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41E" w:rsidRPr="00864114" w:rsidRDefault="004A468D" w:rsidP="00D14F64">
      <w:pPr>
        <w:pStyle w:val="PlainText"/>
        <w:rPr>
          <w:b/>
        </w:rPr>
      </w:pPr>
      <w:r w:rsidRPr="00864114">
        <w:rPr>
          <w:b/>
        </w:rPr>
        <w:t>Sonia Angell, MD MPH</w:t>
      </w:r>
    </w:p>
    <w:p w:rsidR="004A468D" w:rsidRPr="00864114" w:rsidRDefault="004A468D" w:rsidP="00D14F64">
      <w:pPr>
        <w:pStyle w:val="PlainText"/>
        <w:rPr>
          <w:b/>
        </w:rPr>
      </w:pPr>
      <w:r w:rsidRPr="00864114">
        <w:rPr>
          <w:b/>
        </w:rPr>
        <w:t>Deputy Commissioner</w:t>
      </w:r>
    </w:p>
    <w:p w:rsidR="004A468D" w:rsidRPr="00864114" w:rsidRDefault="004A468D" w:rsidP="00D14F64">
      <w:pPr>
        <w:pStyle w:val="PlainText"/>
        <w:rPr>
          <w:b/>
        </w:rPr>
      </w:pPr>
      <w:r w:rsidRPr="00864114">
        <w:rPr>
          <w:b/>
        </w:rPr>
        <w:t>New York City Department of Health and Mental Hygiene</w:t>
      </w:r>
    </w:p>
    <w:p w:rsidR="004A468D" w:rsidRDefault="004A468D" w:rsidP="00D14F64">
      <w:pPr>
        <w:pStyle w:val="PlainText"/>
        <w:rPr>
          <w:b/>
        </w:rPr>
      </w:pPr>
      <w:r w:rsidRPr="00864114">
        <w:rPr>
          <w:b/>
        </w:rPr>
        <w:t>Bio</w:t>
      </w:r>
    </w:p>
    <w:p w:rsidR="004A468D" w:rsidRPr="00864114" w:rsidRDefault="004A468D" w:rsidP="00D14F64">
      <w:pPr>
        <w:pStyle w:val="PlainText"/>
        <w:rPr>
          <w:b/>
        </w:rPr>
      </w:pPr>
    </w:p>
    <w:p w:rsidR="004A468D" w:rsidRDefault="004A468D" w:rsidP="00B53805">
      <w:pPr>
        <w:pStyle w:val="NoSpacing"/>
      </w:pPr>
    </w:p>
    <w:p w:rsidR="003D4ABE" w:rsidRPr="003D4ABE" w:rsidRDefault="003D4ABE" w:rsidP="003D4ABE">
      <w:pPr>
        <w:pStyle w:val="NoSpacing"/>
      </w:pPr>
      <w:bookmarkStart w:id="0" w:name="_GoBack"/>
      <w:r w:rsidRPr="003D4ABE">
        <w:t xml:space="preserve">Dr. Sonia Angell is a Deputy Commissioner at the New York City Department of Health and Mental Hygiene, overseeing the Division of Prevention and Primary Care. This Division identifies and implements solutions to reduce individual and systemic barriers to equitable population health through the advancement of chronic disease prevention </w:t>
      </w:r>
      <w:r w:rsidRPr="003D4ABE">
        <w:t xml:space="preserve">strategies </w:t>
      </w:r>
      <w:r w:rsidRPr="003D4ABE">
        <w:t xml:space="preserve">and with a focus on primary care information technologies and clinical quality improvements. The Division also focuses on unique challenges faced by high-need populations including immigrants and the criminal justice-involved. Prior to her current position, from 2011-2014, Dr. Angell was a Senior Advisor for Global </w:t>
      </w:r>
      <w:proofErr w:type="spellStart"/>
      <w:r w:rsidRPr="003D4ABE">
        <w:t>Noncommunicable</w:t>
      </w:r>
      <w:proofErr w:type="spellEnd"/>
      <w:r w:rsidRPr="003D4ABE">
        <w:t xml:space="preserve"> Diseases at the U.S. Centers for Disease Control and Prevention in Atlanta.  From 2004-2011, she directed the Cardiovascular Disease Program at the New York City Department of Health. Dr. Angell is board certified in internal medicine and is an Assistant Clinical Professor of Medicine at the College of Physicians and Surgeons of Columbia University and an Assistant Attending Physician at New York Presbyterian Hospital.  She received her medical degree from the University of California San Francisco and completed her residency in Internal Medicine at Brigham Women's Hospital. She has a Diploma in Tropical Medicine and Hygiene from the London School of Hygiene and Tropical Medicine, and a </w:t>
      </w:r>
      <w:proofErr w:type="spellStart"/>
      <w:r w:rsidRPr="003D4ABE">
        <w:t>Masters</w:t>
      </w:r>
      <w:proofErr w:type="spellEnd"/>
      <w:r w:rsidRPr="003D4ABE">
        <w:t xml:space="preserve"> in Public Health, Epidemiology from the University of Michigan. She is a former Robert Wood Johnson Clinical Scholar and is a Fellow of the second class of the Aspen Institute Health Innovators Program.</w:t>
      </w:r>
    </w:p>
    <w:bookmarkEnd w:id="0"/>
    <w:p w:rsidR="00551203" w:rsidRDefault="00551203"/>
    <w:sectPr w:rsidR="005512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ECD" w:rsidRDefault="00755ECD" w:rsidP="004A468D">
      <w:pPr>
        <w:spacing w:after="0" w:line="240" w:lineRule="auto"/>
      </w:pPr>
      <w:r>
        <w:separator/>
      </w:r>
    </w:p>
  </w:endnote>
  <w:endnote w:type="continuationSeparator" w:id="0">
    <w:p w:rsidR="00755ECD" w:rsidRDefault="00755ECD" w:rsidP="004A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6E" w:rsidRDefault="001966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68D" w:rsidRDefault="004A46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6E" w:rsidRDefault="001966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ECD" w:rsidRDefault="00755ECD" w:rsidP="004A468D">
      <w:pPr>
        <w:spacing w:after="0" w:line="240" w:lineRule="auto"/>
      </w:pPr>
      <w:r>
        <w:separator/>
      </w:r>
    </w:p>
  </w:footnote>
  <w:footnote w:type="continuationSeparator" w:id="0">
    <w:p w:rsidR="00755ECD" w:rsidRDefault="00755ECD" w:rsidP="004A4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6E" w:rsidRDefault="001966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6E" w:rsidRDefault="001966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66E" w:rsidRDefault="001966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64"/>
    <w:rsid w:val="0019666E"/>
    <w:rsid w:val="00340119"/>
    <w:rsid w:val="003B4FBD"/>
    <w:rsid w:val="003D4ABE"/>
    <w:rsid w:val="0049516D"/>
    <w:rsid w:val="004A468D"/>
    <w:rsid w:val="00551203"/>
    <w:rsid w:val="00570913"/>
    <w:rsid w:val="006706F7"/>
    <w:rsid w:val="00671830"/>
    <w:rsid w:val="00755ECD"/>
    <w:rsid w:val="00794511"/>
    <w:rsid w:val="007A7817"/>
    <w:rsid w:val="00864114"/>
    <w:rsid w:val="00981112"/>
    <w:rsid w:val="00A26D6B"/>
    <w:rsid w:val="00B5341E"/>
    <w:rsid w:val="00B53805"/>
    <w:rsid w:val="00C66C4E"/>
    <w:rsid w:val="00D14F64"/>
    <w:rsid w:val="00F223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7544EA-4A81-49EC-B5D2-B02AEF11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D14F64"/>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D14F64"/>
    <w:rPr>
      <w:rFonts w:ascii="Calibri" w:eastAsia="Times New Roman" w:hAnsi="Calibri" w:cs="Times New Roman"/>
      <w:szCs w:val="21"/>
    </w:rPr>
  </w:style>
  <w:style w:type="paragraph" w:styleId="BalloonText">
    <w:name w:val="Balloon Text"/>
    <w:basedOn w:val="Normal"/>
    <w:link w:val="BalloonTextChar"/>
    <w:uiPriority w:val="99"/>
    <w:semiHidden/>
    <w:unhideWhenUsed/>
    <w:rsid w:val="00D14F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F64"/>
    <w:rPr>
      <w:rFonts w:ascii="Tahoma" w:hAnsi="Tahoma" w:cs="Tahoma"/>
      <w:sz w:val="16"/>
      <w:szCs w:val="16"/>
    </w:rPr>
  </w:style>
  <w:style w:type="paragraph" w:styleId="Header">
    <w:name w:val="header"/>
    <w:basedOn w:val="Normal"/>
    <w:link w:val="HeaderChar"/>
    <w:uiPriority w:val="99"/>
    <w:unhideWhenUsed/>
    <w:rsid w:val="004A4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8D"/>
  </w:style>
  <w:style w:type="paragraph" w:styleId="Footer">
    <w:name w:val="footer"/>
    <w:basedOn w:val="Normal"/>
    <w:link w:val="FooterChar"/>
    <w:uiPriority w:val="99"/>
    <w:unhideWhenUsed/>
    <w:rsid w:val="004A4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8D"/>
  </w:style>
  <w:style w:type="paragraph" w:styleId="NoSpacing">
    <w:name w:val="No Spacing"/>
    <w:uiPriority w:val="1"/>
    <w:qFormat/>
    <w:rsid w:val="00B538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3716">
      <w:bodyDiv w:val="1"/>
      <w:marLeft w:val="0"/>
      <w:marRight w:val="0"/>
      <w:marTop w:val="0"/>
      <w:marBottom w:val="0"/>
      <w:divBdr>
        <w:top w:val="none" w:sz="0" w:space="0" w:color="auto"/>
        <w:left w:val="none" w:sz="0" w:space="0" w:color="auto"/>
        <w:bottom w:val="none" w:sz="0" w:space="0" w:color="auto"/>
        <w:right w:val="none" w:sz="0" w:space="0" w:color="auto"/>
      </w:divBdr>
    </w:div>
    <w:div w:id="954337040">
      <w:bodyDiv w:val="1"/>
      <w:marLeft w:val="0"/>
      <w:marRight w:val="0"/>
      <w:marTop w:val="0"/>
      <w:marBottom w:val="0"/>
      <w:divBdr>
        <w:top w:val="none" w:sz="0" w:space="0" w:color="auto"/>
        <w:left w:val="none" w:sz="0" w:space="0" w:color="auto"/>
        <w:bottom w:val="none" w:sz="0" w:space="0" w:color="auto"/>
        <w:right w:val="none" w:sz="0" w:space="0" w:color="auto"/>
      </w:divBdr>
    </w:div>
    <w:div w:id="190980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7" ma:contentTypeDescription="Create a new document." ma:contentTypeScope="" ma:versionID="a4b351fc5d615f623a23faeb8fd0af78">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d8889260fa8f5a66deec3999137269b5"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2A6BA6-CDDC-4031-9151-80095859E41F}">
  <ds:schemaRefs>
    <ds:schemaRef ds:uri="http://schemas.openxmlformats.org/officeDocument/2006/bibliography"/>
  </ds:schemaRefs>
</ds:datastoreItem>
</file>

<file path=customXml/itemProps2.xml><?xml version="1.0" encoding="utf-8"?>
<ds:datastoreItem xmlns:ds="http://schemas.openxmlformats.org/officeDocument/2006/customXml" ds:itemID="{0FA9CAEC-507D-4476-9626-61836FA0BA76}"/>
</file>

<file path=customXml/itemProps3.xml><?xml version="1.0" encoding="utf-8"?>
<ds:datastoreItem xmlns:ds="http://schemas.openxmlformats.org/officeDocument/2006/customXml" ds:itemID="{DB636987-97D7-4FF1-BBDE-03281B79D937}"/>
</file>

<file path=customXml/itemProps4.xml><?xml version="1.0" encoding="utf-8"?>
<ds:datastoreItem xmlns:ds="http://schemas.openxmlformats.org/officeDocument/2006/customXml" ds:itemID="{6099EA0B-34E3-4286-91F2-C81B44EC5AE1}"/>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NYC DOHMH</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Allie Nudelman</dc:creator>
  <cp:lastModifiedBy>Victoria Gresia</cp:lastModifiedBy>
  <cp:revision>2</cp:revision>
  <cp:lastPrinted>2015-04-03T19:07:00Z</cp:lastPrinted>
  <dcterms:created xsi:type="dcterms:W3CDTF">2018-01-29T14:09:00Z</dcterms:created>
  <dcterms:modified xsi:type="dcterms:W3CDTF">2018-01-29T14:09:00Z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