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F3244" w14:textId="77777777" w:rsidR="00CB55C2" w:rsidRDefault="00CB55C2" w:rsidP="00CB55C2">
      <w:pPr>
        <w:pStyle w:val="style1"/>
        <w:rPr>
          <w:rStyle w:val="Strong"/>
          <w:rFonts w:asciiTheme="minorHAnsi" w:hAnsiTheme="minorHAnsi"/>
          <w:i/>
          <w:iCs/>
          <w:color w:val="000000" w:themeColor="text1"/>
          <w:sz w:val="24"/>
          <w:szCs w:val="24"/>
        </w:rPr>
      </w:pPr>
      <w:r>
        <w:rPr>
          <w:rStyle w:val="Strong"/>
          <w:rFonts w:asciiTheme="minorHAnsi" w:hAnsiTheme="minorHAnsi"/>
          <w:i/>
          <w:iCs/>
          <w:color w:val="000000" w:themeColor="text1"/>
          <w:sz w:val="24"/>
          <w:szCs w:val="24"/>
        </w:rPr>
        <w:t xml:space="preserve">If you are a state health department employee, </w:t>
      </w:r>
      <w:r w:rsidRPr="00203A70">
        <w:rPr>
          <w:rStyle w:val="Strong"/>
          <w:rFonts w:asciiTheme="minorHAnsi" w:hAnsiTheme="minorHAnsi"/>
          <w:i/>
          <w:iCs/>
          <w:color w:val="000000" w:themeColor="text1"/>
          <w:sz w:val="24"/>
          <w:szCs w:val="24"/>
        </w:rPr>
        <w:t>the State Epidemiologist in your state</w:t>
      </w:r>
      <w:r>
        <w:rPr>
          <w:rStyle w:val="Strong"/>
          <w:rFonts w:asciiTheme="minorHAnsi" w:hAnsiTheme="minorHAnsi"/>
          <w:i/>
          <w:iCs/>
          <w:color w:val="000000" w:themeColor="text1"/>
          <w:sz w:val="24"/>
          <w:szCs w:val="24"/>
        </w:rPr>
        <w:t xml:space="preserve"> has been copied on this </w:t>
      </w:r>
      <w:commentRangeStart w:id="0"/>
      <w:r>
        <w:rPr>
          <w:rStyle w:val="Strong"/>
          <w:rFonts w:asciiTheme="minorHAnsi" w:hAnsiTheme="minorHAnsi"/>
          <w:i/>
          <w:iCs/>
          <w:color w:val="000000" w:themeColor="text1"/>
          <w:sz w:val="24"/>
          <w:szCs w:val="24"/>
        </w:rPr>
        <w:t>invitation</w:t>
      </w:r>
      <w:commentRangeEnd w:id="0"/>
      <w:r>
        <w:rPr>
          <w:rStyle w:val="CommentReference"/>
          <w:rFonts w:ascii="Times" w:eastAsia="Times" w:hAnsi="Times" w:cs="Times New Roman"/>
        </w:rPr>
        <w:commentReference w:id="0"/>
      </w:r>
      <w:r w:rsidRPr="00203A70">
        <w:rPr>
          <w:rStyle w:val="Strong"/>
          <w:rFonts w:asciiTheme="minorHAnsi" w:hAnsiTheme="minorHAnsi"/>
          <w:i/>
          <w:iCs/>
          <w:color w:val="000000" w:themeColor="text1"/>
          <w:sz w:val="24"/>
          <w:szCs w:val="24"/>
        </w:rPr>
        <w:t>.</w:t>
      </w:r>
    </w:p>
    <w:p w14:paraId="1BF16AF7" w14:textId="5F796557" w:rsidR="0058650E" w:rsidRPr="00203A70" w:rsidRDefault="00F66BE3" w:rsidP="0058650E">
      <w:pPr>
        <w:pStyle w:val="style1"/>
        <w:rPr>
          <w:rFonts w:asciiTheme="minorHAnsi" w:hAnsiTheme="minorHAnsi"/>
          <w:color w:val="000000" w:themeColor="text1"/>
          <w:sz w:val="24"/>
          <w:szCs w:val="24"/>
        </w:rPr>
      </w:pPr>
      <w:bookmarkStart w:id="1" w:name="_GoBack"/>
      <w:bookmarkEnd w:id="1"/>
      <w:r w:rsidRPr="00203A70">
        <w:rPr>
          <w:rFonts w:asciiTheme="minorHAnsi" w:hAnsiTheme="minorHAnsi"/>
          <w:color w:val="000000" w:themeColor="text1"/>
          <w:sz w:val="24"/>
          <w:szCs w:val="24"/>
        </w:rPr>
        <w:t xml:space="preserve">Subject: Important Information for </w:t>
      </w:r>
      <w:r w:rsidR="0058650E" w:rsidRPr="00203A70">
        <w:rPr>
          <w:rFonts w:asciiTheme="minorHAnsi" w:hAnsiTheme="minorHAnsi"/>
          <w:color w:val="000000" w:themeColor="text1"/>
          <w:sz w:val="24"/>
          <w:szCs w:val="24"/>
        </w:rPr>
        <w:t xml:space="preserve">Sponsored Travel to the CSTE </w:t>
      </w:r>
      <w:r w:rsidR="00220A20">
        <w:rPr>
          <w:rFonts w:asciiTheme="minorHAnsi" w:hAnsiTheme="minorHAnsi"/>
          <w:color w:val="000000" w:themeColor="text1"/>
          <w:sz w:val="24"/>
          <w:szCs w:val="24"/>
        </w:rPr>
        <w:t>2020</w:t>
      </w:r>
      <w:r w:rsidR="0058650E" w:rsidRPr="00203A70">
        <w:rPr>
          <w:rFonts w:asciiTheme="minorHAnsi" w:hAnsiTheme="minorHAnsi"/>
          <w:color w:val="000000" w:themeColor="text1"/>
          <w:sz w:val="24"/>
          <w:szCs w:val="24"/>
        </w:rPr>
        <w:t xml:space="preserve"> Annual Conference in </w:t>
      </w:r>
      <w:r w:rsidR="00220A20">
        <w:rPr>
          <w:rFonts w:asciiTheme="minorHAnsi" w:hAnsiTheme="minorHAnsi"/>
          <w:color w:val="000000" w:themeColor="text1"/>
          <w:sz w:val="24"/>
          <w:szCs w:val="24"/>
        </w:rPr>
        <w:t>Seattle</w:t>
      </w:r>
      <w:r w:rsidR="00A933A3">
        <w:rPr>
          <w:rFonts w:asciiTheme="minorHAnsi" w:hAnsiTheme="minorHAnsi"/>
          <w:color w:val="000000" w:themeColor="text1"/>
          <w:sz w:val="24"/>
          <w:szCs w:val="24"/>
        </w:rPr>
        <w:t xml:space="preserve">, </w:t>
      </w:r>
      <w:r w:rsidR="00220A20">
        <w:rPr>
          <w:rFonts w:asciiTheme="minorHAnsi" w:hAnsiTheme="minorHAnsi"/>
          <w:color w:val="000000" w:themeColor="text1"/>
          <w:sz w:val="24"/>
          <w:szCs w:val="24"/>
        </w:rPr>
        <w:t>Washington</w:t>
      </w:r>
    </w:p>
    <w:p w14:paraId="4F5BBE34" w14:textId="439ADFE3" w:rsidR="009705A6" w:rsidRDefault="009C38EE" w:rsidP="009705A6">
      <w:pPr>
        <w:pStyle w:val="style1"/>
        <w:spacing w:before="0" w:beforeAutospacing="0" w:after="0" w:afterAutospacing="0"/>
        <w:rPr>
          <w:rFonts w:asciiTheme="minorHAnsi" w:hAnsiTheme="minorHAnsi"/>
          <w:b/>
          <w:color w:val="000000" w:themeColor="text1"/>
          <w:sz w:val="24"/>
          <w:szCs w:val="24"/>
          <w:u w:val="single"/>
        </w:rPr>
      </w:pPr>
      <w:r w:rsidRPr="009C38EE">
        <w:rPr>
          <w:rFonts w:asciiTheme="minorHAnsi" w:hAnsiTheme="minorHAnsi"/>
          <w:b/>
          <w:color w:val="000000" w:themeColor="text1"/>
          <w:sz w:val="24"/>
          <w:szCs w:val="24"/>
          <w:u w:val="single"/>
        </w:rPr>
        <w:t xml:space="preserve">Funding support requires you to attend </w:t>
      </w:r>
      <w:r w:rsidR="001D5C87">
        <w:rPr>
          <w:rFonts w:asciiTheme="minorHAnsi" w:hAnsiTheme="minorHAnsi"/>
          <w:b/>
          <w:color w:val="000000" w:themeColor="text1"/>
          <w:sz w:val="24"/>
          <w:szCs w:val="24"/>
          <w:u w:val="single"/>
        </w:rPr>
        <w:t xml:space="preserve">the </w:t>
      </w:r>
      <w:r w:rsidR="009737F8">
        <w:rPr>
          <w:rFonts w:asciiTheme="minorHAnsi" w:hAnsiTheme="minorHAnsi"/>
          <w:b/>
          <w:color w:val="000000" w:themeColor="text1"/>
          <w:sz w:val="24"/>
          <w:szCs w:val="24"/>
          <w:u w:val="single"/>
        </w:rPr>
        <w:t>[</w:t>
      </w:r>
      <w:commentRangeStart w:id="2"/>
      <w:r w:rsidR="009737F8" w:rsidRPr="009737F8">
        <w:rPr>
          <w:rFonts w:asciiTheme="minorHAnsi" w:hAnsiTheme="minorHAnsi"/>
          <w:b/>
          <w:color w:val="000000" w:themeColor="text1"/>
          <w:sz w:val="24"/>
          <w:szCs w:val="24"/>
          <w:highlight w:val="yellow"/>
          <w:u w:val="single"/>
        </w:rPr>
        <w:t>Workshop Name</w:t>
      </w:r>
      <w:r w:rsidR="009737F8">
        <w:rPr>
          <w:rFonts w:asciiTheme="minorHAnsi" w:hAnsiTheme="minorHAnsi"/>
          <w:b/>
          <w:color w:val="000000" w:themeColor="text1"/>
          <w:sz w:val="24"/>
          <w:szCs w:val="24"/>
          <w:u w:val="single"/>
        </w:rPr>
        <w:t>]</w:t>
      </w:r>
      <w:r w:rsidR="001D5C87">
        <w:rPr>
          <w:rFonts w:asciiTheme="minorHAnsi" w:hAnsiTheme="minorHAnsi"/>
          <w:b/>
          <w:color w:val="000000" w:themeColor="text1"/>
          <w:sz w:val="24"/>
          <w:szCs w:val="24"/>
          <w:u w:val="single"/>
        </w:rPr>
        <w:t xml:space="preserve"> workshop on </w:t>
      </w:r>
      <w:r w:rsidR="001D5C87" w:rsidRPr="00220A20">
        <w:rPr>
          <w:rFonts w:asciiTheme="minorHAnsi" w:hAnsiTheme="minorHAnsi"/>
          <w:b/>
          <w:color w:val="000000" w:themeColor="text1"/>
          <w:sz w:val="24"/>
          <w:szCs w:val="24"/>
          <w:highlight w:val="red"/>
          <w:u w:val="single"/>
        </w:rPr>
        <w:t>Sunday, June 2</w:t>
      </w:r>
      <w:r w:rsidR="00220A20">
        <w:rPr>
          <w:rFonts w:asciiTheme="minorHAnsi" w:hAnsiTheme="minorHAnsi"/>
          <w:b/>
          <w:color w:val="000000" w:themeColor="text1"/>
          <w:sz w:val="24"/>
          <w:szCs w:val="24"/>
          <w:highlight w:val="red"/>
          <w:u w:val="single"/>
        </w:rPr>
        <w:t>8</w:t>
      </w:r>
      <w:r w:rsidR="001D5C87" w:rsidRPr="00220A20">
        <w:rPr>
          <w:rFonts w:asciiTheme="minorHAnsi" w:hAnsiTheme="minorHAnsi"/>
          <w:b/>
          <w:color w:val="000000" w:themeColor="text1"/>
          <w:sz w:val="24"/>
          <w:szCs w:val="24"/>
          <w:highlight w:val="red"/>
          <w:u w:val="single"/>
        </w:rPr>
        <w:t>, 20</w:t>
      </w:r>
      <w:r w:rsidR="00220A20">
        <w:rPr>
          <w:rFonts w:asciiTheme="minorHAnsi" w:hAnsiTheme="minorHAnsi"/>
          <w:b/>
          <w:color w:val="000000" w:themeColor="text1"/>
          <w:sz w:val="24"/>
          <w:szCs w:val="24"/>
          <w:highlight w:val="red"/>
          <w:u w:val="single"/>
        </w:rPr>
        <w:t>20</w:t>
      </w:r>
      <w:r w:rsidR="009737F8">
        <w:rPr>
          <w:rFonts w:asciiTheme="minorHAnsi" w:hAnsiTheme="minorHAnsi"/>
          <w:b/>
          <w:color w:val="000000" w:themeColor="text1"/>
          <w:sz w:val="24"/>
          <w:szCs w:val="24"/>
          <w:highlight w:val="yellow"/>
          <w:u w:val="single"/>
        </w:rPr>
        <w:t>.</w:t>
      </w:r>
      <w:r w:rsidR="009705A6">
        <w:rPr>
          <w:rFonts w:asciiTheme="minorHAnsi" w:hAnsiTheme="minorHAnsi"/>
          <w:b/>
          <w:color w:val="000000" w:themeColor="text1"/>
          <w:sz w:val="24"/>
          <w:szCs w:val="24"/>
          <w:u w:val="single"/>
        </w:rPr>
        <w:t xml:space="preserve">  For questions regarding your sponsorship, please email [</w:t>
      </w:r>
      <w:r w:rsidR="009705A6" w:rsidRPr="009737F8">
        <w:rPr>
          <w:rFonts w:asciiTheme="minorHAnsi" w:hAnsiTheme="minorHAnsi"/>
          <w:b/>
          <w:color w:val="000000" w:themeColor="text1"/>
          <w:sz w:val="24"/>
          <w:szCs w:val="24"/>
          <w:highlight w:val="yellow"/>
          <w:u w:val="single"/>
        </w:rPr>
        <w:t>Staff Lead</w:t>
      </w:r>
      <w:r w:rsidR="009705A6">
        <w:rPr>
          <w:rFonts w:asciiTheme="minorHAnsi" w:hAnsiTheme="minorHAnsi"/>
          <w:b/>
          <w:color w:val="000000" w:themeColor="text1"/>
          <w:sz w:val="24"/>
          <w:szCs w:val="24"/>
          <w:u w:val="single"/>
        </w:rPr>
        <w:t>] at [</w:t>
      </w:r>
      <w:r w:rsidR="009705A6" w:rsidRPr="009737F8">
        <w:rPr>
          <w:rFonts w:asciiTheme="minorHAnsi" w:hAnsiTheme="minorHAnsi"/>
          <w:b/>
          <w:color w:val="000000" w:themeColor="text1"/>
          <w:sz w:val="24"/>
          <w:szCs w:val="24"/>
          <w:highlight w:val="yellow"/>
          <w:u w:val="single"/>
        </w:rPr>
        <w:t>Staff Lead Email</w:t>
      </w:r>
      <w:r w:rsidR="009705A6">
        <w:rPr>
          <w:rFonts w:asciiTheme="minorHAnsi" w:hAnsiTheme="minorHAnsi"/>
          <w:b/>
          <w:color w:val="000000" w:themeColor="text1"/>
          <w:sz w:val="24"/>
          <w:szCs w:val="24"/>
          <w:u w:val="single"/>
        </w:rPr>
        <w:t>].</w:t>
      </w:r>
      <w:commentRangeEnd w:id="2"/>
      <w:r w:rsidR="00D6005B">
        <w:rPr>
          <w:rStyle w:val="CommentReference"/>
          <w:rFonts w:ascii="Times" w:eastAsia="Times" w:hAnsi="Times" w:cs="Times New Roman"/>
        </w:rPr>
        <w:commentReference w:id="2"/>
      </w:r>
    </w:p>
    <w:p w14:paraId="0D9CB779" w14:textId="77777777" w:rsidR="009705A6" w:rsidRPr="009C38EE" w:rsidRDefault="009705A6" w:rsidP="009705A6">
      <w:pPr>
        <w:pStyle w:val="style1"/>
        <w:spacing w:before="0" w:beforeAutospacing="0" w:after="0" w:afterAutospacing="0"/>
        <w:rPr>
          <w:rFonts w:asciiTheme="minorHAnsi" w:hAnsiTheme="minorHAnsi"/>
          <w:b/>
          <w:color w:val="000000" w:themeColor="text1"/>
          <w:sz w:val="24"/>
          <w:szCs w:val="24"/>
          <w:u w:val="single"/>
        </w:rPr>
      </w:pPr>
    </w:p>
    <w:p w14:paraId="1F1F57CC" w14:textId="2D94DADE" w:rsidR="0058650E" w:rsidRPr="00203A70" w:rsidRDefault="0058650E" w:rsidP="009705A6">
      <w:pPr>
        <w:pStyle w:val="style1"/>
        <w:spacing w:before="0" w:beforeAutospacing="0" w:after="0" w:afterAutospacing="0"/>
        <w:rPr>
          <w:rFonts w:asciiTheme="minorHAnsi" w:hAnsiTheme="minorHAnsi"/>
          <w:color w:val="000000" w:themeColor="text1"/>
          <w:sz w:val="24"/>
          <w:szCs w:val="24"/>
        </w:rPr>
      </w:pPr>
      <w:commentRangeStart w:id="3"/>
      <w:r w:rsidRPr="00203A70">
        <w:rPr>
          <w:rFonts w:asciiTheme="minorHAnsi" w:hAnsiTheme="minorHAnsi"/>
          <w:color w:val="000000" w:themeColor="text1"/>
          <w:sz w:val="24"/>
          <w:szCs w:val="24"/>
          <w:highlight w:val="yellow"/>
        </w:rPr>
        <w:t xml:space="preserve">Dear </w:t>
      </w:r>
      <w:r w:rsidR="009737F8">
        <w:rPr>
          <w:rFonts w:asciiTheme="minorHAnsi" w:hAnsiTheme="minorHAnsi"/>
          <w:color w:val="000000" w:themeColor="text1"/>
          <w:sz w:val="24"/>
          <w:szCs w:val="24"/>
          <w:highlight w:val="yellow"/>
        </w:rPr>
        <w:t>[name]</w:t>
      </w:r>
      <w:r w:rsidRPr="00203A70">
        <w:rPr>
          <w:rFonts w:asciiTheme="minorHAnsi" w:hAnsiTheme="minorHAnsi"/>
          <w:color w:val="000000" w:themeColor="text1"/>
          <w:sz w:val="24"/>
          <w:szCs w:val="24"/>
          <w:highlight w:val="yellow"/>
        </w:rPr>
        <w:t>:</w:t>
      </w:r>
      <w:commentRangeEnd w:id="3"/>
      <w:r w:rsidR="00703E36" w:rsidRPr="00203A70">
        <w:rPr>
          <w:rStyle w:val="CommentReference"/>
          <w:rFonts w:asciiTheme="minorHAnsi" w:eastAsia="Times" w:hAnsiTheme="minorHAnsi" w:cs="Times New Roman"/>
          <w:sz w:val="24"/>
          <w:szCs w:val="24"/>
        </w:rPr>
        <w:commentReference w:id="3"/>
      </w:r>
    </w:p>
    <w:p w14:paraId="2699D656" w14:textId="55C7F95B" w:rsidR="00220A20" w:rsidRDefault="00290F71" w:rsidP="00A933A3">
      <w:pPr>
        <w:pStyle w:val="CommentText"/>
        <w:rPr>
          <w:rFonts w:asciiTheme="minorHAnsi" w:hAnsiTheme="minorHAnsi"/>
          <w:color w:val="000000" w:themeColor="text1"/>
          <w:sz w:val="24"/>
          <w:szCs w:val="24"/>
        </w:rPr>
      </w:pPr>
      <w:r w:rsidRPr="00203A70">
        <w:rPr>
          <w:rFonts w:asciiTheme="minorHAnsi" w:hAnsiTheme="minorHAnsi"/>
          <w:color w:val="000000" w:themeColor="text1"/>
          <w:sz w:val="24"/>
          <w:szCs w:val="24"/>
        </w:rPr>
        <w:t>The Council of State and Territorial Epidemiologists (CSTE) extend</w:t>
      </w:r>
      <w:r w:rsidR="00443C3E">
        <w:rPr>
          <w:rFonts w:asciiTheme="minorHAnsi" w:hAnsiTheme="minorHAnsi"/>
          <w:color w:val="000000" w:themeColor="text1"/>
          <w:sz w:val="24"/>
          <w:szCs w:val="24"/>
        </w:rPr>
        <w:t>s</w:t>
      </w:r>
      <w:r w:rsidRPr="00203A70">
        <w:rPr>
          <w:rFonts w:asciiTheme="minorHAnsi" w:hAnsiTheme="minorHAnsi"/>
          <w:color w:val="000000" w:themeColor="text1"/>
          <w:sz w:val="24"/>
          <w:szCs w:val="24"/>
        </w:rPr>
        <w:t xml:space="preserve"> a special invitation to you to attend the </w:t>
      </w:r>
      <w:r w:rsidR="00220A20">
        <w:rPr>
          <w:rFonts w:asciiTheme="minorHAnsi" w:hAnsiTheme="minorHAnsi"/>
          <w:color w:val="000000" w:themeColor="text1"/>
          <w:sz w:val="24"/>
          <w:szCs w:val="24"/>
        </w:rPr>
        <w:t>2020</w:t>
      </w:r>
      <w:r>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CSTE Annual Conference</w:t>
      </w:r>
      <w:r w:rsidR="009737F8">
        <w:rPr>
          <w:rFonts w:asciiTheme="minorHAnsi" w:hAnsiTheme="minorHAnsi"/>
          <w:color w:val="000000" w:themeColor="text1"/>
          <w:sz w:val="24"/>
          <w:szCs w:val="24"/>
        </w:rPr>
        <w:t xml:space="preserve"> </w:t>
      </w:r>
      <w:r w:rsidR="008A78A5">
        <w:rPr>
          <w:rFonts w:asciiTheme="minorHAnsi" w:hAnsiTheme="minorHAnsi"/>
          <w:color w:val="000000" w:themeColor="text1"/>
          <w:sz w:val="24"/>
          <w:szCs w:val="24"/>
        </w:rPr>
        <w:t xml:space="preserve">in </w:t>
      </w:r>
      <w:r w:rsidR="00220A20">
        <w:rPr>
          <w:rFonts w:asciiTheme="minorHAnsi" w:hAnsiTheme="minorHAnsi"/>
          <w:color w:val="000000" w:themeColor="text1"/>
          <w:sz w:val="24"/>
          <w:szCs w:val="24"/>
        </w:rPr>
        <w:t>Seattle</w:t>
      </w:r>
      <w:r w:rsidR="00A933A3">
        <w:rPr>
          <w:rFonts w:asciiTheme="minorHAnsi" w:hAnsiTheme="minorHAnsi"/>
          <w:color w:val="000000" w:themeColor="text1"/>
          <w:sz w:val="24"/>
          <w:szCs w:val="24"/>
        </w:rPr>
        <w:t xml:space="preserve">, </w:t>
      </w:r>
      <w:r w:rsidR="00220A20">
        <w:rPr>
          <w:rFonts w:asciiTheme="minorHAnsi" w:hAnsiTheme="minorHAnsi"/>
          <w:color w:val="000000" w:themeColor="text1"/>
          <w:sz w:val="24"/>
          <w:szCs w:val="24"/>
        </w:rPr>
        <w:t>Washington</w:t>
      </w:r>
      <w:r w:rsidR="00995207">
        <w:rPr>
          <w:rFonts w:asciiTheme="minorHAnsi" w:hAnsiTheme="minorHAnsi"/>
          <w:color w:val="000000" w:themeColor="text1"/>
          <w:sz w:val="24"/>
          <w:szCs w:val="24"/>
        </w:rPr>
        <w:t xml:space="preserve"> which begins on June 28, 2020</w:t>
      </w:r>
      <w:r w:rsidRPr="00203A70">
        <w:rPr>
          <w:rFonts w:asciiTheme="minorHAnsi" w:hAnsiTheme="minorHAnsi"/>
          <w:color w:val="000000" w:themeColor="text1"/>
          <w:sz w:val="24"/>
          <w:szCs w:val="24"/>
        </w:rPr>
        <w:t>.</w:t>
      </w:r>
      <w:r>
        <w:rPr>
          <w:rFonts w:asciiTheme="minorHAnsi" w:hAnsiTheme="minorHAnsi"/>
          <w:color w:val="000000" w:themeColor="text1"/>
          <w:sz w:val="24"/>
          <w:szCs w:val="24"/>
        </w:rPr>
        <w:t xml:space="preserve">  </w:t>
      </w:r>
      <w:r w:rsidR="00A170B7" w:rsidRPr="00203A70">
        <w:rPr>
          <w:rFonts w:asciiTheme="minorHAnsi" w:hAnsiTheme="minorHAnsi"/>
          <w:color w:val="000000" w:themeColor="text1"/>
          <w:sz w:val="24"/>
          <w:szCs w:val="24"/>
        </w:rPr>
        <w:t>As a recipient of f</w:t>
      </w:r>
      <w:r w:rsidR="00A170B7">
        <w:rPr>
          <w:rFonts w:asciiTheme="minorHAnsi" w:hAnsiTheme="minorHAnsi"/>
          <w:color w:val="000000" w:themeColor="text1"/>
          <w:sz w:val="24"/>
          <w:szCs w:val="24"/>
        </w:rPr>
        <w:t>unding support through the CSTE/</w:t>
      </w:r>
      <w:r w:rsidR="00A170B7" w:rsidRPr="00203A70">
        <w:rPr>
          <w:rFonts w:asciiTheme="minorHAnsi" w:hAnsiTheme="minorHAnsi"/>
          <w:color w:val="000000" w:themeColor="text1"/>
          <w:sz w:val="24"/>
          <w:szCs w:val="24"/>
        </w:rPr>
        <w:t>CDC Cooperative agreement, support for travel arrangements and reimbursement will be provided for</w:t>
      </w:r>
      <w:r w:rsidR="00220A20">
        <w:rPr>
          <w:rFonts w:asciiTheme="minorHAnsi" w:hAnsiTheme="minorHAnsi"/>
          <w:color w:val="000000" w:themeColor="text1"/>
          <w:sz w:val="24"/>
          <w:szCs w:val="24"/>
        </w:rPr>
        <w:t xml:space="preserve"> the following:</w:t>
      </w:r>
      <w:r w:rsidR="00A170B7" w:rsidRPr="00203A70">
        <w:rPr>
          <w:rFonts w:asciiTheme="minorHAnsi" w:hAnsiTheme="minorHAnsi"/>
          <w:color w:val="000000" w:themeColor="text1"/>
          <w:sz w:val="24"/>
          <w:szCs w:val="24"/>
        </w:rPr>
        <w:t xml:space="preserve"> </w:t>
      </w:r>
    </w:p>
    <w:p w14:paraId="4F393D94" w14:textId="77777777" w:rsidR="00220A20" w:rsidRDefault="00220A20" w:rsidP="00A933A3">
      <w:pPr>
        <w:pStyle w:val="CommentText"/>
        <w:rPr>
          <w:rFonts w:asciiTheme="minorHAnsi" w:hAnsiTheme="minorHAnsi"/>
          <w:color w:val="000000" w:themeColor="text1"/>
          <w:sz w:val="24"/>
          <w:szCs w:val="24"/>
        </w:rPr>
      </w:pPr>
    </w:p>
    <w:p w14:paraId="5789F288" w14:textId="31C38821" w:rsidR="00220A20" w:rsidRDefault="00220A20" w:rsidP="00220A20">
      <w:pPr>
        <w:pStyle w:val="CommentText"/>
        <w:numPr>
          <w:ilvl w:val="0"/>
          <w:numId w:val="6"/>
        </w:numPr>
        <w:rPr>
          <w:rFonts w:asciiTheme="minorHAnsi" w:hAnsiTheme="minorHAnsi"/>
          <w:color w:val="000000" w:themeColor="text1"/>
          <w:sz w:val="24"/>
          <w:szCs w:val="24"/>
        </w:rPr>
      </w:pPr>
      <w:r>
        <w:rPr>
          <w:rFonts w:asciiTheme="minorHAnsi" w:hAnsiTheme="minorHAnsi"/>
          <w:color w:val="000000" w:themeColor="text1"/>
          <w:sz w:val="24"/>
          <w:szCs w:val="24"/>
        </w:rPr>
        <w:t>Registration</w:t>
      </w:r>
    </w:p>
    <w:p w14:paraId="53138AFC" w14:textId="7C4E4345" w:rsidR="00220A20" w:rsidRDefault="00220A20" w:rsidP="00220A20">
      <w:pPr>
        <w:pStyle w:val="CommentText"/>
        <w:numPr>
          <w:ilvl w:val="0"/>
          <w:numId w:val="6"/>
        </w:numPr>
        <w:rPr>
          <w:rFonts w:asciiTheme="minorHAnsi" w:hAnsiTheme="minorHAnsi"/>
          <w:color w:val="000000" w:themeColor="text1"/>
          <w:sz w:val="24"/>
          <w:szCs w:val="24"/>
        </w:rPr>
      </w:pPr>
      <w:r>
        <w:rPr>
          <w:rFonts w:asciiTheme="minorHAnsi" w:hAnsiTheme="minorHAnsi"/>
          <w:color w:val="000000" w:themeColor="text1"/>
          <w:sz w:val="24"/>
          <w:szCs w:val="24"/>
        </w:rPr>
        <w:t>A</w:t>
      </w:r>
      <w:r w:rsidR="00A170B7" w:rsidRPr="00203A70">
        <w:rPr>
          <w:rFonts w:asciiTheme="minorHAnsi" w:hAnsiTheme="minorHAnsi"/>
          <w:color w:val="000000" w:themeColor="text1"/>
          <w:sz w:val="24"/>
          <w:szCs w:val="24"/>
        </w:rPr>
        <w:t xml:space="preserve">irline </w:t>
      </w:r>
      <w:r>
        <w:rPr>
          <w:rFonts w:asciiTheme="minorHAnsi" w:hAnsiTheme="minorHAnsi"/>
          <w:color w:val="000000" w:themeColor="text1"/>
          <w:sz w:val="24"/>
          <w:szCs w:val="24"/>
        </w:rPr>
        <w:t>T</w:t>
      </w:r>
      <w:r w:rsidR="00A170B7" w:rsidRPr="00203A70">
        <w:rPr>
          <w:rFonts w:asciiTheme="minorHAnsi" w:hAnsiTheme="minorHAnsi"/>
          <w:color w:val="000000" w:themeColor="text1"/>
          <w:sz w:val="24"/>
          <w:szCs w:val="24"/>
        </w:rPr>
        <w:t>ransportation</w:t>
      </w:r>
    </w:p>
    <w:p w14:paraId="22003982" w14:textId="77777777" w:rsidR="00220A20" w:rsidRDefault="00220A20" w:rsidP="00220A20">
      <w:pPr>
        <w:pStyle w:val="CommentText"/>
        <w:numPr>
          <w:ilvl w:val="0"/>
          <w:numId w:val="6"/>
        </w:numPr>
        <w:rPr>
          <w:rFonts w:asciiTheme="minorHAnsi" w:hAnsiTheme="minorHAnsi"/>
          <w:color w:val="000000" w:themeColor="text1"/>
          <w:sz w:val="24"/>
          <w:szCs w:val="24"/>
        </w:rPr>
      </w:pPr>
      <w:r>
        <w:rPr>
          <w:rFonts w:asciiTheme="minorHAnsi" w:hAnsiTheme="minorHAnsi"/>
          <w:color w:val="000000" w:themeColor="text1"/>
          <w:sz w:val="24"/>
          <w:szCs w:val="24"/>
        </w:rPr>
        <w:t>G</w:t>
      </w:r>
      <w:r w:rsidR="00A170B7" w:rsidRPr="00203A70">
        <w:rPr>
          <w:rFonts w:asciiTheme="minorHAnsi" w:hAnsiTheme="minorHAnsi"/>
          <w:color w:val="000000" w:themeColor="text1"/>
          <w:sz w:val="24"/>
          <w:szCs w:val="24"/>
        </w:rPr>
        <w:t>round transportation</w:t>
      </w:r>
    </w:p>
    <w:p w14:paraId="3DD0328F" w14:textId="77777777" w:rsidR="00220A20" w:rsidRDefault="00220A20" w:rsidP="00220A20">
      <w:pPr>
        <w:pStyle w:val="CommentText"/>
        <w:numPr>
          <w:ilvl w:val="0"/>
          <w:numId w:val="6"/>
        </w:numPr>
        <w:rPr>
          <w:rFonts w:asciiTheme="minorHAnsi" w:hAnsiTheme="minorHAnsi"/>
          <w:color w:val="000000" w:themeColor="text1"/>
          <w:sz w:val="24"/>
          <w:szCs w:val="24"/>
        </w:rPr>
      </w:pPr>
      <w:r>
        <w:rPr>
          <w:rFonts w:asciiTheme="minorHAnsi" w:hAnsiTheme="minorHAnsi"/>
          <w:color w:val="000000" w:themeColor="text1"/>
          <w:sz w:val="24"/>
          <w:szCs w:val="24"/>
        </w:rPr>
        <w:t>H</w:t>
      </w:r>
      <w:r w:rsidR="00A170B7" w:rsidRPr="00203A70">
        <w:rPr>
          <w:rFonts w:asciiTheme="minorHAnsi" w:hAnsiTheme="minorHAnsi"/>
          <w:color w:val="000000" w:themeColor="text1"/>
          <w:sz w:val="24"/>
          <w:szCs w:val="24"/>
        </w:rPr>
        <w:t xml:space="preserve">otel accommodations for up to </w:t>
      </w:r>
      <w:r w:rsidR="00D96C88">
        <w:rPr>
          <w:rFonts w:asciiTheme="minorHAnsi" w:hAnsiTheme="minorHAnsi"/>
          <w:b/>
          <w:color w:val="000000" w:themeColor="text1"/>
          <w:sz w:val="24"/>
          <w:szCs w:val="24"/>
          <w:highlight w:val="yellow"/>
          <w:u w:val="single"/>
        </w:rPr>
        <w:t>x</w:t>
      </w:r>
      <w:commentRangeStart w:id="4"/>
      <w:r w:rsidR="00A170B7" w:rsidRPr="006A2672">
        <w:rPr>
          <w:rFonts w:asciiTheme="minorHAnsi" w:hAnsiTheme="minorHAnsi"/>
          <w:b/>
          <w:color w:val="000000" w:themeColor="text1"/>
          <w:sz w:val="24"/>
          <w:szCs w:val="24"/>
          <w:highlight w:val="yellow"/>
        </w:rPr>
        <w:t xml:space="preserve"> </w:t>
      </w:r>
      <w:commentRangeEnd w:id="4"/>
      <w:r w:rsidR="009737F8" w:rsidRPr="006A2672">
        <w:rPr>
          <w:rStyle w:val="CommentReference"/>
          <w:highlight w:val="yellow"/>
        </w:rPr>
        <w:commentReference w:id="4"/>
      </w:r>
      <w:r w:rsidR="00A170B7" w:rsidRPr="00203A70">
        <w:rPr>
          <w:rFonts w:asciiTheme="minorHAnsi" w:hAnsiTheme="minorHAnsi"/>
          <w:color w:val="000000" w:themeColor="text1"/>
          <w:sz w:val="24"/>
          <w:szCs w:val="24"/>
        </w:rPr>
        <w:t>nights</w:t>
      </w:r>
    </w:p>
    <w:p w14:paraId="079556AB" w14:textId="52A7A9E4" w:rsidR="00A933A3" w:rsidRDefault="00220A20" w:rsidP="00037A5B">
      <w:pPr>
        <w:pStyle w:val="CommentText"/>
        <w:numPr>
          <w:ilvl w:val="0"/>
          <w:numId w:val="6"/>
        </w:numPr>
        <w:rPr>
          <w:rFonts w:asciiTheme="minorHAnsi" w:hAnsiTheme="minorHAnsi"/>
          <w:color w:val="000000" w:themeColor="text1"/>
          <w:sz w:val="24"/>
          <w:szCs w:val="24"/>
        </w:rPr>
      </w:pPr>
      <w:r w:rsidRPr="00220A20">
        <w:rPr>
          <w:rFonts w:asciiTheme="minorHAnsi" w:hAnsiTheme="minorHAnsi"/>
          <w:color w:val="000000" w:themeColor="text1"/>
          <w:sz w:val="24"/>
          <w:szCs w:val="24"/>
        </w:rPr>
        <w:t>P</w:t>
      </w:r>
      <w:r w:rsidR="00A170B7" w:rsidRPr="00220A20">
        <w:rPr>
          <w:rFonts w:asciiTheme="minorHAnsi" w:hAnsiTheme="minorHAnsi"/>
          <w:color w:val="000000" w:themeColor="text1"/>
          <w:sz w:val="24"/>
          <w:szCs w:val="24"/>
        </w:rPr>
        <w:t>er diem allowance</w:t>
      </w:r>
      <w:r w:rsidR="00443C3E" w:rsidRPr="00220A20">
        <w:rPr>
          <w:rFonts w:asciiTheme="minorHAnsi" w:hAnsiTheme="minorHAnsi"/>
          <w:color w:val="000000" w:themeColor="text1"/>
          <w:sz w:val="24"/>
          <w:szCs w:val="24"/>
        </w:rPr>
        <w:t xml:space="preserve"> for meals</w:t>
      </w:r>
      <w:r w:rsidR="00995207">
        <w:rPr>
          <w:rFonts w:asciiTheme="minorHAnsi" w:hAnsiTheme="minorHAnsi"/>
          <w:color w:val="000000" w:themeColor="text1"/>
          <w:sz w:val="24"/>
          <w:szCs w:val="24"/>
        </w:rPr>
        <w:t xml:space="preserve"> within your hotel sponsorship and associated travel days </w:t>
      </w:r>
    </w:p>
    <w:p w14:paraId="670011D6" w14:textId="6528725E" w:rsidR="009C165D" w:rsidRPr="00203A70" w:rsidRDefault="00362441" w:rsidP="0063648F">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Before making any arrangements, p</w:t>
      </w:r>
      <w:r w:rsidR="0058650E" w:rsidRPr="00203A70">
        <w:rPr>
          <w:rFonts w:asciiTheme="minorHAnsi" w:hAnsiTheme="minorHAnsi"/>
          <w:color w:val="000000" w:themeColor="text1"/>
          <w:sz w:val="24"/>
          <w:szCs w:val="24"/>
        </w:rPr>
        <w:t xml:space="preserve">lease read the full </w:t>
      </w:r>
      <w:r w:rsidR="00995207">
        <w:rPr>
          <w:rFonts w:asciiTheme="minorHAnsi" w:hAnsiTheme="minorHAnsi" w:cs="Calibri"/>
          <w:b/>
          <w:i/>
          <w:color w:val="000000" w:themeColor="text1"/>
          <w:sz w:val="24"/>
          <w:szCs w:val="24"/>
        </w:rPr>
        <w:t>2020</w:t>
      </w:r>
      <w:commentRangeStart w:id="5"/>
      <w:r w:rsidR="00703E36" w:rsidRPr="00203A70">
        <w:rPr>
          <w:rFonts w:asciiTheme="minorHAnsi" w:hAnsiTheme="minorHAnsi" w:cs="Calibri"/>
          <w:b/>
          <w:i/>
          <w:color w:val="000000" w:themeColor="text1"/>
          <w:sz w:val="24"/>
          <w:szCs w:val="24"/>
        </w:rPr>
        <w:t xml:space="preserve"> CSTE Annual Conference Travel Reimbursement Policy</w:t>
      </w:r>
      <w:commentRangeEnd w:id="5"/>
      <w:r w:rsidR="00703E36" w:rsidRPr="00203A70">
        <w:rPr>
          <w:rStyle w:val="CommentReference"/>
          <w:rFonts w:asciiTheme="minorHAnsi" w:hAnsiTheme="minorHAnsi"/>
          <w:sz w:val="24"/>
          <w:szCs w:val="24"/>
        </w:rPr>
        <w:commentReference w:id="5"/>
      </w:r>
      <w:r w:rsidR="002A6D3F" w:rsidRPr="00203A70">
        <w:rPr>
          <w:rFonts w:asciiTheme="minorHAnsi" w:hAnsiTheme="minorHAnsi"/>
          <w:sz w:val="24"/>
          <w:szCs w:val="24"/>
        </w:rPr>
        <w:t>,</w:t>
      </w:r>
      <w:r w:rsidR="0058650E" w:rsidRPr="00203A70">
        <w:rPr>
          <w:rFonts w:asciiTheme="minorHAnsi" w:hAnsiTheme="minorHAnsi"/>
          <w:color w:val="000000" w:themeColor="text1"/>
          <w:sz w:val="24"/>
          <w:szCs w:val="24"/>
        </w:rPr>
        <w:t xml:space="preserve"> </w:t>
      </w:r>
      <w:r w:rsidR="002A6D3F" w:rsidRPr="00203A70">
        <w:rPr>
          <w:rFonts w:asciiTheme="minorHAnsi" w:hAnsiTheme="minorHAnsi"/>
          <w:color w:val="000000" w:themeColor="text1"/>
          <w:sz w:val="24"/>
          <w:szCs w:val="24"/>
        </w:rPr>
        <w:t xml:space="preserve">which </w:t>
      </w:r>
      <w:r w:rsidR="0058650E" w:rsidRPr="00203A70">
        <w:rPr>
          <w:rFonts w:asciiTheme="minorHAnsi" w:hAnsiTheme="minorHAnsi"/>
          <w:color w:val="000000" w:themeColor="text1"/>
          <w:sz w:val="24"/>
          <w:szCs w:val="24"/>
        </w:rPr>
        <w:t xml:space="preserve">include </w:t>
      </w:r>
      <w:r w:rsidR="0058650E" w:rsidRPr="00A170B7">
        <w:rPr>
          <w:rFonts w:asciiTheme="minorHAnsi" w:hAnsiTheme="minorHAnsi"/>
          <w:i/>
          <w:color w:val="000000" w:themeColor="text1"/>
          <w:sz w:val="24"/>
          <w:szCs w:val="24"/>
        </w:rPr>
        <w:t>detailed</w:t>
      </w:r>
      <w:r w:rsidR="0058650E" w:rsidRPr="00203A70">
        <w:rPr>
          <w:rFonts w:asciiTheme="minorHAnsi" w:hAnsiTheme="minorHAnsi"/>
          <w:color w:val="000000" w:themeColor="text1"/>
          <w:sz w:val="24"/>
          <w:szCs w:val="24"/>
        </w:rPr>
        <w:t xml:space="preserve"> guidelines </w:t>
      </w:r>
      <w:r w:rsidR="004A70B1" w:rsidRPr="00203A70">
        <w:rPr>
          <w:rFonts w:asciiTheme="minorHAnsi" w:hAnsiTheme="minorHAnsi"/>
          <w:color w:val="000000" w:themeColor="text1"/>
          <w:sz w:val="24"/>
          <w:szCs w:val="24"/>
        </w:rPr>
        <w:t xml:space="preserve">about </w:t>
      </w:r>
      <w:r w:rsidR="0058650E" w:rsidRPr="00203A70">
        <w:rPr>
          <w:rFonts w:asciiTheme="minorHAnsi" w:hAnsiTheme="minorHAnsi"/>
          <w:color w:val="000000" w:themeColor="text1"/>
          <w:sz w:val="24"/>
          <w:szCs w:val="24"/>
        </w:rPr>
        <w:t>expenses, cancellations, and travel reimbursement.</w:t>
      </w:r>
      <w:r w:rsidR="00995207">
        <w:rPr>
          <w:rFonts w:asciiTheme="minorHAnsi" w:hAnsiTheme="minorHAnsi"/>
          <w:color w:val="000000" w:themeColor="text1"/>
          <w:sz w:val="24"/>
          <w:szCs w:val="24"/>
        </w:rPr>
        <w:t xml:space="preserve">  These guidelines describe any limits to your sponsorship.  </w:t>
      </w:r>
      <w:r w:rsidR="0058650E" w:rsidRPr="00203A70">
        <w:rPr>
          <w:rFonts w:asciiTheme="minorHAnsi" w:hAnsiTheme="minorHAnsi"/>
          <w:color w:val="000000" w:themeColor="text1"/>
          <w:sz w:val="24"/>
          <w:szCs w:val="24"/>
        </w:rPr>
        <w:t xml:space="preserve"> </w:t>
      </w:r>
    </w:p>
    <w:p w14:paraId="6D60E6AD" w14:textId="77777777" w:rsidR="0058650E" w:rsidRPr="00203A70" w:rsidRDefault="0058650E"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In order to take advantage of the travel support, please complete the following steps:</w:t>
      </w:r>
    </w:p>
    <w:p w14:paraId="397E5C8E" w14:textId="3312FE54" w:rsidR="0058650E" w:rsidRPr="00220A20" w:rsidRDefault="00220A20" w:rsidP="00220A20">
      <w:pPr>
        <w:pStyle w:val="ListParagraph"/>
        <w:numPr>
          <w:ilvl w:val="0"/>
          <w:numId w:val="5"/>
        </w:numPr>
        <w:spacing w:before="100" w:beforeAutospacing="1" w:after="100" w:afterAutospacing="1"/>
        <w:rPr>
          <w:rFonts w:asciiTheme="minorHAnsi" w:eastAsia="Times New Roman" w:hAnsiTheme="minorHAnsi" w:cs="Tahoma"/>
          <w:color w:val="000000" w:themeColor="text1"/>
          <w:szCs w:val="24"/>
        </w:rPr>
      </w:pPr>
      <w:r>
        <w:rPr>
          <w:rFonts w:asciiTheme="minorHAnsi" w:eastAsia="Times New Roman" w:hAnsiTheme="minorHAnsi" w:cs="Tahoma"/>
          <w:b/>
          <w:color w:val="000000" w:themeColor="text1"/>
          <w:szCs w:val="24"/>
        </w:rPr>
        <w:t xml:space="preserve"> </w:t>
      </w:r>
      <w:r w:rsidR="004A70B1" w:rsidRPr="00220A20">
        <w:rPr>
          <w:rFonts w:asciiTheme="minorHAnsi" w:eastAsia="Times New Roman" w:hAnsiTheme="minorHAnsi" w:cs="Tahoma"/>
          <w:b/>
          <w:color w:val="000000" w:themeColor="text1"/>
          <w:szCs w:val="24"/>
        </w:rPr>
        <w:t>R</w:t>
      </w:r>
      <w:r w:rsidR="0058650E" w:rsidRPr="00220A20">
        <w:rPr>
          <w:rFonts w:asciiTheme="minorHAnsi" w:eastAsia="Times New Roman" w:hAnsiTheme="minorHAnsi" w:cs="Tahoma"/>
          <w:b/>
          <w:color w:val="000000" w:themeColor="text1"/>
          <w:szCs w:val="24"/>
        </w:rPr>
        <w:t xml:space="preserve">egister for the conference </w:t>
      </w:r>
      <w:r w:rsidR="00F66BE3" w:rsidRPr="00220A20">
        <w:rPr>
          <w:rFonts w:asciiTheme="minorHAnsi" w:eastAsia="Times New Roman" w:hAnsiTheme="minorHAnsi" w:cs="Tahoma"/>
          <w:b/>
          <w:color w:val="000000" w:themeColor="text1"/>
          <w:szCs w:val="24"/>
        </w:rPr>
        <w:t>utilizing</w:t>
      </w:r>
      <w:r w:rsidR="004A70B1" w:rsidRPr="00220A20">
        <w:rPr>
          <w:rFonts w:asciiTheme="minorHAnsi" w:eastAsia="Times New Roman" w:hAnsiTheme="minorHAnsi" w:cs="Tahoma"/>
          <w:b/>
          <w:color w:val="000000" w:themeColor="text1"/>
          <w:szCs w:val="24"/>
        </w:rPr>
        <w:t xml:space="preserve"> this link</w:t>
      </w:r>
      <w:r w:rsidR="0058650E" w:rsidRPr="00220A20">
        <w:rPr>
          <w:rFonts w:asciiTheme="minorHAnsi" w:eastAsia="Times New Roman" w:hAnsiTheme="minorHAnsi" w:cs="Tahoma"/>
          <w:b/>
          <w:color w:val="000000" w:themeColor="text1"/>
          <w:szCs w:val="24"/>
        </w:rPr>
        <w:t xml:space="preserve"> as soon as possible</w:t>
      </w:r>
      <w:r w:rsidR="004A70B1" w:rsidRPr="00220A20">
        <w:rPr>
          <w:rFonts w:asciiTheme="minorHAnsi" w:eastAsia="Times New Roman" w:hAnsiTheme="minorHAnsi" w:cs="Tahoma"/>
          <w:color w:val="000000" w:themeColor="text1"/>
          <w:szCs w:val="24"/>
        </w:rPr>
        <w:t>:</w:t>
      </w:r>
      <w:r w:rsidR="00703E36" w:rsidRPr="00220A20">
        <w:rPr>
          <w:rFonts w:asciiTheme="minorHAnsi" w:eastAsia="Times New Roman" w:hAnsiTheme="minorHAnsi" w:cs="Tahoma"/>
          <w:color w:val="000000" w:themeColor="text1"/>
          <w:szCs w:val="24"/>
        </w:rPr>
        <w:t xml:space="preserve"> (</w:t>
      </w:r>
      <w:commentRangeStart w:id="6"/>
      <w:r w:rsidR="00703E36" w:rsidRPr="00220A20">
        <w:rPr>
          <w:rFonts w:asciiTheme="minorHAnsi" w:eastAsia="Times New Roman" w:hAnsiTheme="minorHAnsi" w:cs="Tahoma"/>
          <w:color w:val="000000" w:themeColor="text1"/>
          <w:szCs w:val="24"/>
        </w:rPr>
        <w:t>link</w:t>
      </w:r>
      <w:commentRangeEnd w:id="6"/>
      <w:r w:rsidR="00703E36" w:rsidRPr="006A2672">
        <w:rPr>
          <w:rStyle w:val="CommentReference"/>
          <w:rFonts w:asciiTheme="minorHAnsi" w:hAnsiTheme="minorHAnsi"/>
          <w:sz w:val="24"/>
          <w:szCs w:val="24"/>
        </w:rPr>
        <w:commentReference w:id="6"/>
      </w:r>
      <w:r w:rsidR="00703E36" w:rsidRPr="00220A20">
        <w:rPr>
          <w:rFonts w:asciiTheme="minorHAnsi" w:eastAsia="Times New Roman" w:hAnsiTheme="minorHAnsi" w:cs="Tahoma"/>
          <w:color w:val="000000" w:themeColor="text1"/>
          <w:szCs w:val="24"/>
        </w:rPr>
        <w:t>)</w:t>
      </w:r>
      <w:r w:rsidR="0058650E" w:rsidRPr="00220A20">
        <w:rPr>
          <w:rFonts w:asciiTheme="minorHAnsi" w:eastAsia="Times New Roman" w:hAnsiTheme="minorHAnsi" w:cs="Tahoma"/>
          <w:color w:val="000000" w:themeColor="text1"/>
          <w:szCs w:val="24"/>
        </w:rPr>
        <w:t>.</w:t>
      </w:r>
      <w:r w:rsidR="004A70B1" w:rsidRPr="00220A20">
        <w:rPr>
          <w:rFonts w:asciiTheme="minorHAnsi" w:eastAsia="Times New Roman" w:hAnsiTheme="minorHAnsi" w:cs="Tahoma"/>
          <w:color w:val="000000" w:themeColor="text1"/>
          <w:szCs w:val="24"/>
        </w:rPr>
        <w:t xml:space="preserve"> </w:t>
      </w:r>
      <w:r w:rsidR="0058650E" w:rsidRPr="00220A20">
        <w:rPr>
          <w:rFonts w:asciiTheme="minorHAnsi" w:eastAsia="Times New Roman" w:hAnsiTheme="minorHAnsi" w:cs="Tahoma"/>
          <w:color w:val="000000" w:themeColor="text1"/>
          <w:szCs w:val="24"/>
        </w:rPr>
        <w:t>This personalized link is connected to your profile and may only be used once.</w:t>
      </w:r>
      <w:r w:rsidR="004A70B1" w:rsidRPr="00220A20">
        <w:rPr>
          <w:rFonts w:asciiTheme="minorHAnsi" w:eastAsia="Times New Roman" w:hAnsiTheme="minorHAnsi" w:cs="Tahoma"/>
          <w:color w:val="000000" w:themeColor="text1"/>
          <w:szCs w:val="24"/>
        </w:rPr>
        <w:t xml:space="preserve"> </w:t>
      </w:r>
      <w:r w:rsidR="0058650E" w:rsidRPr="00220A20">
        <w:rPr>
          <w:rFonts w:asciiTheme="minorHAnsi" w:eastAsia="Times New Roman" w:hAnsiTheme="minorHAnsi" w:cs="Tahoma"/>
          <w:color w:val="000000" w:themeColor="text1"/>
          <w:szCs w:val="24"/>
        </w:rPr>
        <w:t>Registration may only be completed online</w:t>
      </w:r>
      <w:r w:rsidR="00AB6CC8" w:rsidRPr="00220A20">
        <w:rPr>
          <w:rFonts w:asciiTheme="minorHAnsi" w:eastAsia="Times New Roman" w:hAnsiTheme="minorHAnsi" w:cs="Tahoma"/>
          <w:color w:val="000000" w:themeColor="text1"/>
          <w:szCs w:val="24"/>
        </w:rPr>
        <w:t xml:space="preserve"> and is </w:t>
      </w:r>
      <w:r w:rsidR="00AB6CC8" w:rsidRPr="00220A20">
        <w:rPr>
          <w:rFonts w:asciiTheme="minorHAnsi" w:eastAsia="Times New Roman" w:hAnsiTheme="minorHAnsi" w:cs="Tahoma"/>
          <w:b/>
          <w:color w:val="000000" w:themeColor="text1"/>
          <w:szCs w:val="24"/>
        </w:rPr>
        <w:t>non</w:t>
      </w:r>
      <w:r w:rsidR="004A70B1" w:rsidRPr="00220A20">
        <w:rPr>
          <w:rFonts w:asciiTheme="minorHAnsi" w:eastAsia="Times New Roman" w:hAnsiTheme="minorHAnsi" w:cs="Tahoma"/>
          <w:b/>
          <w:color w:val="000000" w:themeColor="text1"/>
          <w:szCs w:val="24"/>
        </w:rPr>
        <w:t>-</w:t>
      </w:r>
      <w:r w:rsidR="00AB6CC8" w:rsidRPr="00220A20">
        <w:rPr>
          <w:rFonts w:asciiTheme="minorHAnsi" w:eastAsia="Times New Roman" w:hAnsiTheme="minorHAnsi" w:cs="Tahoma"/>
          <w:b/>
          <w:color w:val="000000" w:themeColor="text1"/>
          <w:szCs w:val="24"/>
        </w:rPr>
        <w:t>transferrable</w:t>
      </w:r>
      <w:r w:rsidR="0058650E" w:rsidRPr="00220A20">
        <w:rPr>
          <w:rFonts w:asciiTheme="minorHAnsi" w:eastAsia="Times New Roman" w:hAnsiTheme="minorHAnsi" w:cs="Tahoma"/>
          <w:color w:val="000000" w:themeColor="text1"/>
          <w:szCs w:val="24"/>
        </w:rPr>
        <w:t xml:space="preserve">. </w:t>
      </w:r>
      <w:r w:rsidR="00E37F5A" w:rsidRPr="00220A20">
        <w:rPr>
          <w:rFonts w:asciiTheme="minorHAnsi" w:eastAsia="Times New Roman" w:hAnsiTheme="minorHAnsi" w:cs="Tahoma"/>
          <w:color w:val="000000" w:themeColor="text1"/>
          <w:szCs w:val="24"/>
        </w:rPr>
        <w:t xml:space="preserve">If after you register </w:t>
      </w:r>
      <w:r w:rsidR="00740019" w:rsidRPr="00220A20">
        <w:rPr>
          <w:rFonts w:asciiTheme="minorHAnsi" w:eastAsia="Times New Roman" w:hAnsiTheme="minorHAnsi" w:cs="Tahoma"/>
          <w:color w:val="000000" w:themeColor="text1"/>
          <w:szCs w:val="24"/>
        </w:rPr>
        <w:t xml:space="preserve">you find </w:t>
      </w:r>
      <w:r w:rsidR="00E37F5A" w:rsidRPr="00220A20">
        <w:rPr>
          <w:rFonts w:asciiTheme="minorHAnsi" w:eastAsia="Times New Roman" w:hAnsiTheme="minorHAnsi" w:cs="Tahoma"/>
          <w:color w:val="000000" w:themeColor="text1"/>
          <w:szCs w:val="24"/>
        </w:rPr>
        <w:t xml:space="preserve">you cannot attend, </w:t>
      </w:r>
      <w:r w:rsidR="00740019" w:rsidRPr="00220A20">
        <w:rPr>
          <w:rFonts w:asciiTheme="minorHAnsi" w:eastAsia="Times New Roman" w:hAnsiTheme="minorHAnsi" w:cs="Tahoma"/>
          <w:color w:val="000000" w:themeColor="text1"/>
          <w:szCs w:val="24"/>
        </w:rPr>
        <w:t xml:space="preserve">please cancel your registration online and </w:t>
      </w:r>
      <w:r w:rsidR="00E37F5A" w:rsidRPr="00220A20">
        <w:rPr>
          <w:rFonts w:asciiTheme="minorHAnsi" w:eastAsia="Times New Roman" w:hAnsiTheme="minorHAnsi" w:cs="Tahoma"/>
          <w:color w:val="000000" w:themeColor="text1"/>
          <w:szCs w:val="24"/>
        </w:rPr>
        <w:t xml:space="preserve">contact </w:t>
      </w:r>
      <w:r w:rsidR="00E95E98">
        <w:rPr>
          <w:rFonts w:asciiTheme="minorHAnsi" w:eastAsia="Times New Roman" w:hAnsiTheme="minorHAnsi" w:cs="Tahoma"/>
          <w:color w:val="000000" w:themeColor="text1"/>
          <w:szCs w:val="24"/>
        </w:rPr>
        <w:t>the</w:t>
      </w:r>
      <w:r w:rsidR="00E37F5A" w:rsidRPr="00220A20">
        <w:rPr>
          <w:rFonts w:asciiTheme="minorHAnsi" w:eastAsia="Times New Roman" w:hAnsiTheme="minorHAnsi" w:cs="Tahoma"/>
          <w:color w:val="000000" w:themeColor="text1"/>
          <w:szCs w:val="24"/>
        </w:rPr>
        <w:t xml:space="preserve"> CSTE Program Staff lead</w:t>
      </w:r>
      <w:r w:rsidR="00A170B7" w:rsidRPr="00220A20">
        <w:rPr>
          <w:rFonts w:asciiTheme="minorHAnsi" w:eastAsia="Times New Roman" w:hAnsiTheme="minorHAnsi" w:cs="Tahoma"/>
          <w:color w:val="000000" w:themeColor="text1"/>
          <w:szCs w:val="24"/>
        </w:rPr>
        <w:t xml:space="preserve"> listed above</w:t>
      </w:r>
      <w:r w:rsidR="00E37F5A" w:rsidRPr="00220A20">
        <w:rPr>
          <w:rFonts w:asciiTheme="minorHAnsi" w:eastAsia="Times New Roman" w:hAnsiTheme="minorHAnsi" w:cs="Tahoma"/>
          <w:color w:val="000000" w:themeColor="text1"/>
          <w:szCs w:val="24"/>
        </w:rPr>
        <w:t xml:space="preserve"> immediately so that a substitute traveler may have an opportunity to attend.  </w:t>
      </w:r>
      <w:r w:rsidR="00604B53" w:rsidRPr="00220A20">
        <w:rPr>
          <w:rFonts w:asciiTheme="minorHAnsi" w:eastAsia="Times New Roman" w:hAnsiTheme="minorHAnsi" w:cs="Tahoma"/>
          <w:color w:val="000000" w:themeColor="text1"/>
          <w:szCs w:val="24"/>
        </w:rPr>
        <w:t xml:space="preserve">If you register after the workshop or session that you are sponsored for reaches capacity, your sponsorship may no longer be available.  </w:t>
      </w:r>
    </w:p>
    <w:p w14:paraId="3FB18808" w14:textId="0BE3E58F" w:rsidR="009F7BA3" w:rsidRPr="009737F8" w:rsidRDefault="0058650E" w:rsidP="0063648F">
      <w:pPr>
        <w:numPr>
          <w:ilvl w:val="0"/>
          <w:numId w:val="5"/>
        </w:numPr>
        <w:spacing w:before="100" w:beforeAutospacing="1" w:after="100" w:afterAutospacing="1"/>
        <w:rPr>
          <w:rFonts w:asciiTheme="minorHAnsi" w:eastAsia="Times New Roman" w:hAnsiTheme="minorHAnsi" w:cs="Tahoma"/>
          <w:color w:val="000000" w:themeColor="text1"/>
          <w:szCs w:val="24"/>
        </w:rPr>
      </w:pPr>
      <w:r w:rsidRPr="00203A70">
        <w:rPr>
          <w:rFonts w:asciiTheme="minorHAnsi" w:eastAsia="Times New Roman" w:hAnsiTheme="minorHAnsi" w:cs="Tahoma"/>
          <w:b/>
          <w:bCs/>
          <w:color w:val="000000" w:themeColor="text1"/>
          <w:szCs w:val="24"/>
        </w:rPr>
        <w:t>Once your registration has been submitted</w:t>
      </w:r>
      <w:r w:rsidRPr="00203A70">
        <w:rPr>
          <w:rFonts w:asciiTheme="minorHAnsi" w:eastAsia="Times New Roman" w:hAnsiTheme="minorHAnsi" w:cs="Tahoma"/>
          <w:bCs/>
          <w:color w:val="000000" w:themeColor="text1"/>
          <w:szCs w:val="24"/>
        </w:rPr>
        <w:t xml:space="preserve">, </w:t>
      </w:r>
      <w:r w:rsidR="005A068D" w:rsidRPr="00203A70">
        <w:rPr>
          <w:rFonts w:asciiTheme="minorHAnsi" w:eastAsia="Times New Roman" w:hAnsiTheme="minorHAnsi" w:cs="Tahoma"/>
          <w:bCs/>
          <w:color w:val="000000" w:themeColor="text1"/>
          <w:szCs w:val="24"/>
        </w:rPr>
        <w:t>please finalize the remainder of your travel reservations including airline and hotel reservations:</w:t>
      </w:r>
    </w:p>
    <w:p w14:paraId="2C75FA1D" w14:textId="53F3EB56" w:rsidR="00A74381" w:rsidRPr="009737F8" w:rsidRDefault="00A74381" w:rsidP="00A74381">
      <w:pPr>
        <w:numPr>
          <w:ilvl w:val="1"/>
          <w:numId w:val="5"/>
        </w:numPr>
        <w:spacing w:before="100" w:beforeAutospacing="1" w:after="100" w:afterAutospacing="1"/>
        <w:rPr>
          <w:rFonts w:asciiTheme="minorHAnsi" w:eastAsia="Times New Roman" w:hAnsiTheme="minorHAnsi" w:cs="Tahoma"/>
          <w:color w:val="000000" w:themeColor="text1"/>
          <w:szCs w:val="24"/>
        </w:rPr>
      </w:pPr>
      <w:bookmarkStart w:id="7" w:name="_Hlk535218148"/>
      <w:r w:rsidRPr="001079D0">
        <w:rPr>
          <w:rFonts w:asciiTheme="minorHAnsi" w:hAnsiTheme="minorHAnsi" w:cs="Arial"/>
          <w:b/>
          <w:color w:val="000000" w:themeColor="text1"/>
          <w:szCs w:val="24"/>
          <w:u w:val="single"/>
        </w:rPr>
        <w:t>HOTEL</w:t>
      </w:r>
      <w:r>
        <w:rPr>
          <w:rFonts w:asciiTheme="minorHAnsi" w:hAnsiTheme="minorHAnsi" w:cs="Arial"/>
          <w:color w:val="000000" w:themeColor="text1"/>
          <w:szCs w:val="24"/>
        </w:rPr>
        <w:t xml:space="preserve">:  </w:t>
      </w:r>
      <w:r w:rsidRPr="00594BD0">
        <w:rPr>
          <w:rFonts w:asciiTheme="minorHAnsi" w:hAnsiTheme="minorHAnsi" w:cs="Arial"/>
          <w:color w:val="000000" w:themeColor="text1"/>
          <w:szCs w:val="24"/>
        </w:rPr>
        <w:t xml:space="preserve">All hotel reservations are the responsibility of the traveler.  CSTE will not make a lodging reservation on your behalf.  </w:t>
      </w:r>
      <w:r>
        <w:rPr>
          <w:rFonts w:asciiTheme="minorHAnsi" w:hAnsiTheme="minorHAnsi" w:cs="Arial"/>
          <w:color w:val="000000" w:themeColor="text1"/>
          <w:szCs w:val="24"/>
        </w:rPr>
        <w:t xml:space="preserve">Reservations for lodging can only be secured at a group block hotel after registering for the conference through Orchid Events. </w:t>
      </w:r>
      <w:r w:rsidR="008705BB">
        <w:rPr>
          <w:rFonts w:asciiTheme="minorHAnsi" w:hAnsiTheme="minorHAnsi" w:cs="Arial"/>
          <w:color w:val="000000" w:themeColor="text1"/>
          <w:szCs w:val="24"/>
        </w:rPr>
        <w:t xml:space="preserve"> </w:t>
      </w:r>
      <w:r>
        <w:rPr>
          <w:rFonts w:asciiTheme="minorHAnsi" w:hAnsiTheme="minorHAnsi" w:cs="Arial"/>
          <w:color w:val="000000" w:themeColor="text1"/>
          <w:szCs w:val="24"/>
        </w:rPr>
        <w:t>Hotels will not accept reservations directly for the group rate.</w:t>
      </w:r>
      <w:r w:rsidR="008705BB">
        <w:rPr>
          <w:rFonts w:asciiTheme="minorHAnsi" w:hAnsiTheme="minorHAnsi" w:cs="Arial"/>
          <w:color w:val="000000" w:themeColor="text1"/>
          <w:szCs w:val="24"/>
        </w:rPr>
        <w:t xml:space="preserve"> </w:t>
      </w:r>
      <w:r>
        <w:rPr>
          <w:rFonts w:asciiTheme="minorHAnsi" w:hAnsiTheme="minorHAnsi" w:cs="Arial"/>
          <w:color w:val="000000" w:themeColor="text1"/>
          <w:szCs w:val="24"/>
        </w:rPr>
        <w:t xml:space="preserve"> </w:t>
      </w:r>
      <w:r w:rsidRPr="00594BD0">
        <w:rPr>
          <w:rFonts w:asciiTheme="minorHAnsi" w:hAnsiTheme="minorHAnsi" w:cs="Arial"/>
          <w:color w:val="000000" w:themeColor="text1"/>
          <w:szCs w:val="24"/>
        </w:rPr>
        <w:t xml:space="preserve">CSTE will </w:t>
      </w:r>
      <w:r>
        <w:rPr>
          <w:rFonts w:asciiTheme="minorHAnsi" w:hAnsiTheme="minorHAnsi" w:cs="Arial"/>
          <w:color w:val="000000" w:themeColor="text1"/>
          <w:szCs w:val="24"/>
        </w:rPr>
        <w:t>reimburse</w:t>
      </w:r>
      <w:r w:rsidRPr="00594BD0">
        <w:rPr>
          <w:rFonts w:asciiTheme="minorHAnsi" w:hAnsiTheme="minorHAnsi" w:cs="Arial"/>
          <w:color w:val="000000" w:themeColor="text1"/>
          <w:szCs w:val="24"/>
        </w:rPr>
        <w:t xml:space="preserve"> up to the group rate plus tax per night at </w:t>
      </w:r>
      <w:r>
        <w:rPr>
          <w:rFonts w:asciiTheme="minorHAnsi" w:hAnsiTheme="minorHAnsi" w:cs="Arial"/>
          <w:color w:val="000000" w:themeColor="text1"/>
          <w:szCs w:val="24"/>
        </w:rPr>
        <w:t>available conference hotels</w:t>
      </w:r>
      <w:r w:rsidRPr="00594BD0">
        <w:rPr>
          <w:rFonts w:asciiTheme="minorHAnsi" w:hAnsiTheme="minorHAnsi" w:cs="Arial"/>
          <w:color w:val="000000" w:themeColor="text1"/>
          <w:szCs w:val="24"/>
        </w:rPr>
        <w:t xml:space="preserve">.  Reimbursement will not exceed </w:t>
      </w:r>
      <w:r>
        <w:rPr>
          <w:rFonts w:asciiTheme="minorHAnsi" w:hAnsiTheme="minorHAnsi" w:cs="Arial"/>
          <w:b/>
          <w:color w:val="000000" w:themeColor="text1"/>
          <w:szCs w:val="24"/>
          <w:highlight w:val="yellow"/>
          <w:u w:val="single"/>
        </w:rPr>
        <w:t>X</w:t>
      </w:r>
      <w:commentRangeStart w:id="8"/>
      <w:r w:rsidRPr="009737F8">
        <w:rPr>
          <w:rFonts w:asciiTheme="minorHAnsi" w:hAnsiTheme="minorHAnsi" w:cs="Arial"/>
          <w:color w:val="000000" w:themeColor="text1"/>
          <w:szCs w:val="24"/>
          <w:highlight w:val="yellow"/>
        </w:rPr>
        <w:t xml:space="preserve"> </w:t>
      </w:r>
      <w:commentRangeEnd w:id="8"/>
      <w:r w:rsidRPr="009737F8">
        <w:rPr>
          <w:rStyle w:val="CommentReference"/>
          <w:highlight w:val="yellow"/>
        </w:rPr>
        <w:commentReference w:id="8"/>
      </w:r>
      <w:r w:rsidRPr="00594BD0">
        <w:rPr>
          <w:rFonts w:asciiTheme="minorHAnsi" w:hAnsiTheme="minorHAnsi" w:cs="Arial"/>
          <w:color w:val="000000" w:themeColor="text1"/>
          <w:szCs w:val="24"/>
        </w:rPr>
        <w:t xml:space="preserve">nights.  If the CSTE conference hotel room blocks are full or if lodging arrangements are made at non-conference </w:t>
      </w:r>
      <w:r w:rsidRPr="00F4471C">
        <w:rPr>
          <w:rFonts w:asciiTheme="minorHAnsi" w:hAnsiTheme="minorHAnsi" w:cs="Arial"/>
          <w:color w:val="000000" w:themeColor="text1"/>
          <w:szCs w:val="24"/>
        </w:rPr>
        <w:t>hotels, CSTE will reimburse up to $</w:t>
      </w:r>
      <w:r w:rsidR="00F4471C" w:rsidRPr="00F4471C">
        <w:rPr>
          <w:rFonts w:asciiTheme="minorHAnsi" w:hAnsiTheme="minorHAnsi" w:cs="Arial"/>
          <w:color w:val="000000" w:themeColor="text1"/>
          <w:szCs w:val="24"/>
        </w:rPr>
        <w:t>257</w:t>
      </w:r>
      <w:r w:rsidRPr="00F4471C">
        <w:rPr>
          <w:rFonts w:asciiTheme="minorHAnsi" w:hAnsiTheme="minorHAnsi" w:cs="Arial"/>
          <w:color w:val="000000" w:themeColor="text1"/>
          <w:szCs w:val="24"/>
        </w:rPr>
        <w:t xml:space="preserve"> per night plus tax (per diem).  CSTE highly recommends that you make your lodging reservations as soon as possible after you register as conference hotels are expected to sell out before the listed deadline.  </w:t>
      </w:r>
    </w:p>
    <w:bookmarkEnd w:id="7"/>
    <w:p w14:paraId="347A59EB" w14:textId="298FAC0E" w:rsidR="00594BD0" w:rsidRPr="00594BD0" w:rsidRDefault="001079D0" w:rsidP="00594BD0">
      <w:pPr>
        <w:numPr>
          <w:ilvl w:val="1"/>
          <w:numId w:val="5"/>
        </w:numPr>
        <w:spacing w:before="100" w:beforeAutospacing="1" w:after="100" w:afterAutospacing="1"/>
        <w:rPr>
          <w:rFonts w:asciiTheme="minorHAnsi" w:eastAsia="Times New Roman" w:hAnsiTheme="minorHAnsi" w:cs="Tahoma"/>
          <w:color w:val="000000" w:themeColor="text1"/>
          <w:szCs w:val="24"/>
        </w:rPr>
      </w:pPr>
      <w:r w:rsidRPr="001079D0">
        <w:rPr>
          <w:rFonts w:asciiTheme="minorHAnsi" w:eastAsia="Times New Roman" w:hAnsiTheme="minorHAnsi" w:cs="Tahoma"/>
          <w:b/>
          <w:color w:val="000000" w:themeColor="text1"/>
          <w:szCs w:val="24"/>
          <w:u w:val="single"/>
        </w:rPr>
        <w:t>AIRLINE</w:t>
      </w:r>
      <w:r>
        <w:rPr>
          <w:rFonts w:asciiTheme="minorHAnsi" w:eastAsia="Times New Roman" w:hAnsiTheme="minorHAnsi" w:cs="Tahoma"/>
          <w:color w:val="000000" w:themeColor="text1"/>
          <w:szCs w:val="24"/>
        </w:rPr>
        <w:t xml:space="preserve">:  </w:t>
      </w:r>
      <w:r w:rsidR="00B830A7" w:rsidRPr="00B830A7">
        <w:rPr>
          <w:rFonts w:ascii="Calibri" w:hAnsi="Calibri" w:cs="Arial"/>
          <w:szCs w:val="24"/>
        </w:rPr>
        <w:t>BCD Travel is the official travel agent for CSTE and airline reservations must be made through BCD Travel either online or by phone</w:t>
      </w:r>
      <w:r w:rsidR="00B830A7">
        <w:rPr>
          <w:rFonts w:ascii="Calibri" w:hAnsi="Calibri" w:cs="Arial"/>
          <w:szCs w:val="24"/>
        </w:rPr>
        <w:t xml:space="preserve">.  For instructions on making airline reservations, please refer to the </w:t>
      </w:r>
      <w:r w:rsidR="00220A20">
        <w:rPr>
          <w:rFonts w:asciiTheme="minorHAnsi" w:hAnsiTheme="minorHAnsi" w:cs="Calibri"/>
          <w:b/>
          <w:i/>
          <w:color w:val="000000" w:themeColor="text1"/>
          <w:szCs w:val="24"/>
        </w:rPr>
        <w:t>2020</w:t>
      </w:r>
      <w:commentRangeStart w:id="9"/>
      <w:r w:rsidR="00B830A7" w:rsidRPr="00203A70">
        <w:rPr>
          <w:rFonts w:asciiTheme="minorHAnsi" w:hAnsiTheme="minorHAnsi" w:cs="Calibri"/>
          <w:b/>
          <w:i/>
          <w:color w:val="000000" w:themeColor="text1"/>
          <w:szCs w:val="24"/>
        </w:rPr>
        <w:t xml:space="preserve"> CSTE Annual Conference Travel Reimbursement Policy</w:t>
      </w:r>
      <w:commentRangeEnd w:id="9"/>
      <w:r w:rsidR="00B830A7" w:rsidRPr="00203A70">
        <w:rPr>
          <w:rStyle w:val="CommentReference"/>
          <w:rFonts w:asciiTheme="minorHAnsi" w:hAnsiTheme="minorHAnsi"/>
          <w:sz w:val="24"/>
          <w:szCs w:val="24"/>
        </w:rPr>
        <w:commentReference w:id="9"/>
      </w:r>
      <w:r w:rsidR="00B830A7">
        <w:rPr>
          <w:rFonts w:asciiTheme="minorHAnsi" w:hAnsiTheme="minorHAnsi" w:cs="Calibri"/>
          <w:b/>
          <w:i/>
          <w:color w:val="000000" w:themeColor="text1"/>
          <w:szCs w:val="24"/>
        </w:rPr>
        <w:t>.</w:t>
      </w:r>
      <w:r w:rsidR="00B830A7">
        <w:rPr>
          <w:rFonts w:ascii="Calibri" w:hAnsi="Calibri" w:cs="Arial"/>
          <w:szCs w:val="24"/>
        </w:rPr>
        <w:t xml:space="preserve"> </w:t>
      </w:r>
      <w:r w:rsidR="005A068D" w:rsidRPr="00203A70">
        <w:rPr>
          <w:rFonts w:asciiTheme="minorHAnsi" w:hAnsiTheme="minorHAnsi" w:cs="Arial"/>
          <w:color w:val="000000" w:themeColor="text1"/>
          <w:szCs w:val="24"/>
        </w:rPr>
        <w:t xml:space="preserve">Airline reservations will not be approved unless you have registered </w:t>
      </w:r>
      <w:r w:rsidR="00D6005B">
        <w:rPr>
          <w:rFonts w:asciiTheme="minorHAnsi" w:hAnsiTheme="minorHAnsi" w:cs="Arial"/>
          <w:color w:val="000000" w:themeColor="text1"/>
          <w:szCs w:val="24"/>
        </w:rPr>
        <w:t xml:space="preserve">for the conference </w:t>
      </w:r>
      <w:r w:rsidR="005A068D" w:rsidRPr="00203A70">
        <w:rPr>
          <w:rFonts w:asciiTheme="minorHAnsi" w:hAnsiTheme="minorHAnsi" w:cs="Arial"/>
          <w:color w:val="000000" w:themeColor="text1"/>
          <w:szCs w:val="24"/>
        </w:rPr>
        <w:t xml:space="preserve">using the link </w:t>
      </w:r>
      <w:r>
        <w:rPr>
          <w:rFonts w:asciiTheme="minorHAnsi" w:hAnsiTheme="minorHAnsi" w:cs="Arial"/>
          <w:color w:val="000000" w:themeColor="text1"/>
          <w:szCs w:val="24"/>
        </w:rPr>
        <w:t>provided above</w:t>
      </w:r>
      <w:r w:rsidR="005A068D" w:rsidRPr="00203A70">
        <w:rPr>
          <w:rFonts w:asciiTheme="minorHAnsi" w:hAnsiTheme="minorHAnsi" w:cs="Arial"/>
          <w:color w:val="000000" w:themeColor="text1"/>
          <w:szCs w:val="24"/>
        </w:rPr>
        <w:t>.</w:t>
      </w:r>
      <w:r w:rsidR="00594BD0">
        <w:rPr>
          <w:rFonts w:asciiTheme="minorHAnsi" w:hAnsiTheme="minorHAnsi" w:cs="Arial"/>
          <w:color w:val="000000" w:themeColor="text1"/>
          <w:szCs w:val="24"/>
        </w:rPr>
        <w:t xml:space="preserve">  Airline reservations will not be made on your behalf.  </w:t>
      </w:r>
    </w:p>
    <w:p w14:paraId="75DFBE1C" w14:textId="2E6B5768" w:rsidR="00203A70" w:rsidRPr="00673EFA" w:rsidRDefault="00793067" w:rsidP="00A170B7">
      <w:pPr>
        <w:numPr>
          <w:ilvl w:val="0"/>
          <w:numId w:val="5"/>
        </w:numPr>
        <w:rPr>
          <w:rFonts w:asciiTheme="minorHAnsi" w:eastAsia="Times New Roman" w:hAnsiTheme="minorHAnsi" w:cs="Tahoma"/>
          <w:color w:val="000000" w:themeColor="text1"/>
          <w:szCs w:val="24"/>
        </w:rPr>
      </w:pPr>
      <w:commentRangeStart w:id="10"/>
      <w:r>
        <w:rPr>
          <w:rFonts w:asciiTheme="minorHAnsi" w:hAnsiTheme="minorHAnsi" w:cs="Arial"/>
          <w:b/>
          <w:color w:val="000000" w:themeColor="text1"/>
          <w:szCs w:val="24"/>
        </w:rPr>
        <w:lastRenderedPageBreak/>
        <w:t>Read and f</w:t>
      </w:r>
      <w:r w:rsidR="00203A70" w:rsidRPr="00203A70">
        <w:rPr>
          <w:rFonts w:asciiTheme="minorHAnsi" w:hAnsiTheme="minorHAnsi" w:cs="Arial"/>
          <w:b/>
          <w:color w:val="000000" w:themeColor="text1"/>
          <w:szCs w:val="24"/>
        </w:rPr>
        <w:t>amiliarize yourself the with CSTE Travel Reimbursement Policy</w:t>
      </w:r>
      <w:commentRangeEnd w:id="10"/>
      <w:r>
        <w:rPr>
          <w:rStyle w:val="CommentReference"/>
        </w:rPr>
        <w:commentReference w:id="10"/>
      </w:r>
      <w:r w:rsidR="00203A70" w:rsidRPr="00203A70">
        <w:rPr>
          <w:rFonts w:asciiTheme="minorHAnsi" w:hAnsiTheme="minorHAnsi" w:cs="Arial"/>
          <w:b/>
          <w:color w:val="000000" w:themeColor="text1"/>
          <w:szCs w:val="24"/>
        </w:rPr>
        <w:t>.</w:t>
      </w:r>
      <w:r w:rsidR="00203A70" w:rsidRPr="00203A70">
        <w:rPr>
          <w:rFonts w:asciiTheme="minorHAnsi" w:hAnsiTheme="minorHAnsi" w:cs="Arial"/>
          <w:color w:val="000000" w:themeColor="text1"/>
          <w:szCs w:val="24"/>
        </w:rPr>
        <w:t xml:space="preserve">  If you have any questions on what is a reimbursable expense, please contact</w:t>
      </w:r>
      <w:r w:rsidR="00443C3E">
        <w:rPr>
          <w:rFonts w:asciiTheme="minorHAnsi" w:hAnsiTheme="minorHAnsi" w:cs="Arial"/>
          <w:color w:val="000000" w:themeColor="text1"/>
          <w:szCs w:val="24"/>
        </w:rPr>
        <w:t xml:space="preserve"> CSTE at</w:t>
      </w:r>
      <w:r w:rsidR="00203A70" w:rsidRPr="00203A70">
        <w:rPr>
          <w:rFonts w:asciiTheme="minorHAnsi" w:hAnsiTheme="minorHAnsi" w:cs="Arial"/>
          <w:color w:val="000000" w:themeColor="text1"/>
          <w:szCs w:val="24"/>
        </w:rPr>
        <w:t xml:space="preserve"> </w:t>
      </w:r>
      <w:r w:rsidR="00203A70" w:rsidRPr="00203A70">
        <w:rPr>
          <w:rFonts w:asciiTheme="minorHAnsi" w:hAnsiTheme="minorHAnsi"/>
          <w:color w:val="000000" w:themeColor="text1"/>
          <w:szCs w:val="24"/>
        </w:rPr>
        <w:t xml:space="preserve">(770) 458-3811 or </w:t>
      </w:r>
      <w:hyperlink r:id="rId14" w:history="1">
        <w:r w:rsidR="00B50313" w:rsidRPr="00291805">
          <w:rPr>
            <w:rStyle w:val="Hyperlink"/>
            <w:rFonts w:asciiTheme="minorHAnsi" w:hAnsiTheme="minorHAnsi"/>
            <w:szCs w:val="24"/>
          </w:rPr>
          <w:t>travel@cste.org</w:t>
        </w:r>
      </w:hyperlink>
      <w:r w:rsidR="00203A70" w:rsidRPr="00203A70">
        <w:rPr>
          <w:rFonts w:asciiTheme="minorHAnsi" w:hAnsiTheme="minorHAnsi"/>
          <w:color w:val="000000" w:themeColor="text1"/>
          <w:szCs w:val="24"/>
        </w:rPr>
        <w:t>.</w:t>
      </w:r>
      <w:r w:rsidR="00B50313">
        <w:rPr>
          <w:rFonts w:asciiTheme="minorHAnsi" w:hAnsiTheme="minorHAnsi"/>
          <w:color w:val="000000" w:themeColor="text1"/>
          <w:szCs w:val="24"/>
        </w:rPr>
        <w:t xml:space="preserve">  </w:t>
      </w:r>
      <w:r w:rsidR="00580942">
        <w:rPr>
          <w:rFonts w:asciiTheme="minorHAnsi" w:hAnsiTheme="minorHAnsi"/>
          <w:color w:val="000000" w:themeColor="text1"/>
          <w:szCs w:val="24"/>
        </w:rPr>
        <w:t>Travelers must keep all receipts for reimbursement that exceed</w:t>
      </w:r>
      <w:r w:rsidR="00402A17">
        <w:rPr>
          <w:rFonts w:asciiTheme="minorHAnsi" w:hAnsiTheme="minorHAnsi"/>
          <w:color w:val="000000" w:themeColor="text1"/>
          <w:szCs w:val="24"/>
        </w:rPr>
        <w:t xml:space="preserve"> $50.99 and at least one receipt must be submitted from the destination city as proof of attendance.</w:t>
      </w:r>
      <w:r w:rsidR="00580942">
        <w:rPr>
          <w:rFonts w:asciiTheme="minorHAnsi" w:hAnsiTheme="minorHAnsi"/>
          <w:color w:val="000000" w:themeColor="text1"/>
          <w:szCs w:val="24"/>
        </w:rPr>
        <w:t xml:space="preserve"> </w:t>
      </w:r>
    </w:p>
    <w:p w14:paraId="6704F424" w14:textId="77777777" w:rsidR="00673EFA" w:rsidRPr="00203A70" w:rsidRDefault="00673EFA" w:rsidP="00673EFA">
      <w:pPr>
        <w:ind w:left="720"/>
        <w:rPr>
          <w:rFonts w:asciiTheme="minorHAnsi" w:eastAsia="Times New Roman" w:hAnsiTheme="minorHAnsi" w:cs="Tahoma"/>
          <w:color w:val="000000" w:themeColor="text1"/>
          <w:szCs w:val="24"/>
        </w:rPr>
      </w:pPr>
    </w:p>
    <w:p w14:paraId="01B8A870" w14:textId="77777777" w:rsidR="00083EE5" w:rsidRPr="00220A20" w:rsidRDefault="00083EE5" w:rsidP="00083EE5">
      <w:pPr>
        <w:rPr>
          <w:rFonts w:asciiTheme="minorHAnsi" w:hAnsiTheme="minorHAnsi"/>
          <w:color w:val="000000"/>
          <w:szCs w:val="24"/>
        </w:rPr>
      </w:pPr>
      <w:r w:rsidRPr="00203A70">
        <w:rPr>
          <w:rFonts w:asciiTheme="minorHAnsi" w:hAnsiTheme="minorHAnsi"/>
          <w:color w:val="000000"/>
          <w:szCs w:val="24"/>
        </w:rPr>
        <w:t>The CSTE Annual Conference is a valuable meeting for epidemiologists, as the multidisciplinary nature of public health warrants the collaboration of epidemiologists across fields. This annual scientific conference is the major forum for discussing opportunities, challenges, and advances in practicing epidemiology in state and local jurisdictions, thereby facilitating state- and local-based epidemiology and public health surveillance.</w:t>
      </w:r>
      <w:r w:rsidRPr="00203A70" w:rsidDel="00950CB2">
        <w:rPr>
          <w:rFonts w:asciiTheme="minorHAnsi" w:hAnsiTheme="minorHAnsi"/>
          <w:color w:val="000000"/>
          <w:szCs w:val="24"/>
        </w:rPr>
        <w:t xml:space="preserve"> </w:t>
      </w:r>
    </w:p>
    <w:p w14:paraId="1839EFFE" w14:textId="77777777" w:rsidR="00083EE5" w:rsidRDefault="00083EE5" w:rsidP="00220A20">
      <w:pPr>
        <w:rPr>
          <w:rFonts w:asciiTheme="minorHAnsi" w:hAnsiTheme="minorHAnsi"/>
          <w:color w:val="000000" w:themeColor="text1"/>
          <w:szCs w:val="24"/>
        </w:rPr>
      </w:pPr>
    </w:p>
    <w:p w14:paraId="3CBD0D7E" w14:textId="6530B26D" w:rsidR="00220A20" w:rsidRDefault="00220A20" w:rsidP="00220A20">
      <w:pPr>
        <w:rPr>
          <w:rFonts w:asciiTheme="minorHAnsi" w:hAnsiTheme="minorHAnsi"/>
          <w:color w:val="000000" w:themeColor="text1"/>
          <w:szCs w:val="24"/>
        </w:rPr>
      </w:pPr>
      <w:r w:rsidRPr="00203A70">
        <w:rPr>
          <w:rFonts w:asciiTheme="minorHAnsi" w:hAnsiTheme="minorHAnsi"/>
          <w:color w:val="000000" w:themeColor="text1"/>
          <w:szCs w:val="24"/>
        </w:rPr>
        <w:t>Your attendance is vital to the conference as an opportunity to share expertise and network with epidemiologists</w:t>
      </w:r>
      <w:r>
        <w:rPr>
          <w:rFonts w:asciiTheme="minorHAnsi" w:hAnsiTheme="minorHAnsi"/>
          <w:color w:val="000000" w:themeColor="text1"/>
          <w:szCs w:val="24"/>
        </w:rPr>
        <w:t xml:space="preserve"> from</w:t>
      </w:r>
      <w:r w:rsidRPr="00203A70">
        <w:rPr>
          <w:rFonts w:asciiTheme="minorHAnsi" w:hAnsiTheme="minorHAnsi"/>
          <w:color w:val="000000" w:themeColor="text1"/>
          <w:szCs w:val="24"/>
        </w:rPr>
        <w:t xml:space="preserve"> around the country.</w:t>
      </w:r>
      <w:r>
        <w:rPr>
          <w:rFonts w:asciiTheme="minorHAnsi" w:hAnsiTheme="minorHAnsi"/>
          <w:color w:val="000000" w:themeColor="text1"/>
          <w:szCs w:val="24"/>
        </w:rPr>
        <w:t xml:space="preserve">  </w:t>
      </w:r>
      <w:r w:rsidRPr="00203A70">
        <w:rPr>
          <w:rFonts w:asciiTheme="minorHAnsi" w:hAnsiTheme="minorHAnsi"/>
          <w:color w:val="000000" w:themeColor="text1"/>
          <w:szCs w:val="24"/>
        </w:rPr>
        <w:t xml:space="preserve">Every year CSTE hosts </w:t>
      </w:r>
      <w:r>
        <w:rPr>
          <w:rFonts w:asciiTheme="minorHAnsi" w:hAnsiTheme="minorHAnsi"/>
          <w:color w:val="000000" w:themeColor="text1"/>
          <w:szCs w:val="24"/>
        </w:rPr>
        <w:t xml:space="preserve">over </w:t>
      </w:r>
      <w:r w:rsidRPr="00203A70">
        <w:rPr>
          <w:rFonts w:asciiTheme="minorHAnsi" w:hAnsiTheme="minorHAnsi"/>
          <w:color w:val="000000" w:themeColor="text1"/>
          <w:szCs w:val="24"/>
        </w:rPr>
        <w:t>1,</w:t>
      </w:r>
      <w:r>
        <w:rPr>
          <w:rFonts w:asciiTheme="minorHAnsi" w:hAnsiTheme="minorHAnsi"/>
          <w:color w:val="000000" w:themeColor="text1"/>
          <w:szCs w:val="24"/>
        </w:rPr>
        <w:t>6</w:t>
      </w:r>
      <w:r w:rsidRPr="00203A70">
        <w:rPr>
          <w:rFonts w:asciiTheme="minorHAnsi" w:hAnsiTheme="minorHAnsi"/>
          <w:color w:val="000000" w:themeColor="text1"/>
          <w:szCs w:val="24"/>
        </w:rPr>
        <w:t>00 state an</w:t>
      </w:r>
      <w:r>
        <w:rPr>
          <w:rFonts w:asciiTheme="minorHAnsi" w:hAnsiTheme="minorHAnsi"/>
          <w:color w:val="000000" w:themeColor="text1"/>
          <w:szCs w:val="24"/>
        </w:rPr>
        <w:t>d local epidemiologists at its c</w:t>
      </w:r>
      <w:r w:rsidRPr="00203A70">
        <w:rPr>
          <w:rFonts w:asciiTheme="minorHAnsi" w:hAnsiTheme="minorHAnsi"/>
          <w:color w:val="000000" w:themeColor="text1"/>
          <w:szCs w:val="24"/>
        </w:rPr>
        <w:t xml:space="preserve">onference to consider pressing public health issues facing our nation. Conference activities will include </w:t>
      </w:r>
      <w:r>
        <w:rPr>
          <w:rFonts w:asciiTheme="minorHAnsi" w:hAnsiTheme="minorHAnsi"/>
          <w:color w:val="000000" w:themeColor="text1"/>
          <w:szCs w:val="24"/>
        </w:rPr>
        <w:t xml:space="preserve">important </w:t>
      </w:r>
      <w:r w:rsidRPr="00203A70">
        <w:rPr>
          <w:rFonts w:asciiTheme="minorHAnsi" w:hAnsiTheme="minorHAnsi"/>
          <w:color w:val="000000" w:themeColor="text1"/>
          <w:szCs w:val="24"/>
        </w:rPr>
        <w:t>workshops</w:t>
      </w:r>
      <w:r>
        <w:rPr>
          <w:rFonts w:asciiTheme="minorHAnsi" w:hAnsiTheme="minorHAnsi"/>
          <w:color w:val="000000" w:themeColor="text1"/>
          <w:szCs w:val="24"/>
        </w:rPr>
        <w:t>, breakout sessions, plenaries</w:t>
      </w:r>
      <w:r w:rsidRPr="00203A70">
        <w:rPr>
          <w:rFonts w:asciiTheme="minorHAnsi" w:hAnsiTheme="minorHAnsi"/>
          <w:color w:val="000000" w:themeColor="text1"/>
          <w:szCs w:val="24"/>
        </w:rPr>
        <w:t xml:space="preserve"> and </w:t>
      </w:r>
      <w:r>
        <w:rPr>
          <w:rFonts w:asciiTheme="minorHAnsi" w:hAnsiTheme="minorHAnsi"/>
          <w:color w:val="000000" w:themeColor="text1"/>
          <w:szCs w:val="24"/>
        </w:rPr>
        <w:t xml:space="preserve">other scheduled events </w:t>
      </w:r>
      <w:r w:rsidRPr="00203A70">
        <w:rPr>
          <w:rFonts w:asciiTheme="minorHAnsi" w:hAnsiTheme="minorHAnsi"/>
          <w:color w:val="000000" w:themeColor="text1"/>
          <w:szCs w:val="24"/>
        </w:rPr>
        <w:t>related to a diverse agenda of public health and epidemiology topics.</w:t>
      </w:r>
    </w:p>
    <w:p w14:paraId="2467A4D4" w14:textId="77777777" w:rsidR="00083EE5" w:rsidRDefault="00083EE5" w:rsidP="00083EE5">
      <w:pPr>
        <w:pStyle w:val="style1"/>
        <w:rPr>
          <w:rFonts w:asciiTheme="minorHAnsi" w:hAnsiTheme="minorHAnsi"/>
          <w:color w:val="000000" w:themeColor="text1"/>
          <w:sz w:val="24"/>
          <w:szCs w:val="24"/>
        </w:rPr>
      </w:pPr>
      <w:r>
        <w:rPr>
          <w:rFonts w:asciiTheme="minorHAnsi" w:hAnsiTheme="minorHAnsi"/>
          <w:color w:val="000000" w:themeColor="text1"/>
          <w:sz w:val="24"/>
          <w:szCs w:val="24"/>
        </w:rPr>
        <w:t>If you are unable to accept this sponsorship or unable to attend the conference, please notify the CSTE staff lead listed above.  If</w:t>
      </w:r>
      <w:r w:rsidRPr="00203A70">
        <w:rPr>
          <w:rFonts w:asciiTheme="minorHAnsi" w:hAnsiTheme="minorHAnsi"/>
          <w:color w:val="000000" w:themeColor="text1"/>
          <w:sz w:val="24"/>
          <w:szCs w:val="24"/>
        </w:rPr>
        <w:t xml:space="preserve"> you have any questions or need further assistance, please contact</w:t>
      </w:r>
      <w:r>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the CSTE National Office at (770) 458-3811 or</w:t>
      </w:r>
      <w:r>
        <w:rPr>
          <w:rFonts w:asciiTheme="minorHAnsi" w:hAnsiTheme="minorHAnsi"/>
          <w:color w:val="000000" w:themeColor="text1"/>
          <w:sz w:val="24"/>
          <w:szCs w:val="24"/>
        </w:rPr>
        <w:t xml:space="preserve"> email</w:t>
      </w:r>
      <w:r w:rsidRPr="00203A70">
        <w:rPr>
          <w:rFonts w:asciiTheme="minorHAnsi" w:hAnsiTheme="minorHAnsi"/>
          <w:color w:val="000000" w:themeColor="text1"/>
          <w:sz w:val="24"/>
          <w:szCs w:val="24"/>
        </w:rPr>
        <w:t xml:space="preserve"> </w:t>
      </w:r>
      <w:hyperlink r:id="rId15" w:history="1">
        <w:r w:rsidRPr="00185AD2">
          <w:rPr>
            <w:rStyle w:val="Hyperlink"/>
            <w:rFonts w:asciiTheme="minorHAnsi" w:hAnsiTheme="minorHAnsi"/>
            <w:sz w:val="24"/>
            <w:szCs w:val="24"/>
          </w:rPr>
          <w:t>travel@cste.org</w:t>
        </w:r>
      </w:hyperlink>
      <w:r w:rsidRPr="00203A70">
        <w:rPr>
          <w:rFonts w:asciiTheme="minorHAnsi" w:hAnsiTheme="minorHAnsi"/>
          <w:color w:val="000000" w:themeColor="text1"/>
          <w:sz w:val="24"/>
          <w:szCs w:val="24"/>
        </w:rPr>
        <w:t>.</w:t>
      </w:r>
    </w:p>
    <w:p w14:paraId="7B6DCFFB" w14:textId="2DB318F2" w:rsidR="0058650E" w:rsidRPr="00DB19A4" w:rsidRDefault="0058650E" w:rsidP="0063648F">
      <w:pPr>
        <w:pStyle w:val="style1"/>
        <w:rPr>
          <w:rFonts w:asciiTheme="minorHAnsi" w:hAnsiTheme="minorHAnsi"/>
          <w:sz w:val="24"/>
          <w:szCs w:val="24"/>
        </w:rPr>
      </w:pPr>
      <w:r w:rsidRPr="00203A70">
        <w:rPr>
          <w:rFonts w:asciiTheme="minorHAnsi" w:hAnsiTheme="minorHAnsi"/>
          <w:color w:val="000000" w:themeColor="text1"/>
          <w:sz w:val="24"/>
          <w:szCs w:val="24"/>
        </w:rPr>
        <w:t>Please note: CSTE suggests that you consider becoming a CSTE member if you are not already a member.</w:t>
      </w:r>
      <w:r w:rsidR="004A70B1"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 xml:space="preserve">The dues for membership are very modest, allowing all state and local epidemiologists access to </w:t>
      </w:r>
      <w:commentRangeStart w:id="11"/>
      <w:r w:rsidR="00A94D72">
        <w:fldChar w:fldCharType="begin"/>
      </w:r>
      <w:r w:rsidR="00636A09">
        <w:instrText>HYPERLINK "http://www.cste.org/?page=JoinCSTE"</w:instrText>
      </w:r>
      <w:r w:rsidR="00A94D72">
        <w:fldChar w:fldCharType="separate"/>
      </w:r>
      <w:r w:rsidR="004A70B1" w:rsidRPr="00203A70">
        <w:rPr>
          <w:rStyle w:val="Hyperlink"/>
          <w:rFonts w:asciiTheme="minorHAnsi" w:hAnsiTheme="minorHAnsi"/>
          <w:sz w:val="24"/>
          <w:szCs w:val="24"/>
        </w:rPr>
        <w:t xml:space="preserve">member </w:t>
      </w:r>
      <w:r w:rsidRPr="00203A70">
        <w:rPr>
          <w:rStyle w:val="Hyperlink"/>
          <w:rFonts w:asciiTheme="minorHAnsi" w:hAnsiTheme="minorHAnsi"/>
          <w:sz w:val="24"/>
          <w:szCs w:val="24"/>
        </w:rPr>
        <w:t>benefits</w:t>
      </w:r>
      <w:r w:rsidR="00A94D72">
        <w:fldChar w:fldCharType="end"/>
      </w:r>
      <w:commentRangeEnd w:id="11"/>
      <w:r w:rsidR="00315624">
        <w:rPr>
          <w:rStyle w:val="CommentReference"/>
          <w:rFonts w:ascii="Times" w:eastAsia="Times" w:hAnsi="Times" w:cs="Times New Roman"/>
        </w:rPr>
        <w:commentReference w:id="11"/>
      </w:r>
      <w:r w:rsidRPr="00203A70">
        <w:rPr>
          <w:rFonts w:asciiTheme="minorHAnsi" w:hAnsiTheme="minorHAnsi"/>
          <w:color w:val="000000" w:themeColor="text1"/>
          <w:sz w:val="24"/>
          <w:szCs w:val="24"/>
        </w:rPr>
        <w:t xml:space="preserve"> without causing financial hardship.</w:t>
      </w:r>
      <w:r w:rsidR="004A70B1" w:rsidRPr="00203A70">
        <w:rPr>
          <w:rFonts w:asciiTheme="minorHAnsi" w:hAnsiTheme="minorHAnsi"/>
          <w:color w:val="000000" w:themeColor="text1"/>
          <w:sz w:val="24"/>
          <w:szCs w:val="24"/>
        </w:rPr>
        <w:t xml:space="preserve"> S</w:t>
      </w:r>
      <w:r w:rsidRPr="00203A70">
        <w:rPr>
          <w:rFonts w:asciiTheme="minorHAnsi" w:hAnsiTheme="minorHAnsi"/>
          <w:color w:val="000000" w:themeColor="text1"/>
          <w:sz w:val="24"/>
          <w:szCs w:val="24"/>
        </w:rPr>
        <w:t xml:space="preserve">ponsored travel and registration require the use of CSTE </w:t>
      </w:r>
      <w:r w:rsidR="004A70B1" w:rsidRPr="00203A70">
        <w:rPr>
          <w:rFonts w:asciiTheme="minorHAnsi" w:hAnsiTheme="minorHAnsi"/>
          <w:color w:val="000000" w:themeColor="text1"/>
          <w:sz w:val="24"/>
          <w:szCs w:val="24"/>
        </w:rPr>
        <w:t>resources</w:t>
      </w:r>
      <w:r w:rsidRPr="00203A70">
        <w:rPr>
          <w:rFonts w:asciiTheme="minorHAnsi" w:hAnsiTheme="minorHAnsi"/>
          <w:color w:val="000000" w:themeColor="text1"/>
          <w:sz w:val="24"/>
          <w:szCs w:val="24"/>
        </w:rPr>
        <w:t xml:space="preserve">, part of which is paid for </w:t>
      </w:r>
      <w:r w:rsidR="004A70B1" w:rsidRPr="00203A70">
        <w:rPr>
          <w:rFonts w:asciiTheme="minorHAnsi" w:hAnsiTheme="minorHAnsi"/>
          <w:color w:val="000000" w:themeColor="text1"/>
          <w:sz w:val="24"/>
          <w:szCs w:val="24"/>
        </w:rPr>
        <w:t xml:space="preserve">by </w:t>
      </w:r>
      <w:r w:rsidRPr="00203A70">
        <w:rPr>
          <w:rFonts w:asciiTheme="minorHAnsi" w:hAnsiTheme="minorHAnsi"/>
          <w:color w:val="000000" w:themeColor="text1"/>
          <w:sz w:val="24"/>
          <w:szCs w:val="24"/>
        </w:rPr>
        <w:t>member dues.</w:t>
      </w:r>
      <w:r w:rsidR="004A70B1"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 xml:space="preserve">Please visit </w:t>
      </w:r>
      <w:hyperlink r:id="rId16" w:history="1">
        <w:r w:rsidR="00DB19A4" w:rsidRPr="00A80312">
          <w:rPr>
            <w:rStyle w:val="Hyperlink"/>
            <w:rFonts w:asciiTheme="minorHAnsi" w:hAnsiTheme="minorHAnsi"/>
            <w:sz w:val="24"/>
            <w:szCs w:val="24"/>
          </w:rPr>
          <w:t>www.cste.org</w:t>
        </w:r>
      </w:hyperlink>
      <w:r w:rsidR="00DB19A4"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for more information</w:t>
      </w:r>
      <w:r w:rsidR="004A70B1" w:rsidRPr="00203A70">
        <w:rPr>
          <w:rFonts w:asciiTheme="minorHAnsi" w:hAnsiTheme="minorHAnsi"/>
          <w:color w:val="000000" w:themeColor="text1"/>
          <w:sz w:val="24"/>
          <w:szCs w:val="24"/>
        </w:rPr>
        <w:t xml:space="preserve"> about joining CSTE, the home for all applied public health epidemiologists</w:t>
      </w:r>
      <w:r w:rsidRPr="00203A70">
        <w:rPr>
          <w:rFonts w:asciiTheme="minorHAnsi" w:hAnsiTheme="minorHAnsi"/>
          <w:color w:val="000000" w:themeColor="text1"/>
          <w:sz w:val="24"/>
          <w:szCs w:val="24"/>
        </w:rPr>
        <w:t>.</w:t>
      </w:r>
    </w:p>
    <w:p w14:paraId="3ED0CEF6" w14:textId="78144596" w:rsidR="0058650E" w:rsidRPr="00203A70" w:rsidRDefault="00A933A3" w:rsidP="0058650E">
      <w:pPr>
        <w:pStyle w:val="style1"/>
        <w:rPr>
          <w:rFonts w:asciiTheme="minorHAnsi" w:hAnsiTheme="minorHAnsi"/>
          <w:color w:val="000000" w:themeColor="text1"/>
          <w:sz w:val="24"/>
          <w:szCs w:val="24"/>
        </w:rPr>
      </w:pPr>
      <w:r>
        <w:rPr>
          <w:rFonts w:asciiTheme="minorHAnsi" w:hAnsiTheme="minorHAnsi"/>
          <w:color w:val="000000" w:themeColor="text1"/>
          <w:sz w:val="24"/>
          <w:szCs w:val="24"/>
        </w:rPr>
        <w:t xml:space="preserve">We look forward to seeing you in </w:t>
      </w:r>
      <w:r w:rsidR="00995207">
        <w:rPr>
          <w:rFonts w:asciiTheme="minorHAnsi" w:hAnsiTheme="minorHAnsi"/>
          <w:color w:val="000000" w:themeColor="text1"/>
          <w:sz w:val="24"/>
          <w:szCs w:val="24"/>
        </w:rPr>
        <w:t>Seattle</w:t>
      </w:r>
      <w:r>
        <w:rPr>
          <w:rFonts w:asciiTheme="minorHAnsi" w:hAnsiTheme="minorHAnsi"/>
          <w:color w:val="000000" w:themeColor="text1"/>
          <w:sz w:val="24"/>
          <w:szCs w:val="24"/>
        </w:rPr>
        <w:t xml:space="preserve">, </w:t>
      </w:r>
    </w:p>
    <w:p w14:paraId="6BA09A17" w14:textId="77777777" w:rsidR="0058650E" w:rsidRPr="00203A70" w:rsidRDefault="0058650E" w:rsidP="0058650E">
      <w:pPr>
        <w:rPr>
          <w:rFonts w:asciiTheme="minorHAnsi" w:hAnsiTheme="minorHAnsi"/>
          <w:color w:val="000000" w:themeColor="text1"/>
          <w:szCs w:val="24"/>
        </w:rPr>
      </w:pPr>
      <w:r w:rsidRPr="00203A70">
        <w:rPr>
          <w:rFonts w:asciiTheme="minorHAnsi" w:hAnsiTheme="minorHAnsi"/>
          <w:color w:val="000000" w:themeColor="text1"/>
          <w:szCs w:val="24"/>
        </w:rPr>
        <w:t xml:space="preserve">CSTE National Office </w:t>
      </w:r>
    </w:p>
    <w:p w14:paraId="0B4465AF" w14:textId="77777777" w:rsidR="00F66BE3" w:rsidRPr="00203A70" w:rsidRDefault="00F66BE3" w:rsidP="0058650E">
      <w:pPr>
        <w:rPr>
          <w:rFonts w:asciiTheme="minorHAnsi" w:hAnsiTheme="minorHAnsi"/>
          <w:color w:val="000000" w:themeColor="text1"/>
          <w:szCs w:val="24"/>
        </w:rPr>
      </w:pPr>
    </w:p>
    <w:p w14:paraId="59FDB1D4" w14:textId="77777777" w:rsidR="00F66BE3" w:rsidRPr="00203A70" w:rsidRDefault="00F66BE3" w:rsidP="0058650E">
      <w:pPr>
        <w:rPr>
          <w:rFonts w:asciiTheme="minorHAnsi" w:hAnsiTheme="minorHAnsi"/>
          <w:color w:val="000000" w:themeColor="text1"/>
          <w:szCs w:val="24"/>
        </w:rPr>
      </w:pPr>
    </w:p>
    <w:p w14:paraId="749C0840" w14:textId="77777777" w:rsidR="00FE3B5B" w:rsidRPr="00203A70" w:rsidRDefault="00FE3B5B" w:rsidP="0044668F">
      <w:pPr>
        <w:rPr>
          <w:rFonts w:asciiTheme="minorHAnsi" w:hAnsiTheme="minorHAnsi" w:cs="Calibri"/>
          <w:b/>
          <w:color w:val="000000" w:themeColor="text1"/>
          <w:szCs w:val="24"/>
          <w:u w:val="single"/>
        </w:rPr>
      </w:pPr>
    </w:p>
    <w:sectPr w:rsidR="00FE3B5B" w:rsidRPr="00203A70" w:rsidSect="00703E36">
      <w:headerReference w:type="default" r:id="rId17"/>
      <w:pgSz w:w="12240" w:h="15840"/>
      <w:pgMar w:top="630" w:right="270" w:bottom="540" w:left="72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nica Schroeder" w:date="2019-12-18T12:37:00Z" w:initials="MS">
    <w:p w14:paraId="5118124D" w14:textId="77777777" w:rsidR="00CB55C2" w:rsidRDefault="00CB55C2" w:rsidP="00CB55C2">
      <w:pPr>
        <w:pStyle w:val="CommentText"/>
      </w:pPr>
      <w:r>
        <w:rPr>
          <w:rStyle w:val="CommentReference"/>
        </w:rPr>
        <w:annotationRef/>
      </w:r>
      <w:r>
        <w:t>To: [Sponsored Traveler Email]</w:t>
      </w:r>
    </w:p>
    <w:p w14:paraId="2382E546" w14:textId="77777777" w:rsidR="00CB55C2" w:rsidRDefault="00CB55C2" w:rsidP="00CB55C2">
      <w:pPr>
        <w:pStyle w:val="CommentText"/>
      </w:pPr>
      <w:r>
        <w:t xml:space="preserve">CC: [Staff Lead Email] </w:t>
      </w:r>
    </w:p>
    <w:p w14:paraId="6FA264FA" w14:textId="77777777" w:rsidR="00CB55C2" w:rsidRDefault="00CB55C2" w:rsidP="00CB55C2">
      <w:pPr>
        <w:pStyle w:val="CommentText"/>
      </w:pPr>
    </w:p>
    <w:p w14:paraId="4408ADA7" w14:textId="77777777" w:rsidR="00CB55C2" w:rsidRDefault="00CB55C2" w:rsidP="00CB55C2">
      <w:pPr>
        <w:pStyle w:val="CommentText"/>
      </w:pPr>
      <w:r>
        <w:t>IF STATE HEALTH DEPARTMENT EMPLOYEE, THEN:</w:t>
      </w:r>
    </w:p>
    <w:p w14:paraId="1BFAA9A0" w14:textId="77777777" w:rsidR="00CB55C2" w:rsidRDefault="00CB55C2" w:rsidP="00CB55C2">
      <w:pPr>
        <w:pStyle w:val="CommentText"/>
      </w:pPr>
      <w:r>
        <w:t>To: [Sponsored Traveler Email]</w:t>
      </w:r>
    </w:p>
    <w:p w14:paraId="7A4A1D50" w14:textId="77777777" w:rsidR="00CB55C2" w:rsidRDefault="00CB55C2" w:rsidP="00CB55C2">
      <w:pPr>
        <w:pStyle w:val="CommentText"/>
      </w:pPr>
      <w:r>
        <w:t>CC: [Staff Lead Email];  [State Epi Email]</w:t>
      </w:r>
    </w:p>
  </w:comment>
  <w:comment w:id="2" w:author="Jennifer Lemmings" w:date="2017-12-11T11:11:00Z" w:initials="JL">
    <w:p w14:paraId="294D7624" w14:textId="2EE1F197" w:rsidR="00D6005B" w:rsidRDefault="00D6005B">
      <w:pPr>
        <w:pStyle w:val="CommentText"/>
      </w:pPr>
      <w:r>
        <w:rPr>
          <w:rStyle w:val="CommentReference"/>
        </w:rPr>
        <w:annotationRef/>
      </w:r>
      <w:r>
        <w:t>Insert workshop, staff name, staff contact</w:t>
      </w:r>
    </w:p>
  </w:comment>
  <w:comment w:id="3" w:author="Jennifer Lemmings" w:date="2013-02-06T06:20:00Z" w:initials="j">
    <w:p w14:paraId="03052F77" w14:textId="77777777" w:rsidR="00C24847" w:rsidRDefault="00C24847">
      <w:pPr>
        <w:pStyle w:val="CommentText"/>
      </w:pPr>
      <w:r>
        <w:rPr>
          <w:rStyle w:val="CommentReference"/>
        </w:rPr>
        <w:annotationRef/>
      </w:r>
      <w:r>
        <w:t>Name of the traveler</w:t>
      </w:r>
    </w:p>
  </w:comment>
  <w:comment w:id="4" w:author="Jennifer Lemmings" w:date="2017-11-29T11:18:00Z" w:initials="JL">
    <w:p w14:paraId="6672009E" w14:textId="0C4D672E" w:rsidR="009737F8" w:rsidRDefault="009737F8">
      <w:pPr>
        <w:pStyle w:val="CommentText"/>
      </w:pPr>
      <w:r>
        <w:rPr>
          <w:rStyle w:val="CommentReference"/>
        </w:rPr>
        <w:annotationRef/>
      </w:r>
      <w:r>
        <w:t xml:space="preserve">Insert nights </w:t>
      </w:r>
      <w:r w:rsidR="00D6005B">
        <w:t xml:space="preserve"> - two night, three night, four night</w:t>
      </w:r>
      <w:r w:rsidR="006A2672">
        <w:t>s</w:t>
      </w:r>
      <w:r w:rsidR="00D6005B">
        <w:t>, or five nights</w:t>
      </w:r>
    </w:p>
  </w:comment>
  <w:comment w:id="5" w:author="Jennifer Lemmings" w:date="2013-02-06T06:20:00Z" w:initials="j">
    <w:p w14:paraId="78FA8B98" w14:textId="77777777" w:rsidR="00C24847" w:rsidRDefault="00C24847" w:rsidP="00703E36">
      <w:pPr>
        <w:pStyle w:val="CommentText"/>
      </w:pPr>
      <w:r>
        <w:rPr>
          <w:rStyle w:val="CommentReference"/>
        </w:rPr>
        <w:annotationRef/>
      </w:r>
      <w:r>
        <w:t>Kevin - Please include a hyperlink</w:t>
      </w:r>
    </w:p>
  </w:comment>
  <w:comment w:id="6" w:author="Jennifer Lemmings" w:date="2013-02-06T06:21:00Z" w:initials="j">
    <w:p w14:paraId="3ECA3C3C" w14:textId="329CD2A2" w:rsidR="00C24847" w:rsidRDefault="00C24847">
      <w:pPr>
        <w:pStyle w:val="CommentText"/>
      </w:pPr>
      <w:r>
        <w:rPr>
          <w:rStyle w:val="CommentReference"/>
        </w:rPr>
        <w:annotationRef/>
      </w:r>
      <w:r>
        <w:t xml:space="preserve">Insert </w:t>
      </w:r>
      <w:r w:rsidR="00242D4D">
        <w:t>link for registration</w:t>
      </w:r>
    </w:p>
  </w:comment>
  <w:comment w:id="8" w:author="Jennifer Lemmings" w:date="2017-11-29T11:20:00Z" w:initials="JL">
    <w:p w14:paraId="4508FF47" w14:textId="70D742CE" w:rsidR="00A74381" w:rsidRDefault="00A74381" w:rsidP="00A74381">
      <w:pPr>
        <w:pStyle w:val="CommentText"/>
      </w:pPr>
      <w:r>
        <w:rPr>
          <w:rStyle w:val="CommentReference"/>
        </w:rPr>
        <w:annotationRef/>
      </w:r>
      <w:r>
        <w:t>Insert 2, 3, 4, or five</w:t>
      </w:r>
      <w:r w:rsidR="008705BB">
        <w:t xml:space="preserve"> SAME AS ABOVE</w:t>
      </w:r>
    </w:p>
  </w:comment>
  <w:comment w:id="9" w:author="Jennifer Lemmings" w:date="2013-02-06T06:20:00Z" w:initials="j">
    <w:p w14:paraId="7D28BF37" w14:textId="77777777" w:rsidR="00B830A7" w:rsidRDefault="00B830A7" w:rsidP="00B830A7">
      <w:pPr>
        <w:pStyle w:val="CommentText"/>
      </w:pPr>
      <w:r>
        <w:rPr>
          <w:rStyle w:val="CommentReference"/>
        </w:rPr>
        <w:annotationRef/>
      </w:r>
      <w:r>
        <w:t>Kevin - Please include a hyperlink</w:t>
      </w:r>
    </w:p>
  </w:comment>
  <w:comment w:id="10" w:author="Jennifer Lemmings" w:date="2014-12-15T10:41:00Z" w:initials="j">
    <w:p w14:paraId="6F75977F" w14:textId="05143B97" w:rsidR="00793067" w:rsidRDefault="00793067">
      <w:pPr>
        <w:pStyle w:val="CommentText"/>
      </w:pPr>
      <w:r>
        <w:rPr>
          <w:rStyle w:val="CommentReference"/>
        </w:rPr>
        <w:annotationRef/>
      </w:r>
      <w:r w:rsidR="009C38EE">
        <w:t xml:space="preserve">Insert link to the </w:t>
      </w:r>
      <w:r w:rsidR="00995207">
        <w:t>2020</w:t>
      </w:r>
      <w:r>
        <w:t xml:space="preserve"> AC Policy</w:t>
      </w:r>
    </w:p>
  </w:comment>
  <w:comment w:id="11" w:author="Jennifer Lemmings" w:date="2014-12-10T11:28:00Z" w:initials="j">
    <w:p w14:paraId="0D41CAD7" w14:textId="77777777" w:rsidR="00C24847" w:rsidRDefault="00C24847">
      <w:pPr>
        <w:pStyle w:val="CommentText"/>
      </w:pPr>
      <w:r>
        <w:rPr>
          <w:rStyle w:val="CommentReference"/>
        </w:rPr>
        <w:annotationRef/>
      </w:r>
      <w:r>
        <w:t>Insert hyperlink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4A1D50" w15:done="0"/>
  <w15:commentEx w15:paraId="294D7624" w15:done="0"/>
  <w15:commentEx w15:paraId="03052F77" w15:done="0"/>
  <w15:commentEx w15:paraId="6672009E" w15:done="0"/>
  <w15:commentEx w15:paraId="78FA8B98" w15:done="0"/>
  <w15:commentEx w15:paraId="3ECA3C3C" w15:done="0"/>
  <w15:commentEx w15:paraId="4508FF47" w15:done="0"/>
  <w15:commentEx w15:paraId="7D28BF37" w15:done="0"/>
  <w15:commentEx w15:paraId="6F75977F" w15:done="0"/>
  <w15:commentEx w15:paraId="0D41CA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4A1D50" w16cid:durableId="21A49C27"/>
  <w16cid:commentId w16cid:paraId="294D7624" w16cid:durableId="1FD99371"/>
  <w16cid:commentId w16cid:paraId="03052F77" w16cid:durableId="1FD99372"/>
  <w16cid:commentId w16cid:paraId="6672009E" w16cid:durableId="1FD99373"/>
  <w16cid:commentId w16cid:paraId="78FA8B98" w16cid:durableId="1FD99374"/>
  <w16cid:commentId w16cid:paraId="3ECA3C3C" w16cid:durableId="1FD99375"/>
  <w16cid:commentId w16cid:paraId="4508FF47" w16cid:durableId="1E1462AD"/>
  <w16cid:commentId w16cid:paraId="7D28BF37" w16cid:durableId="1FD9962D"/>
  <w16cid:commentId w16cid:paraId="6F75977F" w16cid:durableId="1FD99377"/>
  <w16cid:commentId w16cid:paraId="0D41CAD7" w16cid:durableId="1FD993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B8D16" w14:textId="77777777" w:rsidR="0067463C" w:rsidRDefault="0067463C" w:rsidP="00433405">
      <w:r>
        <w:separator/>
      </w:r>
    </w:p>
  </w:endnote>
  <w:endnote w:type="continuationSeparator" w:id="0">
    <w:p w14:paraId="7725CF38" w14:textId="77777777" w:rsidR="0067463C" w:rsidRDefault="0067463C" w:rsidP="0043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Italic">
    <w:altName w:val="Times New Roman"/>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BCA5E3" w14:textId="77777777" w:rsidR="0067463C" w:rsidRDefault="0067463C" w:rsidP="00433405">
      <w:r>
        <w:separator/>
      </w:r>
    </w:p>
  </w:footnote>
  <w:footnote w:type="continuationSeparator" w:id="0">
    <w:p w14:paraId="36F70F13" w14:textId="77777777" w:rsidR="0067463C" w:rsidRDefault="0067463C" w:rsidP="0043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66D82" w14:textId="77777777" w:rsidR="00C24847" w:rsidRDefault="00C24847" w:rsidP="00C772F6">
    <w:pPr>
      <w:pStyle w:val="Header"/>
      <w:ind w:left="-720"/>
    </w:pPr>
  </w:p>
  <w:p w14:paraId="4D24152D" w14:textId="77777777" w:rsidR="00C24847" w:rsidRDefault="00C24847" w:rsidP="00C772F6">
    <w:pPr>
      <w:pStyle w:val="Header"/>
      <w:tabs>
        <w:tab w:val="clear" w:pos="4680"/>
        <w:tab w:val="clear" w:pos="9360"/>
        <w:tab w:val="left" w:pos="1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B4B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8B4779"/>
    <w:multiLevelType w:val="hybridMultilevel"/>
    <w:tmpl w:val="4F4CA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E544D"/>
    <w:multiLevelType w:val="multilevel"/>
    <w:tmpl w:val="C220FED6"/>
    <w:lvl w:ilvl="0">
      <w:start w:val="1"/>
      <w:numFmt w:val="decimal"/>
      <w:lvlText w:val="%1."/>
      <w:lvlJc w:val="left"/>
      <w:pPr>
        <w:tabs>
          <w:tab w:val="num" w:pos="720"/>
        </w:tabs>
        <w:ind w:left="720" w:hanging="360"/>
      </w:pPr>
      <w:rPr>
        <w:rFonts w:asciiTheme="minorHAnsi" w:eastAsia="Times New Roman" w:hAnsiTheme="minorHAnsi" w:cs="Tahoma"/>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8E82F01"/>
    <w:multiLevelType w:val="multilevel"/>
    <w:tmpl w:val="D390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43435"/>
    <w:multiLevelType w:val="multilevel"/>
    <w:tmpl w:val="3454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BB3B9F"/>
    <w:multiLevelType w:val="hybridMultilevel"/>
    <w:tmpl w:val="F2D8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nica Schroeder">
    <w15:presenceInfo w15:providerId="AD" w15:userId="S::mschroeder@cste.org::e9db5dcb-1178-4272-8104-11cb939bbba3"/>
  </w15:person>
  <w15:person w15:author="Jennifer Lemmings">
    <w15:presenceInfo w15:providerId="None" w15:userId="Jennifer Lemmin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05"/>
    <w:rsid w:val="00022971"/>
    <w:rsid w:val="000448CD"/>
    <w:rsid w:val="00077A6A"/>
    <w:rsid w:val="00083EE5"/>
    <w:rsid w:val="00095EC9"/>
    <w:rsid w:val="000C59D7"/>
    <w:rsid w:val="000D7D93"/>
    <w:rsid w:val="000E7F56"/>
    <w:rsid w:val="00103BB8"/>
    <w:rsid w:val="001079D0"/>
    <w:rsid w:val="00135675"/>
    <w:rsid w:val="00135EF2"/>
    <w:rsid w:val="00136AAA"/>
    <w:rsid w:val="0016549D"/>
    <w:rsid w:val="00165E02"/>
    <w:rsid w:val="00167C32"/>
    <w:rsid w:val="001B2B98"/>
    <w:rsid w:val="001D5C87"/>
    <w:rsid w:val="001E6616"/>
    <w:rsid w:val="00203A70"/>
    <w:rsid w:val="0021408E"/>
    <w:rsid w:val="00220A20"/>
    <w:rsid w:val="00242D4D"/>
    <w:rsid w:val="002769E0"/>
    <w:rsid w:val="002823C9"/>
    <w:rsid w:val="00290F71"/>
    <w:rsid w:val="002A6D3F"/>
    <w:rsid w:val="002C6208"/>
    <w:rsid w:val="002D4657"/>
    <w:rsid w:val="00301838"/>
    <w:rsid w:val="00315624"/>
    <w:rsid w:val="00324784"/>
    <w:rsid w:val="003335BD"/>
    <w:rsid w:val="00345E98"/>
    <w:rsid w:val="00357CC9"/>
    <w:rsid w:val="00362441"/>
    <w:rsid w:val="00383C11"/>
    <w:rsid w:val="003A1070"/>
    <w:rsid w:val="003B2AD4"/>
    <w:rsid w:val="003D5289"/>
    <w:rsid w:val="003F394D"/>
    <w:rsid w:val="003F6742"/>
    <w:rsid w:val="00402A17"/>
    <w:rsid w:val="00403B0E"/>
    <w:rsid w:val="00424B10"/>
    <w:rsid w:val="00433405"/>
    <w:rsid w:val="00443C3E"/>
    <w:rsid w:val="0044668F"/>
    <w:rsid w:val="00446D6F"/>
    <w:rsid w:val="00461D9B"/>
    <w:rsid w:val="004A70B1"/>
    <w:rsid w:val="004C1B92"/>
    <w:rsid w:val="004E1138"/>
    <w:rsid w:val="00530C6A"/>
    <w:rsid w:val="00534D41"/>
    <w:rsid w:val="005430D6"/>
    <w:rsid w:val="00557E77"/>
    <w:rsid w:val="0056255F"/>
    <w:rsid w:val="00564537"/>
    <w:rsid w:val="00566454"/>
    <w:rsid w:val="00580942"/>
    <w:rsid w:val="00584805"/>
    <w:rsid w:val="00584AEF"/>
    <w:rsid w:val="0058650E"/>
    <w:rsid w:val="005904CE"/>
    <w:rsid w:val="00594BD0"/>
    <w:rsid w:val="005A068D"/>
    <w:rsid w:val="005A0AC4"/>
    <w:rsid w:val="005D4284"/>
    <w:rsid w:val="005D6592"/>
    <w:rsid w:val="005F3090"/>
    <w:rsid w:val="00604B53"/>
    <w:rsid w:val="00621334"/>
    <w:rsid w:val="0063648F"/>
    <w:rsid w:val="00636A09"/>
    <w:rsid w:val="0064331B"/>
    <w:rsid w:val="00661770"/>
    <w:rsid w:val="00664C5F"/>
    <w:rsid w:val="00673DCF"/>
    <w:rsid w:val="00673EFA"/>
    <w:rsid w:val="0067463C"/>
    <w:rsid w:val="00676661"/>
    <w:rsid w:val="00694D21"/>
    <w:rsid w:val="006A2672"/>
    <w:rsid w:val="006E1FBD"/>
    <w:rsid w:val="006E2837"/>
    <w:rsid w:val="00703E36"/>
    <w:rsid w:val="00707787"/>
    <w:rsid w:val="00712BD3"/>
    <w:rsid w:val="007245B1"/>
    <w:rsid w:val="00740019"/>
    <w:rsid w:val="0076247F"/>
    <w:rsid w:val="00764EDB"/>
    <w:rsid w:val="00793067"/>
    <w:rsid w:val="007C65B0"/>
    <w:rsid w:val="007F14EA"/>
    <w:rsid w:val="00806725"/>
    <w:rsid w:val="00864546"/>
    <w:rsid w:val="008705BB"/>
    <w:rsid w:val="008A0C90"/>
    <w:rsid w:val="008A78A5"/>
    <w:rsid w:val="008C5B7B"/>
    <w:rsid w:val="008F41C5"/>
    <w:rsid w:val="00905E1B"/>
    <w:rsid w:val="00916D57"/>
    <w:rsid w:val="00925404"/>
    <w:rsid w:val="00927A58"/>
    <w:rsid w:val="00952281"/>
    <w:rsid w:val="00961DC5"/>
    <w:rsid w:val="009705A6"/>
    <w:rsid w:val="009737F8"/>
    <w:rsid w:val="00995207"/>
    <w:rsid w:val="009C165D"/>
    <w:rsid w:val="009C38EE"/>
    <w:rsid w:val="009E36DB"/>
    <w:rsid w:val="009F7BA3"/>
    <w:rsid w:val="00A170B7"/>
    <w:rsid w:val="00A23B8E"/>
    <w:rsid w:val="00A521C1"/>
    <w:rsid w:val="00A66120"/>
    <w:rsid w:val="00A74381"/>
    <w:rsid w:val="00A933A3"/>
    <w:rsid w:val="00A94D72"/>
    <w:rsid w:val="00AB6CC8"/>
    <w:rsid w:val="00AD7F9D"/>
    <w:rsid w:val="00AE2297"/>
    <w:rsid w:val="00B03C1B"/>
    <w:rsid w:val="00B23F28"/>
    <w:rsid w:val="00B2589B"/>
    <w:rsid w:val="00B32200"/>
    <w:rsid w:val="00B468E1"/>
    <w:rsid w:val="00B50313"/>
    <w:rsid w:val="00B672AF"/>
    <w:rsid w:val="00B73FD8"/>
    <w:rsid w:val="00B830A7"/>
    <w:rsid w:val="00B86006"/>
    <w:rsid w:val="00B93873"/>
    <w:rsid w:val="00BA3D3B"/>
    <w:rsid w:val="00BC2813"/>
    <w:rsid w:val="00BD29DF"/>
    <w:rsid w:val="00BF7CC9"/>
    <w:rsid w:val="00C14AD4"/>
    <w:rsid w:val="00C22BC0"/>
    <w:rsid w:val="00C24847"/>
    <w:rsid w:val="00C26E94"/>
    <w:rsid w:val="00C772F6"/>
    <w:rsid w:val="00C77CC2"/>
    <w:rsid w:val="00CA1B18"/>
    <w:rsid w:val="00CB55C2"/>
    <w:rsid w:val="00D06725"/>
    <w:rsid w:val="00D570C2"/>
    <w:rsid w:val="00D6005B"/>
    <w:rsid w:val="00D60DC5"/>
    <w:rsid w:val="00D7331A"/>
    <w:rsid w:val="00D96C88"/>
    <w:rsid w:val="00DA08CF"/>
    <w:rsid w:val="00DB19A4"/>
    <w:rsid w:val="00E37F5A"/>
    <w:rsid w:val="00E55F04"/>
    <w:rsid w:val="00E95E98"/>
    <w:rsid w:val="00F04824"/>
    <w:rsid w:val="00F05B9D"/>
    <w:rsid w:val="00F14405"/>
    <w:rsid w:val="00F31207"/>
    <w:rsid w:val="00F359C8"/>
    <w:rsid w:val="00F4471C"/>
    <w:rsid w:val="00F47C88"/>
    <w:rsid w:val="00F66BE3"/>
    <w:rsid w:val="00F82459"/>
    <w:rsid w:val="00FB12B3"/>
    <w:rsid w:val="00FB37D1"/>
    <w:rsid w:val="00FB429A"/>
    <w:rsid w:val="00FB610A"/>
    <w:rsid w:val="00FD07AF"/>
    <w:rsid w:val="00FE3B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5F864"/>
  <w15:docId w15:val="{13FC4E21-0D09-4EBA-97EC-6D7F014C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40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33405"/>
    <w:pPr>
      <w:widowControl w:val="0"/>
      <w:autoSpaceDE w:val="0"/>
      <w:autoSpaceDN w:val="0"/>
      <w:adjustRightInd w:val="0"/>
      <w:spacing w:line="288" w:lineRule="auto"/>
      <w:textAlignment w:val="center"/>
    </w:pPr>
    <w:rPr>
      <w:rFonts w:ascii="Times-Italic" w:eastAsia="Times New Roman" w:hAnsi="Times-Italic"/>
      <w:color w:val="000000"/>
    </w:rPr>
  </w:style>
  <w:style w:type="paragraph" w:styleId="Header">
    <w:name w:val="header"/>
    <w:basedOn w:val="Normal"/>
    <w:link w:val="HeaderChar"/>
    <w:uiPriority w:val="99"/>
    <w:unhideWhenUsed/>
    <w:rsid w:val="00433405"/>
    <w:pPr>
      <w:tabs>
        <w:tab w:val="center" w:pos="4680"/>
        <w:tab w:val="right" w:pos="9360"/>
      </w:tabs>
    </w:pPr>
  </w:style>
  <w:style w:type="character" w:customStyle="1" w:styleId="HeaderChar">
    <w:name w:val="Header Char"/>
    <w:basedOn w:val="DefaultParagraphFont"/>
    <w:link w:val="Header"/>
    <w:uiPriority w:val="99"/>
    <w:rsid w:val="00433405"/>
    <w:rPr>
      <w:rFonts w:ascii="Times" w:eastAsia="Times" w:hAnsi="Times" w:cs="Times New Roman"/>
      <w:sz w:val="24"/>
      <w:szCs w:val="20"/>
    </w:rPr>
  </w:style>
  <w:style w:type="character" w:styleId="Hyperlink">
    <w:name w:val="Hyperlink"/>
    <w:basedOn w:val="DefaultParagraphFont"/>
    <w:rsid w:val="00433405"/>
    <w:rPr>
      <w:color w:val="0000FF"/>
      <w:u w:val="single"/>
    </w:rPr>
  </w:style>
  <w:style w:type="paragraph" w:styleId="BodyText">
    <w:name w:val="Body Text"/>
    <w:basedOn w:val="Normal"/>
    <w:link w:val="BodyTextChar"/>
    <w:unhideWhenUsed/>
    <w:rsid w:val="00433405"/>
    <w:pPr>
      <w:spacing w:after="120"/>
    </w:pPr>
    <w:rPr>
      <w:rFonts w:ascii="Arial" w:eastAsia="Times New Roman" w:hAnsi="Arial"/>
      <w:snapToGrid w:val="0"/>
    </w:rPr>
  </w:style>
  <w:style w:type="character" w:customStyle="1" w:styleId="BodyTextChar">
    <w:name w:val="Body Text Char"/>
    <w:basedOn w:val="DefaultParagraphFont"/>
    <w:link w:val="BodyText"/>
    <w:rsid w:val="00433405"/>
    <w:rPr>
      <w:rFonts w:ascii="Arial" w:eastAsia="Times New Roman" w:hAnsi="Arial" w:cs="Times New Roman"/>
      <w:snapToGrid w:val="0"/>
      <w:sz w:val="24"/>
      <w:szCs w:val="20"/>
    </w:rPr>
  </w:style>
  <w:style w:type="character" w:styleId="Strong">
    <w:name w:val="Strong"/>
    <w:basedOn w:val="DefaultParagraphFont"/>
    <w:uiPriority w:val="22"/>
    <w:qFormat/>
    <w:rsid w:val="00433405"/>
    <w:rPr>
      <w:b/>
      <w:bCs/>
    </w:rPr>
  </w:style>
  <w:style w:type="table" w:styleId="TableGrid">
    <w:name w:val="Table Grid"/>
    <w:basedOn w:val="TableNormal"/>
    <w:uiPriority w:val="59"/>
    <w:rsid w:val="00433405"/>
    <w:pPr>
      <w:spacing w:after="0" w:line="240" w:lineRule="auto"/>
    </w:pPr>
    <w:rPr>
      <w:rFonts w:ascii="Times" w:eastAsia="Times" w:hAnsi="Times"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433405"/>
    <w:rPr>
      <w:i/>
      <w:iCs/>
    </w:rPr>
  </w:style>
  <w:style w:type="paragraph" w:styleId="Footer">
    <w:name w:val="footer"/>
    <w:basedOn w:val="Normal"/>
    <w:link w:val="FooterChar"/>
    <w:uiPriority w:val="99"/>
    <w:semiHidden/>
    <w:unhideWhenUsed/>
    <w:rsid w:val="00433405"/>
    <w:pPr>
      <w:tabs>
        <w:tab w:val="center" w:pos="4680"/>
        <w:tab w:val="right" w:pos="9360"/>
      </w:tabs>
    </w:pPr>
  </w:style>
  <w:style w:type="character" w:customStyle="1" w:styleId="FooterChar">
    <w:name w:val="Footer Char"/>
    <w:basedOn w:val="DefaultParagraphFont"/>
    <w:link w:val="Footer"/>
    <w:uiPriority w:val="99"/>
    <w:semiHidden/>
    <w:rsid w:val="00433405"/>
    <w:rPr>
      <w:rFonts w:ascii="Times" w:eastAsia="Times" w:hAnsi="Times" w:cs="Times New Roman"/>
      <w:sz w:val="24"/>
      <w:szCs w:val="20"/>
    </w:rPr>
  </w:style>
  <w:style w:type="character" w:styleId="FollowedHyperlink">
    <w:name w:val="FollowedHyperlink"/>
    <w:basedOn w:val="DefaultParagraphFont"/>
    <w:uiPriority w:val="99"/>
    <w:semiHidden/>
    <w:unhideWhenUsed/>
    <w:rsid w:val="00446D6F"/>
    <w:rPr>
      <w:color w:val="800080" w:themeColor="followedHyperlink"/>
      <w:u w:val="single"/>
    </w:rPr>
  </w:style>
  <w:style w:type="paragraph" w:styleId="BalloonText">
    <w:name w:val="Balloon Text"/>
    <w:basedOn w:val="Normal"/>
    <w:link w:val="BalloonTextChar"/>
    <w:uiPriority w:val="99"/>
    <w:semiHidden/>
    <w:unhideWhenUsed/>
    <w:rsid w:val="00BD29DF"/>
    <w:rPr>
      <w:rFonts w:ascii="Tahoma" w:hAnsi="Tahoma" w:cs="Tahoma"/>
      <w:sz w:val="16"/>
      <w:szCs w:val="16"/>
    </w:rPr>
  </w:style>
  <w:style w:type="character" w:customStyle="1" w:styleId="BalloonTextChar">
    <w:name w:val="Balloon Text Char"/>
    <w:basedOn w:val="DefaultParagraphFont"/>
    <w:link w:val="BalloonText"/>
    <w:uiPriority w:val="99"/>
    <w:semiHidden/>
    <w:rsid w:val="00BD29DF"/>
    <w:rPr>
      <w:rFonts w:ascii="Tahoma" w:eastAsia="Times" w:hAnsi="Tahoma" w:cs="Tahoma"/>
      <w:sz w:val="16"/>
      <w:szCs w:val="16"/>
    </w:rPr>
  </w:style>
  <w:style w:type="paragraph" w:styleId="FootnoteText">
    <w:name w:val="footnote text"/>
    <w:basedOn w:val="Normal"/>
    <w:link w:val="FootnoteTextChar"/>
    <w:rsid w:val="001E6616"/>
    <w:pPr>
      <w:widowControl w:val="0"/>
    </w:pPr>
    <w:rPr>
      <w:rFonts w:ascii="Arial" w:eastAsia="Times New Roman" w:hAnsi="Arial"/>
      <w:snapToGrid w:val="0"/>
      <w:sz w:val="20"/>
    </w:rPr>
  </w:style>
  <w:style w:type="character" w:customStyle="1" w:styleId="FootnoteTextChar">
    <w:name w:val="Footnote Text Char"/>
    <w:basedOn w:val="DefaultParagraphFont"/>
    <w:link w:val="FootnoteText"/>
    <w:rsid w:val="001E6616"/>
    <w:rPr>
      <w:rFonts w:ascii="Arial" w:eastAsia="Times New Roman" w:hAnsi="Arial" w:cs="Times New Roman"/>
      <w:snapToGrid w:val="0"/>
      <w:sz w:val="20"/>
      <w:szCs w:val="20"/>
    </w:rPr>
  </w:style>
  <w:style w:type="character" w:styleId="FootnoteReference">
    <w:name w:val="footnote reference"/>
    <w:rsid w:val="001E6616"/>
    <w:rPr>
      <w:vertAlign w:val="superscript"/>
    </w:rPr>
  </w:style>
  <w:style w:type="character" w:customStyle="1" w:styleId="address">
    <w:name w:val="address"/>
    <w:basedOn w:val="DefaultParagraphFont"/>
    <w:rsid w:val="001E6616"/>
  </w:style>
  <w:style w:type="character" w:customStyle="1" w:styleId="telephone">
    <w:name w:val="telephone"/>
    <w:basedOn w:val="DefaultParagraphFont"/>
    <w:rsid w:val="001E6616"/>
  </w:style>
  <w:style w:type="character" w:customStyle="1" w:styleId="tel">
    <w:name w:val="tel"/>
    <w:basedOn w:val="DefaultParagraphFont"/>
    <w:rsid w:val="001E6616"/>
  </w:style>
  <w:style w:type="paragraph" w:customStyle="1" w:styleId="style1">
    <w:name w:val="style1"/>
    <w:basedOn w:val="Normal"/>
    <w:uiPriority w:val="99"/>
    <w:rsid w:val="0058650E"/>
    <w:pPr>
      <w:spacing w:before="100" w:beforeAutospacing="1" w:after="100" w:afterAutospacing="1"/>
    </w:pPr>
    <w:rPr>
      <w:rFonts w:ascii="Tahoma" w:eastAsiaTheme="minorHAnsi" w:hAnsi="Tahoma" w:cs="Tahoma"/>
      <w:sz w:val="20"/>
    </w:rPr>
  </w:style>
  <w:style w:type="character" w:styleId="CommentReference">
    <w:name w:val="annotation reference"/>
    <w:basedOn w:val="DefaultParagraphFont"/>
    <w:uiPriority w:val="99"/>
    <w:semiHidden/>
    <w:unhideWhenUsed/>
    <w:rsid w:val="002D4657"/>
    <w:rPr>
      <w:sz w:val="16"/>
      <w:szCs w:val="16"/>
    </w:rPr>
  </w:style>
  <w:style w:type="paragraph" w:styleId="CommentText">
    <w:name w:val="annotation text"/>
    <w:basedOn w:val="Normal"/>
    <w:link w:val="CommentTextChar"/>
    <w:uiPriority w:val="99"/>
    <w:unhideWhenUsed/>
    <w:rsid w:val="002D4657"/>
    <w:rPr>
      <w:sz w:val="20"/>
    </w:rPr>
  </w:style>
  <w:style w:type="character" w:customStyle="1" w:styleId="CommentTextChar">
    <w:name w:val="Comment Text Char"/>
    <w:basedOn w:val="DefaultParagraphFont"/>
    <w:link w:val="CommentText"/>
    <w:uiPriority w:val="99"/>
    <w:rsid w:val="002D4657"/>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2D4657"/>
    <w:rPr>
      <w:b/>
      <w:bCs/>
    </w:rPr>
  </w:style>
  <w:style w:type="character" w:customStyle="1" w:styleId="CommentSubjectChar">
    <w:name w:val="Comment Subject Char"/>
    <w:basedOn w:val="CommentTextChar"/>
    <w:link w:val="CommentSubject"/>
    <w:uiPriority w:val="99"/>
    <w:semiHidden/>
    <w:rsid w:val="002D4657"/>
    <w:rPr>
      <w:rFonts w:ascii="Times" w:eastAsia="Times" w:hAnsi="Times" w:cs="Times New Roman"/>
      <w:b/>
      <w:bCs/>
      <w:sz w:val="20"/>
      <w:szCs w:val="20"/>
    </w:rPr>
  </w:style>
  <w:style w:type="paragraph" w:styleId="Revision">
    <w:name w:val="Revision"/>
    <w:hidden/>
    <w:uiPriority w:val="99"/>
    <w:semiHidden/>
    <w:rsid w:val="0063648F"/>
    <w:pPr>
      <w:spacing w:after="0" w:line="240" w:lineRule="auto"/>
    </w:pPr>
    <w:rPr>
      <w:rFonts w:ascii="Times" w:eastAsia="Times" w:hAnsi="Times" w:cs="Times New Roman"/>
      <w:sz w:val="24"/>
      <w:szCs w:val="20"/>
    </w:rPr>
  </w:style>
  <w:style w:type="paragraph" w:styleId="ListParagraph">
    <w:name w:val="List Paragraph"/>
    <w:basedOn w:val="Normal"/>
    <w:uiPriority w:val="34"/>
    <w:qFormat/>
    <w:rsid w:val="003F6742"/>
    <w:pPr>
      <w:ind w:left="720"/>
      <w:contextualSpacing/>
    </w:pPr>
  </w:style>
  <w:style w:type="character" w:styleId="UnresolvedMention">
    <w:name w:val="Unresolved Mention"/>
    <w:basedOn w:val="DefaultParagraphFont"/>
    <w:uiPriority w:val="99"/>
    <w:semiHidden/>
    <w:unhideWhenUsed/>
    <w:rsid w:val="009737F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394090">
      <w:bodyDiv w:val="1"/>
      <w:marLeft w:val="0"/>
      <w:marRight w:val="0"/>
      <w:marTop w:val="0"/>
      <w:marBottom w:val="0"/>
      <w:divBdr>
        <w:top w:val="none" w:sz="0" w:space="0" w:color="auto"/>
        <w:left w:val="none" w:sz="0" w:space="0" w:color="auto"/>
        <w:bottom w:val="none" w:sz="0" w:space="0" w:color="auto"/>
        <w:right w:val="none" w:sz="0" w:space="0" w:color="auto"/>
      </w:divBdr>
    </w:div>
    <w:div w:id="862403322">
      <w:bodyDiv w:val="1"/>
      <w:marLeft w:val="0"/>
      <w:marRight w:val="0"/>
      <w:marTop w:val="0"/>
      <w:marBottom w:val="0"/>
      <w:divBdr>
        <w:top w:val="none" w:sz="0" w:space="0" w:color="auto"/>
        <w:left w:val="none" w:sz="0" w:space="0" w:color="auto"/>
        <w:bottom w:val="none" w:sz="0" w:space="0" w:color="auto"/>
        <w:right w:val="none" w:sz="0" w:space="0" w:color="auto"/>
      </w:divBdr>
    </w:div>
    <w:div w:id="1063328921">
      <w:bodyDiv w:val="1"/>
      <w:marLeft w:val="0"/>
      <w:marRight w:val="0"/>
      <w:marTop w:val="0"/>
      <w:marBottom w:val="0"/>
      <w:divBdr>
        <w:top w:val="none" w:sz="0" w:space="0" w:color="auto"/>
        <w:left w:val="none" w:sz="0" w:space="0" w:color="auto"/>
        <w:bottom w:val="none" w:sz="0" w:space="0" w:color="auto"/>
        <w:right w:val="none" w:sz="0" w:space="0" w:color="auto"/>
      </w:divBdr>
    </w:div>
    <w:div w:id="18016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ste.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travel@cste.org" TargetMode="Externa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vel@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8A5D47843855409FD4FF2CC4F6EF93" ma:contentTypeVersion="6" ma:contentTypeDescription="Create a new document." ma:contentTypeScope="" ma:versionID="4d1868c9a7d2d0d7738c643845312d16">
  <xsd:schema xmlns:xsd="http://www.w3.org/2001/XMLSchema" xmlns:xs="http://www.w3.org/2001/XMLSchema" xmlns:p="http://schemas.microsoft.com/office/2006/metadata/properties" xmlns:ns2="110d7171-6367-4cec-9b93-46413e9b7af5" xmlns:ns3="51de10f6-10d9-4f2a-941a-cc2bc9ee1fe9" targetNamespace="http://schemas.microsoft.com/office/2006/metadata/properties" ma:root="true" ma:fieldsID="96bf00c3c5bcf571cd68cc0b07cfeda2" ns2:_="" ns3:_="">
    <xsd:import namespace="110d7171-6367-4cec-9b93-46413e9b7af5"/>
    <xsd:import namespace="51de10f6-10d9-4f2a-941a-cc2bc9ee1f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7171-6367-4cec-9b93-46413e9b7a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e10f6-10d9-4f2a-941a-cc2bc9ee1f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F6A558-B6AF-4503-82FD-A4B0F337DDA7}">
  <ds:schemaRefs>
    <ds:schemaRef ds:uri="http://schemas.microsoft.com/sharepoint/v3/contenttype/forms"/>
  </ds:schemaRefs>
</ds:datastoreItem>
</file>

<file path=customXml/itemProps2.xml><?xml version="1.0" encoding="utf-8"?>
<ds:datastoreItem xmlns:ds="http://schemas.openxmlformats.org/officeDocument/2006/customXml" ds:itemID="{DEFB45EF-C67D-4342-BB26-7E5591BF34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183230-041A-480A-96AD-C9B741040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7171-6367-4cec-9b93-46413e9b7af5"/>
    <ds:schemaRef ds:uri="51de10f6-10d9-4f2a-941a-cc2bc9ee1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A218AB-0C4F-4F07-A9B9-F223C3A33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jlemmings</dc:creator>
  <cp:lastModifiedBy>Monica Schroeder</cp:lastModifiedBy>
  <cp:revision>11</cp:revision>
  <dcterms:created xsi:type="dcterms:W3CDTF">2019-06-18T13:41:00Z</dcterms:created>
  <dcterms:modified xsi:type="dcterms:W3CDTF">2019-12-18T17:40:00Z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0x010100CD8A5D47843855409FD4FF2CC4F6EF93</vt:lpwstr>
  </property>
</Properties>
</file>