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4B2C5A" w14:textId="0AAE8AE1" w:rsidR="0058650E" w:rsidRDefault="002C6208" w:rsidP="0058650E">
      <w:pPr>
        <w:pStyle w:val="style1"/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</w:pPr>
      <w:r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>If you are a state</w:t>
      </w:r>
      <w:r w:rsidR="00D144F0"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 or</w:t>
      </w:r>
      <w:r w:rsidR="00FE5090"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 territorial</w:t>
      </w:r>
      <w:r w:rsidR="00D144F0"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 health</w:t>
      </w:r>
      <w:r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 department employee, </w:t>
      </w:r>
      <w:r w:rsidR="0058650E" w:rsidRPr="00203A70"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the State </w:t>
      </w:r>
      <w:r w:rsidR="00FE5090"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or Territorial </w:t>
      </w:r>
      <w:r w:rsidR="0058650E" w:rsidRPr="00203A70"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Epidemiologist </w:t>
      </w:r>
      <w:r w:rsidR="00D6005B"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will be notified of this </w:t>
      </w:r>
      <w:r w:rsidR="00FE5090"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sponsorship </w:t>
      </w:r>
      <w:r w:rsidR="00D6005B"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>invitation</w:t>
      </w:r>
      <w:r w:rsidR="0058650E" w:rsidRPr="00203A70"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>.</w:t>
      </w:r>
    </w:p>
    <w:p w14:paraId="1BF16AF7" w14:textId="77991051" w:rsidR="0058650E" w:rsidRPr="00203A70" w:rsidRDefault="00F66BE3" w:rsidP="0058650E">
      <w:pPr>
        <w:pStyle w:val="style1"/>
        <w:rPr>
          <w:rFonts w:asciiTheme="minorHAnsi" w:hAnsiTheme="minorHAnsi"/>
          <w:color w:val="000000" w:themeColor="text1"/>
          <w:sz w:val="24"/>
          <w:szCs w:val="24"/>
        </w:rPr>
      </w:pPr>
      <w:r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Subject: Important Information for </w:t>
      </w:r>
      <w:r w:rsidR="00E52679">
        <w:rPr>
          <w:rFonts w:asciiTheme="minorHAnsi" w:hAnsiTheme="minorHAnsi"/>
          <w:color w:val="000000" w:themeColor="text1"/>
          <w:sz w:val="24"/>
          <w:szCs w:val="24"/>
        </w:rPr>
        <w:t xml:space="preserve">In-Person </w:t>
      </w:r>
      <w:r w:rsidR="004B0FC6">
        <w:rPr>
          <w:rFonts w:asciiTheme="minorHAnsi" w:hAnsiTheme="minorHAnsi"/>
          <w:color w:val="000000" w:themeColor="text1"/>
          <w:sz w:val="24"/>
          <w:szCs w:val="24"/>
        </w:rPr>
        <w:t>Sponsored Registration</w:t>
      </w:r>
      <w:r w:rsidR="00A47EFB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590882">
        <w:rPr>
          <w:rFonts w:asciiTheme="minorHAnsi" w:hAnsiTheme="minorHAnsi"/>
          <w:color w:val="000000" w:themeColor="text1"/>
          <w:sz w:val="24"/>
          <w:szCs w:val="24"/>
        </w:rPr>
        <w:t xml:space="preserve">+ Travel </w:t>
      </w:r>
      <w:r w:rsidR="0058650E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to the CSTE </w:t>
      </w:r>
      <w:r w:rsidR="00CD6293">
        <w:rPr>
          <w:rFonts w:asciiTheme="minorHAnsi" w:hAnsiTheme="minorHAnsi"/>
          <w:color w:val="000000" w:themeColor="text1"/>
          <w:sz w:val="24"/>
          <w:szCs w:val="24"/>
        </w:rPr>
        <w:t>2021</w:t>
      </w:r>
      <w:r w:rsidR="0058650E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Annual Conference in </w:t>
      </w:r>
      <w:r w:rsidR="00CD6293">
        <w:rPr>
          <w:rFonts w:asciiTheme="minorHAnsi" w:hAnsiTheme="minorHAnsi"/>
          <w:color w:val="000000" w:themeColor="text1"/>
          <w:sz w:val="24"/>
          <w:szCs w:val="24"/>
        </w:rPr>
        <w:t>Pittsburgh</w:t>
      </w:r>
      <w:r w:rsidR="00A933A3">
        <w:rPr>
          <w:rFonts w:asciiTheme="minorHAnsi" w:hAnsiTheme="minorHAnsi"/>
          <w:color w:val="000000" w:themeColor="text1"/>
          <w:sz w:val="24"/>
          <w:szCs w:val="24"/>
        </w:rPr>
        <w:t xml:space="preserve">, </w:t>
      </w:r>
      <w:r w:rsidR="00CD6293">
        <w:rPr>
          <w:rFonts w:asciiTheme="minorHAnsi" w:hAnsiTheme="minorHAnsi"/>
          <w:color w:val="000000" w:themeColor="text1"/>
          <w:sz w:val="24"/>
          <w:szCs w:val="24"/>
        </w:rPr>
        <w:t>Pennsylvania</w:t>
      </w:r>
    </w:p>
    <w:p w14:paraId="4F5BBE34" w14:textId="53C5A742" w:rsidR="009705A6" w:rsidRDefault="009C38EE" w:rsidP="009705A6">
      <w:pPr>
        <w:pStyle w:val="style1"/>
        <w:spacing w:before="0" w:beforeAutospacing="0" w:after="0" w:afterAutospacing="0"/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</w:pPr>
      <w:r w:rsidRPr="009C38EE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 xml:space="preserve">Funding support requires </w:t>
      </w:r>
      <w:r w:rsidR="006163A2" w:rsidRPr="003474CF">
        <w:rPr>
          <w:rFonts w:asciiTheme="minorHAnsi" w:hAnsiTheme="minorHAnsi"/>
          <w:b/>
          <w:color w:val="FF0000"/>
          <w:sz w:val="24"/>
          <w:szCs w:val="24"/>
          <w:u w:val="single"/>
        </w:rPr>
        <w:t xml:space="preserve">attendance </w:t>
      </w:r>
      <w:r w:rsidR="006163A2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>at</w:t>
      </w:r>
      <w:r w:rsidR="006163A2" w:rsidRPr="009C38EE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 xml:space="preserve"> </w:t>
      </w:r>
      <w:r w:rsidR="001D5C87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 xml:space="preserve">the </w:t>
      </w:r>
      <w:r w:rsidR="009737F8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>[</w:t>
      </w:r>
      <w:commentRangeStart w:id="0"/>
      <w:r w:rsidR="009737F8" w:rsidRPr="009737F8">
        <w:rPr>
          <w:rFonts w:asciiTheme="minorHAnsi" w:hAnsiTheme="minorHAnsi"/>
          <w:b/>
          <w:color w:val="000000" w:themeColor="text1"/>
          <w:sz w:val="24"/>
          <w:szCs w:val="24"/>
          <w:highlight w:val="yellow"/>
          <w:u w:val="single"/>
        </w:rPr>
        <w:t>Workshop Name</w:t>
      </w:r>
      <w:r w:rsidR="009737F8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>]</w:t>
      </w:r>
      <w:r w:rsidR="001D5C87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 xml:space="preserve"> workshop on Sunday, June </w:t>
      </w:r>
      <w:r w:rsidR="00CD6293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>13</w:t>
      </w:r>
      <w:r w:rsidR="001D5C87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 xml:space="preserve">, </w:t>
      </w:r>
      <w:r w:rsidR="00CD6293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>2021</w:t>
      </w:r>
      <w:r w:rsidR="009737F8" w:rsidRPr="00166C81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>.</w:t>
      </w:r>
      <w:r w:rsidR="009705A6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 xml:space="preserve">  For questions regarding your sponsorship, please email [</w:t>
      </w:r>
      <w:r w:rsidR="009705A6" w:rsidRPr="009737F8">
        <w:rPr>
          <w:rFonts w:asciiTheme="minorHAnsi" w:hAnsiTheme="minorHAnsi"/>
          <w:b/>
          <w:color w:val="000000" w:themeColor="text1"/>
          <w:sz w:val="24"/>
          <w:szCs w:val="24"/>
          <w:highlight w:val="yellow"/>
          <w:u w:val="single"/>
        </w:rPr>
        <w:t>Staff Lead</w:t>
      </w:r>
      <w:r w:rsidR="009705A6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>] at [</w:t>
      </w:r>
      <w:r w:rsidR="009705A6" w:rsidRPr="009737F8">
        <w:rPr>
          <w:rFonts w:asciiTheme="minorHAnsi" w:hAnsiTheme="minorHAnsi"/>
          <w:b/>
          <w:color w:val="000000" w:themeColor="text1"/>
          <w:sz w:val="24"/>
          <w:szCs w:val="24"/>
          <w:highlight w:val="yellow"/>
          <w:u w:val="single"/>
        </w:rPr>
        <w:t>Staff Lead Email</w:t>
      </w:r>
      <w:r w:rsidR="009705A6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>].</w:t>
      </w:r>
      <w:commentRangeEnd w:id="0"/>
      <w:r w:rsidR="00D6005B">
        <w:rPr>
          <w:rStyle w:val="CommentReference"/>
          <w:rFonts w:ascii="Times" w:eastAsia="Times" w:hAnsi="Times" w:cs="Times New Roman"/>
        </w:rPr>
        <w:commentReference w:id="0"/>
      </w:r>
    </w:p>
    <w:p w14:paraId="0D9CB779" w14:textId="77777777" w:rsidR="009705A6" w:rsidRPr="009C38EE" w:rsidRDefault="009705A6" w:rsidP="009705A6">
      <w:pPr>
        <w:pStyle w:val="style1"/>
        <w:spacing w:before="0" w:beforeAutospacing="0" w:after="0" w:afterAutospacing="0"/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</w:pPr>
    </w:p>
    <w:p w14:paraId="1F1F57CC" w14:textId="2D94DADE" w:rsidR="0058650E" w:rsidRPr="00203A70" w:rsidRDefault="0058650E" w:rsidP="009705A6">
      <w:pPr>
        <w:pStyle w:val="style1"/>
        <w:spacing w:before="0" w:beforeAutospacing="0" w:after="0" w:afterAutospacing="0"/>
        <w:rPr>
          <w:rFonts w:asciiTheme="minorHAnsi" w:hAnsiTheme="minorHAnsi"/>
          <w:color w:val="000000" w:themeColor="text1"/>
          <w:sz w:val="24"/>
          <w:szCs w:val="24"/>
        </w:rPr>
      </w:pPr>
      <w:commentRangeStart w:id="1"/>
      <w:r w:rsidRPr="00203A70">
        <w:rPr>
          <w:rFonts w:asciiTheme="minorHAnsi" w:hAnsiTheme="minorHAnsi"/>
          <w:color w:val="000000" w:themeColor="text1"/>
          <w:sz w:val="24"/>
          <w:szCs w:val="24"/>
          <w:highlight w:val="yellow"/>
        </w:rPr>
        <w:t xml:space="preserve">Dear </w:t>
      </w:r>
      <w:r w:rsidR="009737F8">
        <w:rPr>
          <w:rFonts w:asciiTheme="minorHAnsi" w:hAnsiTheme="minorHAnsi"/>
          <w:color w:val="000000" w:themeColor="text1"/>
          <w:sz w:val="24"/>
          <w:szCs w:val="24"/>
          <w:highlight w:val="yellow"/>
        </w:rPr>
        <w:t>[name]</w:t>
      </w:r>
      <w:r w:rsidRPr="00203A70">
        <w:rPr>
          <w:rFonts w:asciiTheme="minorHAnsi" w:hAnsiTheme="minorHAnsi"/>
          <w:color w:val="000000" w:themeColor="text1"/>
          <w:sz w:val="24"/>
          <w:szCs w:val="24"/>
          <w:highlight w:val="yellow"/>
        </w:rPr>
        <w:t>:</w:t>
      </w:r>
      <w:commentRangeEnd w:id="1"/>
      <w:r w:rsidR="00703E36" w:rsidRPr="00203A70">
        <w:rPr>
          <w:rStyle w:val="CommentReference"/>
          <w:rFonts w:asciiTheme="minorHAnsi" w:eastAsia="Times" w:hAnsiTheme="minorHAnsi" w:cs="Times New Roman"/>
          <w:sz w:val="24"/>
          <w:szCs w:val="24"/>
        </w:rPr>
        <w:commentReference w:id="1"/>
      </w:r>
    </w:p>
    <w:p w14:paraId="4AF19E1B" w14:textId="32AC40B7" w:rsidR="00135675" w:rsidRDefault="00290F71" w:rsidP="00A933A3">
      <w:pPr>
        <w:pStyle w:val="CommentText"/>
        <w:rPr>
          <w:rFonts w:asciiTheme="minorHAnsi" w:hAnsiTheme="minorHAnsi"/>
          <w:color w:val="000000" w:themeColor="text1"/>
          <w:sz w:val="24"/>
          <w:szCs w:val="24"/>
        </w:rPr>
      </w:pPr>
      <w:r w:rsidRPr="00203A70">
        <w:rPr>
          <w:rFonts w:asciiTheme="minorHAnsi" w:hAnsiTheme="minorHAnsi"/>
          <w:color w:val="000000" w:themeColor="text1"/>
          <w:sz w:val="24"/>
          <w:szCs w:val="24"/>
        </w:rPr>
        <w:t>The Council of State and Territorial Epidemiologists (CSTE) extend</w:t>
      </w:r>
      <w:r w:rsidR="00443C3E">
        <w:rPr>
          <w:rFonts w:asciiTheme="minorHAnsi" w:hAnsiTheme="minorHAnsi"/>
          <w:color w:val="000000" w:themeColor="text1"/>
          <w:sz w:val="24"/>
          <w:szCs w:val="24"/>
        </w:rPr>
        <w:t>s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a special invitation to you to attend the </w:t>
      </w:r>
      <w:r w:rsidR="00CD6293">
        <w:rPr>
          <w:rFonts w:asciiTheme="minorHAnsi" w:hAnsiTheme="minorHAnsi"/>
          <w:color w:val="000000" w:themeColor="text1"/>
          <w:sz w:val="24"/>
          <w:szCs w:val="24"/>
        </w:rPr>
        <w:t>2021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>CSTE Annual Conference</w:t>
      </w:r>
      <w:r w:rsidR="009737F8">
        <w:rPr>
          <w:rFonts w:asciiTheme="minorHAnsi" w:hAnsiTheme="minorHAnsi"/>
          <w:color w:val="000000" w:themeColor="text1"/>
          <w:sz w:val="24"/>
          <w:szCs w:val="24"/>
        </w:rPr>
        <w:t xml:space="preserve"> June </w:t>
      </w:r>
      <w:r w:rsidR="00CD6293">
        <w:rPr>
          <w:rFonts w:asciiTheme="minorHAnsi" w:hAnsiTheme="minorHAnsi"/>
          <w:color w:val="000000" w:themeColor="text1"/>
          <w:sz w:val="24"/>
          <w:szCs w:val="24"/>
        </w:rPr>
        <w:t>13-17</w:t>
      </w:r>
      <w:r w:rsidR="009737F8">
        <w:rPr>
          <w:rFonts w:asciiTheme="minorHAnsi" w:hAnsiTheme="minorHAnsi"/>
          <w:color w:val="000000" w:themeColor="text1"/>
          <w:sz w:val="24"/>
          <w:szCs w:val="24"/>
        </w:rPr>
        <w:t xml:space="preserve">, </w:t>
      </w:r>
      <w:r w:rsidR="00CD6293">
        <w:rPr>
          <w:rFonts w:asciiTheme="minorHAnsi" w:hAnsiTheme="minorHAnsi"/>
          <w:color w:val="000000" w:themeColor="text1"/>
          <w:sz w:val="24"/>
          <w:szCs w:val="24"/>
        </w:rPr>
        <w:t>2021</w:t>
      </w:r>
      <w:r w:rsidR="008A78A5">
        <w:rPr>
          <w:rFonts w:asciiTheme="minorHAnsi" w:hAnsiTheme="minorHAnsi"/>
          <w:color w:val="000000" w:themeColor="text1"/>
          <w:sz w:val="24"/>
          <w:szCs w:val="24"/>
        </w:rPr>
        <w:t xml:space="preserve"> in </w:t>
      </w:r>
      <w:r w:rsidR="00CD6293">
        <w:rPr>
          <w:rFonts w:asciiTheme="minorHAnsi" w:hAnsiTheme="minorHAnsi"/>
          <w:color w:val="000000" w:themeColor="text1"/>
          <w:sz w:val="24"/>
          <w:szCs w:val="24"/>
        </w:rPr>
        <w:t>Pittsburgh</w:t>
      </w:r>
      <w:r w:rsidR="00A933A3">
        <w:rPr>
          <w:rFonts w:asciiTheme="minorHAnsi" w:hAnsiTheme="minorHAnsi"/>
          <w:color w:val="000000" w:themeColor="text1"/>
          <w:sz w:val="24"/>
          <w:szCs w:val="24"/>
        </w:rPr>
        <w:t xml:space="preserve">, </w:t>
      </w:r>
      <w:r w:rsidR="00CD6293">
        <w:rPr>
          <w:rFonts w:asciiTheme="minorHAnsi" w:hAnsiTheme="minorHAnsi"/>
          <w:color w:val="000000" w:themeColor="text1"/>
          <w:sz w:val="24"/>
          <w:szCs w:val="24"/>
        </w:rPr>
        <w:t>Pennsylvania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>.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 </w:t>
      </w:r>
      <w:r w:rsidR="00A170B7" w:rsidRPr="00203A70">
        <w:rPr>
          <w:rFonts w:asciiTheme="minorHAnsi" w:hAnsiTheme="minorHAnsi"/>
          <w:color w:val="000000" w:themeColor="text1"/>
          <w:sz w:val="24"/>
          <w:szCs w:val="24"/>
        </w:rPr>
        <w:t>As a recipient of f</w:t>
      </w:r>
      <w:r w:rsidR="00A170B7">
        <w:rPr>
          <w:rFonts w:asciiTheme="minorHAnsi" w:hAnsiTheme="minorHAnsi"/>
          <w:color w:val="000000" w:themeColor="text1"/>
          <w:sz w:val="24"/>
          <w:szCs w:val="24"/>
        </w:rPr>
        <w:t>unding</w:t>
      </w:r>
      <w:r w:rsidR="00E52679">
        <w:rPr>
          <w:rFonts w:asciiTheme="minorHAnsi" w:hAnsiTheme="minorHAnsi"/>
          <w:color w:val="000000" w:themeColor="text1"/>
          <w:sz w:val="24"/>
          <w:szCs w:val="24"/>
        </w:rPr>
        <w:t>,</w:t>
      </w:r>
      <w:r w:rsidR="00A170B7">
        <w:rPr>
          <w:rFonts w:asciiTheme="minorHAnsi" w:hAnsiTheme="minorHAnsi"/>
          <w:color w:val="000000" w:themeColor="text1"/>
          <w:sz w:val="24"/>
          <w:szCs w:val="24"/>
        </w:rPr>
        <w:t xml:space="preserve"> support</w:t>
      </w:r>
      <w:r w:rsidR="00FE5090">
        <w:rPr>
          <w:rFonts w:asciiTheme="minorHAnsi" w:hAnsiTheme="minorHAnsi"/>
          <w:color w:val="000000" w:themeColor="text1"/>
          <w:sz w:val="24"/>
          <w:szCs w:val="24"/>
        </w:rPr>
        <w:t>ed</w:t>
      </w:r>
      <w:r w:rsidR="00A170B7">
        <w:rPr>
          <w:rFonts w:asciiTheme="minorHAnsi" w:hAnsiTheme="minorHAnsi"/>
          <w:color w:val="000000" w:themeColor="text1"/>
          <w:sz w:val="24"/>
          <w:szCs w:val="24"/>
        </w:rPr>
        <w:t xml:space="preserve"> through the CSTE/</w:t>
      </w:r>
      <w:r w:rsidR="00A170B7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CDC </w:t>
      </w:r>
      <w:r w:rsidR="00FE5090">
        <w:rPr>
          <w:rFonts w:asciiTheme="minorHAnsi" w:hAnsiTheme="minorHAnsi"/>
          <w:color w:val="000000" w:themeColor="text1"/>
          <w:sz w:val="24"/>
          <w:szCs w:val="24"/>
        </w:rPr>
        <w:t>c</w:t>
      </w:r>
      <w:r w:rsidR="00A170B7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ooperative agreement, </w:t>
      </w:r>
      <w:r w:rsidR="00715C39">
        <w:rPr>
          <w:rFonts w:asciiTheme="minorHAnsi" w:hAnsiTheme="minorHAnsi"/>
          <w:color w:val="000000" w:themeColor="text1"/>
          <w:sz w:val="24"/>
          <w:szCs w:val="24"/>
        </w:rPr>
        <w:t xml:space="preserve">you will be provided </w:t>
      </w:r>
      <w:r w:rsidR="00A170B7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travel arrangements and reimbursement </w:t>
      </w:r>
      <w:proofErr w:type="gramStart"/>
      <w:r w:rsidR="00A170B7" w:rsidRPr="00203A70">
        <w:rPr>
          <w:rFonts w:asciiTheme="minorHAnsi" w:hAnsiTheme="minorHAnsi"/>
          <w:color w:val="000000" w:themeColor="text1"/>
          <w:sz w:val="24"/>
          <w:szCs w:val="24"/>
        </w:rPr>
        <w:t>for  ground</w:t>
      </w:r>
      <w:proofErr w:type="gramEnd"/>
      <w:r w:rsidR="00A170B7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transportation, hotel accommodations for up to</w:t>
      </w:r>
      <w:r w:rsidR="00A170B7" w:rsidRPr="006163A2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6163A2" w:rsidRPr="006163A2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5 </w:t>
      </w:r>
      <w:r w:rsidR="00A170B7" w:rsidRPr="00203A70">
        <w:rPr>
          <w:rFonts w:asciiTheme="minorHAnsi" w:hAnsiTheme="minorHAnsi"/>
          <w:color w:val="000000" w:themeColor="text1"/>
          <w:sz w:val="24"/>
          <w:szCs w:val="24"/>
        </w:rPr>
        <w:t>nights, per diem allowance</w:t>
      </w:r>
      <w:r w:rsidR="00443C3E">
        <w:rPr>
          <w:rFonts w:asciiTheme="minorHAnsi" w:hAnsiTheme="minorHAnsi"/>
          <w:color w:val="000000" w:themeColor="text1"/>
          <w:sz w:val="24"/>
          <w:szCs w:val="24"/>
        </w:rPr>
        <w:t xml:space="preserve"> for meals</w:t>
      </w:r>
      <w:r w:rsidR="00A170B7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, and </w:t>
      </w:r>
      <w:r w:rsidR="00A170B7" w:rsidRPr="000B5CB4">
        <w:rPr>
          <w:rFonts w:asciiTheme="minorHAnsi" w:hAnsiTheme="minorHAnsi"/>
          <w:b/>
          <w:color w:val="FF0000"/>
          <w:sz w:val="24"/>
          <w:szCs w:val="24"/>
        </w:rPr>
        <w:t>full</w:t>
      </w:r>
      <w:r w:rsidR="00A170B7" w:rsidRPr="000B5CB4">
        <w:rPr>
          <w:rFonts w:asciiTheme="minorHAnsi" w:hAnsiTheme="minorHAnsi"/>
          <w:bCs/>
          <w:color w:val="FF0000"/>
          <w:sz w:val="24"/>
          <w:szCs w:val="24"/>
        </w:rPr>
        <w:t xml:space="preserve"> </w:t>
      </w:r>
      <w:r w:rsidR="006163A2" w:rsidRPr="00D17BC4">
        <w:rPr>
          <w:rFonts w:asciiTheme="minorHAnsi" w:hAnsiTheme="minorHAnsi"/>
          <w:b/>
          <w:color w:val="FF0000"/>
          <w:sz w:val="24"/>
          <w:szCs w:val="24"/>
        </w:rPr>
        <w:t>in</w:t>
      </w:r>
      <w:r w:rsidR="00FE5090" w:rsidRPr="00D17BC4">
        <w:rPr>
          <w:rFonts w:asciiTheme="minorHAnsi" w:hAnsiTheme="minorHAnsi"/>
          <w:b/>
          <w:color w:val="FF0000"/>
          <w:sz w:val="24"/>
          <w:szCs w:val="24"/>
        </w:rPr>
        <w:t>-</w:t>
      </w:r>
      <w:r w:rsidR="006163A2" w:rsidRPr="00D17BC4">
        <w:rPr>
          <w:rFonts w:asciiTheme="minorHAnsi" w:hAnsiTheme="minorHAnsi"/>
          <w:b/>
          <w:color w:val="FF0000"/>
          <w:sz w:val="24"/>
          <w:szCs w:val="24"/>
        </w:rPr>
        <w:t>person</w:t>
      </w:r>
      <w:r w:rsidR="006163A2" w:rsidRPr="00D17BC4">
        <w:rPr>
          <w:rFonts w:asciiTheme="minorHAnsi" w:hAnsiTheme="minorHAnsi"/>
          <w:bCs/>
          <w:color w:val="FF0000"/>
          <w:sz w:val="24"/>
          <w:szCs w:val="24"/>
        </w:rPr>
        <w:t xml:space="preserve"> </w:t>
      </w:r>
      <w:r w:rsidR="00A170B7" w:rsidRPr="00AF3EEA">
        <w:rPr>
          <w:rFonts w:asciiTheme="minorHAnsi" w:hAnsiTheme="minorHAnsi"/>
          <w:bCs/>
          <w:color w:val="000000" w:themeColor="text1"/>
          <w:sz w:val="24"/>
          <w:szCs w:val="24"/>
        </w:rPr>
        <w:t>conference registration</w:t>
      </w:r>
      <w:r w:rsidR="00A170B7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. </w:t>
      </w:r>
      <w:r w:rsidR="006163A2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6163A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If the </w:t>
      </w:r>
      <w:r w:rsidR="00BF4A0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2021 </w:t>
      </w:r>
      <w:r w:rsidR="006163A2">
        <w:rPr>
          <w:rFonts w:asciiTheme="minorHAnsi" w:hAnsiTheme="minorHAnsi" w:cstheme="minorHAnsi"/>
          <w:color w:val="000000" w:themeColor="text1"/>
          <w:sz w:val="24"/>
          <w:szCs w:val="24"/>
        </w:rPr>
        <w:t>CSTE Annual Conference becomes 100% virtual, your registration will be modified to allow</w:t>
      </w:r>
      <w:r w:rsidR="00FE509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for</w:t>
      </w:r>
      <w:r w:rsidR="006163A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virtual participation of the 2021 CSTE Annual Conference.</w:t>
      </w:r>
      <w:r w:rsidR="00004D5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Due to </w:t>
      </w:r>
      <w:r w:rsidR="003533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capacity limits for in-person attendance this year, </w:t>
      </w:r>
      <w:r w:rsidR="002E7534">
        <w:rPr>
          <w:rFonts w:asciiTheme="minorHAnsi" w:hAnsiTheme="minorHAnsi" w:cstheme="minorHAnsi"/>
          <w:color w:val="000000" w:themeColor="text1"/>
          <w:sz w:val="24"/>
          <w:szCs w:val="24"/>
        </w:rPr>
        <w:t>we strongly encourage you to register early. A</w:t>
      </w:r>
      <w:r w:rsidR="00353318">
        <w:rPr>
          <w:rFonts w:asciiTheme="minorHAnsi" w:hAnsiTheme="minorHAnsi" w:cstheme="minorHAnsi"/>
          <w:color w:val="000000" w:themeColor="text1"/>
          <w:sz w:val="24"/>
          <w:szCs w:val="24"/>
        </w:rPr>
        <w:t>ll individuals must register no later than May 2</w:t>
      </w:r>
      <w:r w:rsidR="00EF302E">
        <w:rPr>
          <w:rFonts w:asciiTheme="minorHAnsi" w:hAnsiTheme="minorHAnsi" w:cstheme="minorHAnsi"/>
          <w:color w:val="000000" w:themeColor="text1"/>
          <w:sz w:val="24"/>
          <w:szCs w:val="24"/>
        </w:rPr>
        <w:t>4, 2021 by 11:59 PM (EST).</w:t>
      </w:r>
      <w:r w:rsidR="00746D7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Please visit </w:t>
      </w:r>
      <w:hyperlink r:id="rId14" w:history="1">
        <w:r w:rsidR="00746D7D" w:rsidRPr="00311E99">
          <w:rPr>
            <w:rStyle w:val="Hyperlink"/>
            <w:rFonts w:asciiTheme="minorHAnsi" w:hAnsiTheme="minorHAnsi" w:cstheme="minorHAnsi"/>
            <w:sz w:val="24"/>
            <w:szCs w:val="24"/>
          </w:rPr>
          <w:t>www.csteconference.org</w:t>
        </w:r>
      </w:hyperlink>
      <w:r w:rsidR="00746D7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for additional </w:t>
      </w:r>
      <w:r w:rsidR="00FF75E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conference </w:t>
      </w:r>
      <w:r w:rsidR="00746D7D">
        <w:rPr>
          <w:rFonts w:asciiTheme="minorHAnsi" w:hAnsiTheme="minorHAnsi" w:cstheme="minorHAnsi"/>
          <w:color w:val="000000" w:themeColor="text1"/>
          <w:sz w:val="24"/>
          <w:szCs w:val="24"/>
        </w:rPr>
        <w:t>information</w:t>
      </w:r>
      <w:r w:rsidR="00A47EF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r w:rsidR="00EF302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6163A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</w:t>
      </w:r>
    </w:p>
    <w:p w14:paraId="670011D6" w14:textId="055AF155" w:rsidR="009C165D" w:rsidRPr="00203A70" w:rsidRDefault="00362441" w:rsidP="0063648F">
      <w:pPr>
        <w:pStyle w:val="style1"/>
        <w:rPr>
          <w:rFonts w:asciiTheme="minorHAnsi" w:hAnsiTheme="minorHAnsi"/>
          <w:color w:val="000000" w:themeColor="text1"/>
          <w:sz w:val="24"/>
          <w:szCs w:val="24"/>
        </w:rPr>
      </w:pPr>
      <w:r w:rsidRPr="00203A70">
        <w:rPr>
          <w:rFonts w:asciiTheme="minorHAnsi" w:hAnsiTheme="minorHAnsi"/>
          <w:color w:val="000000" w:themeColor="text1"/>
          <w:sz w:val="24"/>
          <w:szCs w:val="24"/>
        </w:rPr>
        <w:t>Before making any arrangements, p</w:t>
      </w:r>
      <w:r w:rsidR="0058650E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lease read the full </w:t>
      </w:r>
      <w:r w:rsidR="00CD6293">
        <w:rPr>
          <w:rFonts w:asciiTheme="minorHAnsi" w:hAnsiTheme="minorHAnsi" w:cs="Calibri"/>
          <w:b/>
          <w:i/>
          <w:color w:val="000000" w:themeColor="text1"/>
          <w:sz w:val="24"/>
          <w:szCs w:val="24"/>
        </w:rPr>
        <w:t>2021</w:t>
      </w:r>
      <w:commentRangeStart w:id="2"/>
      <w:r w:rsidR="00703E36" w:rsidRPr="00203A70">
        <w:rPr>
          <w:rFonts w:asciiTheme="minorHAnsi" w:hAnsiTheme="minorHAnsi" w:cs="Calibri"/>
          <w:b/>
          <w:i/>
          <w:color w:val="000000" w:themeColor="text1"/>
          <w:sz w:val="24"/>
          <w:szCs w:val="24"/>
        </w:rPr>
        <w:t xml:space="preserve"> CSTE Annual Conference Travel Reimbursement Policy</w:t>
      </w:r>
      <w:commentRangeEnd w:id="2"/>
      <w:r w:rsidR="00703E36" w:rsidRPr="00203A70">
        <w:rPr>
          <w:rStyle w:val="CommentReference"/>
          <w:rFonts w:asciiTheme="minorHAnsi" w:hAnsiTheme="minorHAnsi"/>
          <w:sz w:val="24"/>
          <w:szCs w:val="24"/>
        </w:rPr>
        <w:commentReference w:id="2"/>
      </w:r>
      <w:r w:rsidR="002A6D3F" w:rsidRPr="00203A70">
        <w:rPr>
          <w:rFonts w:asciiTheme="minorHAnsi" w:hAnsiTheme="minorHAnsi"/>
          <w:sz w:val="24"/>
          <w:szCs w:val="24"/>
        </w:rPr>
        <w:t>,</w:t>
      </w:r>
      <w:r w:rsidR="0058650E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2A6D3F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which </w:t>
      </w:r>
      <w:r w:rsidR="0058650E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include </w:t>
      </w:r>
      <w:r w:rsidR="0058650E" w:rsidRPr="00A170B7">
        <w:rPr>
          <w:rFonts w:asciiTheme="minorHAnsi" w:hAnsiTheme="minorHAnsi"/>
          <w:i/>
          <w:color w:val="000000" w:themeColor="text1"/>
          <w:sz w:val="24"/>
          <w:szCs w:val="24"/>
        </w:rPr>
        <w:t>detailed</w:t>
      </w:r>
      <w:r w:rsidR="0058650E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guidelines </w:t>
      </w:r>
      <w:r w:rsidR="004A70B1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about </w:t>
      </w:r>
      <w:r w:rsidR="0058650E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expenses, cancellations, and travel reimbursement. </w:t>
      </w:r>
    </w:p>
    <w:p w14:paraId="6D60E6AD" w14:textId="5B43F5AE" w:rsidR="0058650E" w:rsidRPr="00203A70" w:rsidRDefault="00FE5090" w:rsidP="0058650E">
      <w:pPr>
        <w:pStyle w:val="style1"/>
        <w:rPr>
          <w:rFonts w:asciiTheme="minorHAnsi" w:hAnsiTheme="minorHAnsi"/>
          <w:color w:val="000000" w:themeColor="text1"/>
          <w:sz w:val="24"/>
          <w:szCs w:val="24"/>
        </w:rPr>
      </w:pPr>
      <w:r w:rsidRPr="00203A70">
        <w:rPr>
          <w:rFonts w:asciiTheme="minorHAnsi" w:hAnsiTheme="minorHAnsi"/>
          <w:color w:val="000000" w:themeColor="text1"/>
          <w:sz w:val="24"/>
          <w:szCs w:val="24"/>
        </w:rPr>
        <w:t>To</w:t>
      </w:r>
      <w:r w:rsidR="0058650E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take advantage of the 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extended </w:t>
      </w:r>
      <w:r w:rsidR="0058650E" w:rsidRPr="00203A70">
        <w:rPr>
          <w:rFonts w:asciiTheme="minorHAnsi" w:hAnsiTheme="minorHAnsi"/>
          <w:color w:val="000000" w:themeColor="text1"/>
          <w:sz w:val="24"/>
          <w:szCs w:val="24"/>
        </w:rPr>
        <w:t>travel support, please complete the following steps:</w:t>
      </w:r>
    </w:p>
    <w:p w14:paraId="397E5C8E" w14:textId="52E50017" w:rsidR="0058650E" w:rsidRPr="00203A70" w:rsidRDefault="004A70B1" w:rsidP="0063648F">
      <w:pPr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="Tahoma"/>
          <w:color w:val="000000" w:themeColor="text1"/>
          <w:szCs w:val="24"/>
        </w:rPr>
      </w:pPr>
      <w:r w:rsidRPr="00203A70">
        <w:rPr>
          <w:rFonts w:asciiTheme="minorHAnsi" w:eastAsia="Times New Roman" w:hAnsiTheme="minorHAnsi" w:cs="Tahoma"/>
          <w:b/>
          <w:color w:val="000000" w:themeColor="text1"/>
          <w:szCs w:val="24"/>
        </w:rPr>
        <w:t>R</w:t>
      </w:r>
      <w:r w:rsidR="0058650E" w:rsidRPr="00203A70">
        <w:rPr>
          <w:rFonts w:asciiTheme="minorHAnsi" w:eastAsia="Times New Roman" w:hAnsiTheme="minorHAnsi" w:cs="Tahoma"/>
          <w:b/>
          <w:color w:val="000000" w:themeColor="text1"/>
          <w:szCs w:val="24"/>
        </w:rPr>
        <w:t xml:space="preserve">egister for the conference </w:t>
      </w:r>
      <w:r w:rsidR="00FE5090">
        <w:rPr>
          <w:rFonts w:asciiTheme="minorHAnsi" w:eastAsia="Times New Roman" w:hAnsiTheme="minorHAnsi" w:cs="Tahoma"/>
          <w:b/>
          <w:color w:val="000000" w:themeColor="text1"/>
          <w:szCs w:val="24"/>
        </w:rPr>
        <w:t>using</w:t>
      </w:r>
      <w:r w:rsidR="00FE5090" w:rsidRPr="00203A70">
        <w:rPr>
          <w:rFonts w:asciiTheme="minorHAnsi" w:eastAsia="Times New Roman" w:hAnsiTheme="minorHAnsi" w:cs="Tahoma"/>
          <w:b/>
          <w:color w:val="000000" w:themeColor="text1"/>
          <w:szCs w:val="24"/>
        </w:rPr>
        <w:t xml:space="preserve"> </w:t>
      </w:r>
      <w:r w:rsidRPr="00203A70">
        <w:rPr>
          <w:rFonts w:asciiTheme="minorHAnsi" w:eastAsia="Times New Roman" w:hAnsiTheme="minorHAnsi" w:cs="Tahoma"/>
          <w:b/>
          <w:color w:val="000000" w:themeColor="text1"/>
          <w:szCs w:val="24"/>
        </w:rPr>
        <w:t>this link</w:t>
      </w:r>
      <w:r w:rsidR="0058650E" w:rsidRPr="00203A70">
        <w:rPr>
          <w:rFonts w:asciiTheme="minorHAnsi" w:eastAsia="Times New Roman" w:hAnsiTheme="minorHAnsi" w:cs="Tahoma"/>
          <w:b/>
          <w:color w:val="000000" w:themeColor="text1"/>
          <w:szCs w:val="24"/>
        </w:rPr>
        <w:t xml:space="preserve"> as soon as possible</w:t>
      </w:r>
      <w:r w:rsidRPr="00203A70">
        <w:rPr>
          <w:rFonts w:asciiTheme="minorHAnsi" w:eastAsia="Times New Roman" w:hAnsiTheme="minorHAnsi" w:cs="Tahoma"/>
          <w:color w:val="000000" w:themeColor="text1"/>
          <w:szCs w:val="24"/>
        </w:rPr>
        <w:t>:</w:t>
      </w:r>
      <w:r w:rsidR="00703E36" w:rsidRPr="00203A70">
        <w:rPr>
          <w:rFonts w:asciiTheme="minorHAnsi" w:eastAsia="Times New Roman" w:hAnsiTheme="minorHAnsi" w:cs="Tahoma"/>
          <w:color w:val="000000" w:themeColor="text1"/>
          <w:szCs w:val="24"/>
        </w:rPr>
        <w:t xml:space="preserve"> (</w:t>
      </w:r>
      <w:commentRangeStart w:id="3"/>
      <w:r w:rsidR="00703E36" w:rsidRPr="006A2672">
        <w:rPr>
          <w:rFonts w:asciiTheme="minorHAnsi" w:eastAsia="Times New Roman" w:hAnsiTheme="minorHAnsi" w:cs="Tahoma"/>
          <w:color w:val="000000" w:themeColor="text1"/>
          <w:szCs w:val="24"/>
        </w:rPr>
        <w:t>link</w:t>
      </w:r>
      <w:commentRangeEnd w:id="3"/>
      <w:r w:rsidR="00703E36" w:rsidRPr="006A2672">
        <w:rPr>
          <w:rStyle w:val="CommentReference"/>
          <w:rFonts w:asciiTheme="minorHAnsi" w:hAnsiTheme="minorHAnsi"/>
          <w:sz w:val="24"/>
          <w:szCs w:val="24"/>
        </w:rPr>
        <w:commentReference w:id="3"/>
      </w:r>
      <w:r w:rsidR="00703E36" w:rsidRPr="00203A70">
        <w:rPr>
          <w:rFonts w:asciiTheme="minorHAnsi" w:eastAsia="Times New Roman" w:hAnsiTheme="minorHAnsi" w:cs="Tahoma"/>
          <w:color w:val="000000" w:themeColor="text1"/>
          <w:szCs w:val="24"/>
        </w:rPr>
        <w:t>)</w:t>
      </w:r>
      <w:r w:rsidR="0058650E" w:rsidRPr="00203A70">
        <w:rPr>
          <w:rFonts w:asciiTheme="minorHAnsi" w:eastAsia="Times New Roman" w:hAnsiTheme="minorHAnsi" w:cs="Tahoma"/>
          <w:color w:val="000000" w:themeColor="text1"/>
          <w:szCs w:val="24"/>
        </w:rPr>
        <w:t>.</w:t>
      </w:r>
      <w:r w:rsidRPr="00203A70">
        <w:rPr>
          <w:rFonts w:asciiTheme="minorHAnsi" w:eastAsia="Times New Roman" w:hAnsiTheme="minorHAnsi" w:cs="Tahoma"/>
          <w:color w:val="000000" w:themeColor="text1"/>
          <w:szCs w:val="24"/>
        </w:rPr>
        <w:t xml:space="preserve"> </w:t>
      </w:r>
      <w:r w:rsidR="0058650E" w:rsidRPr="00203A70">
        <w:rPr>
          <w:rFonts w:asciiTheme="minorHAnsi" w:eastAsia="Times New Roman" w:hAnsiTheme="minorHAnsi" w:cs="Tahoma"/>
          <w:color w:val="000000" w:themeColor="text1"/>
          <w:szCs w:val="24"/>
        </w:rPr>
        <w:t>This personalized link is connected to your profile and may only be used once.</w:t>
      </w:r>
      <w:r w:rsidRPr="00203A70">
        <w:rPr>
          <w:rFonts w:asciiTheme="minorHAnsi" w:eastAsia="Times New Roman" w:hAnsiTheme="minorHAnsi" w:cs="Tahoma"/>
          <w:color w:val="000000" w:themeColor="text1"/>
          <w:szCs w:val="24"/>
        </w:rPr>
        <w:t xml:space="preserve"> </w:t>
      </w:r>
      <w:r w:rsidR="0058650E" w:rsidRPr="00203A70">
        <w:rPr>
          <w:rFonts w:asciiTheme="minorHAnsi" w:eastAsia="Times New Roman" w:hAnsiTheme="minorHAnsi" w:cs="Tahoma"/>
          <w:color w:val="000000" w:themeColor="text1"/>
          <w:szCs w:val="24"/>
        </w:rPr>
        <w:t>Registration may only be completed online</w:t>
      </w:r>
      <w:r w:rsidR="00AB6CC8" w:rsidRPr="00203A70">
        <w:rPr>
          <w:rFonts w:asciiTheme="minorHAnsi" w:eastAsia="Times New Roman" w:hAnsiTheme="minorHAnsi" w:cs="Tahoma"/>
          <w:color w:val="000000" w:themeColor="text1"/>
          <w:szCs w:val="24"/>
        </w:rPr>
        <w:t xml:space="preserve"> and is </w:t>
      </w:r>
      <w:r w:rsidR="00AB6CC8" w:rsidRPr="009C38EE">
        <w:rPr>
          <w:rFonts w:asciiTheme="minorHAnsi" w:eastAsia="Times New Roman" w:hAnsiTheme="minorHAnsi" w:cs="Tahoma"/>
          <w:b/>
          <w:color w:val="000000" w:themeColor="text1"/>
          <w:szCs w:val="24"/>
        </w:rPr>
        <w:t>non</w:t>
      </w:r>
      <w:r w:rsidRPr="009C38EE">
        <w:rPr>
          <w:rFonts w:asciiTheme="minorHAnsi" w:eastAsia="Times New Roman" w:hAnsiTheme="minorHAnsi" w:cs="Tahoma"/>
          <w:b/>
          <w:color w:val="000000" w:themeColor="text1"/>
          <w:szCs w:val="24"/>
        </w:rPr>
        <w:t>-</w:t>
      </w:r>
      <w:r w:rsidR="00AB6CC8" w:rsidRPr="009C38EE">
        <w:rPr>
          <w:rFonts w:asciiTheme="minorHAnsi" w:eastAsia="Times New Roman" w:hAnsiTheme="minorHAnsi" w:cs="Tahoma"/>
          <w:b/>
          <w:color w:val="000000" w:themeColor="text1"/>
          <w:szCs w:val="24"/>
        </w:rPr>
        <w:t>transferrable</w:t>
      </w:r>
      <w:r w:rsidR="0058650E" w:rsidRPr="00203A70">
        <w:rPr>
          <w:rFonts w:asciiTheme="minorHAnsi" w:eastAsia="Times New Roman" w:hAnsiTheme="minorHAnsi" w:cs="Tahoma"/>
          <w:color w:val="000000" w:themeColor="text1"/>
          <w:szCs w:val="24"/>
        </w:rPr>
        <w:t xml:space="preserve">. </w:t>
      </w:r>
      <w:r w:rsidR="00604B53">
        <w:rPr>
          <w:rFonts w:asciiTheme="minorHAnsi" w:eastAsia="Times New Roman" w:hAnsiTheme="minorHAnsi" w:cs="Tahoma"/>
          <w:color w:val="000000" w:themeColor="text1"/>
          <w:szCs w:val="24"/>
        </w:rPr>
        <w:t xml:space="preserve">If you register after the </w:t>
      </w:r>
      <w:r w:rsidR="00FE5090">
        <w:rPr>
          <w:rFonts w:asciiTheme="minorHAnsi" w:eastAsia="Times New Roman" w:hAnsiTheme="minorHAnsi" w:cs="Tahoma"/>
          <w:color w:val="000000" w:themeColor="text1"/>
          <w:szCs w:val="24"/>
        </w:rPr>
        <w:t xml:space="preserve">sponsoring </w:t>
      </w:r>
      <w:r w:rsidR="00604B53">
        <w:rPr>
          <w:rFonts w:asciiTheme="minorHAnsi" w:eastAsia="Times New Roman" w:hAnsiTheme="minorHAnsi" w:cs="Tahoma"/>
          <w:color w:val="000000" w:themeColor="text1"/>
          <w:szCs w:val="24"/>
        </w:rPr>
        <w:t xml:space="preserve">workshop or session reaches capacity, your sponsorship may no longer be </w:t>
      </w:r>
      <w:proofErr w:type="gramStart"/>
      <w:r w:rsidR="00604B53">
        <w:rPr>
          <w:rFonts w:asciiTheme="minorHAnsi" w:eastAsia="Times New Roman" w:hAnsiTheme="minorHAnsi" w:cs="Tahoma"/>
          <w:color w:val="000000" w:themeColor="text1"/>
          <w:szCs w:val="24"/>
        </w:rPr>
        <w:t>available</w:t>
      </w:r>
      <w:proofErr w:type="gramEnd"/>
      <w:r w:rsidR="000B5CB4">
        <w:rPr>
          <w:rFonts w:asciiTheme="minorHAnsi" w:eastAsia="Times New Roman" w:hAnsiTheme="minorHAnsi" w:cs="Tahoma"/>
          <w:color w:val="000000" w:themeColor="text1"/>
          <w:szCs w:val="24"/>
        </w:rPr>
        <w:t xml:space="preserve"> or your workshop registration may be converted to the virtual option</w:t>
      </w:r>
      <w:r w:rsidR="00604B53">
        <w:rPr>
          <w:rFonts w:asciiTheme="minorHAnsi" w:eastAsia="Times New Roman" w:hAnsiTheme="minorHAnsi" w:cs="Tahoma"/>
          <w:color w:val="000000" w:themeColor="text1"/>
          <w:szCs w:val="24"/>
        </w:rPr>
        <w:t xml:space="preserve">.  </w:t>
      </w:r>
    </w:p>
    <w:p w14:paraId="3FB18808" w14:textId="794E1504" w:rsidR="009F7BA3" w:rsidRPr="009737F8" w:rsidRDefault="0058650E" w:rsidP="0063648F">
      <w:pPr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="Tahoma"/>
          <w:color w:val="000000" w:themeColor="text1"/>
          <w:szCs w:val="24"/>
        </w:rPr>
      </w:pPr>
      <w:r w:rsidRPr="00203A70">
        <w:rPr>
          <w:rFonts w:asciiTheme="minorHAnsi" w:eastAsia="Times New Roman" w:hAnsiTheme="minorHAnsi" w:cs="Tahoma"/>
          <w:b/>
          <w:bCs/>
          <w:color w:val="000000" w:themeColor="text1"/>
          <w:szCs w:val="24"/>
        </w:rPr>
        <w:t>Once your registration has been submitted</w:t>
      </w:r>
      <w:r w:rsidRPr="00203A70">
        <w:rPr>
          <w:rFonts w:asciiTheme="minorHAnsi" w:eastAsia="Times New Roman" w:hAnsiTheme="minorHAnsi" w:cs="Tahoma"/>
          <w:bCs/>
          <w:color w:val="000000" w:themeColor="text1"/>
          <w:szCs w:val="24"/>
        </w:rPr>
        <w:t xml:space="preserve">, </w:t>
      </w:r>
      <w:r w:rsidR="005A068D" w:rsidRPr="00203A70">
        <w:rPr>
          <w:rFonts w:asciiTheme="minorHAnsi" w:eastAsia="Times New Roman" w:hAnsiTheme="minorHAnsi" w:cs="Tahoma"/>
          <w:bCs/>
          <w:color w:val="000000" w:themeColor="text1"/>
          <w:szCs w:val="24"/>
        </w:rPr>
        <w:t>please finalize the remainder of your travel reservations</w:t>
      </w:r>
      <w:r w:rsidR="00FE5090">
        <w:rPr>
          <w:rFonts w:asciiTheme="minorHAnsi" w:eastAsia="Times New Roman" w:hAnsiTheme="minorHAnsi" w:cs="Tahoma"/>
          <w:bCs/>
          <w:color w:val="000000" w:themeColor="text1"/>
          <w:szCs w:val="24"/>
        </w:rPr>
        <w:t>,</w:t>
      </w:r>
      <w:r w:rsidR="005A068D" w:rsidRPr="00203A70">
        <w:rPr>
          <w:rFonts w:asciiTheme="minorHAnsi" w:eastAsia="Times New Roman" w:hAnsiTheme="minorHAnsi" w:cs="Tahoma"/>
          <w:bCs/>
          <w:color w:val="000000" w:themeColor="text1"/>
          <w:szCs w:val="24"/>
        </w:rPr>
        <w:t xml:space="preserve"> including airline and hotel reservations</w:t>
      </w:r>
      <w:r w:rsidR="00FE5090">
        <w:rPr>
          <w:rFonts w:asciiTheme="minorHAnsi" w:eastAsia="Times New Roman" w:hAnsiTheme="minorHAnsi" w:cs="Tahoma"/>
          <w:bCs/>
          <w:color w:val="000000" w:themeColor="text1"/>
          <w:szCs w:val="24"/>
        </w:rPr>
        <w:t>.</w:t>
      </w:r>
    </w:p>
    <w:p w14:paraId="2C75FA1D" w14:textId="3A877B92" w:rsidR="00A74381" w:rsidRPr="009737F8" w:rsidRDefault="00A74381" w:rsidP="00A74381">
      <w:pPr>
        <w:numPr>
          <w:ilvl w:val="1"/>
          <w:numId w:val="5"/>
        </w:numPr>
        <w:spacing w:before="100" w:beforeAutospacing="1" w:after="100" w:afterAutospacing="1"/>
        <w:rPr>
          <w:rFonts w:asciiTheme="minorHAnsi" w:eastAsia="Times New Roman" w:hAnsiTheme="minorHAnsi" w:cs="Tahoma"/>
          <w:color w:val="000000" w:themeColor="text1"/>
          <w:szCs w:val="24"/>
        </w:rPr>
      </w:pPr>
      <w:bookmarkStart w:id="4" w:name="_Hlk535218148"/>
      <w:r w:rsidRPr="001079D0">
        <w:rPr>
          <w:rFonts w:asciiTheme="minorHAnsi" w:hAnsiTheme="minorHAnsi" w:cs="Arial"/>
          <w:b/>
          <w:color w:val="000000" w:themeColor="text1"/>
          <w:szCs w:val="24"/>
          <w:u w:val="single"/>
        </w:rPr>
        <w:t>HOTEL</w:t>
      </w:r>
      <w:r w:rsidR="000B5CB4">
        <w:rPr>
          <w:rFonts w:asciiTheme="minorHAnsi" w:hAnsiTheme="minorHAnsi" w:cs="Arial"/>
          <w:b/>
          <w:color w:val="000000" w:themeColor="text1"/>
          <w:szCs w:val="24"/>
          <w:u w:val="single"/>
        </w:rPr>
        <w:t xml:space="preserve"> (AVAILALBLE MARCH 2021)</w:t>
      </w:r>
      <w:r>
        <w:rPr>
          <w:rFonts w:asciiTheme="minorHAnsi" w:hAnsiTheme="minorHAnsi" w:cs="Arial"/>
          <w:color w:val="000000" w:themeColor="text1"/>
          <w:szCs w:val="24"/>
        </w:rPr>
        <w:t xml:space="preserve">:  </w:t>
      </w:r>
      <w:r w:rsidRPr="00594BD0">
        <w:rPr>
          <w:rFonts w:asciiTheme="minorHAnsi" w:hAnsiTheme="minorHAnsi" w:cs="Arial"/>
          <w:color w:val="000000" w:themeColor="text1"/>
          <w:szCs w:val="24"/>
        </w:rPr>
        <w:t>All hotel reservations are the responsibility of the traveler</w:t>
      </w:r>
      <w:r w:rsidR="00FE5090">
        <w:rPr>
          <w:rFonts w:asciiTheme="minorHAnsi" w:hAnsiTheme="minorHAnsi" w:cs="Arial"/>
          <w:color w:val="000000" w:themeColor="text1"/>
          <w:szCs w:val="24"/>
        </w:rPr>
        <w:t>,</w:t>
      </w:r>
      <w:r w:rsidR="005D2BDC">
        <w:rPr>
          <w:rFonts w:asciiTheme="minorHAnsi" w:hAnsiTheme="minorHAnsi" w:cs="Arial"/>
          <w:color w:val="000000" w:themeColor="text1"/>
          <w:szCs w:val="24"/>
        </w:rPr>
        <w:t xml:space="preserve"> as </w:t>
      </w:r>
      <w:r w:rsidRPr="00594BD0">
        <w:rPr>
          <w:rFonts w:asciiTheme="minorHAnsi" w:hAnsiTheme="minorHAnsi" w:cs="Arial"/>
          <w:color w:val="000000" w:themeColor="text1"/>
          <w:szCs w:val="24"/>
        </w:rPr>
        <w:t xml:space="preserve">CSTE will not make a lodging reservation on your behalf.  </w:t>
      </w:r>
      <w:r>
        <w:rPr>
          <w:rFonts w:asciiTheme="minorHAnsi" w:hAnsiTheme="minorHAnsi" w:cs="Arial"/>
          <w:color w:val="000000" w:themeColor="text1"/>
          <w:szCs w:val="24"/>
        </w:rPr>
        <w:t xml:space="preserve">Reservations for lodging can only be secured at a group block hotel </w:t>
      </w:r>
      <w:r w:rsidR="00FE5090">
        <w:rPr>
          <w:rFonts w:asciiTheme="minorHAnsi" w:hAnsiTheme="minorHAnsi" w:cs="Arial"/>
          <w:color w:val="000000" w:themeColor="text1"/>
          <w:szCs w:val="24"/>
        </w:rPr>
        <w:t xml:space="preserve">through </w:t>
      </w:r>
      <w:r w:rsidR="00D03396">
        <w:rPr>
          <w:rFonts w:asciiTheme="minorHAnsi" w:hAnsiTheme="minorHAnsi" w:cs="Arial"/>
          <w:color w:val="000000" w:themeColor="text1"/>
          <w:szCs w:val="24"/>
        </w:rPr>
        <w:t>CSTE’s official housing vendor</w:t>
      </w:r>
      <w:r w:rsidR="00FE5090">
        <w:rPr>
          <w:rFonts w:asciiTheme="minorHAnsi" w:hAnsiTheme="minorHAnsi" w:cs="Arial"/>
          <w:color w:val="000000" w:themeColor="text1"/>
          <w:szCs w:val="24"/>
        </w:rPr>
        <w:t xml:space="preserve"> </w:t>
      </w:r>
      <w:r w:rsidRPr="002E0F14">
        <w:rPr>
          <w:rFonts w:asciiTheme="minorHAnsi" w:hAnsiTheme="minorHAnsi" w:cs="Arial"/>
          <w:b/>
          <w:bCs/>
          <w:color w:val="000000" w:themeColor="text1"/>
          <w:szCs w:val="24"/>
        </w:rPr>
        <w:t>after</w:t>
      </w:r>
      <w:r>
        <w:rPr>
          <w:rFonts w:asciiTheme="minorHAnsi" w:hAnsiTheme="minorHAnsi" w:cs="Arial"/>
          <w:color w:val="000000" w:themeColor="text1"/>
          <w:szCs w:val="24"/>
        </w:rPr>
        <w:t xml:space="preserve"> registering for the conference. </w:t>
      </w:r>
      <w:r w:rsidR="008705BB">
        <w:rPr>
          <w:rFonts w:asciiTheme="minorHAnsi" w:hAnsiTheme="minorHAnsi" w:cs="Arial"/>
          <w:color w:val="000000" w:themeColor="text1"/>
          <w:szCs w:val="24"/>
        </w:rPr>
        <w:t xml:space="preserve"> </w:t>
      </w:r>
      <w:r w:rsidR="00D03396">
        <w:rPr>
          <w:rFonts w:asciiTheme="minorHAnsi" w:hAnsiTheme="minorHAnsi" w:cs="Arial"/>
          <w:color w:val="000000" w:themeColor="text1"/>
          <w:szCs w:val="24"/>
        </w:rPr>
        <w:t xml:space="preserve">The portal for housing reservations is delayed until late March 2021 to better assess social gathering guidelines. Individuals that register for in-person attendance before hotel accommodations are available will receive communications first when it opens. </w:t>
      </w:r>
      <w:r w:rsidRPr="00594BD0">
        <w:rPr>
          <w:rFonts w:asciiTheme="minorHAnsi" w:hAnsiTheme="minorHAnsi" w:cs="Arial"/>
          <w:color w:val="000000" w:themeColor="text1"/>
          <w:szCs w:val="24"/>
        </w:rPr>
        <w:t xml:space="preserve">CSTE will </w:t>
      </w:r>
      <w:r>
        <w:rPr>
          <w:rFonts w:asciiTheme="minorHAnsi" w:hAnsiTheme="minorHAnsi" w:cs="Arial"/>
          <w:color w:val="000000" w:themeColor="text1"/>
          <w:szCs w:val="24"/>
        </w:rPr>
        <w:t>reimburse</w:t>
      </w:r>
      <w:r w:rsidRPr="00594BD0">
        <w:rPr>
          <w:rFonts w:asciiTheme="minorHAnsi" w:hAnsiTheme="minorHAnsi" w:cs="Arial"/>
          <w:color w:val="000000" w:themeColor="text1"/>
          <w:szCs w:val="24"/>
        </w:rPr>
        <w:t xml:space="preserve"> up to the group rate plus tax</w:t>
      </w:r>
      <w:r w:rsidR="00FE5090">
        <w:rPr>
          <w:rFonts w:asciiTheme="minorHAnsi" w:hAnsiTheme="minorHAnsi" w:cs="Arial"/>
          <w:color w:val="000000" w:themeColor="text1"/>
          <w:szCs w:val="24"/>
        </w:rPr>
        <w:t xml:space="preserve"> for</w:t>
      </w:r>
      <w:r w:rsidRPr="00594BD0">
        <w:rPr>
          <w:rFonts w:asciiTheme="minorHAnsi" w:hAnsiTheme="minorHAnsi" w:cs="Arial"/>
          <w:color w:val="000000" w:themeColor="text1"/>
          <w:szCs w:val="24"/>
        </w:rPr>
        <w:t xml:space="preserve"> </w:t>
      </w:r>
      <w:r w:rsidR="006163A2">
        <w:rPr>
          <w:rFonts w:asciiTheme="minorHAnsi" w:hAnsiTheme="minorHAnsi" w:cs="Arial"/>
          <w:color w:val="000000" w:themeColor="text1"/>
          <w:szCs w:val="24"/>
        </w:rPr>
        <w:t xml:space="preserve">up to </w:t>
      </w:r>
      <w:r w:rsidR="006163A2" w:rsidRPr="000B5CB4">
        <w:rPr>
          <w:rFonts w:asciiTheme="minorHAnsi" w:hAnsiTheme="minorHAnsi" w:cs="Arial"/>
          <w:b/>
          <w:bCs/>
          <w:color w:val="000000" w:themeColor="text1"/>
          <w:szCs w:val="24"/>
        </w:rPr>
        <w:t>5 nights</w:t>
      </w:r>
      <w:r w:rsidRPr="00594BD0">
        <w:rPr>
          <w:rFonts w:asciiTheme="minorHAnsi" w:hAnsiTheme="minorHAnsi" w:cs="Arial"/>
          <w:color w:val="000000" w:themeColor="text1"/>
          <w:szCs w:val="24"/>
        </w:rPr>
        <w:t xml:space="preserve"> at </w:t>
      </w:r>
      <w:r>
        <w:rPr>
          <w:rFonts w:asciiTheme="minorHAnsi" w:hAnsiTheme="minorHAnsi" w:cs="Arial"/>
          <w:color w:val="000000" w:themeColor="text1"/>
          <w:szCs w:val="24"/>
        </w:rPr>
        <w:t>available conference hotels</w:t>
      </w:r>
      <w:r w:rsidRPr="00594BD0">
        <w:rPr>
          <w:rFonts w:asciiTheme="minorHAnsi" w:hAnsiTheme="minorHAnsi" w:cs="Arial"/>
          <w:color w:val="000000" w:themeColor="text1"/>
          <w:szCs w:val="24"/>
        </w:rPr>
        <w:t>.  If the CSTE conference hotel room blocks are full</w:t>
      </w:r>
      <w:r w:rsidR="00FE5090">
        <w:rPr>
          <w:rFonts w:asciiTheme="minorHAnsi" w:hAnsiTheme="minorHAnsi" w:cs="Arial"/>
          <w:color w:val="000000" w:themeColor="text1"/>
          <w:szCs w:val="24"/>
        </w:rPr>
        <w:t>,</w:t>
      </w:r>
      <w:r w:rsidRPr="00594BD0">
        <w:rPr>
          <w:rFonts w:asciiTheme="minorHAnsi" w:hAnsiTheme="minorHAnsi" w:cs="Arial"/>
          <w:color w:val="000000" w:themeColor="text1"/>
          <w:szCs w:val="24"/>
        </w:rPr>
        <w:t xml:space="preserve"> or if lodging arrangements are made at non-conference hotels, CSTE will reimburse up to </w:t>
      </w:r>
      <w:r w:rsidRPr="000B5CB4">
        <w:rPr>
          <w:rFonts w:asciiTheme="minorHAnsi" w:hAnsiTheme="minorHAnsi" w:cs="Arial"/>
          <w:b/>
          <w:bCs/>
          <w:color w:val="000000" w:themeColor="text1"/>
          <w:szCs w:val="24"/>
        </w:rPr>
        <w:t>$1</w:t>
      </w:r>
      <w:r w:rsidR="00CD6293" w:rsidRPr="000B5CB4">
        <w:rPr>
          <w:rFonts w:asciiTheme="minorHAnsi" w:hAnsiTheme="minorHAnsi" w:cs="Arial"/>
          <w:b/>
          <w:bCs/>
          <w:color w:val="000000" w:themeColor="text1"/>
          <w:szCs w:val="24"/>
        </w:rPr>
        <w:t>24</w:t>
      </w:r>
      <w:r w:rsidRPr="000B5CB4">
        <w:rPr>
          <w:rFonts w:asciiTheme="minorHAnsi" w:hAnsiTheme="minorHAnsi" w:cs="Arial"/>
          <w:b/>
          <w:bCs/>
          <w:color w:val="000000" w:themeColor="text1"/>
          <w:szCs w:val="24"/>
        </w:rPr>
        <w:t xml:space="preserve"> per night</w:t>
      </w:r>
      <w:r w:rsidRPr="00594BD0">
        <w:rPr>
          <w:rFonts w:asciiTheme="minorHAnsi" w:hAnsiTheme="minorHAnsi" w:cs="Arial"/>
          <w:color w:val="000000" w:themeColor="text1"/>
          <w:szCs w:val="24"/>
        </w:rPr>
        <w:t xml:space="preserve"> plus tax (per diem).  CSTE highly recommends that you make lodging reservations as soon as possible</w:t>
      </w:r>
      <w:r>
        <w:rPr>
          <w:rFonts w:asciiTheme="minorHAnsi" w:hAnsiTheme="minorHAnsi" w:cs="Arial"/>
          <w:color w:val="000000" w:themeColor="text1"/>
          <w:szCs w:val="24"/>
        </w:rPr>
        <w:t xml:space="preserve"> </w:t>
      </w:r>
      <w:r w:rsidR="00D03396">
        <w:rPr>
          <w:rFonts w:asciiTheme="minorHAnsi" w:hAnsiTheme="minorHAnsi" w:cs="Arial"/>
          <w:color w:val="000000" w:themeColor="text1"/>
          <w:szCs w:val="24"/>
        </w:rPr>
        <w:t>once housing is open</w:t>
      </w:r>
      <w:r w:rsidRPr="009737F8">
        <w:rPr>
          <w:rFonts w:asciiTheme="minorHAnsi" w:hAnsiTheme="minorHAnsi" w:cs="Arial"/>
          <w:color w:val="000000" w:themeColor="text1"/>
          <w:szCs w:val="24"/>
        </w:rPr>
        <w:t xml:space="preserve">.  </w:t>
      </w:r>
      <w:r>
        <w:rPr>
          <w:rFonts w:asciiTheme="minorHAnsi" w:eastAsia="Times New Roman" w:hAnsiTheme="minorHAnsi" w:cs="Tahoma"/>
          <w:color w:val="000000" w:themeColor="text1"/>
          <w:szCs w:val="24"/>
        </w:rPr>
        <w:t>For an individual with a disability that requ</w:t>
      </w:r>
      <w:r w:rsidR="002E0F14">
        <w:rPr>
          <w:rFonts w:asciiTheme="minorHAnsi" w:eastAsia="Times New Roman" w:hAnsiTheme="minorHAnsi" w:cs="Tahoma"/>
          <w:color w:val="000000" w:themeColor="text1"/>
          <w:szCs w:val="24"/>
        </w:rPr>
        <w:t>ires</w:t>
      </w:r>
      <w:r>
        <w:rPr>
          <w:rFonts w:asciiTheme="minorHAnsi" w:eastAsia="Times New Roman" w:hAnsiTheme="minorHAnsi" w:cs="Tahoma"/>
          <w:color w:val="000000" w:themeColor="text1"/>
          <w:szCs w:val="24"/>
        </w:rPr>
        <w:t xml:space="preserve"> assistance</w:t>
      </w:r>
      <w:r w:rsidR="00FE5090">
        <w:rPr>
          <w:rFonts w:asciiTheme="minorHAnsi" w:eastAsia="Times New Roman" w:hAnsiTheme="minorHAnsi" w:cs="Tahoma"/>
          <w:color w:val="000000" w:themeColor="text1"/>
          <w:szCs w:val="24"/>
        </w:rPr>
        <w:t xml:space="preserve"> in</w:t>
      </w:r>
      <w:r>
        <w:rPr>
          <w:rFonts w:asciiTheme="minorHAnsi" w:eastAsia="Times New Roman" w:hAnsiTheme="minorHAnsi" w:cs="Tahoma"/>
          <w:color w:val="000000" w:themeColor="text1"/>
          <w:szCs w:val="24"/>
        </w:rPr>
        <w:t xml:space="preserve"> reserving a room near the conference venue, please contact </w:t>
      </w:r>
      <w:r w:rsidR="00A47EFB">
        <w:rPr>
          <w:rFonts w:asciiTheme="minorHAnsi" w:eastAsia="Times New Roman" w:hAnsiTheme="minorHAnsi" w:cs="Tahoma"/>
          <w:color w:val="000000" w:themeColor="text1"/>
          <w:szCs w:val="24"/>
        </w:rPr>
        <w:t xml:space="preserve"> </w:t>
      </w:r>
      <w:hyperlink r:id="rId15" w:history="1">
        <w:r w:rsidR="00A47EFB" w:rsidRPr="00311E99">
          <w:rPr>
            <w:rStyle w:val="Hyperlink"/>
            <w:rFonts w:asciiTheme="minorHAnsi" w:eastAsia="Times New Roman" w:hAnsiTheme="minorHAnsi" w:cs="Tahoma"/>
            <w:szCs w:val="24"/>
          </w:rPr>
          <w:t>travel@cste.org</w:t>
        </w:r>
      </w:hyperlink>
      <w:r w:rsidR="00A47EFB">
        <w:rPr>
          <w:rFonts w:asciiTheme="minorHAnsi" w:eastAsia="Times New Roman" w:hAnsiTheme="minorHAnsi" w:cs="Tahoma"/>
          <w:color w:val="000000" w:themeColor="text1"/>
          <w:szCs w:val="24"/>
        </w:rPr>
        <w:t xml:space="preserve"> un</w:t>
      </w:r>
      <w:r w:rsidR="002048BE">
        <w:rPr>
          <w:rFonts w:asciiTheme="minorHAnsi" w:eastAsia="Times New Roman" w:hAnsiTheme="minorHAnsi" w:cs="Tahoma"/>
          <w:color w:val="000000" w:themeColor="text1"/>
          <w:szCs w:val="24"/>
        </w:rPr>
        <w:t>til housing is open</w:t>
      </w:r>
      <w:r>
        <w:rPr>
          <w:rFonts w:asciiTheme="minorHAnsi" w:eastAsia="Times New Roman" w:hAnsiTheme="minorHAnsi" w:cs="Tahoma"/>
          <w:color w:val="000000" w:themeColor="text1"/>
          <w:szCs w:val="24"/>
        </w:rPr>
        <w:t xml:space="preserve"> (details are in the </w:t>
      </w:r>
      <w:r w:rsidR="00CD6293">
        <w:rPr>
          <w:rFonts w:asciiTheme="minorHAnsi" w:eastAsia="Times New Roman" w:hAnsiTheme="minorHAnsi" w:cs="Tahoma"/>
          <w:color w:val="000000" w:themeColor="text1"/>
          <w:szCs w:val="24"/>
        </w:rPr>
        <w:t>2021</w:t>
      </w:r>
      <w:r>
        <w:rPr>
          <w:rFonts w:asciiTheme="minorHAnsi" w:eastAsia="Times New Roman" w:hAnsiTheme="minorHAnsi" w:cs="Tahoma"/>
          <w:color w:val="000000" w:themeColor="text1"/>
          <w:szCs w:val="24"/>
        </w:rPr>
        <w:t xml:space="preserve"> CSTE Annual Conference Travel Reimbursement Policy) as soon as possible. </w:t>
      </w:r>
    </w:p>
    <w:bookmarkEnd w:id="4"/>
    <w:p w14:paraId="347A59EB" w14:textId="712D3C9F" w:rsidR="00594BD0" w:rsidRPr="00594BD0" w:rsidRDefault="005D2BDC" w:rsidP="00594BD0">
      <w:pPr>
        <w:numPr>
          <w:ilvl w:val="1"/>
          <w:numId w:val="5"/>
        </w:numPr>
        <w:spacing w:before="100" w:beforeAutospacing="1" w:after="100" w:afterAutospacing="1"/>
        <w:rPr>
          <w:rFonts w:asciiTheme="minorHAnsi" w:eastAsia="Times New Roman" w:hAnsiTheme="minorHAnsi" w:cs="Tahoma"/>
          <w:color w:val="000000" w:themeColor="text1"/>
          <w:szCs w:val="24"/>
        </w:rPr>
      </w:pPr>
      <w:r>
        <w:rPr>
          <w:rFonts w:asciiTheme="minorHAnsi" w:eastAsia="Times New Roman" w:hAnsiTheme="minorHAnsi" w:cs="Tahoma"/>
          <w:b/>
          <w:color w:val="000000" w:themeColor="text1"/>
          <w:szCs w:val="24"/>
          <w:u w:val="single"/>
        </w:rPr>
        <w:t>TRANSPORTATION</w:t>
      </w:r>
      <w:r w:rsidR="000B5CB4">
        <w:rPr>
          <w:rFonts w:asciiTheme="minorHAnsi" w:eastAsia="Times New Roman" w:hAnsiTheme="minorHAnsi" w:cs="Tahoma"/>
          <w:b/>
          <w:color w:val="000000" w:themeColor="text1"/>
          <w:szCs w:val="24"/>
          <w:u w:val="single"/>
        </w:rPr>
        <w:t xml:space="preserve"> (AVAILALBLE MARCH 2021)</w:t>
      </w:r>
      <w:r w:rsidR="001079D0">
        <w:rPr>
          <w:rFonts w:asciiTheme="minorHAnsi" w:eastAsia="Times New Roman" w:hAnsiTheme="minorHAnsi" w:cs="Tahoma"/>
          <w:color w:val="000000" w:themeColor="text1"/>
          <w:szCs w:val="24"/>
        </w:rPr>
        <w:t xml:space="preserve">:  </w:t>
      </w:r>
      <w:r w:rsidR="00B830A7" w:rsidRPr="00B830A7">
        <w:rPr>
          <w:rFonts w:ascii="Calibri" w:hAnsi="Calibri" w:cs="Arial"/>
          <w:szCs w:val="24"/>
        </w:rPr>
        <w:t>BCD Travel is the official travel agent for CSTE</w:t>
      </w:r>
      <w:r w:rsidR="00FE5090">
        <w:rPr>
          <w:rFonts w:ascii="Calibri" w:hAnsi="Calibri" w:cs="Arial"/>
          <w:szCs w:val="24"/>
        </w:rPr>
        <w:t>,</w:t>
      </w:r>
      <w:r w:rsidR="00B830A7" w:rsidRPr="00B830A7">
        <w:rPr>
          <w:rFonts w:ascii="Calibri" w:hAnsi="Calibri" w:cs="Arial"/>
          <w:szCs w:val="24"/>
        </w:rPr>
        <w:t xml:space="preserve"> and airline reservations must be made through BCD Travel either online or by phone</w:t>
      </w:r>
      <w:r w:rsidR="00B830A7">
        <w:rPr>
          <w:rFonts w:ascii="Calibri" w:hAnsi="Calibri" w:cs="Arial"/>
          <w:szCs w:val="24"/>
        </w:rPr>
        <w:t xml:space="preserve">.  </w:t>
      </w:r>
      <w:r w:rsidR="005A068D" w:rsidRPr="00203A70">
        <w:rPr>
          <w:rFonts w:asciiTheme="minorHAnsi" w:hAnsiTheme="minorHAnsi" w:cs="Arial"/>
          <w:color w:val="000000" w:themeColor="text1"/>
          <w:szCs w:val="24"/>
        </w:rPr>
        <w:t xml:space="preserve">Airline reservations will not be approved unless you have registered </w:t>
      </w:r>
      <w:r w:rsidR="00D6005B">
        <w:rPr>
          <w:rFonts w:asciiTheme="minorHAnsi" w:hAnsiTheme="minorHAnsi" w:cs="Arial"/>
          <w:color w:val="000000" w:themeColor="text1"/>
          <w:szCs w:val="24"/>
        </w:rPr>
        <w:t xml:space="preserve">for the conference </w:t>
      </w:r>
      <w:r w:rsidR="005A068D" w:rsidRPr="00203A70">
        <w:rPr>
          <w:rFonts w:asciiTheme="minorHAnsi" w:hAnsiTheme="minorHAnsi" w:cs="Arial"/>
          <w:color w:val="000000" w:themeColor="text1"/>
          <w:szCs w:val="24"/>
        </w:rPr>
        <w:t xml:space="preserve">using the link </w:t>
      </w:r>
      <w:r w:rsidR="001079D0">
        <w:rPr>
          <w:rFonts w:asciiTheme="minorHAnsi" w:hAnsiTheme="minorHAnsi" w:cs="Arial"/>
          <w:color w:val="000000" w:themeColor="text1"/>
          <w:szCs w:val="24"/>
        </w:rPr>
        <w:t>provided above</w:t>
      </w:r>
      <w:r w:rsidR="005A068D" w:rsidRPr="00203A70">
        <w:rPr>
          <w:rFonts w:asciiTheme="minorHAnsi" w:hAnsiTheme="minorHAnsi" w:cs="Arial"/>
          <w:color w:val="000000" w:themeColor="text1"/>
          <w:szCs w:val="24"/>
        </w:rPr>
        <w:t>.</w:t>
      </w:r>
      <w:r w:rsidR="00594BD0">
        <w:rPr>
          <w:rFonts w:asciiTheme="minorHAnsi" w:hAnsiTheme="minorHAnsi" w:cs="Arial"/>
          <w:color w:val="000000" w:themeColor="text1"/>
          <w:szCs w:val="24"/>
        </w:rPr>
        <w:t xml:space="preserve">  Airline reservations </w:t>
      </w:r>
      <w:r w:rsidR="00594BD0" w:rsidRPr="002E0F14">
        <w:rPr>
          <w:rFonts w:asciiTheme="minorHAnsi" w:hAnsiTheme="minorHAnsi" w:cs="Arial"/>
          <w:b/>
          <w:bCs/>
          <w:color w:val="000000" w:themeColor="text1"/>
          <w:szCs w:val="24"/>
        </w:rPr>
        <w:t>will not</w:t>
      </w:r>
      <w:r w:rsidR="00594BD0">
        <w:rPr>
          <w:rFonts w:asciiTheme="minorHAnsi" w:hAnsiTheme="minorHAnsi" w:cs="Arial"/>
          <w:color w:val="000000" w:themeColor="text1"/>
          <w:szCs w:val="24"/>
        </w:rPr>
        <w:t xml:space="preserve"> be made on your behalf.  </w:t>
      </w:r>
      <w:r>
        <w:rPr>
          <w:rFonts w:ascii="Calibri" w:hAnsi="Calibri" w:cs="Arial"/>
          <w:szCs w:val="24"/>
        </w:rPr>
        <w:t>For instructions on making airline reservations</w:t>
      </w:r>
      <w:r w:rsidR="00FE5090">
        <w:rPr>
          <w:rFonts w:ascii="Calibri" w:hAnsi="Calibri" w:cs="Arial"/>
          <w:szCs w:val="24"/>
        </w:rPr>
        <w:t>,</w:t>
      </w:r>
      <w:r>
        <w:rPr>
          <w:rFonts w:ascii="Calibri" w:hAnsi="Calibri" w:cs="Arial"/>
          <w:szCs w:val="24"/>
        </w:rPr>
        <w:t xml:space="preserve"> or other travel arrangements </w:t>
      </w:r>
      <w:r w:rsidR="00FE5090">
        <w:rPr>
          <w:rFonts w:ascii="Calibri" w:hAnsi="Calibri" w:cs="Arial"/>
          <w:szCs w:val="24"/>
        </w:rPr>
        <w:t>(</w:t>
      </w:r>
      <w:r>
        <w:rPr>
          <w:rFonts w:ascii="Calibri" w:hAnsi="Calibri" w:cs="Arial"/>
          <w:szCs w:val="24"/>
        </w:rPr>
        <w:t>including driving or rental cars</w:t>
      </w:r>
      <w:r w:rsidR="00FE5090">
        <w:rPr>
          <w:rFonts w:ascii="Calibri" w:hAnsi="Calibri" w:cs="Arial"/>
          <w:szCs w:val="24"/>
        </w:rPr>
        <w:t>)</w:t>
      </w:r>
      <w:r>
        <w:rPr>
          <w:rFonts w:ascii="Calibri" w:hAnsi="Calibri" w:cs="Arial"/>
          <w:szCs w:val="24"/>
        </w:rPr>
        <w:t xml:space="preserve">, please refer to the </w:t>
      </w:r>
      <w:r>
        <w:rPr>
          <w:rFonts w:asciiTheme="minorHAnsi" w:hAnsiTheme="minorHAnsi" w:cs="Calibri"/>
          <w:b/>
          <w:i/>
          <w:color w:val="000000" w:themeColor="text1"/>
          <w:szCs w:val="24"/>
        </w:rPr>
        <w:t>2021</w:t>
      </w:r>
      <w:commentRangeStart w:id="5"/>
      <w:r w:rsidRPr="00203A70">
        <w:rPr>
          <w:rFonts w:asciiTheme="minorHAnsi" w:hAnsiTheme="minorHAnsi" w:cs="Calibri"/>
          <w:b/>
          <w:i/>
          <w:color w:val="000000" w:themeColor="text1"/>
          <w:szCs w:val="24"/>
        </w:rPr>
        <w:t xml:space="preserve"> CSTE Annual Conference Travel Reimbursement Policy</w:t>
      </w:r>
      <w:commentRangeEnd w:id="5"/>
      <w:r w:rsidRPr="00203A70">
        <w:rPr>
          <w:rStyle w:val="CommentReference"/>
          <w:rFonts w:asciiTheme="minorHAnsi" w:hAnsiTheme="minorHAnsi"/>
          <w:sz w:val="24"/>
          <w:szCs w:val="24"/>
        </w:rPr>
        <w:commentReference w:id="5"/>
      </w:r>
      <w:r>
        <w:rPr>
          <w:rFonts w:asciiTheme="minorHAnsi" w:hAnsiTheme="minorHAnsi" w:cs="Calibri"/>
          <w:b/>
          <w:i/>
          <w:color w:val="000000" w:themeColor="text1"/>
          <w:szCs w:val="24"/>
        </w:rPr>
        <w:t>.</w:t>
      </w:r>
    </w:p>
    <w:p w14:paraId="75DFBE1C" w14:textId="43417882" w:rsidR="00203A70" w:rsidRPr="00203A70" w:rsidRDefault="00793067" w:rsidP="00A170B7">
      <w:pPr>
        <w:numPr>
          <w:ilvl w:val="0"/>
          <w:numId w:val="5"/>
        </w:numPr>
        <w:rPr>
          <w:rFonts w:asciiTheme="minorHAnsi" w:eastAsia="Times New Roman" w:hAnsiTheme="minorHAnsi" w:cs="Tahoma"/>
          <w:color w:val="000000" w:themeColor="text1"/>
          <w:szCs w:val="24"/>
        </w:rPr>
      </w:pPr>
      <w:commentRangeStart w:id="6"/>
      <w:r>
        <w:rPr>
          <w:rFonts w:asciiTheme="minorHAnsi" w:hAnsiTheme="minorHAnsi" w:cs="Arial"/>
          <w:b/>
          <w:color w:val="000000" w:themeColor="text1"/>
          <w:szCs w:val="24"/>
        </w:rPr>
        <w:lastRenderedPageBreak/>
        <w:t>Read and f</w:t>
      </w:r>
      <w:r w:rsidR="00203A70" w:rsidRPr="00203A70">
        <w:rPr>
          <w:rFonts w:asciiTheme="minorHAnsi" w:hAnsiTheme="minorHAnsi" w:cs="Arial"/>
          <w:b/>
          <w:color w:val="000000" w:themeColor="text1"/>
          <w:szCs w:val="24"/>
        </w:rPr>
        <w:t>amiliarize yourself the with CSTE Travel Reimbursement Policy</w:t>
      </w:r>
      <w:commentRangeEnd w:id="6"/>
      <w:r>
        <w:rPr>
          <w:rStyle w:val="CommentReference"/>
        </w:rPr>
        <w:commentReference w:id="6"/>
      </w:r>
      <w:r w:rsidR="00203A70" w:rsidRPr="00203A70">
        <w:rPr>
          <w:rFonts w:asciiTheme="minorHAnsi" w:hAnsiTheme="minorHAnsi" w:cs="Arial"/>
          <w:b/>
          <w:color w:val="000000" w:themeColor="text1"/>
          <w:szCs w:val="24"/>
        </w:rPr>
        <w:t>.</w:t>
      </w:r>
      <w:r w:rsidR="00203A70" w:rsidRPr="00203A70">
        <w:rPr>
          <w:rFonts w:asciiTheme="minorHAnsi" w:hAnsiTheme="minorHAnsi" w:cs="Arial"/>
          <w:color w:val="000000" w:themeColor="text1"/>
          <w:szCs w:val="24"/>
        </w:rPr>
        <w:t xml:space="preserve">  If you have any questions on what </w:t>
      </w:r>
      <w:r w:rsidR="00E52679">
        <w:rPr>
          <w:rFonts w:asciiTheme="minorHAnsi" w:hAnsiTheme="minorHAnsi" w:cs="Arial"/>
          <w:color w:val="000000" w:themeColor="text1"/>
          <w:szCs w:val="24"/>
        </w:rPr>
        <w:t xml:space="preserve">qualifies </w:t>
      </w:r>
      <w:r w:rsidR="002E0F14">
        <w:rPr>
          <w:rFonts w:asciiTheme="minorHAnsi" w:hAnsiTheme="minorHAnsi" w:cs="Arial"/>
          <w:color w:val="000000" w:themeColor="text1"/>
          <w:szCs w:val="24"/>
        </w:rPr>
        <w:t xml:space="preserve">as </w:t>
      </w:r>
      <w:r w:rsidR="002E0F14" w:rsidRPr="00203A70">
        <w:rPr>
          <w:rFonts w:asciiTheme="minorHAnsi" w:hAnsiTheme="minorHAnsi" w:cs="Arial"/>
          <w:color w:val="000000" w:themeColor="text1"/>
          <w:szCs w:val="24"/>
        </w:rPr>
        <w:t>a</w:t>
      </w:r>
      <w:r w:rsidR="00203A70" w:rsidRPr="00203A70">
        <w:rPr>
          <w:rFonts w:asciiTheme="minorHAnsi" w:hAnsiTheme="minorHAnsi" w:cs="Arial"/>
          <w:color w:val="000000" w:themeColor="text1"/>
          <w:szCs w:val="24"/>
        </w:rPr>
        <w:t xml:space="preserve"> reimbursable expense, please contact</w:t>
      </w:r>
      <w:r w:rsidR="00443C3E">
        <w:rPr>
          <w:rFonts w:asciiTheme="minorHAnsi" w:hAnsiTheme="minorHAnsi" w:cs="Arial"/>
          <w:color w:val="000000" w:themeColor="text1"/>
          <w:szCs w:val="24"/>
        </w:rPr>
        <w:t xml:space="preserve"> </w:t>
      </w:r>
      <w:r w:rsidR="00E52679">
        <w:rPr>
          <w:rFonts w:asciiTheme="minorHAnsi" w:hAnsiTheme="minorHAnsi" w:cs="Arial"/>
          <w:color w:val="000000" w:themeColor="text1"/>
          <w:szCs w:val="24"/>
        </w:rPr>
        <w:t xml:space="preserve">the </w:t>
      </w:r>
      <w:r w:rsidR="00443C3E">
        <w:rPr>
          <w:rFonts w:asciiTheme="minorHAnsi" w:hAnsiTheme="minorHAnsi" w:cs="Arial"/>
          <w:color w:val="000000" w:themeColor="text1"/>
          <w:szCs w:val="24"/>
        </w:rPr>
        <w:t>CSTE</w:t>
      </w:r>
      <w:r w:rsidR="00E52679">
        <w:rPr>
          <w:rFonts w:asciiTheme="minorHAnsi" w:hAnsiTheme="minorHAnsi" w:cs="Arial"/>
          <w:color w:val="000000" w:themeColor="text1"/>
          <w:szCs w:val="24"/>
        </w:rPr>
        <w:t xml:space="preserve"> National Office</w:t>
      </w:r>
      <w:r w:rsidR="00443C3E">
        <w:rPr>
          <w:rFonts w:asciiTheme="minorHAnsi" w:hAnsiTheme="minorHAnsi" w:cs="Arial"/>
          <w:color w:val="000000" w:themeColor="text1"/>
          <w:szCs w:val="24"/>
        </w:rPr>
        <w:t xml:space="preserve"> at</w:t>
      </w:r>
      <w:r w:rsidR="00203A70" w:rsidRPr="00203A70">
        <w:rPr>
          <w:rFonts w:asciiTheme="minorHAnsi" w:hAnsiTheme="minorHAnsi" w:cs="Arial"/>
          <w:color w:val="000000" w:themeColor="text1"/>
          <w:szCs w:val="24"/>
        </w:rPr>
        <w:t xml:space="preserve"> </w:t>
      </w:r>
      <w:r w:rsidR="00203A70" w:rsidRPr="00203A70">
        <w:rPr>
          <w:rFonts w:asciiTheme="minorHAnsi" w:hAnsiTheme="minorHAnsi"/>
          <w:color w:val="000000" w:themeColor="text1"/>
          <w:szCs w:val="24"/>
        </w:rPr>
        <w:t xml:space="preserve">(770) 458-3811 or </w:t>
      </w:r>
      <w:hyperlink r:id="rId16" w:history="1">
        <w:r w:rsidR="00B50313" w:rsidRPr="00291805">
          <w:rPr>
            <w:rStyle w:val="Hyperlink"/>
            <w:rFonts w:asciiTheme="minorHAnsi" w:hAnsiTheme="minorHAnsi"/>
            <w:szCs w:val="24"/>
          </w:rPr>
          <w:t>travel@cste.org</w:t>
        </w:r>
      </w:hyperlink>
      <w:r w:rsidR="00203A70" w:rsidRPr="00203A70">
        <w:rPr>
          <w:rFonts w:asciiTheme="minorHAnsi" w:hAnsiTheme="minorHAnsi"/>
          <w:color w:val="000000" w:themeColor="text1"/>
          <w:szCs w:val="24"/>
        </w:rPr>
        <w:t>.</w:t>
      </w:r>
      <w:r w:rsidR="00B50313">
        <w:rPr>
          <w:rFonts w:asciiTheme="minorHAnsi" w:hAnsiTheme="minorHAnsi"/>
          <w:color w:val="000000" w:themeColor="text1"/>
          <w:szCs w:val="24"/>
        </w:rPr>
        <w:t xml:space="preserve">  </w:t>
      </w:r>
      <w:r w:rsidR="00580942">
        <w:rPr>
          <w:rFonts w:asciiTheme="minorHAnsi" w:hAnsiTheme="minorHAnsi"/>
          <w:color w:val="000000" w:themeColor="text1"/>
          <w:szCs w:val="24"/>
        </w:rPr>
        <w:t>Travelers must keep all receipts for reimbursement that exceed</w:t>
      </w:r>
      <w:r w:rsidR="00402A17">
        <w:rPr>
          <w:rFonts w:asciiTheme="minorHAnsi" w:hAnsiTheme="minorHAnsi"/>
          <w:color w:val="000000" w:themeColor="text1"/>
          <w:szCs w:val="24"/>
        </w:rPr>
        <w:t xml:space="preserve"> $50.99</w:t>
      </w:r>
      <w:r w:rsidR="00E52679">
        <w:rPr>
          <w:rFonts w:asciiTheme="minorHAnsi" w:hAnsiTheme="minorHAnsi"/>
          <w:color w:val="000000" w:themeColor="text1"/>
          <w:szCs w:val="24"/>
        </w:rPr>
        <w:t>,</w:t>
      </w:r>
      <w:r w:rsidR="00402A17">
        <w:rPr>
          <w:rFonts w:asciiTheme="minorHAnsi" w:hAnsiTheme="minorHAnsi"/>
          <w:color w:val="000000" w:themeColor="text1"/>
          <w:szCs w:val="24"/>
        </w:rPr>
        <w:t xml:space="preserve"> and at least one receipt must be submitted from the destination city as proof of attendance.</w:t>
      </w:r>
      <w:r w:rsidR="00580942">
        <w:rPr>
          <w:rFonts w:asciiTheme="minorHAnsi" w:hAnsiTheme="minorHAnsi"/>
          <w:color w:val="000000" w:themeColor="text1"/>
          <w:szCs w:val="24"/>
        </w:rPr>
        <w:t xml:space="preserve"> </w:t>
      </w:r>
    </w:p>
    <w:p w14:paraId="3BEEB590" w14:textId="286017C9" w:rsidR="00E52679" w:rsidRDefault="006163A2" w:rsidP="006163A2">
      <w:pPr>
        <w:rPr>
          <w:rFonts w:asciiTheme="minorHAnsi" w:hAnsiTheme="minorHAnsi"/>
          <w:color w:val="000000" w:themeColor="text1"/>
          <w:szCs w:val="24"/>
        </w:rPr>
      </w:pPr>
      <w:r>
        <w:rPr>
          <w:rFonts w:asciiTheme="minorHAnsi" w:hAnsiTheme="minorHAnsi"/>
          <w:color w:val="000000" w:themeColor="text1"/>
          <w:szCs w:val="24"/>
        </w:rPr>
        <w:t xml:space="preserve"> </w:t>
      </w:r>
    </w:p>
    <w:p w14:paraId="63786359" w14:textId="0D1578A6" w:rsidR="00E52679" w:rsidRDefault="00E52679" w:rsidP="00E52679">
      <w:pPr>
        <w:pStyle w:val="style1"/>
        <w:rPr>
          <w:rFonts w:asciiTheme="minorHAnsi" w:hAnsiTheme="minorHAnsi"/>
          <w:color w:val="000000" w:themeColor="text1"/>
          <w:sz w:val="24"/>
          <w:szCs w:val="24"/>
        </w:rPr>
      </w:pPr>
      <w:r>
        <w:rPr>
          <w:rFonts w:asciiTheme="minorHAnsi" w:hAnsiTheme="minorHAnsi"/>
          <w:color w:val="000000" w:themeColor="text1"/>
          <w:sz w:val="24"/>
          <w:szCs w:val="24"/>
        </w:rPr>
        <w:t>If you are unable to accept this sponsorship and/or unable to attend the conference in-person due to travel restrictions to Pennsylvania, please</w:t>
      </w:r>
      <w:r w:rsidR="00D17BC4">
        <w:rPr>
          <w:rFonts w:asciiTheme="minorHAnsi" w:hAnsiTheme="minorHAnsi"/>
          <w:color w:val="000000" w:themeColor="text1"/>
          <w:sz w:val="24"/>
          <w:szCs w:val="24"/>
        </w:rPr>
        <w:t xml:space="preserve"> cancel your registration online and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notify the CSTE Staff Lead listed above.  If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you have any questions or need further assistance, please contact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>the CSTE National Office at (770) 458-3811 or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email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hyperlink r:id="rId17" w:history="1">
        <w:r w:rsidRPr="00D61899">
          <w:rPr>
            <w:rStyle w:val="Hyperlink"/>
            <w:rFonts w:asciiTheme="minorHAnsi" w:hAnsiTheme="minorHAnsi"/>
            <w:sz w:val="24"/>
            <w:szCs w:val="24"/>
          </w:rPr>
          <w:t>travel@cste.org</w:t>
        </w:r>
      </w:hyperlink>
      <w:r w:rsidRPr="00203A70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18D3D56A" w14:textId="06B8B6A0" w:rsidR="006163A2" w:rsidRPr="00203A70" w:rsidRDefault="00D17BC4" w:rsidP="006163A2">
      <w:pPr>
        <w:rPr>
          <w:rFonts w:asciiTheme="minorHAnsi" w:hAnsiTheme="minorHAnsi"/>
          <w:color w:val="000000"/>
          <w:szCs w:val="24"/>
        </w:rPr>
      </w:pPr>
      <w:r w:rsidRPr="00203A70">
        <w:rPr>
          <w:rFonts w:asciiTheme="minorHAnsi" w:hAnsiTheme="minorHAnsi"/>
          <w:color w:val="000000" w:themeColor="text1"/>
          <w:szCs w:val="24"/>
        </w:rPr>
        <w:t xml:space="preserve">Your attendance is vital to the conference as </w:t>
      </w:r>
      <w:r>
        <w:rPr>
          <w:rFonts w:asciiTheme="minorHAnsi" w:hAnsiTheme="minorHAnsi"/>
          <w:color w:val="000000" w:themeColor="text1"/>
          <w:szCs w:val="24"/>
        </w:rPr>
        <w:t xml:space="preserve">the conference is </w:t>
      </w:r>
      <w:r w:rsidRPr="00203A70">
        <w:rPr>
          <w:rFonts w:asciiTheme="minorHAnsi" w:hAnsiTheme="minorHAnsi"/>
          <w:color w:val="000000" w:themeColor="text1"/>
          <w:szCs w:val="24"/>
        </w:rPr>
        <w:t xml:space="preserve">an opportunity to share expertise and network with </w:t>
      </w:r>
      <w:r>
        <w:rPr>
          <w:rFonts w:asciiTheme="minorHAnsi" w:hAnsiTheme="minorHAnsi"/>
          <w:color w:val="000000" w:themeColor="text1"/>
          <w:szCs w:val="24"/>
        </w:rPr>
        <w:t xml:space="preserve">other </w:t>
      </w:r>
      <w:r w:rsidRPr="00203A70">
        <w:rPr>
          <w:rFonts w:asciiTheme="minorHAnsi" w:hAnsiTheme="minorHAnsi"/>
          <w:color w:val="000000" w:themeColor="text1"/>
          <w:szCs w:val="24"/>
        </w:rPr>
        <w:t>epidemiologists</w:t>
      </w:r>
      <w:r>
        <w:rPr>
          <w:rFonts w:asciiTheme="minorHAnsi" w:hAnsiTheme="minorHAnsi"/>
          <w:color w:val="000000" w:themeColor="text1"/>
          <w:szCs w:val="24"/>
        </w:rPr>
        <w:t xml:space="preserve"> from</w:t>
      </w:r>
      <w:r w:rsidRPr="00203A70">
        <w:rPr>
          <w:rFonts w:asciiTheme="minorHAnsi" w:hAnsiTheme="minorHAnsi"/>
          <w:color w:val="000000" w:themeColor="text1"/>
          <w:szCs w:val="24"/>
        </w:rPr>
        <w:t xml:space="preserve"> around the country.</w:t>
      </w:r>
      <w:r>
        <w:rPr>
          <w:rFonts w:asciiTheme="minorHAnsi" w:hAnsiTheme="minorHAnsi"/>
          <w:color w:val="000000" w:themeColor="text1"/>
          <w:szCs w:val="24"/>
        </w:rPr>
        <w:t xml:space="preserve">  </w:t>
      </w:r>
      <w:r w:rsidR="006163A2" w:rsidRPr="00203A70">
        <w:rPr>
          <w:rFonts w:asciiTheme="minorHAnsi" w:hAnsiTheme="minorHAnsi"/>
          <w:color w:val="000000" w:themeColor="text1"/>
          <w:szCs w:val="24"/>
        </w:rPr>
        <w:t>Every year</w:t>
      </w:r>
      <w:r w:rsidR="00E52679">
        <w:rPr>
          <w:rFonts w:asciiTheme="minorHAnsi" w:hAnsiTheme="minorHAnsi"/>
          <w:color w:val="000000" w:themeColor="text1"/>
          <w:szCs w:val="24"/>
        </w:rPr>
        <w:t>,</w:t>
      </w:r>
      <w:r w:rsidR="006163A2" w:rsidRPr="00203A70">
        <w:rPr>
          <w:rFonts w:asciiTheme="minorHAnsi" w:hAnsiTheme="minorHAnsi"/>
          <w:color w:val="000000" w:themeColor="text1"/>
          <w:szCs w:val="24"/>
        </w:rPr>
        <w:t xml:space="preserve"> CSTE hosts </w:t>
      </w:r>
      <w:r w:rsidR="006163A2">
        <w:rPr>
          <w:rFonts w:asciiTheme="minorHAnsi" w:hAnsiTheme="minorHAnsi"/>
          <w:color w:val="000000" w:themeColor="text1"/>
          <w:szCs w:val="24"/>
        </w:rPr>
        <w:t xml:space="preserve">over </w:t>
      </w:r>
      <w:r w:rsidR="00C00BCB">
        <w:rPr>
          <w:rFonts w:asciiTheme="minorHAnsi" w:hAnsiTheme="minorHAnsi"/>
          <w:color w:val="000000" w:themeColor="text1"/>
          <w:szCs w:val="24"/>
        </w:rPr>
        <w:t>1,700</w:t>
      </w:r>
      <w:r w:rsidR="006163A2" w:rsidRPr="00203A70">
        <w:rPr>
          <w:rFonts w:asciiTheme="minorHAnsi" w:hAnsiTheme="minorHAnsi"/>
          <w:color w:val="000000" w:themeColor="text1"/>
          <w:szCs w:val="24"/>
        </w:rPr>
        <w:t xml:space="preserve"> state an</w:t>
      </w:r>
      <w:r w:rsidR="006163A2">
        <w:rPr>
          <w:rFonts w:asciiTheme="minorHAnsi" w:hAnsiTheme="minorHAnsi"/>
          <w:color w:val="000000" w:themeColor="text1"/>
          <w:szCs w:val="24"/>
        </w:rPr>
        <w:t>d local epidemiologists at its c</w:t>
      </w:r>
      <w:r w:rsidR="006163A2" w:rsidRPr="00203A70">
        <w:rPr>
          <w:rFonts w:asciiTheme="minorHAnsi" w:hAnsiTheme="minorHAnsi"/>
          <w:color w:val="000000" w:themeColor="text1"/>
          <w:szCs w:val="24"/>
        </w:rPr>
        <w:t>onference to consider pressing public health issues facing our nation</w:t>
      </w:r>
      <w:r w:rsidR="006D4CE9">
        <w:rPr>
          <w:rFonts w:asciiTheme="minorHAnsi" w:hAnsiTheme="minorHAnsi"/>
          <w:color w:val="000000"/>
          <w:szCs w:val="24"/>
        </w:rPr>
        <w:t xml:space="preserve">.  </w:t>
      </w:r>
      <w:r w:rsidR="006163A2" w:rsidRPr="00203A70">
        <w:rPr>
          <w:rFonts w:asciiTheme="minorHAnsi" w:hAnsiTheme="minorHAnsi"/>
          <w:color w:val="000000"/>
          <w:szCs w:val="24"/>
        </w:rPr>
        <w:t>This annual</w:t>
      </w:r>
      <w:r w:rsidR="00E52679">
        <w:rPr>
          <w:rFonts w:asciiTheme="minorHAnsi" w:hAnsiTheme="minorHAnsi"/>
          <w:color w:val="000000"/>
          <w:szCs w:val="24"/>
        </w:rPr>
        <w:t>,</w:t>
      </w:r>
      <w:r w:rsidR="006163A2" w:rsidRPr="00203A70">
        <w:rPr>
          <w:rFonts w:asciiTheme="minorHAnsi" w:hAnsiTheme="minorHAnsi"/>
          <w:color w:val="000000"/>
          <w:szCs w:val="24"/>
        </w:rPr>
        <w:t xml:space="preserve"> scientific conference is the major forum for discussing opportunities, challenges, and advances in practicing epidemiology in state and local jurisdictions, thereby facilitating state- and local-based epidemiology and public health surveillance.</w:t>
      </w:r>
      <w:r w:rsidR="006163A2" w:rsidRPr="00203A70" w:rsidDel="00950CB2">
        <w:rPr>
          <w:rFonts w:asciiTheme="minorHAnsi" w:hAnsiTheme="minorHAnsi"/>
          <w:color w:val="000000"/>
          <w:szCs w:val="24"/>
        </w:rPr>
        <w:t xml:space="preserve"> </w:t>
      </w:r>
      <w:r w:rsidR="006D4CE9" w:rsidRPr="00203A70">
        <w:rPr>
          <w:rFonts w:asciiTheme="minorHAnsi" w:hAnsiTheme="minorHAnsi"/>
          <w:color w:val="000000" w:themeColor="text1"/>
          <w:szCs w:val="24"/>
        </w:rPr>
        <w:t xml:space="preserve">Conference activities will include </w:t>
      </w:r>
      <w:r w:rsidR="006D4CE9">
        <w:rPr>
          <w:rFonts w:asciiTheme="minorHAnsi" w:hAnsiTheme="minorHAnsi"/>
          <w:color w:val="000000" w:themeColor="text1"/>
          <w:szCs w:val="24"/>
        </w:rPr>
        <w:t xml:space="preserve">important </w:t>
      </w:r>
      <w:r w:rsidR="006D4CE9" w:rsidRPr="00203A70">
        <w:rPr>
          <w:rFonts w:asciiTheme="minorHAnsi" w:hAnsiTheme="minorHAnsi"/>
          <w:color w:val="000000" w:themeColor="text1"/>
          <w:szCs w:val="24"/>
        </w:rPr>
        <w:t>workshops</w:t>
      </w:r>
      <w:r w:rsidR="006D4CE9">
        <w:rPr>
          <w:rFonts w:asciiTheme="minorHAnsi" w:hAnsiTheme="minorHAnsi"/>
          <w:color w:val="000000" w:themeColor="text1"/>
          <w:szCs w:val="24"/>
        </w:rPr>
        <w:t>, breakout sessions, plenaries,</w:t>
      </w:r>
      <w:r w:rsidR="006D4CE9" w:rsidRPr="00203A70">
        <w:rPr>
          <w:rFonts w:asciiTheme="minorHAnsi" w:hAnsiTheme="minorHAnsi"/>
          <w:color w:val="000000" w:themeColor="text1"/>
          <w:szCs w:val="24"/>
        </w:rPr>
        <w:t xml:space="preserve"> and </w:t>
      </w:r>
      <w:r w:rsidR="006D4CE9">
        <w:rPr>
          <w:rFonts w:asciiTheme="minorHAnsi" w:hAnsiTheme="minorHAnsi"/>
          <w:color w:val="000000" w:themeColor="text1"/>
          <w:szCs w:val="24"/>
        </w:rPr>
        <w:t xml:space="preserve">other scheduled events </w:t>
      </w:r>
      <w:r w:rsidR="006D4CE9" w:rsidRPr="00203A70">
        <w:rPr>
          <w:rFonts w:asciiTheme="minorHAnsi" w:hAnsiTheme="minorHAnsi"/>
          <w:color w:val="000000" w:themeColor="text1"/>
          <w:szCs w:val="24"/>
        </w:rPr>
        <w:t>related to a diverse agenda of public health and epidemiology topics.</w:t>
      </w:r>
      <w:r w:rsidR="006D4CE9">
        <w:rPr>
          <w:rFonts w:asciiTheme="minorHAnsi" w:hAnsiTheme="minorHAnsi"/>
          <w:color w:val="000000"/>
          <w:szCs w:val="24"/>
        </w:rPr>
        <w:t xml:space="preserve"> </w:t>
      </w:r>
    </w:p>
    <w:p w14:paraId="7B6DCFFB" w14:textId="4E3E017B" w:rsidR="0058650E" w:rsidRPr="00DB19A4" w:rsidRDefault="0058650E" w:rsidP="0063648F">
      <w:pPr>
        <w:pStyle w:val="style1"/>
        <w:rPr>
          <w:rFonts w:asciiTheme="minorHAnsi" w:hAnsiTheme="minorHAnsi"/>
          <w:sz w:val="24"/>
          <w:szCs w:val="24"/>
        </w:rPr>
      </w:pPr>
      <w:r w:rsidRPr="00203A70">
        <w:rPr>
          <w:rFonts w:asciiTheme="minorHAnsi" w:hAnsiTheme="minorHAnsi"/>
          <w:color w:val="000000" w:themeColor="text1"/>
          <w:sz w:val="24"/>
          <w:szCs w:val="24"/>
        </w:rPr>
        <w:t>Please note: CSTE suggests that you consider becoming a CSTE member if you are not already.</w:t>
      </w:r>
      <w:r w:rsidR="004A70B1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The dues for membership are very modest, allowing all state and local epidemiologists access to </w:t>
      </w:r>
      <w:commentRangeStart w:id="7"/>
      <w:r w:rsidR="00A94D72">
        <w:fldChar w:fldCharType="begin"/>
      </w:r>
      <w:r w:rsidR="00636A09">
        <w:instrText>HYPERLINK "http://www.cste.org/?page=JoinCSTE"</w:instrText>
      </w:r>
      <w:r w:rsidR="00A94D72">
        <w:fldChar w:fldCharType="separate"/>
      </w:r>
      <w:r w:rsidR="004A70B1" w:rsidRPr="00203A70">
        <w:rPr>
          <w:rStyle w:val="Hyperlink"/>
          <w:rFonts w:asciiTheme="minorHAnsi" w:hAnsiTheme="minorHAnsi"/>
          <w:sz w:val="24"/>
          <w:szCs w:val="24"/>
        </w:rPr>
        <w:t xml:space="preserve">member </w:t>
      </w:r>
      <w:r w:rsidRPr="00203A70">
        <w:rPr>
          <w:rStyle w:val="Hyperlink"/>
          <w:rFonts w:asciiTheme="minorHAnsi" w:hAnsiTheme="minorHAnsi"/>
          <w:sz w:val="24"/>
          <w:szCs w:val="24"/>
        </w:rPr>
        <w:t>benefits</w:t>
      </w:r>
      <w:r w:rsidR="00A94D72">
        <w:fldChar w:fldCharType="end"/>
      </w:r>
      <w:commentRangeEnd w:id="7"/>
      <w:r w:rsidR="00315624">
        <w:rPr>
          <w:rStyle w:val="CommentReference"/>
          <w:rFonts w:ascii="Times" w:eastAsia="Times" w:hAnsi="Times" w:cs="Times New Roman"/>
        </w:rPr>
        <w:commentReference w:id="7"/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without causing financial hardship.</w:t>
      </w:r>
      <w:r w:rsidR="004A70B1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S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ponsored travel and registration require the use of CSTE </w:t>
      </w:r>
      <w:r w:rsidR="004A70B1" w:rsidRPr="00203A70">
        <w:rPr>
          <w:rFonts w:asciiTheme="minorHAnsi" w:hAnsiTheme="minorHAnsi"/>
          <w:color w:val="000000" w:themeColor="text1"/>
          <w:sz w:val="24"/>
          <w:szCs w:val="24"/>
        </w:rPr>
        <w:t>resources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, part of which is paid for </w:t>
      </w:r>
      <w:r w:rsidR="004A70B1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by 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>member dues.</w:t>
      </w:r>
      <w:r w:rsidR="004A70B1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Please visit </w:t>
      </w:r>
      <w:hyperlink r:id="rId18" w:history="1">
        <w:r w:rsidR="00DB19A4" w:rsidRPr="00A80312">
          <w:rPr>
            <w:rStyle w:val="Hyperlink"/>
            <w:rFonts w:asciiTheme="minorHAnsi" w:hAnsiTheme="minorHAnsi"/>
            <w:sz w:val="24"/>
            <w:szCs w:val="24"/>
          </w:rPr>
          <w:t>www.cste.org</w:t>
        </w:r>
      </w:hyperlink>
      <w:r w:rsidR="00DB19A4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>for more information</w:t>
      </w:r>
      <w:r w:rsidR="004A70B1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about joining CSTE, the home for all applied public health epidemiologists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3ED0CEF6" w14:textId="5303649C" w:rsidR="0058650E" w:rsidRPr="00203A70" w:rsidRDefault="00A933A3" w:rsidP="0058650E">
      <w:pPr>
        <w:pStyle w:val="style1"/>
        <w:rPr>
          <w:rFonts w:asciiTheme="minorHAnsi" w:hAnsiTheme="minorHAnsi"/>
          <w:color w:val="000000" w:themeColor="text1"/>
          <w:sz w:val="24"/>
          <w:szCs w:val="24"/>
        </w:rPr>
      </w:pPr>
      <w:r>
        <w:rPr>
          <w:rFonts w:asciiTheme="minorHAnsi" w:hAnsiTheme="minorHAnsi"/>
          <w:color w:val="000000" w:themeColor="text1"/>
          <w:sz w:val="24"/>
          <w:szCs w:val="24"/>
        </w:rPr>
        <w:t xml:space="preserve">We look forward to seeing you in </w:t>
      </w:r>
      <w:r w:rsidR="00CD6293">
        <w:rPr>
          <w:rFonts w:asciiTheme="minorHAnsi" w:hAnsiTheme="minorHAnsi"/>
          <w:color w:val="000000" w:themeColor="text1"/>
          <w:sz w:val="24"/>
          <w:szCs w:val="24"/>
        </w:rPr>
        <w:t>Pittsburgh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, </w:t>
      </w:r>
    </w:p>
    <w:p w14:paraId="6BA09A17" w14:textId="3BCBB15D" w:rsidR="0058650E" w:rsidRDefault="0058650E" w:rsidP="0058650E">
      <w:pPr>
        <w:rPr>
          <w:rFonts w:asciiTheme="minorHAnsi" w:hAnsiTheme="minorHAnsi"/>
          <w:color w:val="000000" w:themeColor="text1"/>
          <w:szCs w:val="24"/>
        </w:rPr>
      </w:pPr>
      <w:r w:rsidRPr="00203A70">
        <w:rPr>
          <w:rFonts w:asciiTheme="minorHAnsi" w:hAnsiTheme="minorHAnsi"/>
          <w:color w:val="000000" w:themeColor="text1"/>
          <w:szCs w:val="24"/>
        </w:rPr>
        <w:t xml:space="preserve">CSTE National Office </w:t>
      </w:r>
    </w:p>
    <w:p w14:paraId="106002EC" w14:textId="5A91AFCE" w:rsidR="002E0F14" w:rsidRDefault="002E0F14" w:rsidP="0058650E">
      <w:pPr>
        <w:rPr>
          <w:rFonts w:asciiTheme="minorHAnsi" w:hAnsiTheme="minorHAnsi"/>
          <w:color w:val="000000" w:themeColor="text1"/>
          <w:szCs w:val="24"/>
        </w:rPr>
      </w:pPr>
      <w:r>
        <w:rPr>
          <w:rFonts w:asciiTheme="minorHAnsi" w:hAnsiTheme="minorHAnsi"/>
          <w:color w:val="000000" w:themeColor="text1"/>
          <w:szCs w:val="24"/>
        </w:rPr>
        <w:t>770-458-3811</w:t>
      </w:r>
    </w:p>
    <w:p w14:paraId="22125891" w14:textId="12161DD9" w:rsidR="00D17BC4" w:rsidRDefault="00D17BC4" w:rsidP="0058650E">
      <w:pPr>
        <w:rPr>
          <w:rFonts w:asciiTheme="minorHAnsi" w:hAnsiTheme="minorHAnsi"/>
          <w:color w:val="000000" w:themeColor="text1"/>
          <w:szCs w:val="24"/>
        </w:rPr>
      </w:pPr>
      <w:r>
        <w:rPr>
          <w:rFonts w:asciiTheme="minorHAnsi" w:hAnsiTheme="minorHAnsi"/>
          <w:color w:val="000000" w:themeColor="text1"/>
          <w:szCs w:val="24"/>
        </w:rPr>
        <w:t>travel@cste.org</w:t>
      </w:r>
    </w:p>
    <w:p w14:paraId="0940770F" w14:textId="2BE44D90" w:rsidR="002E0F14" w:rsidRPr="00203A70" w:rsidRDefault="002E0F14" w:rsidP="0058650E">
      <w:pPr>
        <w:rPr>
          <w:rFonts w:asciiTheme="minorHAnsi" w:hAnsiTheme="minorHAnsi"/>
          <w:color w:val="000000" w:themeColor="text1"/>
          <w:szCs w:val="24"/>
        </w:rPr>
      </w:pPr>
    </w:p>
    <w:p w14:paraId="0B4465AF" w14:textId="77777777" w:rsidR="00F66BE3" w:rsidRPr="00203A70" w:rsidRDefault="00F66BE3" w:rsidP="0058650E">
      <w:pPr>
        <w:rPr>
          <w:rFonts w:asciiTheme="minorHAnsi" w:hAnsiTheme="minorHAnsi"/>
          <w:color w:val="000000" w:themeColor="text1"/>
          <w:szCs w:val="24"/>
        </w:rPr>
      </w:pPr>
    </w:p>
    <w:p w14:paraId="59FDB1D4" w14:textId="77777777" w:rsidR="00F66BE3" w:rsidRPr="00203A70" w:rsidRDefault="00F66BE3" w:rsidP="0058650E">
      <w:pPr>
        <w:rPr>
          <w:rFonts w:asciiTheme="minorHAnsi" w:hAnsiTheme="minorHAnsi"/>
          <w:color w:val="000000" w:themeColor="text1"/>
          <w:szCs w:val="24"/>
        </w:rPr>
      </w:pPr>
    </w:p>
    <w:p w14:paraId="749C0840" w14:textId="77777777" w:rsidR="00FE3B5B" w:rsidRPr="00203A70" w:rsidRDefault="00FE3B5B" w:rsidP="0044668F">
      <w:pPr>
        <w:rPr>
          <w:rFonts w:asciiTheme="minorHAnsi" w:hAnsiTheme="minorHAnsi" w:cs="Calibri"/>
          <w:b/>
          <w:color w:val="000000" w:themeColor="text1"/>
          <w:szCs w:val="24"/>
          <w:u w:val="single"/>
        </w:rPr>
      </w:pPr>
    </w:p>
    <w:sectPr w:rsidR="00FE3B5B" w:rsidRPr="00203A70" w:rsidSect="00703E36">
      <w:headerReference w:type="default" r:id="rId19"/>
      <w:pgSz w:w="12240" w:h="15840"/>
      <w:pgMar w:top="630" w:right="270" w:bottom="540" w:left="720" w:header="720" w:footer="720" w:gutter="0"/>
      <w:cols w:space="720"/>
      <w:titlePg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Jennifer Lemmings" w:date="2017-12-11T11:11:00Z" w:initials="JL">
    <w:p w14:paraId="294D7624" w14:textId="409717C4" w:rsidR="00D6005B" w:rsidRDefault="00D6005B">
      <w:pPr>
        <w:pStyle w:val="CommentText"/>
      </w:pPr>
      <w:r>
        <w:rPr>
          <w:rStyle w:val="CommentReference"/>
        </w:rPr>
        <w:annotationRef/>
      </w:r>
      <w:r>
        <w:t>Insert workshop</w:t>
      </w:r>
      <w:r w:rsidR="000B5CB4">
        <w:t xml:space="preserve"> from CVENT</w:t>
      </w:r>
      <w:r>
        <w:t xml:space="preserve">, staff name, staff </w:t>
      </w:r>
      <w:proofErr w:type="gramStart"/>
      <w:r>
        <w:t>contact</w:t>
      </w:r>
      <w:proofErr w:type="gramEnd"/>
    </w:p>
  </w:comment>
  <w:comment w:id="1" w:author="jlemmings" w:date="2013-02-06T06:20:00Z" w:initials="j">
    <w:p w14:paraId="03052F77" w14:textId="77777777" w:rsidR="00C24847" w:rsidRDefault="00C24847">
      <w:pPr>
        <w:pStyle w:val="CommentText"/>
      </w:pPr>
      <w:r>
        <w:rPr>
          <w:rStyle w:val="CommentReference"/>
        </w:rPr>
        <w:annotationRef/>
      </w:r>
      <w:r>
        <w:t>Name of the traveler</w:t>
      </w:r>
    </w:p>
  </w:comment>
  <w:comment w:id="2" w:author="jlemmings" w:date="2013-02-06T06:20:00Z" w:initials="j">
    <w:p w14:paraId="78FA8B98" w14:textId="77777777" w:rsidR="00C24847" w:rsidRDefault="00C24847" w:rsidP="00703E36">
      <w:pPr>
        <w:pStyle w:val="CommentText"/>
      </w:pPr>
      <w:r>
        <w:rPr>
          <w:rStyle w:val="CommentReference"/>
        </w:rPr>
        <w:annotationRef/>
      </w:r>
      <w:r>
        <w:t xml:space="preserve">Kevin - Please include a </w:t>
      </w:r>
      <w:proofErr w:type="gramStart"/>
      <w:r>
        <w:t>hyperlink</w:t>
      </w:r>
      <w:proofErr w:type="gramEnd"/>
    </w:p>
  </w:comment>
  <w:comment w:id="3" w:author="jlemmings" w:date="2013-02-06T06:21:00Z" w:initials="j">
    <w:p w14:paraId="3ECA3C3C" w14:textId="329CD2A2" w:rsidR="00C24847" w:rsidRDefault="00C24847">
      <w:pPr>
        <w:pStyle w:val="CommentText"/>
      </w:pPr>
      <w:r>
        <w:rPr>
          <w:rStyle w:val="CommentReference"/>
        </w:rPr>
        <w:annotationRef/>
      </w:r>
      <w:r>
        <w:t xml:space="preserve">Insert </w:t>
      </w:r>
      <w:r w:rsidR="00242D4D">
        <w:t xml:space="preserve">link for </w:t>
      </w:r>
      <w:proofErr w:type="gramStart"/>
      <w:r w:rsidR="00242D4D">
        <w:t>registration</w:t>
      </w:r>
      <w:proofErr w:type="gramEnd"/>
    </w:p>
  </w:comment>
  <w:comment w:id="5" w:author="jlemmings" w:date="2013-02-06T06:20:00Z" w:initials="j">
    <w:p w14:paraId="7C9EAC88" w14:textId="77777777" w:rsidR="005D2BDC" w:rsidRDefault="005D2BDC" w:rsidP="005D2BDC">
      <w:pPr>
        <w:pStyle w:val="CommentText"/>
      </w:pPr>
      <w:r>
        <w:rPr>
          <w:rStyle w:val="CommentReference"/>
        </w:rPr>
        <w:annotationRef/>
      </w:r>
      <w:r>
        <w:t xml:space="preserve">Kevin - Please include a </w:t>
      </w:r>
      <w:proofErr w:type="gramStart"/>
      <w:r>
        <w:t>hyperlink</w:t>
      </w:r>
      <w:proofErr w:type="gramEnd"/>
    </w:p>
  </w:comment>
  <w:comment w:id="6" w:author="jlemmings" w:date="2014-12-15T10:41:00Z" w:initials="j">
    <w:p w14:paraId="6F75977F" w14:textId="3F44B227" w:rsidR="00793067" w:rsidRDefault="00793067">
      <w:pPr>
        <w:pStyle w:val="CommentText"/>
      </w:pPr>
      <w:r>
        <w:rPr>
          <w:rStyle w:val="CommentReference"/>
        </w:rPr>
        <w:annotationRef/>
      </w:r>
      <w:r w:rsidR="009C38EE">
        <w:t xml:space="preserve">Insert link to the </w:t>
      </w:r>
      <w:r w:rsidR="005D2BDC">
        <w:t>2021</w:t>
      </w:r>
      <w:r>
        <w:t xml:space="preserve"> AC </w:t>
      </w:r>
      <w:proofErr w:type="gramStart"/>
      <w:r>
        <w:t>Policy</w:t>
      </w:r>
      <w:proofErr w:type="gramEnd"/>
    </w:p>
  </w:comment>
  <w:comment w:id="7" w:author="jlemmings" w:date="2014-12-10T11:28:00Z" w:initials="j">
    <w:p w14:paraId="0D41CAD7" w14:textId="07678E6E" w:rsidR="00C24847" w:rsidRDefault="00C24847">
      <w:pPr>
        <w:pStyle w:val="CommentText"/>
      </w:pPr>
      <w:r>
        <w:rPr>
          <w:rStyle w:val="CommentReference"/>
        </w:rPr>
        <w:annotationRef/>
      </w:r>
      <w:r>
        <w:t>Insert hyperlink</w:t>
      </w:r>
      <w:r w:rsidR="00166C81">
        <w:t xml:space="preserve"> to CSTE membership </w:t>
      </w:r>
      <w:proofErr w:type="gramStart"/>
      <w:r w:rsidR="00166C81">
        <w:t>page</w:t>
      </w:r>
      <w:proofErr w:type="gramEnd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294D7624" w15:done="0"/>
  <w15:commentEx w15:paraId="03052F77" w15:done="0"/>
  <w15:commentEx w15:paraId="78FA8B98" w15:done="0"/>
  <w15:commentEx w15:paraId="3ECA3C3C" w15:done="0"/>
  <w15:commentEx w15:paraId="7C9EAC88" w15:done="0"/>
  <w15:commentEx w15:paraId="6F75977F" w15:done="0"/>
  <w15:commentEx w15:paraId="0D41CAD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94D7624" w16cid:durableId="1FD99371"/>
  <w16cid:commentId w16cid:paraId="03052F77" w16cid:durableId="1FD99372"/>
  <w16cid:commentId w16cid:paraId="78FA8B98" w16cid:durableId="1FD99374"/>
  <w16cid:commentId w16cid:paraId="3ECA3C3C" w16cid:durableId="1FD99375"/>
  <w16cid:commentId w16cid:paraId="7C9EAC88" w16cid:durableId="239EA4F6"/>
  <w16cid:commentId w16cid:paraId="6F75977F" w16cid:durableId="1FD99377"/>
  <w16cid:commentId w16cid:paraId="0D41CAD7" w16cid:durableId="1FD9937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FFD6F5" w14:textId="77777777" w:rsidR="007E1EAD" w:rsidRDefault="007E1EAD" w:rsidP="00433405">
      <w:r>
        <w:separator/>
      </w:r>
    </w:p>
  </w:endnote>
  <w:endnote w:type="continuationSeparator" w:id="0">
    <w:p w14:paraId="340F3343" w14:textId="77777777" w:rsidR="007E1EAD" w:rsidRDefault="007E1EAD" w:rsidP="0043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Italic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DF9BA0" w14:textId="77777777" w:rsidR="007E1EAD" w:rsidRDefault="007E1EAD" w:rsidP="00433405">
      <w:r>
        <w:separator/>
      </w:r>
    </w:p>
  </w:footnote>
  <w:footnote w:type="continuationSeparator" w:id="0">
    <w:p w14:paraId="2CF0B3F2" w14:textId="77777777" w:rsidR="007E1EAD" w:rsidRDefault="007E1EAD" w:rsidP="00433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66D82" w14:textId="77777777" w:rsidR="00C24847" w:rsidRDefault="00C24847" w:rsidP="00C772F6">
    <w:pPr>
      <w:pStyle w:val="Header"/>
      <w:ind w:left="-720"/>
    </w:pPr>
  </w:p>
  <w:p w14:paraId="4D24152D" w14:textId="77777777" w:rsidR="00C24847" w:rsidRDefault="00C24847" w:rsidP="00C772F6">
    <w:pPr>
      <w:pStyle w:val="Header"/>
      <w:tabs>
        <w:tab w:val="clear" w:pos="4680"/>
        <w:tab w:val="clear" w:pos="9360"/>
        <w:tab w:val="left" w:pos="192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B4B9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8B4779"/>
    <w:multiLevelType w:val="hybridMultilevel"/>
    <w:tmpl w:val="4F4CA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E544D"/>
    <w:multiLevelType w:val="multilevel"/>
    <w:tmpl w:val="116A4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E82F01"/>
    <w:multiLevelType w:val="multilevel"/>
    <w:tmpl w:val="D390F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343435"/>
    <w:multiLevelType w:val="multilevel"/>
    <w:tmpl w:val="3454E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ennifer Lemmings">
    <w15:presenceInfo w15:providerId="None" w15:userId="Jennifer Lemming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05"/>
    <w:rsid w:val="00004D5A"/>
    <w:rsid w:val="00015D47"/>
    <w:rsid w:val="00022971"/>
    <w:rsid w:val="000448CD"/>
    <w:rsid w:val="00077A6A"/>
    <w:rsid w:val="00083A85"/>
    <w:rsid w:val="00095EC9"/>
    <w:rsid w:val="000B5CB4"/>
    <w:rsid w:val="000C59D7"/>
    <w:rsid w:val="000D7D93"/>
    <w:rsid w:val="000E7F56"/>
    <w:rsid w:val="000F5A5E"/>
    <w:rsid w:val="00103BB8"/>
    <w:rsid w:val="001079D0"/>
    <w:rsid w:val="00135675"/>
    <w:rsid w:val="00135EF2"/>
    <w:rsid w:val="00136AAA"/>
    <w:rsid w:val="0016549D"/>
    <w:rsid w:val="00165E02"/>
    <w:rsid w:val="00166C81"/>
    <w:rsid w:val="00167C32"/>
    <w:rsid w:val="001B2B98"/>
    <w:rsid w:val="001D5C87"/>
    <w:rsid w:val="001E63FA"/>
    <w:rsid w:val="001E6616"/>
    <w:rsid w:val="00203A70"/>
    <w:rsid w:val="002048BE"/>
    <w:rsid w:val="0021408E"/>
    <w:rsid w:val="00242D4D"/>
    <w:rsid w:val="00247A31"/>
    <w:rsid w:val="002769E0"/>
    <w:rsid w:val="002823C9"/>
    <w:rsid w:val="00290F71"/>
    <w:rsid w:val="002A6D3F"/>
    <w:rsid w:val="002C6208"/>
    <w:rsid w:val="002D4657"/>
    <w:rsid w:val="002E0F14"/>
    <w:rsid w:val="002E7534"/>
    <w:rsid w:val="00301838"/>
    <w:rsid w:val="003053F4"/>
    <w:rsid w:val="00315624"/>
    <w:rsid w:val="00324784"/>
    <w:rsid w:val="003335BD"/>
    <w:rsid w:val="00345E98"/>
    <w:rsid w:val="003474CF"/>
    <w:rsid w:val="00353318"/>
    <w:rsid w:val="00357CC9"/>
    <w:rsid w:val="00362441"/>
    <w:rsid w:val="00383C11"/>
    <w:rsid w:val="003A1070"/>
    <w:rsid w:val="003B2AD4"/>
    <w:rsid w:val="003D5289"/>
    <w:rsid w:val="003F394D"/>
    <w:rsid w:val="003F6742"/>
    <w:rsid w:val="00402A17"/>
    <w:rsid w:val="00424B10"/>
    <w:rsid w:val="00433405"/>
    <w:rsid w:val="00443C3E"/>
    <w:rsid w:val="0044668F"/>
    <w:rsid w:val="00446D6F"/>
    <w:rsid w:val="00461D9B"/>
    <w:rsid w:val="004A70B1"/>
    <w:rsid w:val="004B0FC6"/>
    <w:rsid w:val="004C1B92"/>
    <w:rsid w:val="004E1138"/>
    <w:rsid w:val="00530C6A"/>
    <w:rsid w:val="00534D41"/>
    <w:rsid w:val="005430D6"/>
    <w:rsid w:val="00557E77"/>
    <w:rsid w:val="0056255F"/>
    <w:rsid w:val="00564537"/>
    <w:rsid w:val="00566454"/>
    <w:rsid w:val="00580942"/>
    <w:rsid w:val="00584805"/>
    <w:rsid w:val="00584AEF"/>
    <w:rsid w:val="0058650E"/>
    <w:rsid w:val="005904CE"/>
    <w:rsid w:val="00590882"/>
    <w:rsid w:val="00594BD0"/>
    <w:rsid w:val="005A068D"/>
    <w:rsid w:val="005A0AC4"/>
    <w:rsid w:val="005D2BDC"/>
    <w:rsid w:val="005D4284"/>
    <w:rsid w:val="005F3090"/>
    <w:rsid w:val="00604B53"/>
    <w:rsid w:val="006163A2"/>
    <w:rsid w:val="00621334"/>
    <w:rsid w:val="00624574"/>
    <w:rsid w:val="0063648F"/>
    <w:rsid w:val="00636A09"/>
    <w:rsid w:val="0064331B"/>
    <w:rsid w:val="00661770"/>
    <w:rsid w:val="00664C5F"/>
    <w:rsid w:val="00673DCF"/>
    <w:rsid w:val="00676661"/>
    <w:rsid w:val="00694D21"/>
    <w:rsid w:val="006A2672"/>
    <w:rsid w:val="006D4CE9"/>
    <w:rsid w:val="006E1FBD"/>
    <w:rsid w:val="006E2837"/>
    <w:rsid w:val="00703E36"/>
    <w:rsid w:val="00707787"/>
    <w:rsid w:val="00712BD3"/>
    <w:rsid w:val="00715C39"/>
    <w:rsid w:val="007245B1"/>
    <w:rsid w:val="00740019"/>
    <w:rsid w:val="00744DAB"/>
    <w:rsid w:val="00746D7D"/>
    <w:rsid w:val="0076247F"/>
    <w:rsid w:val="00764EDB"/>
    <w:rsid w:val="00790EA8"/>
    <w:rsid w:val="00793067"/>
    <w:rsid w:val="007C65B0"/>
    <w:rsid w:val="007D4A6B"/>
    <w:rsid w:val="007E1EAD"/>
    <w:rsid w:val="007F14EA"/>
    <w:rsid w:val="00806725"/>
    <w:rsid w:val="00864546"/>
    <w:rsid w:val="008705BB"/>
    <w:rsid w:val="008A0C90"/>
    <w:rsid w:val="008A78A5"/>
    <w:rsid w:val="008C5B7B"/>
    <w:rsid w:val="008F41C5"/>
    <w:rsid w:val="00905E1B"/>
    <w:rsid w:val="00916D57"/>
    <w:rsid w:val="00925404"/>
    <w:rsid w:val="00927A58"/>
    <w:rsid w:val="00952281"/>
    <w:rsid w:val="00961DC5"/>
    <w:rsid w:val="009705A6"/>
    <w:rsid w:val="009737F8"/>
    <w:rsid w:val="009C165D"/>
    <w:rsid w:val="009C38EE"/>
    <w:rsid w:val="009E36DB"/>
    <w:rsid w:val="009E36F8"/>
    <w:rsid w:val="009F7BA3"/>
    <w:rsid w:val="00A170B7"/>
    <w:rsid w:val="00A23B8E"/>
    <w:rsid w:val="00A47EFB"/>
    <w:rsid w:val="00A521C1"/>
    <w:rsid w:val="00A66120"/>
    <w:rsid w:val="00A74381"/>
    <w:rsid w:val="00A933A3"/>
    <w:rsid w:val="00A94D72"/>
    <w:rsid w:val="00AB6CC8"/>
    <w:rsid w:val="00AD7F9D"/>
    <w:rsid w:val="00AE2297"/>
    <w:rsid w:val="00AF3EEA"/>
    <w:rsid w:val="00B03C1B"/>
    <w:rsid w:val="00B23F28"/>
    <w:rsid w:val="00B2589B"/>
    <w:rsid w:val="00B32200"/>
    <w:rsid w:val="00B468E1"/>
    <w:rsid w:val="00B50313"/>
    <w:rsid w:val="00B672AF"/>
    <w:rsid w:val="00B73FD8"/>
    <w:rsid w:val="00B830A7"/>
    <w:rsid w:val="00B86006"/>
    <w:rsid w:val="00B93873"/>
    <w:rsid w:val="00BA3D3B"/>
    <w:rsid w:val="00BC4550"/>
    <w:rsid w:val="00BD29DF"/>
    <w:rsid w:val="00BF0BF4"/>
    <w:rsid w:val="00BF4A04"/>
    <w:rsid w:val="00BF7CC9"/>
    <w:rsid w:val="00C00BCB"/>
    <w:rsid w:val="00C14AD4"/>
    <w:rsid w:val="00C22BC0"/>
    <w:rsid w:val="00C24847"/>
    <w:rsid w:val="00C26E94"/>
    <w:rsid w:val="00C772F6"/>
    <w:rsid w:val="00C77CC2"/>
    <w:rsid w:val="00CA1B18"/>
    <w:rsid w:val="00CD6293"/>
    <w:rsid w:val="00D03396"/>
    <w:rsid w:val="00D06725"/>
    <w:rsid w:val="00D144F0"/>
    <w:rsid w:val="00D17BC4"/>
    <w:rsid w:val="00D570C2"/>
    <w:rsid w:val="00D6005B"/>
    <w:rsid w:val="00D60DC5"/>
    <w:rsid w:val="00D7331A"/>
    <w:rsid w:val="00D96C88"/>
    <w:rsid w:val="00DA08CF"/>
    <w:rsid w:val="00DB19A4"/>
    <w:rsid w:val="00E37F5A"/>
    <w:rsid w:val="00E52679"/>
    <w:rsid w:val="00E55F04"/>
    <w:rsid w:val="00EF302E"/>
    <w:rsid w:val="00F04824"/>
    <w:rsid w:val="00F05B9D"/>
    <w:rsid w:val="00F14405"/>
    <w:rsid w:val="00F23AA6"/>
    <w:rsid w:val="00F31207"/>
    <w:rsid w:val="00F359C8"/>
    <w:rsid w:val="00F47C88"/>
    <w:rsid w:val="00F66BE3"/>
    <w:rsid w:val="00F977DD"/>
    <w:rsid w:val="00FB12B3"/>
    <w:rsid w:val="00FB37D1"/>
    <w:rsid w:val="00FB429A"/>
    <w:rsid w:val="00FB610A"/>
    <w:rsid w:val="00FD07AF"/>
    <w:rsid w:val="00FE3B5B"/>
    <w:rsid w:val="00FE5090"/>
    <w:rsid w:val="00FF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955F864"/>
  <w15:docId w15:val="{13FC4E21-0D09-4EBA-97EC-6D7F014CE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405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rsid w:val="0043340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Italic" w:eastAsia="Times New Roman" w:hAnsi="Times-Italic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4334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3405"/>
    <w:rPr>
      <w:rFonts w:ascii="Times" w:eastAsia="Times" w:hAnsi="Times" w:cs="Times New Roman"/>
      <w:sz w:val="24"/>
      <w:szCs w:val="20"/>
    </w:rPr>
  </w:style>
  <w:style w:type="character" w:styleId="Hyperlink">
    <w:name w:val="Hyperlink"/>
    <w:basedOn w:val="DefaultParagraphFont"/>
    <w:rsid w:val="00433405"/>
    <w:rPr>
      <w:color w:val="0000FF"/>
      <w:u w:val="single"/>
    </w:rPr>
  </w:style>
  <w:style w:type="paragraph" w:styleId="BodyText">
    <w:name w:val="Body Text"/>
    <w:basedOn w:val="Normal"/>
    <w:link w:val="BodyTextChar"/>
    <w:unhideWhenUsed/>
    <w:rsid w:val="00433405"/>
    <w:pPr>
      <w:spacing w:after="120"/>
    </w:pPr>
    <w:rPr>
      <w:rFonts w:ascii="Arial" w:eastAsia="Times New Roman" w:hAnsi="Arial"/>
      <w:snapToGrid w:val="0"/>
    </w:rPr>
  </w:style>
  <w:style w:type="character" w:customStyle="1" w:styleId="BodyTextChar">
    <w:name w:val="Body Text Char"/>
    <w:basedOn w:val="DefaultParagraphFont"/>
    <w:link w:val="BodyText"/>
    <w:rsid w:val="00433405"/>
    <w:rPr>
      <w:rFonts w:ascii="Arial" w:eastAsia="Times New Roman" w:hAnsi="Arial" w:cs="Times New Roman"/>
      <w:snapToGrid w:val="0"/>
      <w:sz w:val="24"/>
      <w:szCs w:val="20"/>
    </w:rPr>
  </w:style>
  <w:style w:type="character" w:styleId="Strong">
    <w:name w:val="Strong"/>
    <w:basedOn w:val="DefaultParagraphFont"/>
    <w:uiPriority w:val="22"/>
    <w:qFormat/>
    <w:rsid w:val="00433405"/>
    <w:rPr>
      <w:b/>
      <w:bCs/>
    </w:rPr>
  </w:style>
  <w:style w:type="table" w:styleId="TableGrid">
    <w:name w:val="Table Grid"/>
    <w:basedOn w:val="TableNormal"/>
    <w:uiPriority w:val="59"/>
    <w:rsid w:val="00433405"/>
    <w:pPr>
      <w:spacing w:after="0" w:line="240" w:lineRule="auto"/>
    </w:pPr>
    <w:rPr>
      <w:rFonts w:ascii="Times" w:eastAsia="Times" w:hAnsi="Times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basedOn w:val="DefaultParagraphFont"/>
    <w:uiPriority w:val="20"/>
    <w:qFormat/>
    <w:rsid w:val="00433405"/>
    <w:rPr>
      <w:i/>
      <w:iCs/>
    </w:rPr>
  </w:style>
  <w:style w:type="paragraph" w:styleId="Footer">
    <w:name w:val="footer"/>
    <w:basedOn w:val="Normal"/>
    <w:link w:val="FooterChar"/>
    <w:uiPriority w:val="99"/>
    <w:semiHidden/>
    <w:unhideWhenUsed/>
    <w:rsid w:val="004334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3405"/>
    <w:rPr>
      <w:rFonts w:ascii="Times" w:eastAsia="Times" w:hAnsi="Times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46D6F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29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9DF"/>
    <w:rPr>
      <w:rFonts w:ascii="Tahoma" w:eastAsia="Times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1E6616"/>
    <w:pPr>
      <w:widowControl w:val="0"/>
    </w:pPr>
    <w:rPr>
      <w:rFonts w:ascii="Arial" w:eastAsia="Times New Roman" w:hAnsi="Arial"/>
      <w:snapToGrid w:val="0"/>
      <w:sz w:val="20"/>
    </w:rPr>
  </w:style>
  <w:style w:type="character" w:customStyle="1" w:styleId="FootnoteTextChar">
    <w:name w:val="Footnote Text Char"/>
    <w:basedOn w:val="DefaultParagraphFont"/>
    <w:link w:val="FootnoteText"/>
    <w:rsid w:val="001E6616"/>
    <w:rPr>
      <w:rFonts w:ascii="Arial" w:eastAsia="Times New Roman" w:hAnsi="Arial" w:cs="Times New Roman"/>
      <w:snapToGrid w:val="0"/>
      <w:sz w:val="20"/>
      <w:szCs w:val="20"/>
    </w:rPr>
  </w:style>
  <w:style w:type="character" w:styleId="FootnoteReference">
    <w:name w:val="footnote reference"/>
    <w:rsid w:val="001E6616"/>
    <w:rPr>
      <w:vertAlign w:val="superscript"/>
    </w:rPr>
  </w:style>
  <w:style w:type="character" w:customStyle="1" w:styleId="address">
    <w:name w:val="address"/>
    <w:basedOn w:val="DefaultParagraphFont"/>
    <w:rsid w:val="001E6616"/>
  </w:style>
  <w:style w:type="character" w:customStyle="1" w:styleId="telephone">
    <w:name w:val="telephone"/>
    <w:basedOn w:val="DefaultParagraphFont"/>
    <w:rsid w:val="001E6616"/>
  </w:style>
  <w:style w:type="character" w:customStyle="1" w:styleId="tel">
    <w:name w:val="tel"/>
    <w:basedOn w:val="DefaultParagraphFont"/>
    <w:rsid w:val="001E6616"/>
  </w:style>
  <w:style w:type="paragraph" w:customStyle="1" w:styleId="style1">
    <w:name w:val="style1"/>
    <w:basedOn w:val="Normal"/>
    <w:uiPriority w:val="99"/>
    <w:rsid w:val="0058650E"/>
    <w:pPr>
      <w:spacing w:before="100" w:beforeAutospacing="1" w:after="100" w:afterAutospacing="1"/>
    </w:pPr>
    <w:rPr>
      <w:rFonts w:ascii="Tahoma" w:eastAsiaTheme="minorHAnsi" w:hAnsi="Tahoma" w:cs="Tahoma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D46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465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4657"/>
    <w:rPr>
      <w:rFonts w:ascii="Times" w:eastAsia="Times" w:hAnsi="Times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6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657"/>
    <w:rPr>
      <w:rFonts w:ascii="Times" w:eastAsia="Times" w:hAnsi="Times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3648F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3F674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737F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73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hyperlink" Target="http://www.cste.org" TargetMode="Externa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yperlink" Target="mailto:travel@cste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travel@cste.or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yperlink" Target="mailto:travel@cste.org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steconference.or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8A5D47843855409FD4FF2CC4F6EF93" ma:contentTypeVersion="6" ma:contentTypeDescription="Create a new document." ma:contentTypeScope="" ma:versionID="4d1868c9a7d2d0d7738c643845312d16">
  <xsd:schema xmlns:xsd="http://www.w3.org/2001/XMLSchema" xmlns:xs="http://www.w3.org/2001/XMLSchema" xmlns:p="http://schemas.microsoft.com/office/2006/metadata/properties" xmlns:ns2="110d7171-6367-4cec-9b93-46413e9b7af5" xmlns:ns3="51de10f6-10d9-4f2a-941a-cc2bc9ee1fe9" targetNamespace="http://schemas.microsoft.com/office/2006/metadata/properties" ma:root="true" ma:fieldsID="96bf00c3c5bcf571cd68cc0b07cfeda2" ns2:_="" ns3:_="">
    <xsd:import namespace="110d7171-6367-4cec-9b93-46413e9b7af5"/>
    <xsd:import namespace="51de10f6-10d9-4f2a-941a-cc2bc9ee1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7171-6367-4cec-9b93-46413e9b7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de10f6-10d9-4f2a-941a-cc2bc9ee1fe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183230-041A-480A-96AD-C9B741040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7171-6367-4cec-9b93-46413e9b7af5"/>
    <ds:schemaRef ds:uri="51de10f6-10d9-4f2a-941a-cc2bc9ee1f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F6A558-B6AF-4503-82FD-A4B0F337DD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FB45EF-C67D-4342-BB26-7E5591BF34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3CCEF4B-54CA-445C-8525-10BB5883F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jlemmings</dc:creator>
  <cp:lastModifiedBy>Jennifer Lemmings</cp:lastModifiedBy>
  <cp:revision>3</cp:revision>
  <dcterms:created xsi:type="dcterms:W3CDTF">2021-01-19T14:13:00Z</dcterms:created>
  <dcterms:modified xsi:type="dcterms:W3CDTF">2021-01-19T17:53:00Z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0x010100CD8A5D47843855409FD4FF2CC4F6EF93</vt:lpwstr>
  </property>
</Properties>
</file>