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034" w:rsidRDefault="005B589A">
      <w:r>
        <w:t>ESSENCE 101 Breakout Rooms – discussion questions</w:t>
      </w:r>
    </w:p>
    <w:p w:rsidR="005B589A" w:rsidRDefault="005B589A"/>
    <w:p w:rsidR="00587E90" w:rsidRDefault="00587E90">
      <w:bookmarkStart w:id="0" w:name="_GoBack"/>
      <w:bookmarkEnd w:id="0"/>
      <w:r w:rsidRPr="00587E90">
        <w:rPr>
          <w:b/>
          <w:bCs/>
        </w:rPr>
        <w:t>Quiz: Elements of a Query</w:t>
      </w:r>
    </w:p>
    <w:p w:rsidR="00587E90" w:rsidRDefault="008F4862" w:rsidP="00587E90">
      <w:r w:rsidRPr="00587E90">
        <w:t xml:space="preserve">According to epidemiologic </w:t>
      </w:r>
      <w:r w:rsidRPr="00587E90">
        <w:rPr>
          <w:u w:val="single"/>
        </w:rPr>
        <w:t xml:space="preserve">case definition </w:t>
      </w:r>
      <w:r w:rsidRPr="00587E90">
        <w:t>principles, what are the key elements that a query might need to include</w:t>
      </w:r>
      <w:r w:rsidR="007C4B97">
        <w:t xml:space="preserve">, in order to return </w:t>
      </w:r>
      <w:proofErr w:type="gramStart"/>
      <w:r w:rsidR="007C4B97">
        <w:t xml:space="preserve">the </w:t>
      </w:r>
      <w:r w:rsidRPr="00587E90">
        <w:t>?</w:t>
      </w:r>
      <w:proofErr w:type="gramEnd"/>
      <w:r w:rsidR="00587E90" w:rsidRPr="00587E90">
        <w:t xml:space="preserve"> </w:t>
      </w:r>
    </w:p>
    <w:p w:rsidR="00587E90" w:rsidRDefault="00587E90" w:rsidP="00587E90">
      <w:pPr>
        <w:ind w:left="360"/>
      </w:pPr>
      <w:r>
        <w:t xml:space="preserve">Hint: look over </w:t>
      </w:r>
      <w:hyperlink r:id="rId5" w:history="1">
        <w:r w:rsidRPr="00196EE8">
          <w:rPr>
            <w:rStyle w:val="Hyperlink"/>
          </w:rPr>
          <w:t>https://www.cdc.gov/urdo/downloads/casedefinitions.pdf</w:t>
        </w:r>
      </w:hyperlink>
      <w:r>
        <w:t xml:space="preserve"> and </w:t>
      </w:r>
      <w:hyperlink r:id="rId6" w:history="1">
        <w:r w:rsidRPr="00196EE8">
          <w:rPr>
            <w:rStyle w:val="Hyperlink"/>
          </w:rPr>
          <w:t>https://www.cdc.gov/csels/dsepd/ss1978/lesson1/section5.html</w:t>
        </w:r>
      </w:hyperlink>
      <w:r>
        <w:t xml:space="preserve"> “Defining a case”</w:t>
      </w:r>
    </w:p>
    <w:p w:rsidR="00587E90" w:rsidRPr="00587E90" w:rsidRDefault="00587E90" w:rsidP="00587E90"/>
    <w:p w:rsidR="00000000" w:rsidRDefault="00DF32D9" w:rsidP="00DF32D9">
      <w:r>
        <w:t>I</w:t>
      </w:r>
      <w:r w:rsidR="008F4862" w:rsidRPr="00587E90">
        <w:t>s there such thing as a “right” or “wrong” query for syndromic surveillance? [</w:t>
      </w:r>
      <w:proofErr w:type="gramStart"/>
      <w:r w:rsidR="008F4862" w:rsidRPr="00587E90">
        <w:t>bonus</w:t>
      </w:r>
      <w:proofErr w:type="gramEnd"/>
      <w:r w:rsidR="008F4862" w:rsidRPr="00587E90">
        <w:t>: how would we know?</w:t>
      </w:r>
      <w:r>
        <w:t xml:space="preserve"> For example, how might we test the “sensitivity”, “specificity”, “false positive”, or “false negative” rate of a query with regard to a true case?</w:t>
      </w:r>
      <w:r w:rsidR="008F4862" w:rsidRPr="00587E90">
        <w:t>]</w:t>
      </w:r>
    </w:p>
    <w:p w:rsidR="008F4862" w:rsidRPr="00587E90" w:rsidRDefault="008F4862" w:rsidP="008F4862">
      <w:pPr>
        <w:ind w:left="360"/>
      </w:pPr>
      <w:r>
        <w:t xml:space="preserve">Example / hint: thinking back to the earlier days of the COVID-19 pandemic, do you think the syndrome definition evolved over time? What changes </w:t>
      </w:r>
      <w:proofErr w:type="gramStart"/>
      <w:r>
        <w:t>may have been made</w:t>
      </w:r>
      <w:proofErr w:type="gramEnd"/>
      <w:r>
        <w:t xml:space="preserve"> over time?</w:t>
      </w:r>
    </w:p>
    <w:p w:rsidR="00587E90" w:rsidRDefault="00587E90"/>
    <w:p w:rsidR="00DF32D9" w:rsidRDefault="00DF32D9">
      <w:pPr>
        <w:rPr>
          <w:b/>
          <w:bCs/>
        </w:rPr>
      </w:pPr>
      <w:r w:rsidRPr="00DF32D9">
        <w:rPr>
          <w:b/>
          <w:bCs/>
        </w:rPr>
        <w:t>Breakout Room Quiz: Natural Language Complications</w:t>
      </w:r>
    </w:p>
    <w:p w:rsidR="00000000" w:rsidRPr="00DF32D9" w:rsidRDefault="00E71AC8" w:rsidP="00DF32D9">
      <w:pPr>
        <w:spacing w:after="0" w:line="240" w:lineRule="auto"/>
        <w:rPr>
          <w:bCs/>
        </w:rPr>
      </w:pPr>
      <w:r>
        <w:rPr>
          <w:bCs/>
        </w:rPr>
        <w:t>In a s</w:t>
      </w:r>
      <w:r w:rsidR="008F4862" w:rsidRPr="00DF32D9">
        <w:rPr>
          <w:bCs/>
        </w:rPr>
        <w:t xml:space="preserve">earch </w:t>
      </w:r>
      <w:r>
        <w:rPr>
          <w:bCs/>
        </w:rPr>
        <w:t xml:space="preserve">using the free-text </w:t>
      </w:r>
      <w:r w:rsidR="008F4862" w:rsidRPr="00DF32D9">
        <w:rPr>
          <w:bCs/>
        </w:rPr>
        <w:t xml:space="preserve">string ^COVID^, </w:t>
      </w:r>
      <w:r>
        <w:rPr>
          <w:bCs/>
        </w:rPr>
        <w:t>records were returned including some of the following chief complaints. W</w:t>
      </w:r>
      <w:r w:rsidR="008F4862" w:rsidRPr="00DF32D9">
        <w:rPr>
          <w:bCs/>
        </w:rPr>
        <w:t>hich of the</w:t>
      </w:r>
      <w:r w:rsidR="008F4862" w:rsidRPr="00DF32D9">
        <w:rPr>
          <w:bCs/>
        </w:rPr>
        <w:t xml:space="preserve"> following </w:t>
      </w:r>
      <w:r>
        <w:rPr>
          <w:bCs/>
        </w:rPr>
        <w:t>might we exclude</w:t>
      </w:r>
      <w:r w:rsidR="008F4862" w:rsidRPr="00DF32D9">
        <w:rPr>
          <w:bCs/>
        </w:rPr>
        <w:t xml:space="preserve"> in a COVID case definition? (</w:t>
      </w:r>
      <w:proofErr w:type="gramStart"/>
      <w:r w:rsidR="008F4862" w:rsidRPr="00DF32D9">
        <w:rPr>
          <w:bCs/>
        </w:rPr>
        <w:t>how</w:t>
      </w:r>
      <w:proofErr w:type="gramEnd"/>
      <w:r w:rsidR="008F4862" w:rsidRPr="00DF32D9">
        <w:rPr>
          <w:bCs/>
        </w:rPr>
        <w:t xml:space="preserve"> would you exclude?)</w:t>
      </w:r>
    </w:p>
    <w:p w:rsidR="00000000" w:rsidRPr="00DF32D9" w:rsidRDefault="008F4862" w:rsidP="00DF32D9">
      <w:pPr>
        <w:numPr>
          <w:ilvl w:val="0"/>
          <w:numId w:val="3"/>
        </w:numPr>
        <w:spacing w:after="0" w:line="240" w:lineRule="auto"/>
        <w:rPr>
          <w:bCs/>
        </w:rPr>
      </w:pPr>
      <w:r w:rsidRPr="00DF32D9">
        <w:rPr>
          <w:bCs/>
        </w:rPr>
        <w:t>“Suspected COVID”</w:t>
      </w:r>
    </w:p>
    <w:p w:rsidR="00000000" w:rsidRPr="00DF32D9" w:rsidRDefault="008F4862" w:rsidP="00DF32D9">
      <w:pPr>
        <w:numPr>
          <w:ilvl w:val="0"/>
          <w:numId w:val="3"/>
        </w:numPr>
        <w:spacing w:after="0" w:line="240" w:lineRule="auto"/>
        <w:rPr>
          <w:bCs/>
        </w:rPr>
      </w:pPr>
      <w:r w:rsidRPr="00DF32D9">
        <w:rPr>
          <w:bCs/>
        </w:rPr>
        <w:t>“ILI not COVID”</w:t>
      </w:r>
    </w:p>
    <w:p w:rsidR="00000000" w:rsidRPr="00DF32D9" w:rsidRDefault="008F4862" w:rsidP="00DF32D9">
      <w:pPr>
        <w:numPr>
          <w:ilvl w:val="0"/>
          <w:numId w:val="3"/>
        </w:numPr>
        <w:spacing w:after="0" w:line="240" w:lineRule="auto"/>
        <w:rPr>
          <w:bCs/>
        </w:rPr>
      </w:pPr>
      <w:r w:rsidRPr="00DF32D9">
        <w:rPr>
          <w:bCs/>
        </w:rPr>
        <w:t>“Fatigue / side effects associated with COVID vaccine”</w:t>
      </w:r>
    </w:p>
    <w:p w:rsidR="00000000" w:rsidRPr="00DF32D9" w:rsidRDefault="008F4862" w:rsidP="00DF32D9">
      <w:pPr>
        <w:numPr>
          <w:ilvl w:val="0"/>
          <w:numId w:val="3"/>
        </w:numPr>
        <w:spacing w:after="0" w:line="240" w:lineRule="auto"/>
        <w:rPr>
          <w:bCs/>
        </w:rPr>
      </w:pPr>
      <w:r w:rsidRPr="00DF32D9">
        <w:rPr>
          <w:bCs/>
        </w:rPr>
        <w:t>“patient had no COVID vax[</w:t>
      </w:r>
      <w:proofErr w:type="spellStart"/>
      <w:r w:rsidRPr="00DF32D9">
        <w:rPr>
          <w:bCs/>
        </w:rPr>
        <w:t>ccine</w:t>
      </w:r>
      <w:proofErr w:type="spellEnd"/>
      <w:r w:rsidRPr="00DF32D9">
        <w:rPr>
          <w:bCs/>
        </w:rPr>
        <w:t>]”</w:t>
      </w:r>
    </w:p>
    <w:p w:rsidR="00000000" w:rsidRPr="00DF32D9" w:rsidRDefault="008F4862" w:rsidP="00DF32D9">
      <w:pPr>
        <w:numPr>
          <w:ilvl w:val="0"/>
          <w:numId w:val="3"/>
        </w:numPr>
        <w:spacing w:after="0" w:line="240" w:lineRule="auto"/>
        <w:rPr>
          <w:bCs/>
        </w:rPr>
      </w:pPr>
      <w:r w:rsidRPr="00DF32D9">
        <w:rPr>
          <w:bCs/>
        </w:rPr>
        <w:t xml:space="preserve">“wanted to make sure </w:t>
      </w:r>
      <w:proofErr w:type="spellStart"/>
      <w:r w:rsidRPr="00DF32D9">
        <w:rPr>
          <w:bCs/>
        </w:rPr>
        <w:t>its</w:t>
      </w:r>
      <w:proofErr w:type="spellEnd"/>
      <w:r w:rsidRPr="00DF32D9">
        <w:rPr>
          <w:bCs/>
        </w:rPr>
        <w:t xml:space="preserve"> not COVID”</w:t>
      </w:r>
    </w:p>
    <w:p w:rsidR="00000000" w:rsidRPr="00DF32D9" w:rsidRDefault="008F4862" w:rsidP="00DF32D9">
      <w:pPr>
        <w:numPr>
          <w:ilvl w:val="0"/>
          <w:numId w:val="3"/>
        </w:numPr>
        <w:spacing w:after="0" w:line="240" w:lineRule="auto"/>
        <w:rPr>
          <w:bCs/>
        </w:rPr>
      </w:pPr>
      <w:r w:rsidRPr="00DF32D9">
        <w:rPr>
          <w:bCs/>
        </w:rPr>
        <w:t>“had a recent COVID infection”</w:t>
      </w:r>
    </w:p>
    <w:p w:rsidR="00DF32D9" w:rsidRDefault="00DF32D9" w:rsidP="00DF32D9">
      <w:pPr>
        <w:spacing w:after="0" w:line="240" w:lineRule="auto"/>
        <w:rPr>
          <w:b/>
          <w:bCs/>
        </w:rPr>
      </w:pPr>
    </w:p>
    <w:p w:rsidR="00DF32D9" w:rsidRDefault="00DF32D9"/>
    <w:sectPr w:rsidR="00DF3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56D2"/>
    <w:multiLevelType w:val="hybridMultilevel"/>
    <w:tmpl w:val="12C6A2A2"/>
    <w:lvl w:ilvl="0" w:tplc="CB7274D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79E5D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2B4F61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D88948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3AEFF3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B580A2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9C6DC0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F4C4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4A052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6DA104F4"/>
    <w:multiLevelType w:val="hybridMultilevel"/>
    <w:tmpl w:val="8EC23BE2"/>
    <w:lvl w:ilvl="0" w:tplc="C85AD7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76F48E">
      <w:start w:val="2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AppleSystemUIFont" w:hAnsi=".AppleSystemUIFont" w:hint="default"/>
      </w:rPr>
    </w:lvl>
    <w:lvl w:ilvl="2" w:tplc="7AF0A5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9A0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A42C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6413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4E1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687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92DC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346233"/>
    <w:multiLevelType w:val="hybridMultilevel"/>
    <w:tmpl w:val="F2068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89A"/>
    <w:rsid w:val="0016505A"/>
    <w:rsid w:val="001D0568"/>
    <w:rsid w:val="001D5182"/>
    <w:rsid w:val="001D6E9F"/>
    <w:rsid w:val="002516BD"/>
    <w:rsid w:val="002C6FD5"/>
    <w:rsid w:val="00357D75"/>
    <w:rsid w:val="003F7E69"/>
    <w:rsid w:val="00411BB0"/>
    <w:rsid w:val="004167AA"/>
    <w:rsid w:val="004542DD"/>
    <w:rsid w:val="00466642"/>
    <w:rsid w:val="004C24FD"/>
    <w:rsid w:val="004E618F"/>
    <w:rsid w:val="004F378D"/>
    <w:rsid w:val="004F46E4"/>
    <w:rsid w:val="00587E90"/>
    <w:rsid w:val="005B589A"/>
    <w:rsid w:val="005C4F98"/>
    <w:rsid w:val="006B460B"/>
    <w:rsid w:val="007C4B97"/>
    <w:rsid w:val="00872F34"/>
    <w:rsid w:val="008E5FC4"/>
    <w:rsid w:val="008F4862"/>
    <w:rsid w:val="00954385"/>
    <w:rsid w:val="0099356C"/>
    <w:rsid w:val="009B235C"/>
    <w:rsid w:val="00A1597A"/>
    <w:rsid w:val="00A72034"/>
    <w:rsid w:val="00A8016E"/>
    <w:rsid w:val="00A83317"/>
    <w:rsid w:val="00AD361A"/>
    <w:rsid w:val="00B0448E"/>
    <w:rsid w:val="00B57402"/>
    <w:rsid w:val="00B7552A"/>
    <w:rsid w:val="00B95701"/>
    <w:rsid w:val="00B9798E"/>
    <w:rsid w:val="00BC115D"/>
    <w:rsid w:val="00C33510"/>
    <w:rsid w:val="00CE5816"/>
    <w:rsid w:val="00D84DE0"/>
    <w:rsid w:val="00DF32D9"/>
    <w:rsid w:val="00E71AC8"/>
    <w:rsid w:val="00F02AED"/>
    <w:rsid w:val="00F215BC"/>
    <w:rsid w:val="00F5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CF53D"/>
  <w15:chartTrackingRefBased/>
  <w15:docId w15:val="{86843039-D70B-4087-A48A-D8F638EE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7E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E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1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7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68340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4458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4793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4369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0237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5903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3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847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30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76128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9052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9412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414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5507">
          <w:marLeft w:val="109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2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7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c.gov/csels/dsepd/ss1978/lesson1/section5.html" TargetMode="External"/><Relationship Id="rId5" Type="http://schemas.openxmlformats.org/officeDocument/2006/relationships/hyperlink" Target="https://www.cdc.gov/urdo/downloads/casedefinition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 University - Applied Physics Lab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Travis W.</dc:creator>
  <cp:keywords/>
  <dc:description/>
  <cp:lastModifiedBy>Lim, Travis W.</cp:lastModifiedBy>
  <cp:revision>2</cp:revision>
  <dcterms:created xsi:type="dcterms:W3CDTF">2022-12-02T15:33:00Z</dcterms:created>
  <dcterms:modified xsi:type="dcterms:W3CDTF">2022-12-02T21:04:00Z</dcterms:modified>
</cp:coreProperties>
</file>