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25"/>
        <w:gridCol w:w="3780"/>
        <w:gridCol w:w="450"/>
        <w:gridCol w:w="1260"/>
        <w:gridCol w:w="540"/>
        <w:gridCol w:w="1615"/>
      </w:tblGrid>
      <w:tr w:rsidR="00AA6ABE" w:rsidRPr="00F444C4" w:rsidTr="00EC4F01">
        <w:trPr>
          <w:trHeight w:val="70"/>
        </w:trPr>
        <w:tc>
          <w:tcPr>
            <w:tcW w:w="10070" w:type="dxa"/>
            <w:gridSpan w:val="6"/>
            <w:shd w:val="clear" w:color="auto" w:fill="D9E2F3" w:themeFill="accent5" w:themeFillTint="33"/>
          </w:tcPr>
          <w:p w:rsidR="00AA6ABE" w:rsidRDefault="00AA6ABE" w:rsidP="00EC4F01">
            <w:pPr>
              <w:spacing w:before="120" w:after="120" w:line="276" w:lineRule="auto"/>
              <w:jc w:val="center"/>
              <w:rPr>
                <w:rFonts w:ascii="Arial" w:hAnsi="Arial" w:cs="Arial"/>
                <w:b/>
              </w:rPr>
            </w:pPr>
            <w:r w:rsidRPr="00DB2B8D">
              <w:rPr>
                <w:rFonts w:ascii="Arial" w:hAnsi="Arial" w:cs="Arial"/>
                <w:b/>
              </w:rPr>
              <w:t>CSTE/CDC Advanced Management &amp; Analysis of Influenza Surveillance Data</w:t>
            </w:r>
          </w:p>
          <w:p w:rsidR="00AA6ABE" w:rsidRPr="00F444C4" w:rsidRDefault="00AA6ABE" w:rsidP="00EC4F01">
            <w:pPr>
              <w:spacing w:before="120" w:after="120" w:line="276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DB2B8D">
              <w:rPr>
                <w:rFonts w:ascii="Arial" w:hAnsi="Arial" w:cs="Arial"/>
                <w:b/>
              </w:rPr>
              <w:t>Mentoring Program Update</w:t>
            </w:r>
          </w:p>
        </w:tc>
      </w:tr>
      <w:tr w:rsidR="00AA6ABE" w:rsidRPr="00F444C4" w:rsidTr="00EC4F01">
        <w:trPr>
          <w:trHeight w:val="70"/>
        </w:trPr>
        <w:tc>
          <w:tcPr>
            <w:tcW w:w="10070" w:type="dxa"/>
            <w:gridSpan w:val="6"/>
            <w:shd w:val="clear" w:color="auto" w:fill="D0CECE" w:themeFill="background2" w:themeFillShade="E6"/>
          </w:tcPr>
          <w:p w:rsidR="00AA6ABE" w:rsidRDefault="00AA6ABE" w:rsidP="00EC4F01">
            <w:pPr>
              <w:spacing w:beforeLines="50" w:before="120" w:afterLines="50" w:after="120" w:line="276" w:lineRule="auto"/>
              <w:rPr>
                <w:rFonts w:ascii="Arial" w:hAnsi="Arial" w:cs="Arial"/>
                <w:b/>
                <w:sz w:val="20"/>
              </w:rPr>
            </w:pPr>
            <w:r w:rsidRPr="004F7A8A">
              <w:rPr>
                <w:rFonts w:ascii="Arial" w:hAnsi="Arial" w:cs="Arial"/>
                <w:b/>
                <w:sz w:val="20"/>
              </w:rPr>
              <w:t xml:space="preserve">Submission instructions: </w:t>
            </w:r>
          </w:p>
          <w:p w:rsidR="00AA6ABE" w:rsidRDefault="00AA6ABE" w:rsidP="00AA6ABE">
            <w:pPr>
              <w:pStyle w:val="ListParagraph"/>
              <w:numPr>
                <w:ilvl w:val="0"/>
                <w:numId w:val="2"/>
              </w:numPr>
              <w:spacing w:beforeLines="50" w:before="120" w:afterLines="50" w:after="120" w:line="276" w:lineRule="auto"/>
              <w:rPr>
                <w:sz w:val="20"/>
              </w:rPr>
            </w:pPr>
            <w:r w:rsidRPr="009C5179">
              <w:rPr>
                <w:b/>
                <w:sz w:val="20"/>
                <w:u w:val="single"/>
              </w:rPr>
              <w:t>Country participants</w:t>
            </w:r>
            <w:r w:rsidRPr="009C5179">
              <w:rPr>
                <w:sz w:val="20"/>
              </w:rPr>
              <w:t xml:space="preserve"> are to complete this document and submit via email to mentor  </w:t>
            </w:r>
          </w:p>
          <w:p w:rsidR="00AA6ABE" w:rsidRPr="009C5179" w:rsidRDefault="00AA6ABE" w:rsidP="00AA6ABE">
            <w:pPr>
              <w:pStyle w:val="ListParagraph"/>
              <w:numPr>
                <w:ilvl w:val="0"/>
                <w:numId w:val="2"/>
              </w:numPr>
              <w:spacing w:beforeLines="50" w:before="120" w:afterLines="50" w:after="120" w:line="276" w:lineRule="auto"/>
              <w:rPr>
                <w:sz w:val="20"/>
              </w:rPr>
            </w:pPr>
            <w:r w:rsidRPr="009C5179">
              <w:rPr>
                <w:b/>
                <w:sz w:val="20"/>
                <w:u w:val="single"/>
              </w:rPr>
              <w:t>Mentors</w:t>
            </w:r>
            <w:r>
              <w:rPr>
                <w:sz w:val="20"/>
              </w:rPr>
              <w:t xml:space="preserve"> are to review the contents, add notes, and submit final version by the </w:t>
            </w:r>
            <w:r w:rsidRPr="009C5179">
              <w:rPr>
                <w:b/>
                <w:sz w:val="20"/>
              </w:rPr>
              <w:t>end of the month</w:t>
            </w:r>
            <w:r>
              <w:rPr>
                <w:sz w:val="20"/>
              </w:rPr>
              <w:t xml:space="preserve"> to:</w:t>
            </w:r>
          </w:p>
          <w:p w:rsidR="00AA6ABE" w:rsidRPr="004F7A8A" w:rsidRDefault="00AA6ABE" w:rsidP="00AA6ABE">
            <w:pPr>
              <w:pStyle w:val="ListParagraph"/>
              <w:numPr>
                <w:ilvl w:val="1"/>
                <w:numId w:val="1"/>
              </w:numPr>
              <w:spacing w:beforeLines="50" w:before="120" w:afterLines="50" w:after="120" w:line="276" w:lineRule="auto"/>
            </w:pPr>
            <w:r>
              <w:rPr>
                <w:sz w:val="20"/>
              </w:rPr>
              <w:t xml:space="preserve">Monica Schroeder (CSTE): </w:t>
            </w:r>
            <w:hyperlink r:id="rId5" w:history="1">
              <w:r w:rsidRPr="00827341">
                <w:rPr>
                  <w:rStyle w:val="Hyperlink"/>
                  <w:sz w:val="20"/>
                </w:rPr>
                <w:t>mschroeder@cste.org</w:t>
              </w:r>
            </w:hyperlink>
          </w:p>
          <w:p w:rsidR="00AA6ABE" w:rsidRPr="009C5179" w:rsidRDefault="00AA6ABE" w:rsidP="00AA6ABE">
            <w:pPr>
              <w:pStyle w:val="ListParagraph"/>
              <w:numPr>
                <w:ilvl w:val="1"/>
                <w:numId w:val="1"/>
              </w:numPr>
              <w:spacing w:beforeLines="50" w:before="120" w:afterLines="50" w:after="120" w:line="276" w:lineRule="auto"/>
            </w:pPr>
            <w:r>
              <w:rPr>
                <w:sz w:val="20"/>
              </w:rPr>
              <w:t xml:space="preserve">Meg McCarron (CDC): </w:t>
            </w:r>
            <w:hyperlink r:id="rId6" w:history="1">
              <w:r w:rsidRPr="00827341">
                <w:rPr>
                  <w:rStyle w:val="Hyperlink"/>
                  <w:sz w:val="20"/>
                </w:rPr>
                <w:t>dme8@cdc.gov</w:t>
              </w:r>
            </w:hyperlink>
          </w:p>
          <w:p w:rsidR="00AA6ABE" w:rsidRPr="00D11EAC" w:rsidRDefault="00AA6ABE" w:rsidP="00AA6ABE">
            <w:pPr>
              <w:pStyle w:val="ListParagraph"/>
              <w:numPr>
                <w:ilvl w:val="1"/>
                <w:numId w:val="1"/>
              </w:numPr>
              <w:spacing w:beforeLines="50" w:before="120" w:afterLines="50" w:after="120" w:line="276" w:lineRule="auto"/>
            </w:pPr>
            <w:r w:rsidRPr="009C5179">
              <w:rPr>
                <w:sz w:val="20"/>
              </w:rPr>
              <w:t xml:space="preserve">Kinda Zureick (CDC): </w:t>
            </w:r>
            <w:hyperlink r:id="rId7" w:history="1">
              <w:r w:rsidRPr="009C5179">
                <w:rPr>
                  <w:rStyle w:val="Hyperlink"/>
                  <w:sz w:val="20"/>
                </w:rPr>
                <w:t>kpf1@cdc.gov</w:t>
              </w:r>
            </w:hyperlink>
          </w:p>
        </w:tc>
      </w:tr>
      <w:tr w:rsidR="00AA6ABE" w:rsidRPr="00F444C4" w:rsidTr="00EC4F01">
        <w:trPr>
          <w:trHeight w:val="70"/>
        </w:trPr>
        <w:tc>
          <w:tcPr>
            <w:tcW w:w="10070" w:type="dxa"/>
            <w:gridSpan w:val="6"/>
            <w:shd w:val="clear" w:color="auto" w:fill="1F3864" w:themeFill="accent5" w:themeFillShade="80"/>
          </w:tcPr>
          <w:p w:rsidR="00AA6ABE" w:rsidRPr="00F444C4" w:rsidRDefault="00AA6ABE" w:rsidP="00EC4F01">
            <w:pPr>
              <w:spacing w:beforeLines="20" w:before="48" w:afterLines="20" w:after="48" w:line="276" w:lineRule="auto"/>
              <w:jc w:val="center"/>
              <w:rPr>
                <w:rFonts w:ascii="Arial" w:hAnsi="Arial" w:cs="Arial"/>
                <w:b/>
                <w:color w:val="000000"/>
                <w:sz w:val="20"/>
              </w:rPr>
            </w:pPr>
            <w:r w:rsidRPr="00F444C4">
              <w:rPr>
                <w:rFonts w:ascii="Arial" w:hAnsi="Arial" w:cs="Arial"/>
                <w:b/>
                <w:color w:val="FFFFFF" w:themeColor="background1"/>
                <w:sz w:val="20"/>
              </w:rPr>
              <w:t>Overview</w:t>
            </w:r>
          </w:p>
        </w:tc>
      </w:tr>
      <w:tr w:rsidR="00AA6ABE" w:rsidRPr="00F444C4" w:rsidTr="00EC4F01">
        <w:trPr>
          <w:trHeight w:val="70"/>
        </w:trPr>
        <w:tc>
          <w:tcPr>
            <w:tcW w:w="2425" w:type="dxa"/>
            <w:shd w:val="clear" w:color="auto" w:fill="E7E6E6" w:themeFill="background2"/>
            <w:vAlign w:val="center"/>
          </w:tcPr>
          <w:p w:rsidR="00AA6ABE" w:rsidRPr="00F444C4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 w:rsidRPr="00F444C4">
              <w:rPr>
                <w:rFonts w:ascii="Arial" w:hAnsi="Arial" w:cs="Arial"/>
                <w:b/>
                <w:sz w:val="20"/>
              </w:rPr>
              <w:t>Country Name</w:t>
            </w:r>
            <w:r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3780" w:type="dxa"/>
            <w:vAlign w:val="center"/>
          </w:tcPr>
          <w:p w:rsidR="00AA6ABE" w:rsidRPr="00F444C4" w:rsidRDefault="008E706A" w:rsidP="00EC4F01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Tunisia </w:t>
            </w:r>
          </w:p>
        </w:tc>
        <w:tc>
          <w:tcPr>
            <w:tcW w:w="1710" w:type="dxa"/>
            <w:gridSpan w:val="2"/>
            <w:shd w:val="clear" w:color="auto" w:fill="E7E6E6" w:themeFill="background2"/>
            <w:vAlign w:val="center"/>
          </w:tcPr>
          <w:p w:rsidR="00AA6ABE" w:rsidRPr="00F444C4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 w:rsidRPr="00F444C4">
              <w:rPr>
                <w:rFonts w:ascii="Arial" w:hAnsi="Arial" w:cs="Arial"/>
                <w:b/>
                <w:sz w:val="20"/>
              </w:rPr>
              <w:t>Date of Update</w:t>
            </w:r>
            <w:r>
              <w:rPr>
                <w:rFonts w:ascii="Arial" w:hAnsi="Arial" w:cs="Arial"/>
                <w:b/>
                <w:sz w:val="20"/>
              </w:rPr>
              <w:t>:</w:t>
            </w:r>
          </w:p>
        </w:tc>
        <w:sdt>
          <w:sdtPr>
            <w:rPr>
              <w:rFonts w:ascii="Arial" w:hAnsi="Arial" w:cs="Arial"/>
              <w:sz w:val="20"/>
            </w:rPr>
            <w:id w:val="-891730569"/>
            <w:placeholder>
              <w:docPart w:val="5D70920B5B114098AFD51F4D9E40C4F3"/>
            </w:placeholder>
            <w:date w:fullDate="2018-06-29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155" w:type="dxa"/>
                <w:gridSpan w:val="2"/>
                <w:vAlign w:val="center"/>
              </w:tcPr>
              <w:p w:rsidR="00AA6ABE" w:rsidRPr="00F444C4" w:rsidRDefault="008E706A" w:rsidP="00EC4F01">
                <w:pPr>
                  <w:spacing w:beforeLines="20" w:before="48" w:afterLines="20" w:after="48" w:line="276" w:lineRule="auto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6/29/2018</w:t>
                </w:r>
              </w:p>
            </w:tc>
          </w:sdtContent>
        </w:sdt>
      </w:tr>
      <w:tr w:rsidR="00AA6ABE" w:rsidRPr="00F444C4" w:rsidTr="00EC4F01">
        <w:trPr>
          <w:trHeight w:val="70"/>
        </w:trPr>
        <w:tc>
          <w:tcPr>
            <w:tcW w:w="2425" w:type="dxa"/>
            <w:shd w:val="clear" w:color="auto" w:fill="E7E6E6" w:themeFill="background2"/>
            <w:vAlign w:val="center"/>
          </w:tcPr>
          <w:p w:rsidR="00AA6ABE" w:rsidRPr="00F444C4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 w:rsidRPr="00F444C4">
              <w:rPr>
                <w:rFonts w:ascii="Arial" w:hAnsi="Arial" w:cs="Arial"/>
                <w:b/>
                <w:sz w:val="20"/>
              </w:rPr>
              <w:t>Participant Name(s)</w:t>
            </w:r>
            <w:r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7645" w:type="dxa"/>
            <w:gridSpan w:val="5"/>
            <w:vAlign w:val="center"/>
          </w:tcPr>
          <w:p w:rsidR="00AA6ABE" w:rsidRPr="00F444C4" w:rsidRDefault="008E706A" w:rsidP="00EC4F01">
            <w:pPr>
              <w:spacing w:line="276" w:lineRule="auto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 xml:space="preserve">Cherif Amal / </w:t>
            </w:r>
            <w:proofErr w:type="spellStart"/>
            <w:r>
              <w:rPr>
                <w:rFonts w:ascii="Arial" w:hAnsi="Arial" w:cs="Arial"/>
                <w:color w:val="000000"/>
                <w:sz w:val="20"/>
              </w:rPr>
              <w:t>Bouabid</w:t>
            </w:r>
            <w:proofErr w:type="spellEnd"/>
            <w:r>
              <w:rPr>
                <w:rFonts w:ascii="Arial" w:hAnsi="Arial" w:cs="Arial"/>
                <w:color w:val="000000"/>
                <w:sz w:val="20"/>
              </w:rPr>
              <w:t xml:space="preserve"> Leila </w:t>
            </w:r>
          </w:p>
        </w:tc>
      </w:tr>
      <w:tr w:rsidR="00AA6ABE" w:rsidRPr="00F444C4" w:rsidTr="00EC4F01">
        <w:trPr>
          <w:trHeight w:val="70"/>
        </w:trPr>
        <w:tc>
          <w:tcPr>
            <w:tcW w:w="2425" w:type="dxa"/>
            <w:shd w:val="clear" w:color="auto" w:fill="E7E6E6" w:themeFill="background2"/>
            <w:vAlign w:val="center"/>
          </w:tcPr>
          <w:p w:rsidR="00AA6ABE" w:rsidRPr="00F444C4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 w:rsidRPr="00F444C4">
              <w:rPr>
                <w:rFonts w:ascii="Arial" w:hAnsi="Arial" w:cs="Arial"/>
                <w:b/>
                <w:sz w:val="20"/>
              </w:rPr>
              <w:t>Mentor</w:t>
            </w:r>
            <w:r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7645" w:type="dxa"/>
            <w:gridSpan w:val="5"/>
            <w:vAlign w:val="center"/>
          </w:tcPr>
          <w:p w:rsidR="00AA6ABE" w:rsidRPr="00F444C4" w:rsidRDefault="008E706A" w:rsidP="00EC4F01">
            <w:pPr>
              <w:spacing w:before="4" w:after="4" w:line="276" w:lineRule="auto"/>
              <w:rPr>
                <w:rFonts w:ascii="Arial" w:hAnsi="Arial" w:cs="Arial"/>
                <w:sz w:val="20"/>
              </w:rPr>
            </w:pPr>
            <w:r w:rsidRPr="008E706A">
              <w:rPr>
                <w:rFonts w:ascii="Arial" w:hAnsi="Arial" w:cs="Arial"/>
                <w:sz w:val="20"/>
              </w:rPr>
              <w:t>Kinda Zureick</w:t>
            </w:r>
            <w:r w:rsidR="00EC4F01">
              <w:rPr>
                <w:rFonts w:ascii="Arial" w:hAnsi="Arial" w:cs="Arial"/>
                <w:sz w:val="20"/>
              </w:rPr>
              <w:t>/</w:t>
            </w:r>
            <w:r w:rsidR="00EC4F01" w:rsidRPr="00EC4F01">
              <w:rPr>
                <w:sz w:val="20"/>
              </w:rPr>
              <w:t xml:space="preserve"> </w:t>
            </w:r>
            <w:r w:rsidR="00EC4F01" w:rsidRPr="00EC4F01">
              <w:rPr>
                <w:rFonts w:ascii="Arial" w:hAnsi="Arial" w:cs="Arial"/>
                <w:sz w:val="20"/>
              </w:rPr>
              <w:t>Meg McCarron</w:t>
            </w:r>
          </w:p>
        </w:tc>
      </w:tr>
      <w:tr w:rsidR="00AA6ABE" w:rsidRPr="00F444C4" w:rsidTr="00EC4F01">
        <w:trPr>
          <w:trHeight w:val="70"/>
        </w:trPr>
        <w:tc>
          <w:tcPr>
            <w:tcW w:w="2425" w:type="dxa"/>
            <w:shd w:val="clear" w:color="auto" w:fill="E7E6E6" w:themeFill="background2"/>
            <w:vAlign w:val="center"/>
          </w:tcPr>
          <w:p w:rsidR="00AA6ABE" w:rsidRPr="00F444C4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Project Focus:</w:t>
            </w:r>
          </w:p>
        </w:tc>
        <w:tc>
          <w:tcPr>
            <w:tcW w:w="7645" w:type="dxa"/>
            <w:gridSpan w:val="5"/>
            <w:vAlign w:val="center"/>
          </w:tcPr>
          <w:p w:rsidR="00AA6ABE" w:rsidRPr="00F444C4" w:rsidRDefault="009D669E" w:rsidP="00EC4F01">
            <w:pPr>
              <w:spacing w:before="4" w:after="4"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Improvement of the quality of our influenza  surveillance data </w:t>
            </w:r>
          </w:p>
        </w:tc>
      </w:tr>
      <w:tr w:rsidR="00AA6ABE" w:rsidRPr="00F444C4" w:rsidTr="00EC4F01">
        <w:trPr>
          <w:trHeight w:val="70"/>
        </w:trPr>
        <w:tc>
          <w:tcPr>
            <w:tcW w:w="10070" w:type="dxa"/>
            <w:gridSpan w:val="6"/>
            <w:shd w:val="clear" w:color="auto" w:fill="1F3864" w:themeFill="accent5" w:themeFillShade="80"/>
            <w:vAlign w:val="center"/>
          </w:tcPr>
          <w:p w:rsidR="00AA6ABE" w:rsidRPr="00F444C4" w:rsidRDefault="00AA6ABE" w:rsidP="00EC4F01">
            <w:pPr>
              <w:spacing w:beforeLines="20" w:before="48" w:afterLines="20" w:after="48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F444C4">
              <w:rPr>
                <w:rFonts w:ascii="Arial" w:hAnsi="Arial" w:cs="Arial"/>
                <w:b/>
                <w:sz w:val="20"/>
              </w:rPr>
              <w:t>Overview of Work</w:t>
            </w:r>
          </w:p>
        </w:tc>
      </w:tr>
      <w:tr w:rsidR="00AA6ABE" w:rsidRPr="00F444C4" w:rsidTr="00EC4F01">
        <w:trPr>
          <w:trHeight w:val="70"/>
        </w:trPr>
        <w:tc>
          <w:tcPr>
            <w:tcW w:w="2425" w:type="dxa"/>
            <w:shd w:val="clear" w:color="auto" w:fill="E7E6E6" w:themeFill="background2"/>
            <w:vAlign w:val="center"/>
          </w:tcPr>
          <w:p w:rsidR="00AA6ABE" w:rsidRPr="00F444C4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 w:rsidRPr="00F444C4">
              <w:rPr>
                <w:rFonts w:ascii="Arial" w:hAnsi="Arial" w:cs="Arial"/>
                <w:b/>
                <w:sz w:val="20"/>
              </w:rPr>
              <w:t xml:space="preserve">Action items </w:t>
            </w:r>
            <w:r w:rsidRPr="00DB2B8D">
              <w:rPr>
                <w:rFonts w:ascii="Arial" w:hAnsi="Arial" w:cs="Arial"/>
                <w:b/>
                <w:sz w:val="20"/>
                <w:u w:val="single"/>
              </w:rPr>
              <w:t>completed</w:t>
            </w:r>
            <w:r>
              <w:rPr>
                <w:rFonts w:ascii="Arial" w:hAnsi="Arial" w:cs="Arial"/>
                <w:b/>
                <w:sz w:val="20"/>
              </w:rPr>
              <w:t xml:space="preserve"> since last update</w:t>
            </w:r>
            <w:r w:rsidRPr="00F444C4">
              <w:rPr>
                <w:rFonts w:ascii="Arial" w:hAnsi="Arial" w:cs="Arial"/>
                <w:b/>
                <w:sz w:val="20"/>
              </w:rPr>
              <w:t xml:space="preserve">: </w:t>
            </w:r>
          </w:p>
        </w:tc>
        <w:tc>
          <w:tcPr>
            <w:tcW w:w="7645" w:type="dxa"/>
            <w:gridSpan w:val="5"/>
            <w:vAlign w:val="center"/>
          </w:tcPr>
          <w:p w:rsidR="0068667F" w:rsidRPr="009A1276" w:rsidRDefault="00D613D8" w:rsidP="00EC4F01">
            <w:pPr>
              <w:spacing w:beforeLines="20" w:before="48" w:afterLines="20" w:after="48" w:line="276" w:lineRule="auto"/>
            </w:pPr>
            <w:r w:rsidRPr="009A1276">
              <w:t xml:space="preserve">We </w:t>
            </w:r>
            <w:r w:rsidR="0068667F" w:rsidRPr="009A1276">
              <w:t xml:space="preserve">have </w:t>
            </w:r>
            <w:proofErr w:type="gramStart"/>
            <w:r w:rsidR="0068667F" w:rsidRPr="009A1276">
              <w:t xml:space="preserve">completed </w:t>
            </w:r>
            <w:r w:rsidRPr="009A1276">
              <w:t xml:space="preserve"> our</w:t>
            </w:r>
            <w:proofErr w:type="gramEnd"/>
            <w:r w:rsidRPr="009A1276">
              <w:t xml:space="preserve"> first draft of the ILI data using the aggregate weekly reporting sheet</w:t>
            </w:r>
            <w:r w:rsidR="0068667F" w:rsidRPr="009A1276">
              <w:t>.</w:t>
            </w:r>
          </w:p>
          <w:p w:rsidR="00AA6ABE" w:rsidRPr="009A1276" w:rsidRDefault="00D613D8" w:rsidP="00EC4F01">
            <w:pPr>
              <w:spacing w:beforeLines="20" w:before="48" w:afterLines="20" w:after="48" w:line="276" w:lineRule="auto"/>
            </w:pPr>
            <w:r w:rsidRPr="009A1276">
              <w:t xml:space="preserve"> </w:t>
            </w:r>
            <w:r w:rsidR="0068667F" w:rsidRPr="009A1276">
              <w:t xml:space="preserve">We </w:t>
            </w:r>
            <w:r w:rsidR="00FD4393" w:rsidRPr="009A1276">
              <w:t xml:space="preserve">have added the variables missing in our first draft comparing to the aggregate </w:t>
            </w:r>
            <w:proofErr w:type="gramStart"/>
            <w:r w:rsidR="00FD4393" w:rsidRPr="009A1276">
              <w:t>form .</w:t>
            </w:r>
            <w:proofErr w:type="gramEnd"/>
            <w:r w:rsidR="00FD4393" w:rsidRPr="009A1276">
              <w:t xml:space="preserve"> </w:t>
            </w:r>
          </w:p>
          <w:p w:rsidR="00AA6ABE" w:rsidRPr="009A1276" w:rsidRDefault="00AA6ABE" w:rsidP="00EC4F01">
            <w:pPr>
              <w:spacing w:beforeLines="20" w:before="48" w:afterLines="20" w:after="48" w:line="276" w:lineRule="auto"/>
            </w:pPr>
          </w:p>
          <w:p w:rsidR="00AA6ABE" w:rsidRPr="00DB2B8D" w:rsidRDefault="00AA6ABE" w:rsidP="00EC4F01">
            <w:pPr>
              <w:spacing w:beforeLines="20" w:before="48" w:afterLines="20" w:after="48" w:line="276" w:lineRule="auto"/>
              <w:rPr>
                <w:sz w:val="20"/>
              </w:rPr>
            </w:pPr>
          </w:p>
        </w:tc>
      </w:tr>
      <w:tr w:rsidR="00AA6ABE" w:rsidRPr="00F444C4" w:rsidTr="00F86683">
        <w:trPr>
          <w:trHeight w:val="1681"/>
        </w:trPr>
        <w:tc>
          <w:tcPr>
            <w:tcW w:w="2425" w:type="dxa"/>
            <w:shd w:val="clear" w:color="auto" w:fill="E7E6E6" w:themeFill="background2"/>
            <w:vAlign w:val="center"/>
          </w:tcPr>
          <w:p w:rsidR="00AA6ABE" w:rsidRPr="00F444C4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 w:rsidRPr="00F444C4">
              <w:rPr>
                <w:rFonts w:ascii="Arial" w:hAnsi="Arial" w:cs="Arial"/>
                <w:b/>
                <w:sz w:val="20"/>
              </w:rPr>
              <w:t xml:space="preserve">Action items </w:t>
            </w:r>
            <w:r w:rsidRPr="00DB2B8D">
              <w:rPr>
                <w:rFonts w:ascii="Arial" w:hAnsi="Arial" w:cs="Arial"/>
                <w:b/>
                <w:sz w:val="20"/>
                <w:u w:val="single"/>
              </w:rPr>
              <w:t>started</w:t>
            </w:r>
            <w:r>
              <w:rPr>
                <w:rFonts w:ascii="Arial" w:hAnsi="Arial" w:cs="Arial"/>
                <w:b/>
                <w:sz w:val="20"/>
              </w:rPr>
              <w:t xml:space="preserve"> since last update</w:t>
            </w:r>
            <w:r w:rsidRPr="00F444C4">
              <w:rPr>
                <w:rFonts w:ascii="Arial" w:hAnsi="Arial" w:cs="Arial"/>
                <w:b/>
                <w:sz w:val="20"/>
              </w:rPr>
              <w:t xml:space="preserve">: </w:t>
            </w:r>
          </w:p>
        </w:tc>
        <w:tc>
          <w:tcPr>
            <w:tcW w:w="7645" w:type="dxa"/>
            <w:gridSpan w:val="5"/>
            <w:vAlign w:val="center"/>
          </w:tcPr>
          <w:p w:rsidR="00AA6ABE" w:rsidRDefault="00AA6ABE" w:rsidP="00EC4F01">
            <w:pPr>
              <w:spacing w:beforeLines="20" w:before="48" w:afterLines="20" w:after="48" w:line="276" w:lineRule="auto"/>
              <w:rPr>
                <w:sz w:val="20"/>
              </w:rPr>
            </w:pPr>
          </w:p>
          <w:p w:rsidR="00AA6ABE" w:rsidRPr="009A1276" w:rsidRDefault="0068667F" w:rsidP="00EC4F01">
            <w:pPr>
              <w:spacing w:beforeLines="20" w:before="48" w:afterLines="20" w:after="48" w:line="276" w:lineRule="auto"/>
            </w:pPr>
            <w:r w:rsidRPr="009A1276">
              <w:t xml:space="preserve">We </w:t>
            </w:r>
            <w:r w:rsidR="00FD4393" w:rsidRPr="009A1276">
              <w:t xml:space="preserve">are discussing with our supervisors  the interest of including or not some variables existing in the aggregate weekly reporting sheet such as </w:t>
            </w:r>
            <w:r w:rsidR="00F86683" w:rsidRPr="009A1276">
              <w:t xml:space="preserve">the </w:t>
            </w:r>
            <w:r w:rsidR="00FD4393" w:rsidRPr="009A1276">
              <w:t xml:space="preserve">number of ILI cases tested by sex on each age group  </w:t>
            </w:r>
          </w:p>
          <w:p w:rsidR="00AA6ABE" w:rsidRDefault="00AA6ABE" w:rsidP="00EC4F01">
            <w:pPr>
              <w:spacing w:beforeLines="20" w:before="48" w:afterLines="20" w:after="48" w:line="276" w:lineRule="auto"/>
              <w:rPr>
                <w:sz w:val="20"/>
              </w:rPr>
            </w:pPr>
          </w:p>
          <w:p w:rsidR="00AA6ABE" w:rsidRPr="00DB2B8D" w:rsidRDefault="00AA6ABE" w:rsidP="00EC4F01">
            <w:pPr>
              <w:spacing w:beforeLines="20" w:before="48" w:afterLines="20" w:after="48" w:line="276" w:lineRule="auto"/>
              <w:rPr>
                <w:sz w:val="20"/>
              </w:rPr>
            </w:pPr>
          </w:p>
        </w:tc>
      </w:tr>
      <w:tr w:rsidR="00AA6ABE" w:rsidRPr="00F444C4" w:rsidTr="00EC4F01">
        <w:trPr>
          <w:trHeight w:val="70"/>
        </w:trPr>
        <w:tc>
          <w:tcPr>
            <w:tcW w:w="2425" w:type="dxa"/>
            <w:shd w:val="clear" w:color="auto" w:fill="E7E6E6" w:themeFill="background2"/>
            <w:vAlign w:val="center"/>
          </w:tcPr>
          <w:p w:rsidR="00AA6ABE" w:rsidRPr="00F444C4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Other progress made since last update:</w:t>
            </w:r>
          </w:p>
        </w:tc>
        <w:tc>
          <w:tcPr>
            <w:tcW w:w="7645" w:type="dxa"/>
            <w:gridSpan w:val="5"/>
            <w:vAlign w:val="center"/>
          </w:tcPr>
          <w:p w:rsidR="00AA6ABE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:rsidR="00AA6ABE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:rsidR="00AA6ABE" w:rsidRPr="00F444C4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</w:tr>
      <w:tr w:rsidR="00AA6ABE" w:rsidRPr="00F444C4" w:rsidTr="00EC4F01">
        <w:trPr>
          <w:trHeight w:val="70"/>
        </w:trPr>
        <w:tc>
          <w:tcPr>
            <w:tcW w:w="10070" w:type="dxa"/>
            <w:gridSpan w:val="6"/>
            <w:shd w:val="clear" w:color="auto" w:fill="1F3864" w:themeFill="accent5" w:themeFillShade="80"/>
            <w:vAlign w:val="center"/>
          </w:tcPr>
          <w:p w:rsidR="00AA6ABE" w:rsidRPr="00F444C4" w:rsidRDefault="00AA6ABE" w:rsidP="00EC4F01">
            <w:pPr>
              <w:spacing w:beforeLines="20" w:before="48" w:afterLines="20" w:after="48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Challenges</w:t>
            </w:r>
          </w:p>
        </w:tc>
      </w:tr>
      <w:tr w:rsidR="00AA6ABE" w:rsidRPr="00F444C4" w:rsidTr="00EC4F01">
        <w:trPr>
          <w:trHeight w:val="70"/>
        </w:trPr>
        <w:tc>
          <w:tcPr>
            <w:tcW w:w="2425" w:type="dxa"/>
            <w:shd w:val="clear" w:color="auto" w:fill="E7E6E6" w:themeFill="background2"/>
            <w:vAlign w:val="center"/>
          </w:tcPr>
          <w:p w:rsidR="00AA6ABE" w:rsidRPr="00F444C4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Describe any challenges incurred since last update:</w:t>
            </w:r>
          </w:p>
        </w:tc>
        <w:tc>
          <w:tcPr>
            <w:tcW w:w="7645" w:type="dxa"/>
            <w:gridSpan w:val="5"/>
          </w:tcPr>
          <w:p w:rsidR="00AA6ABE" w:rsidRPr="00F444C4" w:rsidRDefault="00FD4393" w:rsidP="00731796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To </w:t>
            </w:r>
            <w:r w:rsidR="00731796">
              <w:rPr>
                <w:rFonts w:ascii="Arial" w:hAnsi="Arial" w:cs="Arial"/>
                <w:sz w:val="20"/>
              </w:rPr>
              <w:t>reformat</w:t>
            </w:r>
            <w:r w:rsidR="00F86683">
              <w:rPr>
                <w:rFonts w:ascii="Arial" w:hAnsi="Arial" w:cs="Arial"/>
                <w:sz w:val="20"/>
              </w:rPr>
              <w:t>e</w:t>
            </w:r>
            <w:r w:rsidR="00731796">
              <w:rPr>
                <w:rFonts w:ascii="Arial" w:hAnsi="Arial" w:cs="Arial"/>
                <w:sz w:val="20"/>
              </w:rPr>
              <w:t xml:space="preserve"> our weekly lab database and to standardi</w:t>
            </w:r>
            <w:r w:rsidR="00F86683">
              <w:rPr>
                <w:rFonts w:ascii="Arial" w:hAnsi="Arial" w:cs="Arial"/>
                <w:sz w:val="20"/>
              </w:rPr>
              <w:t xml:space="preserve">ze some variable as well as </w:t>
            </w:r>
            <w:r w:rsidR="00731796">
              <w:rPr>
                <w:rFonts w:ascii="Arial" w:hAnsi="Arial" w:cs="Arial"/>
                <w:sz w:val="20"/>
              </w:rPr>
              <w:t xml:space="preserve"> </w:t>
            </w:r>
            <w:r w:rsidR="00F86683">
              <w:rPr>
                <w:rFonts w:ascii="Arial" w:hAnsi="Arial" w:cs="Arial"/>
                <w:sz w:val="20"/>
              </w:rPr>
              <w:t xml:space="preserve"> for </w:t>
            </w:r>
            <w:r w:rsidR="00731796">
              <w:rPr>
                <w:rFonts w:ascii="Arial" w:hAnsi="Arial" w:cs="Arial"/>
                <w:sz w:val="20"/>
              </w:rPr>
              <w:t xml:space="preserve">the ILI Database </w:t>
            </w:r>
            <w:proofErr w:type="gramStart"/>
            <w:r w:rsidR="00731796">
              <w:rPr>
                <w:rFonts w:ascii="Arial" w:hAnsi="Arial" w:cs="Arial"/>
                <w:sz w:val="20"/>
              </w:rPr>
              <w:t>( until</w:t>
            </w:r>
            <w:proofErr w:type="gramEnd"/>
            <w:r w:rsidR="00731796">
              <w:rPr>
                <w:rFonts w:ascii="Arial" w:hAnsi="Arial" w:cs="Arial"/>
                <w:sz w:val="20"/>
              </w:rPr>
              <w:t xml:space="preserve"> now for the variable</w:t>
            </w:r>
            <w:r w:rsidR="009A1276">
              <w:rPr>
                <w:rFonts w:ascii="Arial" w:hAnsi="Arial" w:cs="Arial"/>
                <w:sz w:val="20"/>
              </w:rPr>
              <w:t>:</w:t>
            </w:r>
            <w:r w:rsidR="00731796">
              <w:rPr>
                <w:rFonts w:ascii="Arial" w:hAnsi="Arial" w:cs="Arial"/>
                <w:sz w:val="20"/>
              </w:rPr>
              <w:t xml:space="preserve"> ILI center</w:t>
            </w:r>
            <w:r w:rsidR="009A1276">
              <w:rPr>
                <w:rFonts w:ascii="Arial" w:hAnsi="Arial" w:cs="Arial"/>
                <w:sz w:val="20"/>
              </w:rPr>
              <w:t>,</w:t>
            </w:r>
            <w:r w:rsidR="00731796">
              <w:rPr>
                <w:rFonts w:ascii="Arial" w:hAnsi="Arial" w:cs="Arial"/>
                <w:sz w:val="20"/>
              </w:rPr>
              <w:t xml:space="preserve"> we are using the governorate name instead of  the  name of the ILI site</w:t>
            </w:r>
            <w:r w:rsidR="00F86683">
              <w:rPr>
                <w:rFonts w:ascii="Arial" w:hAnsi="Arial" w:cs="Arial"/>
                <w:sz w:val="20"/>
              </w:rPr>
              <w:t>s</w:t>
            </w:r>
            <w:r w:rsidR="00731796">
              <w:rPr>
                <w:rFonts w:ascii="Arial" w:hAnsi="Arial" w:cs="Arial"/>
                <w:sz w:val="20"/>
              </w:rPr>
              <w:t xml:space="preserve"> )</w:t>
            </w:r>
            <w:r w:rsidR="00F86683">
              <w:rPr>
                <w:rFonts w:ascii="Arial" w:hAnsi="Arial" w:cs="Arial"/>
                <w:sz w:val="20"/>
              </w:rPr>
              <w:t>.</w:t>
            </w:r>
            <w:r w:rsidR="00731796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AA6ABE" w:rsidRPr="00F444C4" w:rsidTr="009A1276">
        <w:trPr>
          <w:trHeight w:val="1937"/>
        </w:trPr>
        <w:tc>
          <w:tcPr>
            <w:tcW w:w="2425" w:type="dxa"/>
            <w:shd w:val="clear" w:color="auto" w:fill="E7E6E6" w:themeFill="background2"/>
            <w:vAlign w:val="center"/>
          </w:tcPr>
          <w:p w:rsidR="00AA6ABE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Describe any challenges anticipated in near future:</w:t>
            </w:r>
          </w:p>
        </w:tc>
        <w:tc>
          <w:tcPr>
            <w:tcW w:w="7645" w:type="dxa"/>
            <w:gridSpan w:val="5"/>
          </w:tcPr>
          <w:p w:rsidR="00AA6ABE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:rsidR="00AA6ABE" w:rsidRPr="009A1276" w:rsidRDefault="00036D3E" w:rsidP="00EC4F01">
            <w:pPr>
              <w:spacing w:beforeLines="20" w:before="48" w:afterLines="20" w:after="48" w:line="276" w:lineRule="auto"/>
              <w:rPr>
                <w:rFonts w:ascii="Arial" w:hAnsi="Arial" w:cs="Arial"/>
              </w:rPr>
            </w:pPr>
            <w:r w:rsidRPr="009A1276">
              <w:rPr>
                <w:rFonts w:ascii="Arial" w:hAnsi="Arial" w:cs="Arial"/>
              </w:rPr>
              <w:t xml:space="preserve">ILI </w:t>
            </w:r>
            <w:proofErr w:type="gramStart"/>
            <w:r w:rsidRPr="009A1276">
              <w:rPr>
                <w:rFonts w:ascii="Arial" w:hAnsi="Arial" w:cs="Arial"/>
              </w:rPr>
              <w:t>DATABASE :</w:t>
            </w:r>
            <w:proofErr w:type="gramEnd"/>
            <w:r w:rsidRPr="009A1276">
              <w:rPr>
                <w:rFonts w:ascii="Arial" w:hAnsi="Arial" w:cs="Arial"/>
              </w:rPr>
              <w:t xml:space="preserve"> the variable week of the declaration should be expressed not the way on the aggregated forms (from the date</w:t>
            </w:r>
            <w:r w:rsidR="00D43BED" w:rsidRPr="009A1276">
              <w:rPr>
                <w:rFonts w:ascii="Arial" w:hAnsi="Arial" w:cs="Arial"/>
              </w:rPr>
              <w:t>....</w:t>
            </w:r>
            <w:r w:rsidRPr="009A1276">
              <w:rPr>
                <w:rFonts w:ascii="Arial" w:hAnsi="Arial" w:cs="Arial"/>
              </w:rPr>
              <w:t xml:space="preserve">  to the date</w:t>
            </w:r>
            <w:r w:rsidR="00D43BED" w:rsidRPr="009A1276">
              <w:rPr>
                <w:rFonts w:ascii="Arial" w:hAnsi="Arial" w:cs="Arial"/>
              </w:rPr>
              <w:t>...</w:t>
            </w:r>
            <w:r w:rsidR="009A1276">
              <w:rPr>
                <w:rFonts w:ascii="Arial" w:hAnsi="Arial" w:cs="Arial"/>
              </w:rPr>
              <w:t xml:space="preserve"> ) but i</w:t>
            </w:r>
            <w:r w:rsidRPr="009A1276">
              <w:rPr>
                <w:rFonts w:ascii="Arial" w:hAnsi="Arial" w:cs="Arial"/>
              </w:rPr>
              <w:t xml:space="preserve">n ISO week number. </w:t>
            </w:r>
          </w:p>
          <w:p w:rsidR="00AA6ABE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</w:tr>
      <w:tr w:rsidR="00AA6ABE" w:rsidRPr="00F444C4" w:rsidTr="00EC4F01">
        <w:tc>
          <w:tcPr>
            <w:tcW w:w="10070" w:type="dxa"/>
            <w:gridSpan w:val="6"/>
            <w:shd w:val="clear" w:color="auto" w:fill="1F3864" w:themeFill="accent5" w:themeFillShade="80"/>
          </w:tcPr>
          <w:p w:rsidR="00AA6ABE" w:rsidRPr="00F444C4" w:rsidRDefault="00AA6ABE" w:rsidP="00EC4F01">
            <w:pPr>
              <w:spacing w:beforeLines="20" w:before="48" w:afterLines="20" w:after="48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F444C4">
              <w:rPr>
                <w:rFonts w:ascii="Arial" w:hAnsi="Arial" w:cs="Arial"/>
                <w:b/>
                <w:sz w:val="20"/>
              </w:rPr>
              <w:t xml:space="preserve">Next Steps </w:t>
            </w:r>
          </w:p>
        </w:tc>
      </w:tr>
      <w:tr w:rsidR="00AA6ABE" w:rsidRPr="00F444C4" w:rsidTr="00EC4F01">
        <w:trPr>
          <w:trHeight w:val="286"/>
        </w:trPr>
        <w:tc>
          <w:tcPr>
            <w:tcW w:w="2425" w:type="dxa"/>
            <w:vMerge w:val="restart"/>
            <w:shd w:val="clear" w:color="auto" w:fill="E7E6E6" w:themeFill="background2"/>
            <w:vAlign w:val="center"/>
          </w:tcPr>
          <w:p w:rsidR="00AA6ABE" w:rsidRPr="00F444C4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List your next steps:</w:t>
            </w:r>
          </w:p>
        </w:tc>
        <w:tc>
          <w:tcPr>
            <w:tcW w:w="4230" w:type="dxa"/>
            <w:gridSpan w:val="2"/>
            <w:shd w:val="clear" w:color="auto" w:fill="auto"/>
          </w:tcPr>
          <w:p w:rsidR="00AA6ABE" w:rsidRDefault="00AA6ABE" w:rsidP="00EC4F01">
            <w:pPr>
              <w:spacing w:beforeLines="20" w:before="48" w:afterLines="20" w:after="48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Action Item</w:t>
            </w:r>
          </w:p>
        </w:tc>
        <w:tc>
          <w:tcPr>
            <w:tcW w:w="1800" w:type="dxa"/>
            <w:gridSpan w:val="2"/>
            <w:shd w:val="clear" w:color="auto" w:fill="auto"/>
          </w:tcPr>
          <w:p w:rsidR="00AA6ABE" w:rsidRDefault="00AA6ABE" w:rsidP="00EC4F01">
            <w:pPr>
              <w:spacing w:beforeLines="20" w:before="48" w:afterLines="20" w:after="48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Owner</w:t>
            </w:r>
          </w:p>
        </w:tc>
        <w:tc>
          <w:tcPr>
            <w:tcW w:w="1615" w:type="dxa"/>
            <w:shd w:val="clear" w:color="auto" w:fill="auto"/>
          </w:tcPr>
          <w:p w:rsidR="00AA6ABE" w:rsidRPr="00F444C4" w:rsidRDefault="00AA6ABE" w:rsidP="00EC4F01">
            <w:pPr>
              <w:spacing w:beforeLines="20" w:before="48" w:afterLines="20" w:after="48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Due date</w:t>
            </w:r>
          </w:p>
        </w:tc>
      </w:tr>
      <w:tr w:rsidR="00AA6ABE" w:rsidRPr="00F444C4" w:rsidTr="00EC4F01">
        <w:trPr>
          <w:trHeight w:val="283"/>
        </w:trPr>
        <w:tc>
          <w:tcPr>
            <w:tcW w:w="2425" w:type="dxa"/>
            <w:vMerge/>
            <w:shd w:val="clear" w:color="auto" w:fill="E7E6E6" w:themeFill="background2"/>
            <w:vAlign w:val="center"/>
          </w:tcPr>
          <w:p w:rsidR="00AA6ABE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230" w:type="dxa"/>
            <w:gridSpan w:val="2"/>
            <w:shd w:val="clear" w:color="auto" w:fill="auto"/>
          </w:tcPr>
          <w:p w:rsidR="00AA6ABE" w:rsidRPr="00064B7C" w:rsidRDefault="00D43BED" w:rsidP="00EC4F01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Obtaining the complete lab database </w:t>
            </w:r>
          </w:p>
        </w:tc>
        <w:tc>
          <w:tcPr>
            <w:tcW w:w="1800" w:type="dxa"/>
            <w:gridSpan w:val="2"/>
            <w:shd w:val="clear" w:color="auto" w:fill="auto"/>
          </w:tcPr>
          <w:p w:rsidR="00AA6ABE" w:rsidRPr="00064B7C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615" w:type="dxa"/>
            <w:shd w:val="clear" w:color="auto" w:fill="auto"/>
          </w:tcPr>
          <w:p w:rsidR="00AA6ABE" w:rsidRPr="00064B7C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</w:tr>
      <w:tr w:rsidR="00AA6ABE" w:rsidRPr="00F444C4" w:rsidTr="00EC4F01">
        <w:trPr>
          <w:trHeight w:val="283"/>
        </w:trPr>
        <w:tc>
          <w:tcPr>
            <w:tcW w:w="2425" w:type="dxa"/>
            <w:vMerge/>
            <w:shd w:val="clear" w:color="auto" w:fill="E7E6E6" w:themeFill="background2"/>
            <w:vAlign w:val="center"/>
          </w:tcPr>
          <w:p w:rsidR="00AA6ABE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230" w:type="dxa"/>
            <w:gridSpan w:val="2"/>
            <w:shd w:val="clear" w:color="auto" w:fill="auto"/>
          </w:tcPr>
          <w:p w:rsidR="00AA6ABE" w:rsidRPr="00064B7C" w:rsidRDefault="00D43BED" w:rsidP="00EC4F01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Removing our ILI data to the  new ILI input mask after validation </w:t>
            </w:r>
          </w:p>
        </w:tc>
        <w:tc>
          <w:tcPr>
            <w:tcW w:w="1800" w:type="dxa"/>
            <w:gridSpan w:val="2"/>
            <w:shd w:val="clear" w:color="auto" w:fill="auto"/>
          </w:tcPr>
          <w:p w:rsidR="00AA6ABE" w:rsidRPr="00064B7C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615" w:type="dxa"/>
            <w:shd w:val="clear" w:color="auto" w:fill="auto"/>
          </w:tcPr>
          <w:p w:rsidR="00AA6ABE" w:rsidRPr="00064B7C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</w:tr>
      <w:tr w:rsidR="00AA6ABE" w:rsidRPr="00F444C4" w:rsidTr="00EC4F01">
        <w:trPr>
          <w:trHeight w:val="283"/>
        </w:trPr>
        <w:tc>
          <w:tcPr>
            <w:tcW w:w="2425" w:type="dxa"/>
            <w:vMerge/>
            <w:shd w:val="clear" w:color="auto" w:fill="E7E6E6" w:themeFill="background2"/>
            <w:vAlign w:val="center"/>
          </w:tcPr>
          <w:p w:rsidR="00AA6ABE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230" w:type="dxa"/>
            <w:gridSpan w:val="2"/>
            <w:shd w:val="clear" w:color="auto" w:fill="auto"/>
          </w:tcPr>
          <w:p w:rsidR="00AA6ABE" w:rsidRPr="00064B7C" w:rsidRDefault="00D43BED" w:rsidP="00EC4F01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Reformate the weekly lab database</w:t>
            </w:r>
          </w:p>
        </w:tc>
        <w:tc>
          <w:tcPr>
            <w:tcW w:w="1800" w:type="dxa"/>
            <w:gridSpan w:val="2"/>
            <w:shd w:val="clear" w:color="auto" w:fill="auto"/>
          </w:tcPr>
          <w:p w:rsidR="00AA6ABE" w:rsidRPr="00064B7C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615" w:type="dxa"/>
            <w:shd w:val="clear" w:color="auto" w:fill="auto"/>
          </w:tcPr>
          <w:p w:rsidR="00AA6ABE" w:rsidRPr="00064B7C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</w:tr>
      <w:tr w:rsidR="00AA6ABE" w:rsidRPr="00F444C4" w:rsidTr="00EC4F01">
        <w:trPr>
          <w:trHeight w:val="283"/>
        </w:trPr>
        <w:tc>
          <w:tcPr>
            <w:tcW w:w="2425" w:type="dxa"/>
            <w:vMerge/>
            <w:shd w:val="clear" w:color="auto" w:fill="E7E6E6" w:themeFill="background2"/>
            <w:vAlign w:val="center"/>
          </w:tcPr>
          <w:p w:rsidR="00AA6ABE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230" w:type="dxa"/>
            <w:gridSpan w:val="2"/>
            <w:shd w:val="clear" w:color="auto" w:fill="auto"/>
          </w:tcPr>
          <w:p w:rsidR="00AA6ABE" w:rsidRPr="00064B7C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</w:tcPr>
          <w:p w:rsidR="00AA6ABE" w:rsidRPr="00064B7C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615" w:type="dxa"/>
            <w:shd w:val="clear" w:color="auto" w:fill="auto"/>
          </w:tcPr>
          <w:p w:rsidR="00AA6ABE" w:rsidRPr="00064B7C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</w:tr>
      <w:tr w:rsidR="00AA6ABE" w:rsidRPr="00F444C4" w:rsidTr="00EC4F01">
        <w:trPr>
          <w:trHeight w:val="283"/>
        </w:trPr>
        <w:tc>
          <w:tcPr>
            <w:tcW w:w="2425" w:type="dxa"/>
            <w:vMerge/>
            <w:shd w:val="clear" w:color="auto" w:fill="E7E6E6" w:themeFill="background2"/>
            <w:vAlign w:val="center"/>
          </w:tcPr>
          <w:p w:rsidR="00AA6ABE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230" w:type="dxa"/>
            <w:gridSpan w:val="2"/>
            <w:shd w:val="clear" w:color="auto" w:fill="auto"/>
          </w:tcPr>
          <w:p w:rsidR="00AA6ABE" w:rsidRPr="00064B7C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</w:tcPr>
          <w:p w:rsidR="00AA6ABE" w:rsidRPr="00064B7C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615" w:type="dxa"/>
            <w:shd w:val="clear" w:color="auto" w:fill="auto"/>
          </w:tcPr>
          <w:p w:rsidR="00AA6ABE" w:rsidRPr="00064B7C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</w:tr>
      <w:tr w:rsidR="00AA6ABE" w:rsidRPr="00F444C4" w:rsidTr="00EC4F01">
        <w:trPr>
          <w:trHeight w:val="283"/>
        </w:trPr>
        <w:tc>
          <w:tcPr>
            <w:tcW w:w="2425" w:type="dxa"/>
            <w:vMerge/>
            <w:shd w:val="clear" w:color="auto" w:fill="E7E6E6" w:themeFill="background2"/>
            <w:vAlign w:val="center"/>
          </w:tcPr>
          <w:p w:rsidR="00AA6ABE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230" w:type="dxa"/>
            <w:gridSpan w:val="2"/>
            <w:shd w:val="clear" w:color="auto" w:fill="auto"/>
          </w:tcPr>
          <w:p w:rsidR="00AA6ABE" w:rsidRPr="00064B7C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800" w:type="dxa"/>
            <w:gridSpan w:val="2"/>
            <w:shd w:val="clear" w:color="auto" w:fill="auto"/>
          </w:tcPr>
          <w:p w:rsidR="00AA6ABE" w:rsidRPr="00064B7C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615" w:type="dxa"/>
            <w:shd w:val="clear" w:color="auto" w:fill="auto"/>
          </w:tcPr>
          <w:p w:rsidR="00AA6ABE" w:rsidRPr="00064B7C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</w:tr>
      <w:tr w:rsidR="00AA6ABE" w:rsidRPr="00F444C4" w:rsidTr="00EC4F01">
        <w:trPr>
          <w:trHeight w:val="283"/>
        </w:trPr>
        <w:tc>
          <w:tcPr>
            <w:tcW w:w="2425" w:type="dxa"/>
            <w:shd w:val="clear" w:color="auto" w:fill="E7E6E6" w:themeFill="background2"/>
            <w:vAlign w:val="center"/>
          </w:tcPr>
          <w:p w:rsidR="00AA6ABE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Do you have a scheduled follow-up? When? How?</w:t>
            </w:r>
          </w:p>
          <w:p w:rsidR="00AA6ABE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</w:p>
          <w:p w:rsidR="00AA6ABE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(</w:t>
            </w:r>
            <w:proofErr w:type="gramStart"/>
            <w:r>
              <w:rPr>
                <w:rFonts w:ascii="Arial" w:hAnsi="Arial" w:cs="Arial"/>
                <w:b/>
                <w:sz w:val="20"/>
              </w:rPr>
              <w:t>e.g</w:t>
            </w:r>
            <w:proofErr w:type="gramEnd"/>
            <w:r>
              <w:rPr>
                <w:rFonts w:ascii="Arial" w:hAnsi="Arial" w:cs="Arial"/>
                <w:b/>
                <w:sz w:val="20"/>
              </w:rPr>
              <w:t>. phone call, email, etc.)</w:t>
            </w:r>
          </w:p>
        </w:tc>
        <w:tc>
          <w:tcPr>
            <w:tcW w:w="7645" w:type="dxa"/>
            <w:gridSpan w:val="5"/>
            <w:shd w:val="clear" w:color="auto" w:fill="auto"/>
          </w:tcPr>
          <w:p w:rsidR="00AA6ABE" w:rsidRPr="00064B7C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</w:tr>
      <w:tr w:rsidR="00AA6ABE" w:rsidRPr="00F444C4" w:rsidTr="00EC4F01">
        <w:trPr>
          <w:trHeight w:val="283"/>
        </w:trPr>
        <w:tc>
          <w:tcPr>
            <w:tcW w:w="10070" w:type="dxa"/>
            <w:gridSpan w:val="6"/>
            <w:shd w:val="clear" w:color="auto" w:fill="8EAADB" w:themeFill="accent5" w:themeFillTint="99"/>
            <w:vAlign w:val="center"/>
          </w:tcPr>
          <w:p w:rsidR="00AA6ABE" w:rsidRPr="00CF7B2E" w:rsidRDefault="00AA6ABE" w:rsidP="00EC4F01">
            <w:pPr>
              <w:spacing w:beforeLines="20" w:before="48" w:afterLines="20" w:after="48" w:line="276" w:lineRule="auto"/>
              <w:jc w:val="center"/>
              <w:rPr>
                <w:rFonts w:ascii="Arial" w:hAnsi="Arial" w:cs="Arial"/>
                <w:b/>
                <w:i/>
                <w:color w:val="FFFFFF" w:themeColor="background1"/>
                <w:sz w:val="20"/>
              </w:rPr>
            </w:pPr>
            <w:r w:rsidRPr="00CF7B2E">
              <w:rPr>
                <w:rFonts w:ascii="Arial" w:hAnsi="Arial" w:cs="Arial"/>
                <w:b/>
                <w:i/>
                <w:color w:val="FFFFFF" w:themeColor="background1"/>
                <w:sz w:val="20"/>
              </w:rPr>
              <w:t>For Mentor Use Only</w:t>
            </w:r>
          </w:p>
        </w:tc>
      </w:tr>
      <w:tr w:rsidR="00AA6ABE" w:rsidRPr="00F444C4" w:rsidTr="00EC4F01">
        <w:trPr>
          <w:trHeight w:val="283"/>
        </w:trPr>
        <w:tc>
          <w:tcPr>
            <w:tcW w:w="2425" w:type="dxa"/>
            <w:shd w:val="clear" w:color="auto" w:fill="D9E2F3" w:themeFill="accent5" w:themeFillTint="33"/>
            <w:vAlign w:val="center"/>
          </w:tcPr>
          <w:p w:rsidR="00AA6ABE" w:rsidRPr="00C440CD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i/>
                <w:sz w:val="20"/>
              </w:rPr>
            </w:pPr>
            <w:r w:rsidRPr="00C440CD">
              <w:rPr>
                <w:rFonts w:ascii="Arial" w:hAnsi="Arial" w:cs="Arial"/>
                <w:b/>
                <w:i/>
                <w:sz w:val="20"/>
              </w:rPr>
              <w:t>Please insert your notes here.</w:t>
            </w:r>
          </w:p>
          <w:p w:rsidR="00AA6ABE" w:rsidRPr="00C440CD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i/>
                <w:sz w:val="20"/>
              </w:rPr>
            </w:pPr>
          </w:p>
          <w:p w:rsidR="00AA6ABE" w:rsidRPr="00CF7B2E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b/>
                <w:sz w:val="20"/>
              </w:rPr>
            </w:pPr>
            <w:r w:rsidRPr="00C440CD">
              <w:rPr>
                <w:rFonts w:ascii="Arial" w:hAnsi="Arial" w:cs="Arial"/>
                <w:b/>
                <w:i/>
                <w:sz w:val="20"/>
              </w:rPr>
              <w:t>Include progress made, challenges you face, and any other relevant updates for CDC/CSTE.</w:t>
            </w:r>
          </w:p>
        </w:tc>
        <w:tc>
          <w:tcPr>
            <w:tcW w:w="7645" w:type="dxa"/>
            <w:gridSpan w:val="5"/>
            <w:shd w:val="clear" w:color="auto" w:fill="auto"/>
            <w:vAlign w:val="center"/>
          </w:tcPr>
          <w:p w:rsidR="00AA6ABE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:rsidR="00C82BE4" w:rsidRDefault="00C82BE4" w:rsidP="00EC4F01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Project is progressing- held 2 calls and have communicated back and forth via email. Afif, Amal, and Leila have received buy in from the Steering Committee for this project and we expect more progress to </w:t>
            </w:r>
            <w:proofErr w:type="gramStart"/>
            <w:r>
              <w:rPr>
                <w:rFonts w:ascii="Arial" w:hAnsi="Arial" w:cs="Arial"/>
                <w:sz w:val="20"/>
              </w:rPr>
              <w:t>be</w:t>
            </w:r>
            <w:bookmarkStart w:id="0" w:name="_GoBack"/>
            <w:bookmarkEnd w:id="0"/>
            <w:r>
              <w:rPr>
                <w:rFonts w:ascii="Arial" w:hAnsi="Arial" w:cs="Arial"/>
                <w:sz w:val="20"/>
              </w:rPr>
              <w:t xml:space="preserve"> made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in the coming months. </w:t>
            </w:r>
          </w:p>
          <w:p w:rsidR="00AA6ABE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:rsidR="00AA6ABE" w:rsidRDefault="00C82BE4" w:rsidP="00EC4F01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Meg &amp; Kinda to do a site visit to Tunisia in August, which may allow for some hands-on time for this project. </w:t>
            </w:r>
          </w:p>
          <w:p w:rsidR="00AA6ABE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:rsidR="00AA6ABE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:rsidR="00AA6ABE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:rsidR="00AA6ABE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:rsidR="00AA6ABE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  <w:p w:rsidR="00AA6ABE" w:rsidRPr="00064B7C" w:rsidRDefault="00AA6ABE" w:rsidP="00EC4F01">
            <w:pPr>
              <w:spacing w:beforeLines="20" w:before="48" w:afterLines="20" w:after="48" w:line="276" w:lineRule="auto"/>
              <w:rPr>
                <w:rFonts w:ascii="Arial" w:hAnsi="Arial" w:cs="Arial"/>
                <w:sz w:val="20"/>
              </w:rPr>
            </w:pPr>
          </w:p>
        </w:tc>
      </w:tr>
    </w:tbl>
    <w:p w:rsidR="00FC70C6" w:rsidRDefault="00FC70C6"/>
    <w:sectPr w:rsidR="00FC70C6" w:rsidSect="00D26908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F4155"/>
    <w:multiLevelType w:val="hybridMultilevel"/>
    <w:tmpl w:val="4D6ED62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55449F5"/>
    <w:multiLevelType w:val="hybridMultilevel"/>
    <w:tmpl w:val="188C082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ABE"/>
    <w:rsid w:val="00036D3E"/>
    <w:rsid w:val="005D1A7B"/>
    <w:rsid w:val="0068667F"/>
    <w:rsid w:val="00731796"/>
    <w:rsid w:val="008E706A"/>
    <w:rsid w:val="009A1276"/>
    <w:rsid w:val="009D669E"/>
    <w:rsid w:val="00AA6ABE"/>
    <w:rsid w:val="00AD49D6"/>
    <w:rsid w:val="00C82BE4"/>
    <w:rsid w:val="00D26908"/>
    <w:rsid w:val="00D43BED"/>
    <w:rsid w:val="00D613D8"/>
    <w:rsid w:val="00EC4F01"/>
    <w:rsid w:val="00F66BCC"/>
    <w:rsid w:val="00F86683"/>
    <w:rsid w:val="00FC70C6"/>
    <w:rsid w:val="00FD43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CD2CC"/>
  <w15:docId w15:val="{BE7E5044-B51A-4CD7-9FEF-A396F9026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6A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Table Definitions Grid,Table Definitions Grid1,Deloitte Table Grid,Table Definitions Grid2,Table Definitions Grid11,Table Definitions Grid3,Table Definitions Grid12"/>
    <w:basedOn w:val="TableNormal"/>
    <w:uiPriority w:val="59"/>
    <w:rsid w:val="00AA6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A6ABE"/>
    <w:pPr>
      <w:spacing w:after="0" w:line="240" w:lineRule="auto"/>
      <w:ind w:left="720"/>
      <w:contextualSpacing/>
    </w:pPr>
    <w:rPr>
      <w:rFonts w:ascii="Arial" w:eastAsia="Times New Roman" w:hAnsi="Arial" w:cs="Arial"/>
    </w:rPr>
  </w:style>
  <w:style w:type="character" w:styleId="PlaceholderText">
    <w:name w:val="Placeholder Text"/>
    <w:basedOn w:val="DefaultParagraphFont"/>
    <w:uiPriority w:val="99"/>
    <w:semiHidden/>
    <w:rsid w:val="00AA6AB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AA6AB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70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0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pf1@cdc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me8@cdc.gov" TargetMode="External"/><Relationship Id="rId5" Type="http://schemas.openxmlformats.org/officeDocument/2006/relationships/hyperlink" Target="mailto:mschroeder@cste.or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D70920B5B114098AFD51F4D9E40C4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B13C2A-ADAB-4F85-9741-8837C978A829}"/>
      </w:docPartPr>
      <w:docPartBody>
        <w:p w:rsidR="00B161F2" w:rsidRDefault="00977D36" w:rsidP="00977D36">
          <w:pPr>
            <w:pStyle w:val="5D70920B5B114098AFD51F4D9E40C4F3"/>
          </w:pPr>
          <w:r w:rsidRPr="001D33E2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77D36"/>
    <w:rsid w:val="00977D36"/>
    <w:rsid w:val="00B161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61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77D36"/>
    <w:rPr>
      <w:color w:val="808080"/>
    </w:rPr>
  </w:style>
  <w:style w:type="paragraph" w:customStyle="1" w:styleId="5D70920B5B114098AFD51F4D9E40C4F3">
    <w:name w:val="5D70920B5B114098AFD51F4D9E40C4F3"/>
    <w:rsid w:val="00977D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2234</Characters>
  <Application>Microsoft Office Word</Application>
  <DocSecurity>4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Centers for Disease Control and Prevention</Company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Zureick, Kinda (CDC/OID/NCIRD)</dc:creator>
  <cp:lastModifiedBy>Zureick, Kinda (CDC/OID/NCIRD)</cp:lastModifiedBy>
  <cp:revision>2</cp:revision>
  <dcterms:created xsi:type="dcterms:W3CDTF">2018-07-11T13:02:00Z</dcterms:created>
  <dcterms:modified xsi:type="dcterms:W3CDTF">2018-07-11T13:02:00Z</dcterms:modified>
</cp:coreProperties>
</file>