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1B2B6E" w14:textId="4495C96A" w:rsidR="00F33235" w:rsidRDefault="00F33235" w:rsidP="007A1CBE">
      <w:pPr>
        <w:pStyle w:val="Title"/>
      </w:pPr>
      <w:r>
        <w:t>Peer to Peer Call – Business Analysis</w:t>
      </w:r>
    </w:p>
    <w:p w14:paraId="1EC4216A" w14:textId="77777777" w:rsidR="0068792B" w:rsidRDefault="0068792B" w:rsidP="007A1CBE">
      <w:pPr>
        <w:pStyle w:val="Heading1"/>
        <w:spacing w:before="0" w:line="240" w:lineRule="auto"/>
        <w:contextualSpacing/>
        <w:rPr>
          <w:rFonts w:asciiTheme="minorHAnsi" w:hAnsiTheme="minorHAnsi"/>
          <w:color w:val="auto"/>
          <w:sz w:val="22"/>
          <w:szCs w:val="22"/>
        </w:rPr>
      </w:pPr>
    </w:p>
    <w:p w14:paraId="30BA7924" w14:textId="77777777" w:rsidR="0068792B" w:rsidRDefault="0068792B" w:rsidP="007A1CBE">
      <w:pPr>
        <w:pStyle w:val="Heading2"/>
        <w:spacing w:before="0" w:line="240" w:lineRule="auto"/>
        <w:contextualSpacing/>
        <w:rPr>
          <w:rFonts w:asciiTheme="minorHAnsi" w:hAnsiTheme="minorHAnsi"/>
          <w:color w:val="auto"/>
          <w:sz w:val="22"/>
          <w:szCs w:val="22"/>
        </w:rPr>
      </w:pPr>
      <w:r w:rsidRPr="0068792B">
        <w:rPr>
          <w:rFonts w:asciiTheme="minorHAnsi" w:hAnsiTheme="minorHAnsi"/>
          <w:color w:val="auto"/>
          <w:sz w:val="22"/>
          <w:szCs w:val="22"/>
        </w:rPr>
        <w:t>Alaska Department of Health and Social Services</w:t>
      </w:r>
    </w:p>
    <w:p w14:paraId="415CC817" w14:textId="429ADD17" w:rsidR="003102BA" w:rsidRDefault="0068792B" w:rsidP="007A1CBE">
      <w:pPr>
        <w:pStyle w:val="Heading2"/>
        <w:spacing w:before="0" w:line="240" w:lineRule="auto"/>
        <w:contextualSpacing/>
        <w:rPr>
          <w:rFonts w:asciiTheme="minorHAnsi" w:hAnsiTheme="minorHAnsi"/>
          <w:color w:val="auto"/>
          <w:sz w:val="22"/>
          <w:szCs w:val="22"/>
        </w:rPr>
      </w:pPr>
      <w:r>
        <w:rPr>
          <w:rFonts w:asciiTheme="minorHAnsi" w:hAnsiTheme="minorHAnsi"/>
          <w:color w:val="auto"/>
          <w:sz w:val="22"/>
          <w:szCs w:val="22"/>
        </w:rPr>
        <w:t>March</w:t>
      </w:r>
      <w:r w:rsidR="003102BA" w:rsidRPr="0068792B">
        <w:rPr>
          <w:rFonts w:asciiTheme="minorHAnsi" w:hAnsiTheme="minorHAnsi"/>
          <w:color w:val="auto"/>
          <w:sz w:val="22"/>
          <w:szCs w:val="22"/>
        </w:rPr>
        <w:t xml:space="preserve"> 21, 2018</w:t>
      </w:r>
    </w:p>
    <w:p w14:paraId="1CE0F227" w14:textId="77777777" w:rsidR="00674EC7" w:rsidRDefault="00674EC7" w:rsidP="007A1CBE">
      <w:pPr>
        <w:spacing w:after="0" w:line="240" w:lineRule="auto"/>
        <w:contextualSpacing/>
      </w:pPr>
    </w:p>
    <w:p w14:paraId="5A0553C1" w14:textId="07742627" w:rsidR="001B0470" w:rsidRPr="0068792B" w:rsidRDefault="001B0470" w:rsidP="007A1CBE">
      <w:pPr>
        <w:pStyle w:val="NoSpacing"/>
        <w:contextualSpacing/>
        <w:rPr>
          <w:b/>
        </w:rPr>
      </w:pPr>
      <w:r w:rsidRPr="0068792B">
        <w:rPr>
          <w:b/>
        </w:rPr>
        <w:t>Case Presentation – Describe the leadership challenge you face.</w:t>
      </w:r>
      <w:r w:rsidR="0068792B">
        <w:rPr>
          <w:b/>
        </w:rPr>
        <w:t xml:space="preserve"> (5 minutes)</w:t>
      </w:r>
    </w:p>
    <w:p w14:paraId="35D5C7A8" w14:textId="77777777" w:rsidR="003102BA" w:rsidRPr="0068792B" w:rsidRDefault="003102BA" w:rsidP="007A1CBE">
      <w:pPr>
        <w:pStyle w:val="NoSpacing"/>
        <w:contextualSpacing/>
        <w:rPr>
          <w:b/>
        </w:rPr>
      </w:pPr>
    </w:p>
    <w:p w14:paraId="5A0553C2" w14:textId="77777777" w:rsidR="001B0470" w:rsidRPr="0068792B" w:rsidRDefault="001B0470" w:rsidP="007A1CBE">
      <w:pPr>
        <w:pStyle w:val="NoSpacing"/>
        <w:contextualSpacing/>
        <w:rPr>
          <w:b/>
          <w:color w:val="C00000"/>
        </w:rPr>
      </w:pPr>
      <w:r w:rsidRPr="0068792B">
        <w:rPr>
          <w:b/>
          <w:color w:val="C00000"/>
        </w:rPr>
        <w:t>What is the challenge or problem you’re facing?  Gap you’re trying to narrow?</w:t>
      </w:r>
    </w:p>
    <w:p w14:paraId="5A0553C3" w14:textId="5368079B" w:rsidR="001B0470" w:rsidRPr="0068792B" w:rsidRDefault="00647EF6" w:rsidP="00647EF6">
      <w:pPr>
        <w:pStyle w:val="NoSpacing"/>
        <w:contextualSpacing/>
      </w:pPr>
      <w:r>
        <w:t>The Surveillance and Evaluation Team took on this health informatics project to improve the</w:t>
      </w:r>
      <w:r w:rsidR="0041030D">
        <w:t xml:space="preserve"> administration, </w:t>
      </w:r>
      <w:r>
        <w:t xml:space="preserve">data cleaning, analysis, and reporting processes of one of our </w:t>
      </w:r>
      <w:r w:rsidR="0041030D">
        <w:t xml:space="preserve">Section’s </w:t>
      </w:r>
      <w:r>
        <w:t xml:space="preserve">key surveillance systems, the </w:t>
      </w:r>
      <w:hyperlink r:id="rId11" w:history="1">
        <w:r w:rsidRPr="0041030D">
          <w:rPr>
            <w:rStyle w:val="Hyperlink"/>
          </w:rPr>
          <w:t xml:space="preserve">Youth Risk Behavior </w:t>
        </w:r>
        <w:r w:rsidR="0041030D" w:rsidRPr="0041030D">
          <w:rPr>
            <w:rStyle w:val="Hyperlink"/>
          </w:rPr>
          <w:t>Surveillance System</w:t>
        </w:r>
        <w:r w:rsidRPr="0041030D">
          <w:rPr>
            <w:rStyle w:val="Hyperlink"/>
          </w:rPr>
          <w:t xml:space="preserve"> (YRB</w:t>
        </w:r>
        <w:r w:rsidR="0041030D" w:rsidRPr="0041030D">
          <w:rPr>
            <w:rStyle w:val="Hyperlink"/>
          </w:rPr>
          <w:t>S</w:t>
        </w:r>
        <w:r w:rsidRPr="0041030D">
          <w:rPr>
            <w:rStyle w:val="Hyperlink"/>
          </w:rPr>
          <w:t>S)</w:t>
        </w:r>
      </w:hyperlink>
      <w:r>
        <w:t xml:space="preserve">. The primary component of this </w:t>
      </w:r>
      <w:r w:rsidR="0041030D">
        <w:t xml:space="preserve">project includes the rebuilding of </w:t>
      </w:r>
      <w:r>
        <w:t>3 relational databases that together enable survey administration, dat</w:t>
      </w:r>
      <w:r w:rsidR="0041030D">
        <w:t xml:space="preserve">a management, and data analysis for the YRBSS. </w:t>
      </w:r>
      <w:r w:rsidR="001B0470" w:rsidRPr="00647EF6">
        <w:rPr>
          <w:u w:val="single"/>
        </w:rPr>
        <w:t>Our challenge</w:t>
      </w:r>
      <w:r>
        <w:rPr>
          <w:u w:val="single"/>
        </w:rPr>
        <w:t xml:space="preserve"> is sustaining and standardizing project efforts despite</w:t>
      </w:r>
      <w:r w:rsidR="008E2E4B">
        <w:rPr>
          <w:u w:val="single"/>
        </w:rPr>
        <w:t xml:space="preserve"> frequent</w:t>
      </w:r>
      <w:r>
        <w:rPr>
          <w:u w:val="single"/>
        </w:rPr>
        <w:t xml:space="preserve"> turnover of key program personnel.</w:t>
      </w:r>
      <w:r w:rsidR="001B0470" w:rsidRPr="0068792B">
        <w:t xml:space="preserve"> </w:t>
      </w:r>
      <w:r w:rsidR="0041030D">
        <w:t xml:space="preserve">Since the start of this AITT opportunity, our project lead and head data analyst for the YRBSS resigned. Within the past year, </w:t>
      </w:r>
      <w:proofErr w:type="gramStart"/>
      <w:r w:rsidR="004863E4">
        <w:t>a</w:t>
      </w:r>
      <w:proofErr w:type="gramEnd"/>
      <w:r w:rsidR="0041030D">
        <w:t xml:space="preserve"> YRBSS Coordinator also resigned, and a veteran public health data analyst retired. Historically, we have had a new YRBSS team every other year. This quality improvement project is long overdue, but we are concerned about staffing capacity and project integrity </w:t>
      </w:r>
      <w:r w:rsidR="004863E4">
        <w:t>as we shift through</w:t>
      </w:r>
      <w:r w:rsidR="0041030D">
        <w:t xml:space="preserve"> personnel losses and gains.</w:t>
      </w:r>
    </w:p>
    <w:p w14:paraId="30CF4357" w14:textId="77777777" w:rsidR="00E7780C" w:rsidRPr="0068792B" w:rsidRDefault="00E7780C" w:rsidP="007A1CBE">
      <w:pPr>
        <w:pStyle w:val="NoSpacing"/>
        <w:ind w:firstLine="360"/>
        <w:contextualSpacing/>
      </w:pPr>
    </w:p>
    <w:p w14:paraId="5A0553C4" w14:textId="0B772357" w:rsidR="001B0470" w:rsidRPr="0068792B" w:rsidRDefault="00BD3C42" w:rsidP="007A1CBE">
      <w:pPr>
        <w:pStyle w:val="NoSpacing"/>
        <w:contextualSpacing/>
        <w:rPr>
          <w:b/>
          <w:color w:val="C00000"/>
        </w:rPr>
      </w:pPr>
      <w:r w:rsidRPr="0068792B">
        <w:rPr>
          <w:b/>
          <w:color w:val="C00000"/>
        </w:rPr>
        <w:t>W</w:t>
      </w:r>
      <w:r w:rsidR="001B0470" w:rsidRPr="0068792B">
        <w:rPr>
          <w:b/>
          <w:color w:val="C00000"/>
        </w:rPr>
        <w:t>ho are the major players?  What are their conflicting perspectives and interests?</w:t>
      </w:r>
    </w:p>
    <w:p w14:paraId="343A9BB8" w14:textId="77777777" w:rsidR="00C11623" w:rsidRDefault="001B0470" w:rsidP="007A1CBE">
      <w:pPr>
        <w:pStyle w:val="NoSpacing"/>
        <w:contextualSpacing/>
      </w:pPr>
      <w:r w:rsidRPr="0068792B">
        <w:t>The maj</w:t>
      </w:r>
      <w:r w:rsidR="00C11623">
        <w:t>or players include:</w:t>
      </w:r>
    </w:p>
    <w:p w14:paraId="604628CD" w14:textId="77777777" w:rsidR="00C11623" w:rsidRDefault="00C11623" w:rsidP="00C11623">
      <w:pPr>
        <w:pStyle w:val="NoSpacing"/>
        <w:numPr>
          <w:ilvl w:val="0"/>
          <w:numId w:val="7"/>
        </w:numPr>
        <w:contextualSpacing/>
      </w:pPr>
      <w:r>
        <w:t xml:space="preserve">YRBSS Coordinator </w:t>
      </w:r>
    </w:p>
    <w:p w14:paraId="3001D506" w14:textId="5F7454BB" w:rsidR="00C11623" w:rsidRDefault="00C11623" w:rsidP="00C11623">
      <w:pPr>
        <w:pStyle w:val="NoSpacing"/>
        <w:numPr>
          <w:ilvl w:val="0"/>
          <w:numId w:val="7"/>
        </w:numPr>
        <w:contextualSpacing/>
      </w:pPr>
      <w:r>
        <w:t>YRBSS Data Manager/Analyst</w:t>
      </w:r>
    </w:p>
    <w:p w14:paraId="6E6623B2" w14:textId="0B072E24" w:rsidR="00C11623" w:rsidRDefault="00C11623" w:rsidP="00C11623">
      <w:pPr>
        <w:pStyle w:val="NoSpacing"/>
        <w:numPr>
          <w:ilvl w:val="0"/>
          <w:numId w:val="7"/>
        </w:numPr>
        <w:contextualSpacing/>
      </w:pPr>
      <w:r>
        <w:t>Surveillance and Evaluation Team</w:t>
      </w:r>
    </w:p>
    <w:p w14:paraId="491E02D3" w14:textId="1F5F4334" w:rsidR="00C7221E" w:rsidRDefault="00C7221E" w:rsidP="00C11623">
      <w:pPr>
        <w:pStyle w:val="NoSpacing"/>
        <w:numPr>
          <w:ilvl w:val="0"/>
          <w:numId w:val="7"/>
        </w:numPr>
        <w:contextualSpacing/>
      </w:pPr>
      <w:r>
        <w:t>IT</w:t>
      </w:r>
    </w:p>
    <w:p w14:paraId="1A5738F3" w14:textId="77777777" w:rsidR="00E7780C" w:rsidRPr="0068792B" w:rsidRDefault="00E7780C" w:rsidP="007A1CBE">
      <w:pPr>
        <w:pStyle w:val="NoSpacing"/>
        <w:ind w:firstLine="360"/>
        <w:contextualSpacing/>
        <w:rPr>
          <w:strike/>
        </w:rPr>
      </w:pPr>
    </w:p>
    <w:p w14:paraId="5A0553C6" w14:textId="57042E4E" w:rsidR="001B0470" w:rsidRPr="0068792B" w:rsidRDefault="001B0470" w:rsidP="007A1CBE">
      <w:pPr>
        <w:pStyle w:val="NoSpacing"/>
        <w:contextualSpacing/>
        <w:rPr>
          <w:b/>
          <w:color w:val="C00000"/>
        </w:rPr>
      </w:pPr>
      <w:r w:rsidRPr="0068792B">
        <w:rPr>
          <w:b/>
          <w:color w:val="C00000"/>
        </w:rPr>
        <w:t>What action</w:t>
      </w:r>
      <w:r w:rsidR="00C11623">
        <w:rPr>
          <w:b/>
          <w:color w:val="C00000"/>
        </w:rPr>
        <w:t>s</w:t>
      </w:r>
      <w:r w:rsidRPr="0068792B">
        <w:rPr>
          <w:b/>
          <w:color w:val="C00000"/>
        </w:rPr>
        <w:t xml:space="preserve"> have you taken or are thinking about taking?</w:t>
      </w:r>
    </w:p>
    <w:p w14:paraId="5A0553C7" w14:textId="6D338B5A" w:rsidR="00085D7E" w:rsidRDefault="00C11623" w:rsidP="007A1CBE">
      <w:pPr>
        <w:pStyle w:val="NoSpacing"/>
        <w:contextualSpacing/>
      </w:pPr>
      <w:r>
        <w:t>Actions we have taken include:</w:t>
      </w:r>
    </w:p>
    <w:p w14:paraId="31538C21" w14:textId="429DC260" w:rsidR="00C11623" w:rsidRDefault="00C11623" w:rsidP="00C11623">
      <w:pPr>
        <w:pStyle w:val="NoSpacing"/>
        <w:numPr>
          <w:ilvl w:val="0"/>
          <w:numId w:val="8"/>
        </w:numPr>
        <w:contextualSpacing/>
      </w:pPr>
      <w:r>
        <w:t>Reprioritizing YRBSS program tasks</w:t>
      </w:r>
    </w:p>
    <w:p w14:paraId="41A6A47E" w14:textId="77777777" w:rsidR="00C11623" w:rsidRDefault="00C11623" w:rsidP="00C11623">
      <w:pPr>
        <w:pStyle w:val="NoSpacing"/>
        <w:numPr>
          <w:ilvl w:val="0"/>
          <w:numId w:val="8"/>
        </w:numPr>
        <w:contextualSpacing/>
      </w:pPr>
      <w:r>
        <w:t>Reevaluating the goals and timelines for this QI project</w:t>
      </w:r>
    </w:p>
    <w:p w14:paraId="18B45E97" w14:textId="483B073C" w:rsidR="00C11623" w:rsidRDefault="00C11623" w:rsidP="00C11623">
      <w:pPr>
        <w:pStyle w:val="NoSpacing"/>
        <w:numPr>
          <w:ilvl w:val="0"/>
          <w:numId w:val="8"/>
        </w:numPr>
        <w:contextualSpacing/>
      </w:pPr>
      <w:r>
        <w:t>Shifting work responsibilities among other Section staff to cover some of the gaps created by the loss of the YRBSS Data Manager/Analyst</w:t>
      </w:r>
    </w:p>
    <w:p w14:paraId="79ADB59C" w14:textId="2E229D26" w:rsidR="00C11623" w:rsidRDefault="00C11623" w:rsidP="00C11623">
      <w:pPr>
        <w:pStyle w:val="NoSpacing"/>
        <w:numPr>
          <w:ilvl w:val="0"/>
          <w:numId w:val="8"/>
        </w:numPr>
        <w:contextualSpacing/>
      </w:pPr>
      <w:r>
        <w:t>Documenting old and new processes in an effort to increase consistency and standard operating procedures</w:t>
      </w:r>
    </w:p>
    <w:p w14:paraId="34ACDD98" w14:textId="40A9A68C" w:rsidR="00C7221E" w:rsidRDefault="008B4AD8" w:rsidP="00C11623">
      <w:pPr>
        <w:pStyle w:val="NoSpacing"/>
        <w:numPr>
          <w:ilvl w:val="0"/>
          <w:numId w:val="8"/>
        </w:numPr>
        <w:contextualSpacing/>
      </w:pPr>
      <w:r>
        <w:t>Meeting with ano</w:t>
      </w:r>
      <w:r w:rsidR="00C7221E">
        <w:t xml:space="preserve">ther Section in our Division that </w:t>
      </w:r>
      <w:r>
        <w:t>has</w:t>
      </w:r>
      <w:r w:rsidR="00C7221E">
        <w:t xml:space="preserve"> undertaken similar database rebuild projects to learn from their experience</w:t>
      </w:r>
    </w:p>
    <w:p w14:paraId="731BA6E4" w14:textId="77777777" w:rsidR="008B4AD8" w:rsidRDefault="008B4AD8">
      <w:pPr>
        <w:pStyle w:val="NoSpacing"/>
        <w:numPr>
          <w:ilvl w:val="0"/>
          <w:numId w:val="8"/>
        </w:numPr>
        <w:contextualSpacing/>
      </w:pPr>
      <w:r>
        <w:t xml:space="preserve">Collaborating with another Section to </w:t>
      </w:r>
    </w:p>
    <w:p w14:paraId="2375EAE9" w14:textId="77777777" w:rsidR="008B4AD8" w:rsidRDefault="008B4AD8" w:rsidP="00674EC7">
      <w:pPr>
        <w:pStyle w:val="NoSpacing"/>
        <w:numPr>
          <w:ilvl w:val="1"/>
          <w:numId w:val="8"/>
        </w:numPr>
        <w:contextualSpacing/>
      </w:pPr>
      <w:r>
        <w:t>Work with IT on migrating our databases to our Division’s SQL server</w:t>
      </w:r>
    </w:p>
    <w:p w14:paraId="69B358C3" w14:textId="1C9125AA" w:rsidR="00C7221E" w:rsidRDefault="008B4AD8" w:rsidP="00674EC7">
      <w:pPr>
        <w:pStyle w:val="NoSpacing"/>
        <w:numPr>
          <w:ilvl w:val="1"/>
          <w:numId w:val="8"/>
        </w:numPr>
        <w:contextualSpacing/>
      </w:pPr>
      <w:r>
        <w:t xml:space="preserve">Pool resources to hire </w:t>
      </w:r>
      <w:r w:rsidR="00C7221E">
        <w:t>a contractor to help us create database standards</w:t>
      </w:r>
    </w:p>
    <w:p w14:paraId="6D75F2D4" w14:textId="310144AD" w:rsidR="00C11623" w:rsidRPr="0068792B" w:rsidRDefault="00C11623" w:rsidP="007A1CBE">
      <w:pPr>
        <w:pStyle w:val="NoSpacing"/>
        <w:contextualSpacing/>
      </w:pPr>
      <w:r>
        <w:t xml:space="preserve"> </w:t>
      </w:r>
    </w:p>
    <w:p w14:paraId="5A0553C9" w14:textId="77777777" w:rsidR="001B0470" w:rsidRPr="0068792B" w:rsidRDefault="001B0470" w:rsidP="007A1CBE">
      <w:pPr>
        <w:pStyle w:val="NoSpacing"/>
        <w:contextualSpacing/>
        <w:rPr>
          <w:b/>
          <w:color w:val="C00000"/>
        </w:rPr>
      </w:pPr>
      <w:r w:rsidRPr="0068792B">
        <w:rPr>
          <w:b/>
          <w:color w:val="C00000"/>
        </w:rPr>
        <w:t>What are your stakes and interests?  Any hidden issues?</w:t>
      </w:r>
    </w:p>
    <w:p w14:paraId="40D74A25" w14:textId="6022714D" w:rsidR="00F56D73" w:rsidRDefault="00C11623" w:rsidP="007A1CBE">
      <w:pPr>
        <w:pStyle w:val="NoSpacing"/>
        <w:contextualSpacing/>
      </w:pPr>
      <w:r>
        <w:t xml:space="preserve">Continuing to operate the YRBSS program with the current databases promotes </w:t>
      </w:r>
      <w:r w:rsidR="00D7574C">
        <w:t xml:space="preserve">inefficient use of staff time, increased likelihood of disseminating inaccurate data outputs, </w:t>
      </w:r>
      <w:r w:rsidR="00285A2D">
        <w:t xml:space="preserve">and reliance on an archaic platform. </w:t>
      </w:r>
    </w:p>
    <w:p w14:paraId="0FEF66FB" w14:textId="77777777" w:rsidR="00F56D73" w:rsidRDefault="00F56D73" w:rsidP="007A1CBE">
      <w:pPr>
        <w:pStyle w:val="NoSpacing"/>
        <w:contextualSpacing/>
      </w:pPr>
    </w:p>
    <w:p w14:paraId="3EA88D39" w14:textId="633E92C1" w:rsidR="00F56D73" w:rsidRDefault="00F56D73" w:rsidP="007A1CBE">
      <w:pPr>
        <w:pStyle w:val="NoSpacing"/>
        <w:contextualSpacing/>
      </w:pPr>
      <w:r>
        <w:t>Hidden Issues</w:t>
      </w:r>
    </w:p>
    <w:p w14:paraId="1815A853" w14:textId="24618379" w:rsidR="00E37BD6" w:rsidRDefault="00285A2D" w:rsidP="00674EC7">
      <w:pPr>
        <w:pStyle w:val="NoSpacing"/>
        <w:numPr>
          <w:ilvl w:val="0"/>
          <w:numId w:val="9"/>
        </w:numPr>
        <w:contextualSpacing/>
      </w:pPr>
      <w:r>
        <w:lastRenderedPageBreak/>
        <w:t>Staff turnover</w:t>
      </w:r>
      <w:r w:rsidR="00DF75F9">
        <w:t xml:space="preserve"> </w:t>
      </w:r>
      <w:r>
        <w:t>is</w:t>
      </w:r>
      <w:r w:rsidR="00E37BD6">
        <w:t xml:space="preserve"> the biggest </w:t>
      </w:r>
      <w:r>
        <w:t>hidden issue that consistently delays migration to a more effective pl</w:t>
      </w:r>
      <w:r w:rsidR="00406513">
        <w:t xml:space="preserve">atform. Our Section has had substantial challenges in recruiting (and keeping) personnel, especially those who relocate from out-of-state. </w:t>
      </w:r>
      <w:r w:rsidR="00DF75F9">
        <w:t>We have vacancies beyond the YRBSS program as well that put strain on the entire Section.</w:t>
      </w:r>
      <w:r w:rsidR="008E7C6C">
        <w:t xml:space="preserve"> </w:t>
      </w:r>
    </w:p>
    <w:p w14:paraId="5A0553CC" w14:textId="7CB69363" w:rsidR="00D7732C" w:rsidRDefault="00E37BD6" w:rsidP="00674EC7">
      <w:pPr>
        <w:pStyle w:val="NoSpacing"/>
        <w:numPr>
          <w:ilvl w:val="0"/>
          <w:numId w:val="9"/>
        </w:numPr>
        <w:contextualSpacing/>
      </w:pPr>
      <w:r>
        <w:t>T</w:t>
      </w:r>
      <w:r w:rsidR="008E7C6C">
        <w:t xml:space="preserve">he disarray of the databases </w:t>
      </w:r>
      <w:r w:rsidR="0020684A">
        <w:t>has also delayed</w:t>
      </w:r>
      <w:r w:rsidR="008E7C6C">
        <w:t xml:space="preserve"> database rebuild and migration. Program staff have been hesitant to rebuild and migrate these databases</w:t>
      </w:r>
      <w:bookmarkStart w:id="0" w:name="_GoBack"/>
      <w:bookmarkEnd w:id="0"/>
      <w:r w:rsidR="008E7C6C">
        <w:t xml:space="preserve"> because </w:t>
      </w:r>
      <w:r w:rsidR="00F56D73">
        <w:t>the</w:t>
      </w:r>
      <w:r w:rsidR="008E7C6C">
        <w:t xml:space="preserve"> databases are not documented and are so cluttered that</w:t>
      </w:r>
      <w:r w:rsidR="00F56D73">
        <w:t xml:space="preserve"> the task is daunting.</w:t>
      </w:r>
      <w:r w:rsidR="008E7C6C">
        <w:t xml:space="preserve">  </w:t>
      </w:r>
    </w:p>
    <w:p w14:paraId="7B2AF990" w14:textId="544CAEF6" w:rsidR="00F56D73" w:rsidRPr="0068792B" w:rsidRDefault="00E37BD6" w:rsidP="00674EC7">
      <w:pPr>
        <w:pStyle w:val="NoSpacing"/>
        <w:numPr>
          <w:ilvl w:val="0"/>
          <w:numId w:val="9"/>
        </w:numPr>
        <w:contextualSpacing/>
      </w:pPr>
      <w:r>
        <w:t xml:space="preserve">Microsoft Access (our current database tool) is unsupported by IT. </w:t>
      </w:r>
      <w:r w:rsidR="00F56D73">
        <w:t xml:space="preserve">Program </w:t>
      </w:r>
      <w:proofErr w:type="gramStart"/>
      <w:r w:rsidR="00F56D73">
        <w:t>staff have</w:t>
      </w:r>
      <w:proofErr w:type="gramEnd"/>
      <w:r w:rsidR="00F56D73">
        <w:t xml:space="preserve"> </w:t>
      </w:r>
      <w:r>
        <w:t xml:space="preserve">also </w:t>
      </w:r>
      <w:r w:rsidR="00F56D73">
        <w:t>been hesitant to work with IT on database migration</w:t>
      </w:r>
      <w:r w:rsidR="0020684A">
        <w:t xml:space="preserve"> </w:t>
      </w:r>
      <w:r w:rsidR="00F56D73">
        <w:t xml:space="preserve">because </w:t>
      </w:r>
      <w:r w:rsidR="0020684A">
        <w:t>the</w:t>
      </w:r>
      <w:r w:rsidR="00F56D73">
        <w:t xml:space="preserve"> process is </w:t>
      </w:r>
      <w:r w:rsidR="0020684A">
        <w:t xml:space="preserve">cumbersome and </w:t>
      </w:r>
      <w:r w:rsidR="00F56D73">
        <w:t>unclear</w:t>
      </w:r>
      <w:r w:rsidR="0020684A">
        <w:t xml:space="preserve">, </w:t>
      </w:r>
      <w:r w:rsidR="00F56D73">
        <w:t>and historically, work</w:t>
      </w:r>
      <w:r w:rsidR="0020684A">
        <w:t>ing</w:t>
      </w:r>
      <w:r w:rsidR="00F56D73">
        <w:t xml:space="preserve"> with</w:t>
      </w:r>
      <w:r w:rsidR="0020684A">
        <w:t xml:space="preserve"> IT has been difficult</w:t>
      </w:r>
      <w:r w:rsidR="00F56D73">
        <w:t>.</w:t>
      </w:r>
      <w:r>
        <w:t xml:space="preserve"> </w:t>
      </w:r>
    </w:p>
    <w:p w14:paraId="22055492" w14:textId="77777777" w:rsidR="00E7780C" w:rsidRPr="0068792B" w:rsidRDefault="00E7780C" w:rsidP="007A1CBE">
      <w:pPr>
        <w:pStyle w:val="NoSpacing"/>
        <w:contextualSpacing/>
      </w:pPr>
    </w:p>
    <w:p w14:paraId="5A0553CD" w14:textId="77777777" w:rsidR="001B0470" w:rsidRPr="0068792B" w:rsidRDefault="001B0470" w:rsidP="007A1CBE">
      <w:pPr>
        <w:pStyle w:val="NoSpacing"/>
        <w:contextualSpacing/>
        <w:rPr>
          <w:b/>
          <w:color w:val="C00000"/>
        </w:rPr>
      </w:pPr>
      <w:r w:rsidRPr="0068792B">
        <w:rPr>
          <w:b/>
          <w:color w:val="C00000"/>
        </w:rPr>
        <w:t>What do you want to be advised on by your group?</w:t>
      </w:r>
    </w:p>
    <w:p w14:paraId="5A0553CF" w14:textId="2911459B" w:rsidR="001B0470" w:rsidRPr="0068792B" w:rsidRDefault="001B0470" w:rsidP="00DF75F9">
      <w:pPr>
        <w:pStyle w:val="NoSpacing"/>
        <w:contextualSpacing/>
      </w:pPr>
      <w:r w:rsidRPr="0068792B">
        <w:t xml:space="preserve">We </w:t>
      </w:r>
      <w:r w:rsidR="00DF75F9">
        <w:t xml:space="preserve">would </w:t>
      </w:r>
      <w:r w:rsidR="00DF75F9" w:rsidRPr="0068792B">
        <w:t>like</w:t>
      </w:r>
      <w:r w:rsidR="00DF75F9">
        <w:t xml:space="preserve"> to hear what other groups have done to keep health informatics projects moving forward in the midst of staffing shortages. We would also like to know how to maintain standard operating procedures in a health informatics project as it changes hands from one project lead to another. </w:t>
      </w:r>
    </w:p>
    <w:sectPr w:rsidR="001B0470" w:rsidRPr="0068792B">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32756B" w15:done="0"/>
  <w15:commentEx w15:paraId="075E9D6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86A3D"/>
    <w:multiLevelType w:val="hybridMultilevel"/>
    <w:tmpl w:val="C8DE8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C36160"/>
    <w:multiLevelType w:val="hybridMultilevel"/>
    <w:tmpl w:val="B3264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8165A9"/>
    <w:multiLevelType w:val="hybridMultilevel"/>
    <w:tmpl w:val="B48C0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6A5F13"/>
    <w:multiLevelType w:val="hybridMultilevel"/>
    <w:tmpl w:val="677C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175BF3"/>
    <w:multiLevelType w:val="hybridMultilevel"/>
    <w:tmpl w:val="7008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C54F91"/>
    <w:multiLevelType w:val="hybridMultilevel"/>
    <w:tmpl w:val="8DCAE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5379B8"/>
    <w:multiLevelType w:val="hybridMultilevel"/>
    <w:tmpl w:val="A71C5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2903C26"/>
    <w:multiLevelType w:val="hybridMultilevel"/>
    <w:tmpl w:val="81E46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1F2CEB"/>
    <w:multiLevelType w:val="hybridMultilevel"/>
    <w:tmpl w:val="206A0268"/>
    <w:lvl w:ilvl="0" w:tplc="04090001">
      <w:start w:val="1"/>
      <w:numFmt w:val="bullet"/>
      <w:lvlText w:val=""/>
      <w:lvlJc w:val="left"/>
      <w:pPr>
        <w:ind w:left="720" w:hanging="360"/>
      </w:pPr>
      <w:rPr>
        <w:rFonts w:ascii="Symbol" w:hAnsi="Symbol" w:hint="default"/>
      </w:rPr>
    </w:lvl>
    <w:lvl w:ilvl="1" w:tplc="909A0324">
      <w:start w:val="1"/>
      <w:numFmt w:val="bullet"/>
      <w:lvlText w:val="o"/>
      <w:lvlJc w:val="left"/>
      <w:pPr>
        <w:ind w:left="1440" w:hanging="360"/>
      </w:pPr>
      <w:rPr>
        <w:rFonts w:ascii="Courier New" w:hAnsi="Courier New" w:cs="Courier New" w:hint="default"/>
        <w:strike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8"/>
  </w:num>
  <w:num w:numId="5">
    <w:abstractNumId w:val="0"/>
  </w:num>
  <w:num w:numId="6">
    <w:abstractNumId w:val="4"/>
  </w:num>
  <w:num w:numId="7">
    <w:abstractNumId w:val="2"/>
  </w:num>
  <w:num w:numId="8">
    <w:abstractNumId w:val="1"/>
  </w:num>
  <w:num w:numId="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nnix, Tazlina R">
    <w15:presenceInfo w15:providerId="AD" w15:userId="S-1-5-21-1192485238-3749774130-1651237993-534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6DD"/>
    <w:rsid w:val="00085D7E"/>
    <w:rsid w:val="00112255"/>
    <w:rsid w:val="00173376"/>
    <w:rsid w:val="001B0470"/>
    <w:rsid w:val="001D2CA6"/>
    <w:rsid w:val="0020684A"/>
    <w:rsid w:val="002354C6"/>
    <w:rsid w:val="00285A2D"/>
    <w:rsid w:val="002A4BAE"/>
    <w:rsid w:val="002E74ED"/>
    <w:rsid w:val="003102BA"/>
    <w:rsid w:val="00364CB8"/>
    <w:rsid w:val="003C41F6"/>
    <w:rsid w:val="00406513"/>
    <w:rsid w:val="0041030D"/>
    <w:rsid w:val="004863E4"/>
    <w:rsid w:val="004D78BD"/>
    <w:rsid w:val="0054795C"/>
    <w:rsid w:val="00585137"/>
    <w:rsid w:val="00647EF6"/>
    <w:rsid w:val="0066598D"/>
    <w:rsid w:val="00674EC7"/>
    <w:rsid w:val="0068792B"/>
    <w:rsid w:val="00693D0F"/>
    <w:rsid w:val="006D1EDF"/>
    <w:rsid w:val="007A01BE"/>
    <w:rsid w:val="007A1CBE"/>
    <w:rsid w:val="008607DD"/>
    <w:rsid w:val="008B4AD8"/>
    <w:rsid w:val="008E2E4B"/>
    <w:rsid w:val="008E7C6C"/>
    <w:rsid w:val="009015C9"/>
    <w:rsid w:val="00981947"/>
    <w:rsid w:val="00A02FA2"/>
    <w:rsid w:val="00A17F68"/>
    <w:rsid w:val="00A8799D"/>
    <w:rsid w:val="00AC4CCF"/>
    <w:rsid w:val="00B81C2C"/>
    <w:rsid w:val="00BD3C42"/>
    <w:rsid w:val="00C11623"/>
    <w:rsid w:val="00C1282D"/>
    <w:rsid w:val="00C470CD"/>
    <w:rsid w:val="00C554B0"/>
    <w:rsid w:val="00C7221E"/>
    <w:rsid w:val="00CA07FE"/>
    <w:rsid w:val="00CC5FC4"/>
    <w:rsid w:val="00D23286"/>
    <w:rsid w:val="00D7574C"/>
    <w:rsid w:val="00D7732C"/>
    <w:rsid w:val="00DF75F9"/>
    <w:rsid w:val="00E33394"/>
    <w:rsid w:val="00E37BD6"/>
    <w:rsid w:val="00E57AC9"/>
    <w:rsid w:val="00E7780C"/>
    <w:rsid w:val="00E96763"/>
    <w:rsid w:val="00F33235"/>
    <w:rsid w:val="00F56D73"/>
    <w:rsid w:val="00F65BBB"/>
    <w:rsid w:val="00FC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55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66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04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04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6DD"/>
    <w:pPr>
      <w:ind w:left="720"/>
      <w:contextualSpacing/>
    </w:pPr>
  </w:style>
  <w:style w:type="character" w:customStyle="1" w:styleId="Heading1Char">
    <w:name w:val="Heading 1 Char"/>
    <w:basedOn w:val="DefaultParagraphFont"/>
    <w:link w:val="Heading1"/>
    <w:uiPriority w:val="9"/>
    <w:rsid w:val="00FC66DD"/>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B0470"/>
    <w:pPr>
      <w:spacing w:after="0" w:line="240" w:lineRule="auto"/>
    </w:pPr>
  </w:style>
  <w:style w:type="character" w:customStyle="1" w:styleId="Heading2Char">
    <w:name w:val="Heading 2 Char"/>
    <w:basedOn w:val="DefaultParagraphFont"/>
    <w:link w:val="Heading2"/>
    <w:uiPriority w:val="9"/>
    <w:rsid w:val="001B047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B0470"/>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860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7DD"/>
    <w:rPr>
      <w:rFonts w:ascii="Segoe UI" w:hAnsi="Segoe UI" w:cs="Segoe UI"/>
      <w:sz w:val="18"/>
      <w:szCs w:val="18"/>
    </w:rPr>
  </w:style>
  <w:style w:type="character" w:styleId="CommentReference">
    <w:name w:val="annotation reference"/>
    <w:basedOn w:val="DefaultParagraphFont"/>
    <w:uiPriority w:val="99"/>
    <w:semiHidden/>
    <w:unhideWhenUsed/>
    <w:rsid w:val="00173376"/>
    <w:rPr>
      <w:sz w:val="16"/>
      <w:szCs w:val="16"/>
    </w:rPr>
  </w:style>
  <w:style w:type="paragraph" w:styleId="CommentText">
    <w:name w:val="annotation text"/>
    <w:basedOn w:val="Normal"/>
    <w:link w:val="CommentTextChar"/>
    <w:uiPriority w:val="99"/>
    <w:semiHidden/>
    <w:unhideWhenUsed/>
    <w:rsid w:val="00173376"/>
    <w:pPr>
      <w:spacing w:line="240" w:lineRule="auto"/>
    </w:pPr>
    <w:rPr>
      <w:sz w:val="20"/>
      <w:szCs w:val="20"/>
    </w:rPr>
  </w:style>
  <w:style w:type="character" w:customStyle="1" w:styleId="CommentTextChar">
    <w:name w:val="Comment Text Char"/>
    <w:basedOn w:val="DefaultParagraphFont"/>
    <w:link w:val="CommentText"/>
    <w:uiPriority w:val="99"/>
    <w:semiHidden/>
    <w:rsid w:val="00173376"/>
    <w:rPr>
      <w:sz w:val="20"/>
      <w:szCs w:val="20"/>
    </w:rPr>
  </w:style>
  <w:style w:type="paragraph" w:styleId="CommentSubject">
    <w:name w:val="annotation subject"/>
    <w:basedOn w:val="CommentText"/>
    <w:next w:val="CommentText"/>
    <w:link w:val="CommentSubjectChar"/>
    <w:uiPriority w:val="99"/>
    <w:semiHidden/>
    <w:unhideWhenUsed/>
    <w:rsid w:val="00173376"/>
    <w:rPr>
      <w:b/>
      <w:bCs/>
    </w:rPr>
  </w:style>
  <w:style w:type="character" w:customStyle="1" w:styleId="CommentSubjectChar">
    <w:name w:val="Comment Subject Char"/>
    <w:basedOn w:val="CommentTextChar"/>
    <w:link w:val="CommentSubject"/>
    <w:uiPriority w:val="99"/>
    <w:semiHidden/>
    <w:rsid w:val="00173376"/>
    <w:rPr>
      <w:b/>
      <w:bCs/>
      <w:sz w:val="20"/>
      <w:szCs w:val="20"/>
    </w:rPr>
  </w:style>
  <w:style w:type="paragraph" w:styleId="Title">
    <w:name w:val="Title"/>
    <w:basedOn w:val="Normal"/>
    <w:next w:val="Normal"/>
    <w:link w:val="TitleChar"/>
    <w:uiPriority w:val="10"/>
    <w:qFormat/>
    <w:rsid w:val="00F3323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35"/>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1030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66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04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04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6DD"/>
    <w:pPr>
      <w:ind w:left="720"/>
      <w:contextualSpacing/>
    </w:pPr>
  </w:style>
  <w:style w:type="character" w:customStyle="1" w:styleId="Heading1Char">
    <w:name w:val="Heading 1 Char"/>
    <w:basedOn w:val="DefaultParagraphFont"/>
    <w:link w:val="Heading1"/>
    <w:uiPriority w:val="9"/>
    <w:rsid w:val="00FC66DD"/>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B0470"/>
    <w:pPr>
      <w:spacing w:after="0" w:line="240" w:lineRule="auto"/>
    </w:pPr>
  </w:style>
  <w:style w:type="character" w:customStyle="1" w:styleId="Heading2Char">
    <w:name w:val="Heading 2 Char"/>
    <w:basedOn w:val="DefaultParagraphFont"/>
    <w:link w:val="Heading2"/>
    <w:uiPriority w:val="9"/>
    <w:rsid w:val="001B047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B0470"/>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860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7DD"/>
    <w:rPr>
      <w:rFonts w:ascii="Segoe UI" w:hAnsi="Segoe UI" w:cs="Segoe UI"/>
      <w:sz w:val="18"/>
      <w:szCs w:val="18"/>
    </w:rPr>
  </w:style>
  <w:style w:type="character" w:styleId="CommentReference">
    <w:name w:val="annotation reference"/>
    <w:basedOn w:val="DefaultParagraphFont"/>
    <w:uiPriority w:val="99"/>
    <w:semiHidden/>
    <w:unhideWhenUsed/>
    <w:rsid w:val="00173376"/>
    <w:rPr>
      <w:sz w:val="16"/>
      <w:szCs w:val="16"/>
    </w:rPr>
  </w:style>
  <w:style w:type="paragraph" w:styleId="CommentText">
    <w:name w:val="annotation text"/>
    <w:basedOn w:val="Normal"/>
    <w:link w:val="CommentTextChar"/>
    <w:uiPriority w:val="99"/>
    <w:semiHidden/>
    <w:unhideWhenUsed/>
    <w:rsid w:val="00173376"/>
    <w:pPr>
      <w:spacing w:line="240" w:lineRule="auto"/>
    </w:pPr>
    <w:rPr>
      <w:sz w:val="20"/>
      <w:szCs w:val="20"/>
    </w:rPr>
  </w:style>
  <w:style w:type="character" w:customStyle="1" w:styleId="CommentTextChar">
    <w:name w:val="Comment Text Char"/>
    <w:basedOn w:val="DefaultParagraphFont"/>
    <w:link w:val="CommentText"/>
    <w:uiPriority w:val="99"/>
    <w:semiHidden/>
    <w:rsid w:val="00173376"/>
    <w:rPr>
      <w:sz w:val="20"/>
      <w:szCs w:val="20"/>
    </w:rPr>
  </w:style>
  <w:style w:type="paragraph" w:styleId="CommentSubject">
    <w:name w:val="annotation subject"/>
    <w:basedOn w:val="CommentText"/>
    <w:next w:val="CommentText"/>
    <w:link w:val="CommentSubjectChar"/>
    <w:uiPriority w:val="99"/>
    <w:semiHidden/>
    <w:unhideWhenUsed/>
    <w:rsid w:val="00173376"/>
    <w:rPr>
      <w:b/>
      <w:bCs/>
    </w:rPr>
  </w:style>
  <w:style w:type="character" w:customStyle="1" w:styleId="CommentSubjectChar">
    <w:name w:val="Comment Subject Char"/>
    <w:basedOn w:val="CommentTextChar"/>
    <w:link w:val="CommentSubject"/>
    <w:uiPriority w:val="99"/>
    <w:semiHidden/>
    <w:rsid w:val="00173376"/>
    <w:rPr>
      <w:b/>
      <w:bCs/>
      <w:sz w:val="20"/>
      <w:szCs w:val="20"/>
    </w:rPr>
  </w:style>
  <w:style w:type="paragraph" w:styleId="Title">
    <w:name w:val="Title"/>
    <w:basedOn w:val="Normal"/>
    <w:next w:val="Normal"/>
    <w:link w:val="TitleChar"/>
    <w:uiPriority w:val="10"/>
    <w:qFormat/>
    <w:rsid w:val="00F3323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35"/>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103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dhss.alaska.gov/dph/Chronic/Pages/yrbs/yrbs.aspx" TargetMode="Externa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Desc xmlns="90adb07a-ae19-4c4e-8cc2-39ff2d16b3c4" xsi:nil="true"/>
    <Category xmlns="90adb07a-ae19-4c4e-8cc2-39ff2d16b3c4">Informatics Training</Category>
    <IconOverlay xmlns="http://schemas.microsoft.com/sharepoint/v4" xsi:nil="true"/>
    <Fiscal_x0020_Year xmlns="90adb07a-ae19-4c4e-8cc2-39ff2d16b3c4" xsi:nil="true"/>
    <Meetings xmlns="90adb07a-ae19-4c4e-8cc2-39ff2d16b3c4" xsi:nil="true"/>
    <Pgm_x0020_Area xmlns="90adb07a-ae19-4c4e-8cc2-39ff2d16b3c4" xsi:nil="true"/>
    <_dlc_DocId xmlns="a5eb8b6d-78be-4217-b81b-7f58fb1927b7">47YJF5HEJFZ2-77-388</_dlc_DocId>
    <_dlc_DocIdUrl xmlns="a5eb8b6d-78be-4217-b81b-7f58fb1927b7">
      <Url>https://doh.sp.wa.gov/sites/DIRM/projects/hie/_layouts/15/DocIdRedir.aspx?ID=47YJF5HEJFZ2-77-388</Url>
      <Description>47YJF5HEJFZ2-77-388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DAAD775A8F5D429985AE676D0D56A3" ma:contentTypeVersion="8" ma:contentTypeDescription="Create a new document." ma:contentTypeScope="" ma:versionID="545c87337b7f243066532067275e54a0">
  <xsd:schema xmlns:xsd="http://www.w3.org/2001/XMLSchema" xmlns:xs="http://www.w3.org/2001/XMLSchema" xmlns:p="http://schemas.microsoft.com/office/2006/metadata/properties" xmlns:ns2="a5eb8b6d-78be-4217-b81b-7f58fb1927b7" xmlns:ns3="90adb07a-ae19-4c4e-8cc2-39ff2d16b3c4" xmlns:ns4="http://schemas.microsoft.com/sharepoint/v4" targetNamespace="http://schemas.microsoft.com/office/2006/metadata/properties" ma:root="true" ma:fieldsID="ded0a2059ee02a05e89c07cb39ba7ddb" ns2:_="" ns3:_="" ns4:_="">
    <xsd:import namespace="a5eb8b6d-78be-4217-b81b-7f58fb1927b7"/>
    <xsd:import namespace="90adb07a-ae19-4c4e-8cc2-39ff2d16b3c4"/>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etings" minOccurs="0"/>
                <xsd:element ref="ns3:DocDesc" minOccurs="0"/>
                <xsd:element ref="ns3:Fiscal_x0020_Year" minOccurs="0"/>
                <xsd:element ref="ns3:Pgm_x0020_Area" minOccurs="0"/>
                <xsd:element ref="ns3:Category"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b8b6d-78be-4217-b81b-7f58fb1927b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adb07a-ae19-4c4e-8cc2-39ff2d16b3c4" elementFormDefault="qualified">
    <xsd:import namespace="http://schemas.microsoft.com/office/2006/documentManagement/types"/>
    <xsd:import namespace="http://schemas.microsoft.com/office/infopath/2007/PartnerControls"/>
    <xsd:element name="Meetings" ma:index="11" nillable="true" ma:displayName="Meetings" ma:format="Dropdown" ma:internalName="Meetings">
      <xsd:simpleType>
        <xsd:restriction base="dms:Choice">
          <xsd:enumeration value="Agenda"/>
          <xsd:enumeration value="Minutes"/>
          <xsd:enumeration value="Materials"/>
        </xsd:restriction>
      </xsd:simpleType>
    </xsd:element>
    <xsd:element name="DocDesc" ma:index="12" nillable="true" ma:displayName="DocDesc" ma:format="Dropdown" ma:internalName="DocDesc">
      <xsd:simpleType>
        <xsd:restriction base="dms:Choice">
          <xsd:enumeration value="CMS Quarterly Report"/>
          <xsd:enumeration value="SIM Grant App"/>
          <xsd:enumeration value="WA IAPD"/>
          <xsd:enumeration value="Registration Solution"/>
          <xsd:enumeration value="Requirements"/>
          <xsd:enumeration value="RFI"/>
          <xsd:enumeration value="RFP"/>
        </xsd:restriction>
      </xsd:simpleType>
    </xsd:element>
    <xsd:element name="Fiscal_x0020_Year" ma:index="13" nillable="true" ma:displayName="Fiscal Year" ma:format="Dropdown" ma:internalName="Fiscal_x0020_Year">
      <xsd:simpleType>
        <xsd:restriction base="dms:Choice">
          <xsd:enumeration value="2013"/>
          <xsd:enumeration value="2014"/>
          <xsd:enumeration value="2015"/>
          <xsd:enumeration value="2016"/>
          <xsd:enumeration value="2017"/>
        </xsd:restriction>
      </xsd:simpleType>
    </xsd:element>
    <xsd:element name="Pgm_x0020_Area" ma:index="14" nillable="true" ma:displayName="Pgm Area" ma:format="Dropdown" ma:internalName="Pgm_x0020_Area">
      <xsd:simpleType>
        <xsd:restriction base="dms:Choice">
          <xsd:enumeration value="Cancer"/>
          <xsd:enumeration value="ELR"/>
          <xsd:enumeration value="IMM"/>
          <xsd:enumeration value="PMP"/>
          <xsd:enumeration value="SS"/>
        </xsd:restriction>
      </xsd:simpleType>
    </xsd:element>
    <xsd:element name="Category" ma:index="15" nillable="true" ma:displayName="Category" ma:format="Dropdown" ma:internalName="Category">
      <xsd:simpleType>
        <xsd:restriction base="dms:Choice">
          <xsd:enumeration value="Archive"/>
          <xsd:enumeration value="Agenda-Minutes"/>
          <xsd:enumeration value="Budget-Funding"/>
          <xsd:enumeration value="Charter-Scope"/>
          <xsd:enumeration value="Data Dictionary"/>
          <xsd:enumeration value="Definitions"/>
          <xsd:enumeration value="MU3"/>
          <xsd:enumeration value="CRM Tracking"/>
          <xsd:enumeration value="Opinio"/>
          <xsd:enumeration value="Progress Tracking"/>
          <xsd:enumeration value="Status Reports"/>
          <xsd:enumeration value="Web Work"/>
          <xsd:enumeration value="Work Flows"/>
          <xsd:enumeration value="MU Active Engagement"/>
          <xsd:enumeration value="Rhapsody- Integration Engine"/>
          <xsd:enumeration value="IIS HIE Connectivity"/>
          <xsd:enumeration value="Data Transport"/>
          <xsd:enumeration value="Provider Communication"/>
          <xsd:enumeration value="Decision Papers"/>
          <xsd:enumeration value="Work Plan"/>
          <xsd:enumeration value="Presentations"/>
          <xsd:enumeration value="HCA &amp; Federal Agencies"/>
          <xsd:enumeration value="Informatics Training"/>
          <xsd:enumeration value="Product Evaluation"/>
          <xsd:enumeration value="eCR"/>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Ite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D6D6F-4BA7-416A-BA9C-829A41BCA3C4}">
  <ds:schemaRefs>
    <ds:schemaRef ds:uri="http://schemas.microsoft.com/sharepoint/events"/>
  </ds:schemaRefs>
</ds:datastoreItem>
</file>

<file path=customXml/itemProps2.xml><?xml version="1.0" encoding="utf-8"?>
<ds:datastoreItem xmlns:ds="http://schemas.openxmlformats.org/officeDocument/2006/customXml" ds:itemID="{B9107290-C1A6-4950-8DA4-ED4CCCAAEB94}">
  <ds:schemaRefs>
    <ds:schemaRef ds:uri="http://schemas.microsoft.com/sharepoint/v3/contenttype/forms"/>
  </ds:schemaRefs>
</ds:datastoreItem>
</file>

<file path=customXml/itemProps3.xml><?xml version="1.0" encoding="utf-8"?>
<ds:datastoreItem xmlns:ds="http://schemas.openxmlformats.org/officeDocument/2006/customXml" ds:itemID="{4707507A-457F-4BDC-B86D-ED778978ED27}">
  <ds:schemaRefs>
    <ds:schemaRef ds:uri="http://schemas.microsoft.com/office/infopath/2007/PartnerControls"/>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schemas.microsoft.com/sharepoint/v4"/>
    <ds:schemaRef ds:uri="http://schemas.microsoft.com/office/2006/metadata/properties"/>
    <ds:schemaRef ds:uri="90adb07a-ae19-4c4e-8cc2-39ff2d16b3c4"/>
    <ds:schemaRef ds:uri="a5eb8b6d-78be-4217-b81b-7f58fb1927b7"/>
    <ds:schemaRef ds:uri="http://purl.org/dc/dcmitype/"/>
  </ds:schemaRefs>
</ds:datastoreItem>
</file>

<file path=customXml/itemProps4.xml><?xml version="1.0" encoding="utf-8"?>
<ds:datastoreItem xmlns:ds="http://schemas.openxmlformats.org/officeDocument/2006/customXml" ds:itemID="{CA45B236-742C-4F47-B442-52D86903E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b8b6d-78be-4217-b81b-7f58fb1927b7"/>
    <ds:schemaRef ds:uri="90adb07a-ae19-4c4e-8cc2-39ff2d16b3c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437600-C753-426C-9955-1ED774215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Washington State Department of Health</Company>
  <LinksUpToDate>false</LinksUpToDate>
  <CharactersWithSpaces>3690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Amanda C  (DOH)</dc:creator>
  <cp:lastModifiedBy>Aulasa Liendo</cp:lastModifiedBy>
  <cp:revision>3</cp:revision>
  <dcterms:created xsi:type="dcterms:W3CDTF">2018-03-19T22:07:00Z</dcterms:created>
  <dcterms:modified xsi:type="dcterms:W3CDTF">2018-03-19T22:09:00Z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0x010100B1DAAD775A8F5D429985AE676D0D56A3</vt:lpwstr>
  </property>
  <property fmtid="{D5CDD505-2E9C-101B-9397-08002B2CF9AE}" pid="3" name="_dlc_DocIdItemGuid">
    <vt:lpwstr>f29d779b-46a6-4a45-8884-f54d85175149</vt:lpwstr>
  </property>
</Properties>
</file>