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42F6D" w14:textId="77777777" w:rsidR="00AD60FE" w:rsidRDefault="00AD60FE" w:rsidP="001B35E6">
      <w:r>
        <w:t>Team Kansas Notes:</w:t>
      </w:r>
    </w:p>
    <w:p w14:paraId="5E5C1C26" w14:textId="77777777" w:rsidR="001B35E6" w:rsidRDefault="001B35E6" w:rsidP="001B35E6">
      <w:r>
        <w:t>from El Paso County</w:t>
      </w:r>
      <w:r w:rsidR="00AD60FE">
        <w:t xml:space="preserve">: </w:t>
      </w:r>
      <w:r>
        <w:t>What is the population of Wyandotte County?</w:t>
      </w:r>
    </w:p>
    <w:p w14:paraId="0EB0B673" w14:textId="23B5247C" w:rsidR="001B35E6" w:rsidRDefault="001B35E6" w:rsidP="001B35E6">
      <w:r>
        <w:t xml:space="preserve">from Bonny Lewis </w:t>
      </w:r>
      <w:proofErr w:type="gramStart"/>
      <w:r>
        <w:t>Van</w:t>
      </w:r>
      <w:bookmarkStart w:id="0" w:name="_GoBack"/>
      <w:bookmarkEnd w:id="0"/>
      <w:r>
        <w:t>:what</w:t>
      </w:r>
      <w:proofErr w:type="gramEnd"/>
      <w:r>
        <w:t xml:space="preserve"> informatics challenges did you face in your project?</w:t>
      </w:r>
    </w:p>
    <w:p w14:paraId="2C541FB0" w14:textId="77777777" w:rsidR="00AD60FE" w:rsidRDefault="00AD60FE" w:rsidP="001B35E6">
      <w:r>
        <w:t>Team San Mateo Notes:</w:t>
      </w:r>
    </w:p>
    <w:p w14:paraId="32506879" w14:textId="77777777" w:rsidR="001B35E6" w:rsidRDefault="001B35E6" w:rsidP="001B35E6">
      <w:r>
        <w:t>from El Paso County</w:t>
      </w:r>
      <w:r w:rsidR="00AD60FE">
        <w:t xml:space="preserve">: </w:t>
      </w:r>
      <w:r>
        <w:t>Can you speak to the data governance in place: specifically, how formalized are your partnerships?</w:t>
      </w:r>
    </w:p>
    <w:p w14:paraId="51C4B303" w14:textId="77777777" w:rsidR="001B35E6" w:rsidRDefault="001B35E6" w:rsidP="001B35E6">
      <w:r>
        <w:t xml:space="preserve">from </w:t>
      </w:r>
      <w:proofErr w:type="gramStart"/>
      <w:r>
        <w:t xml:space="preserve">TCHD </w:t>
      </w:r>
      <w:r w:rsidR="00AD60FE">
        <w:t>:</w:t>
      </w:r>
      <w:proofErr w:type="gramEnd"/>
      <w:r w:rsidR="00AD60FE">
        <w:t xml:space="preserve"> V</w:t>
      </w:r>
      <w:r>
        <w:t>arious models of change management, and using the framework</w:t>
      </w:r>
    </w:p>
    <w:p w14:paraId="021457C1" w14:textId="77777777" w:rsidR="001B35E6" w:rsidRDefault="001B35E6" w:rsidP="001B35E6">
      <w:r>
        <w:t>from Leticia Ortiz</w:t>
      </w:r>
      <w:r w:rsidR="00AD60FE">
        <w:t>: A</w:t>
      </w:r>
      <w:r>
        <w:t>re these disparate systems supported at some level by a central IT department in your County?</w:t>
      </w:r>
    </w:p>
    <w:p w14:paraId="61773C89" w14:textId="77777777" w:rsidR="001B35E6" w:rsidRDefault="001B35E6" w:rsidP="001B35E6">
      <w:r>
        <w:t>from El Paso County</w:t>
      </w:r>
      <w:r w:rsidR="00AD60FE">
        <w:t xml:space="preserve">: </w:t>
      </w:r>
      <w:r>
        <w:t>We have four dashboards hosted off-site that track partner activities towards a common goal of equalizing life expectancy across El Paso County</w:t>
      </w:r>
    </w:p>
    <w:p w14:paraId="365A412B" w14:textId="77777777" w:rsidR="001B35E6" w:rsidRDefault="001B35E6" w:rsidP="001B35E6">
      <w:r>
        <w:t>from El Paso County</w:t>
      </w:r>
      <w:r w:rsidR="00AD60FE">
        <w:t>: T</w:t>
      </w:r>
      <w:r>
        <w:t>he challenge is getting updates from the partners and getting eyeballs on the dashboards</w:t>
      </w:r>
    </w:p>
    <w:p w14:paraId="3F82E098" w14:textId="77777777" w:rsidR="001B35E6" w:rsidRDefault="001B35E6" w:rsidP="001B35E6">
      <w:r>
        <w:t>from Leticia Ortiz</w:t>
      </w:r>
      <w:r w:rsidR="00AD60FE">
        <w:t xml:space="preserve">: </w:t>
      </w:r>
      <w:r>
        <w:t>Keep in mind that many of these viz tools allow for delivery in PDF, Excel, etc.</w:t>
      </w:r>
    </w:p>
    <w:p w14:paraId="1AEEF61F" w14:textId="77777777" w:rsidR="00AD60FE" w:rsidRDefault="00AD60FE" w:rsidP="001B35E6">
      <w:r>
        <w:t xml:space="preserve">Team NYC notes: </w:t>
      </w:r>
    </w:p>
    <w:p w14:paraId="5C64C100" w14:textId="77777777" w:rsidR="001B35E6" w:rsidRDefault="001B35E6" w:rsidP="001B35E6">
      <w:r>
        <w:t>from TCHD</w:t>
      </w:r>
      <w:r w:rsidR="00AD60FE">
        <w:t xml:space="preserve">: </w:t>
      </w:r>
      <w:r>
        <w:t>Our advice is to contact local partners to see what they are currently doing, perhaps they have experienced similar issues and can assist.</w:t>
      </w:r>
    </w:p>
    <w:p w14:paraId="204D109E" w14:textId="77777777" w:rsidR="00737466" w:rsidRDefault="001B35E6" w:rsidP="001B35E6">
      <w:r>
        <w:t>from Leticia Ortiz</w:t>
      </w:r>
      <w:r w:rsidR="00AD60FE">
        <w:t xml:space="preserve">: </w:t>
      </w:r>
      <w:r>
        <w:t>I like that. Survey all 1K, create a committee to derive goals and incorporate into replacement plan.</w:t>
      </w:r>
    </w:p>
    <w:sectPr w:rsidR="00737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E6"/>
    <w:rsid w:val="001134FA"/>
    <w:rsid w:val="001B35E6"/>
    <w:rsid w:val="00A62477"/>
    <w:rsid w:val="00AD60FE"/>
    <w:rsid w:val="00B734BE"/>
    <w:rsid w:val="00FC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EC404"/>
  <w15:chartTrackingRefBased/>
  <w15:docId w15:val="{0F61331D-BA97-45B3-A87C-B80A9A40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9BF92E5388B343BE0144F51A6549ED" ma:contentTypeVersion="7" ma:contentTypeDescription="Create a new document." ma:contentTypeScope="" ma:versionID="b81531d7ca3edc02c9f524ff8ca1718a">
  <xsd:schema xmlns:xsd="http://www.w3.org/2001/XMLSchema" xmlns:xs="http://www.w3.org/2001/XMLSchema" xmlns:p="http://schemas.microsoft.com/office/2006/metadata/properties" xmlns:ns2="5b6f7b31-a1f9-457a-a8e0-e598cd964dc9" xmlns:ns3="ba2a9dd0-4451-41f1-b2c2-a1a3942cb412" targetNamespace="http://schemas.microsoft.com/office/2006/metadata/properties" ma:root="true" ma:fieldsID="e9154195bb17d1353f5da2c84fcfc000" ns2:_="" ns3:_="">
    <xsd:import namespace="5b6f7b31-a1f9-457a-a8e0-e598cd964dc9"/>
    <xsd:import namespace="ba2a9dd0-4451-41f1-b2c2-a1a3942cb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f7b31-a1f9-457a-a8e0-e598cd96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a9dd0-4451-41f1-b2c2-a1a3942cb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B3D114-5273-4644-94AC-765A9AE08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f7b31-a1f9-457a-a8e0-e598cd964dc9"/>
    <ds:schemaRef ds:uri="ba2a9dd0-4451-41f1-b2c2-a1a3942cb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0D23BB-5527-4E12-9F13-232D852162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77404B-7C1A-48F2-8023-34B788068962}">
  <ds:schemaRefs>
    <ds:schemaRef ds:uri="5b6f7b31-a1f9-457a-a8e0-e598cd964dc9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ba2a9dd0-4451-41f1-b2c2-a1a3942cb41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Alyaa Altabbaa</dc:creator>
  <cp:keywords/>
  <dc:description/>
  <cp:lastModifiedBy>Alyaa Altabbaa</cp:lastModifiedBy>
  <cp:revision>3</cp:revision>
  <dcterms:created xsi:type="dcterms:W3CDTF">2019-06-19T19:30:00Z</dcterms:created>
  <dcterms:modified xsi:type="dcterms:W3CDTF">2019-06-19T19:30:00Z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0x010100619BF92E5388B343BE0144F51A6549ED</vt:lpwstr>
  </property>
</Properties>
</file>