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3939" w:rsidRPr="006D3939" w:rsidRDefault="006D3939" w:rsidP="006D3939">
      <w:pPr>
        <w:jc w:val="center"/>
        <w:rPr>
          <w:rFonts w:ascii="Calibri" w:eastAsia="Calibri" w:hAnsi="Calibri" w:cs="Times New Roman"/>
          <w:b/>
          <w:sz w:val="22"/>
          <w:szCs w:val="22"/>
          <w:u w:val="single"/>
        </w:rPr>
      </w:pPr>
      <w:r w:rsidRPr="006D3939">
        <w:rPr>
          <w:rFonts w:ascii="Calibri" w:eastAsia="Calibri" w:hAnsi="Calibri" w:cs="Calibri"/>
          <w:b/>
          <w:sz w:val="22"/>
          <w:szCs w:val="22"/>
          <w:u w:val="single"/>
        </w:rPr>
        <w:t>ARSTF Core Group Call</w:t>
      </w:r>
    </w:p>
    <w:p w:rsidR="006D3939" w:rsidRPr="006D3939" w:rsidRDefault="00BC2C83" w:rsidP="006D3939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Wednesday, February 21</w:t>
      </w:r>
      <w:r w:rsidRPr="00BC2C83">
        <w:rPr>
          <w:rFonts w:ascii="Calibri" w:eastAsia="Calibri" w:hAnsi="Calibri" w:cs="Calibri"/>
          <w:sz w:val="22"/>
          <w:szCs w:val="22"/>
          <w:vertAlign w:val="superscript"/>
        </w:rPr>
        <w:t>st</w:t>
      </w:r>
      <w:r w:rsidR="006D3939" w:rsidRPr="006D3939">
        <w:rPr>
          <w:rFonts w:ascii="Calibri" w:eastAsia="Calibri" w:hAnsi="Calibri" w:cs="Calibri"/>
          <w:sz w:val="22"/>
          <w:szCs w:val="22"/>
        </w:rPr>
        <w:t>, 2018</w:t>
      </w:r>
    </w:p>
    <w:p w:rsidR="006D3939" w:rsidRPr="006D3939" w:rsidRDefault="006D3939" w:rsidP="006D3939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6D3939" w:rsidRPr="00BC2C83" w:rsidRDefault="006D3939" w:rsidP="006D3939">
      <w:pPr>
        <w:rPr>
          <w:rFonts w:asciiTheme="majorHAnsi" w:eastAsia="Calibri" w:hAnsiTheme="majorHAnsi" w:cstheme="majorHAnsi"/>
          <w:sz w:val="22"/>
          <w:szCs w:val="22"/>
        </w:rPr>
      </w:pPr>
      <w:r w:rsidRPr="00BC2C83">
        <w:rPr>
          <w:rFonts w:asciiTheme="majorHAnsi" w:eastAsia="Calibri" w:hAnsiTheme="majorHAnsi" w:cstheme="majorHAnsi"/>
          <w:b/>
          <w:sz w:val="22"/>
          <w:szCs w:val="22"/>
          <w:u w:val="single"/>
        </w:rPr>
        <w:t>Attendees:</w:t>
      </w:r>
      <w:r w:rsidRPr="00BC2C83"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C86EF4">
        <w:rPr>
          <w:rFonts w:asciiTheme="majorHAnsi" w:eastAsia="Calibri" w:hAnsiTheme="majorHAnsi" w:cstheme="majorHAnsi"/>
          <w:sz w:val="22"/>
          <w:szCs w:val="22"/>
        </w:rPr>
        <w:t xml:space="preserve">Meredith, Rich, Brooke, Kelly, Jeff, </w:t>
      </w:r>
      <w:proofErr w:type="spellStart"/>
      <w:r w:rsidR="00C86EF4">
        <w:rPr>
          <w:rFonts w:asciiTheme="majorHAnsi" w:eastAsia="Calibri" w:hAnsiTheme="majorHAnsi" w:cstheme="majorHAnsi"/>
          <w:sz w:val="22"/>
          <w:szCs w:val="22"/>
        </w:rPr>
        <w:t>Zints</w:t>
      </w:r>
      <w:proofErr w:type="spellEnd"/>
      <w:r w:rsidR="00C86EF4">
        <w:rPr>
          <w:rFonts w:asciiTheme="majorHAnsi" w:eastAsia="Calibri" w:hAnsiTheme="majorHAnsi" w:cstheme="majorHAnsi"/>
          <w:sz w:val="22"/>
          <w:szCs w:val="22"/>
        </w:rPr>
        <w:t xml:space="preserve">, </w:t>
      </w:r>
      <w:proofErr w:type="spellStart"/>
      <w:r w:rsidR="00C86EF4">
        <w:rPr>
          <w:rFonts w:asciiTheme="majorHAnsi" w:eastAsia="Calibri" w:hAnsiTheme="majorHAnsi" w:cstheme="majorHAnsi"/>
          <w:sz w:val="22"/>
          <w:szCs w:val="22"/>
        </w:rPr>
        <w:t>Lesliann</w:t>
      </w:r>
      <w:proofErr w:type="spellEnd"/>
    </w:p>
    <w:p w:rsidR="00AB44A6" w:rsidRPr="00BC2C83" w:rsidRDefault="00AB44A6" w:rsidP="0078243B">
      <w:pPr>
        <w:rPr>
          <w:rFonts w:asciiTheme="majorHAnsi" w:eastAsia="Times New Roman" w:hAnsiTheme="majorHAnsi" w:cstheme="majorHAnsi"/>
          <w:color w:val="212121"/>
          <w:sz w:val="22"/>
          <w:szCs w:val="22"/>
        </w:rPr>
      </w:pPr>
    </w:p>
    <w:p w:rsidR="006D3939" w:rsidRDefault="0078243B" w:rsidP="00BC2C83">
      <w:pPr>
        <w:pStyle w:val="ListParagraph"/>
        <w:numPr>
          <w:ilvl w:val="0"/>
          <w:numId w:val="10"/>
        </w:numPr>
        <w:rPr>
          <w:rFonts w:asciiTheme="majorHAnsi" w:eastAsia="Times New Roman" w:hAnsiTheme="majorHAnsi" w:cstheme="majorHAnsi"/>
          <w:color w:val="212121"/>
          <w:sz w:val="22"/>
          <w:szCs w:val="22"/>
        </w:rPr>
      </w:pPr>
      <w:r w:rsidRPr="00BC2C83">
        <w:rPr>
          <w:rFonts w:asciiTheme="majorHAnsi" w:eastAsia="Times New Roman" w:hAnsiTheme="majorHAnsi" w:cstheme="majorHAnsi"/>
          <w:color w:val="212121"/>
          <w:sz w:val="22"/>
          <w:szCs w:val="22"/>
        </w:rPr>
        <w:t xml:space="preserve">Roll </w:t>
      </w:r>
    </w:p>
    <w:p w:rsidR="00BC2C83" w:rsidRPr="00BC2C83" w:rsidRDefault="005748E6" w:rsidP="00BC2C83">
      <w:pPr>
        <w:pStyle w:val="ListParagraph"/>
        <w:numPr>
          <w:ilvl w:val="0"/>
          <w:numId w:val="10"/>
        </w:numPr>
        <w:rPr>
          <w:rFonts w:asciiTheme="majorHAnsi" w:eastAsia="Times New Roman" w:hAnsiTheme="majorHAnsi" w:cstheme="majorHAnsi"/>
          <w:color w:val="212121"/>
          <w:sz w:val="22"/>
          <w:szCs w:val="22"/>
        </w:rPr>
      </w:pPr>
      <w:r w:rsidRPr="00BC2C83">
        <w:rPr>
          <w:rFonts w:asciiTheme="majorHAnsi" w:eastAsia="Times New Roman" w:hAnsiTheme="majorHAnsi" w:cstheme="majorHAnsi"/>
          <w:color w:val="000000"/>
          <w:sz w:val="22"/>
          <w:szCs w:val="22"/>
        </w:rPr>
        <w:t>Minutes (available on Basecamp)</w:t>
      </w:r>
    </w:p>
    <w:p w:rsidR="00BC2C83" w:rsidRPr="001838B2" w:rsidRDefault="00BC2C83" w:rsidP="00BC2C83">
      <w:pPr>
        <w:pStyle w:val="ListParagraph"/>
        <w:numPr>
          <w:ilvl w:val="0"/>
          <w:numId w:val="10"/>
        </w:numPr>
        <w:rPr>
          <w:rFonts w:asciiTheme="majorHAnsi" w:eastAsia="Times New Roman" w:hAnsiTheme="majorHAnsi" w:cstheme="majorHAnsi"/>
          <w:color w:val="212121"/>
          <w:sz w:val="22"/>
          <w:szCs w:val="22"/>
        </w:rPr>
      </w:pPr>
      <w:r w:rsidRPr="00BC2C83">
        <w:rPr>
          <w:rFonts w:asciiTheme="majorHAnsi" w:eastAsia="Times New Roman" w:hAnsiTheme="majorHAnsi" w:cstheme="majorHAnsi"/>
          <w:sz w:val="22"/>
          <w:szCs w:val="22"/>
        </w:rPr>
        <w:t>Combined Lab and Informatics call</w:t>
      </w:r>
    </w:p>
    <w:p w:rsidR="001838B2" w:rsidRPr="00C86EF4" w:rsidRDefault="001838B2" w:rsidP="00C86EF4">
      <w:pPr>
        <w:pStyle w:val="ListParagraph"/>
        <w:numPr>
          <w:ilvl w:val="1"/>
          <w:numId w:val="10"/>
        </w:numPr>
        <w:rPr>
          <w:rFonts w:asciiTheme="majorHAnsi" w:eastAsia="Times New Roman" w:hAnsiTheme="majorHAnsi" w:cstheme="majorHAnsi"/>
          <w:color w:val="212121"/>
          <w:sz w:val="22"/>
          <w:szCs w:val="22"/>
        </w:rPr>
      </w:pPr>
      <w:r>
        <w:rPr>
          <w:rFonts w:asciiTheme="majorHAnsi" w:eastAsia="Times New Roman" w:hAnsiTheme="majorHAnsi" w:cstheme="majorHAnsi"/>
          <w:sz w:val="22"/>
          <w:szCs w:val="22"/>
        </w:rPr>
        <w:t>When should this combined call be held?</w:t>
      </w:r>
      <w:r w:rsidR="00C86EF4">
        <w:rPr>
          <w:rFonts w:asciiTheme="majorHAnsi" w:eastAsia="Times New Roman" w:hAnsiTheme="majorHAnsi" w:cstheme="majorHAnsi"/>
          <w:sz w:val="22"/>
          <w:szCs w:val="22"/>
        </w:rPr>
        <w:t xml:space="preserve"> The week of March 5</w:t>
      </w:r>
      <w:r w:rsidR="00C86EF4" w:rsidRPr="00C86EF4">
        <w:rPr>
          <w:rFonts w:asciiTheme="majorHAnsi" w:eastAsia="Times New Roman" w:hAnsiTheme="majorHAnsi" w:cstheme="majorHAnsi"/>
          <w:sz w:val="22"/>
          <w:szCs w:val="22"/>
          <w:vertAlign w:val="superscript"/>
        </w:rPr>
        <w:t>th</w:t>
      </w:r>
      <w:r w:rsidR="00C86EF4">
        <w:rPr>
          <w:rFonts w:asciiTheme="majorHAnsi" w:eastAsia="Times New Roman" w:hAnsiTheme="majorHAnsi" w:cstheme="majorHAnsi"/>
          <w:sz w:val="22"/>
          <w:szCs w:val="22"/>
        </w:rPr>
        <w:t xml:space="preserve"> </w:t>
      </w:r>
      <w:r w:rsidR="00C86EF4" w:rsidRPr="00C86EF4">
        <w:rPr>
          <w:rFonts w:asciiTheme="majorHAnsi" w:eastAsia="Times New Roman" w:hAnsiTheme="majorHAnsi" w:cstheme="majorHAnsi"/>
          <w:b/>
          <w:color w:val="FF0000"/>
          <w:sz w:val="22"/>
          <w:szCs w:val="22"/>
        </w:rPr>
        <w:t>To-do:</w:t>
      </w:r>
      <w:r w:rsidR="00C86EF4" w:rsidRPr="00C86EF4">
        <w:rPr>
          <w:rFonts w:asciiTheme="majorHAnsi" w:eastAsia="Times New Roman" w:hAnsiTheme="majorHAnsi" w:cstheme="majorHAnsi"/>
          <w:color w:val="FF0000"/>
          <w:sz w:val="22"/>
          <w:szCs w:val="22"/>
        </w:rPr>
        <w:t xml:space="preserve"> </w:t>
      </w:r>
      <w:r w:rsidR="00C86EF4">
        <w:rPr>
          <w:rFonts w:asciiTheme="majorHAnsi" w:eastAsia="Times New Roman" w:hAnsiTheme="majorHAnsi" w:cstheme="majorHAnsi"/>
          <w:sz w:val="22"/>
          <w:szCs w:val="22"/>
        </w:rPr>
        <w:t xml:space="preserve">Brooke will work on scheduling. </w:t>
      </w:r>
    </w:p>
    <w:p w:rsidR="00BC2C83" w:rsidRPr="00C86EF4" w:rsidRDefault="00BC2C83" w:rsidP="00C86EF4">
      <w:pPr>
        <w:pStyle w:val="ListParagraph"/>
        <w:numPr>
          <w:ilvl w:val="1"/>
          <w:numId w:val="10"/>
        </w:numPr>
        <w:rPr>
          <w:rFonts w:asciiTheme="majorHAnsi" w:eastAsia="Times New Roman" w:hAnsiTheme="majorHAnsi" w:cstheme="majorHAnsi"/>
          <w:sz w:val="22"/>
          <w:szCs w:val="22"/>
        </w:rPr>
      </w:pPr>
      <w:r w:rsidRPr="00C86EF4">
        <w:rPr>
          <w:rFonts w:asciiTheme="majorHAnsi" w:eastAsia="Times New Roman" w:hAnsiTheme="majorHAnsi" w:cstheme="majorHAnsi"/>
          <w:sz w:val="22"/>
          <w:szCs w:val="22"/>
        </w:rPr>
        <w:t>Workgroup updates from leads</w:t>
      </w:r>
    </w:p>
    <w:p w:rsidR="00BC2C83" w:rsidRPr="001838B2" w:rsidRDefault="00BC2C83" w:rsidP="00C86EF4">
      <w:pPr>
        <w:pStyle w:val="ListParagraph"/>
        <w:numPr>
          <w:ilvl w:val="2"/>
          <w:numId w:val="10"/>
        </w:numPr>
        <w:contextualSpacing w:val="0"/>
        <w:rPr>
          <w:rFonts w:asciiTheme="majorHAnsi" w:eastAsiaTheme="minorHAnsi" w:hAnsiTheme="majorHAnsi" w:cstheme="majorHAnsi"/>
          <w:sz w:val="22"/>
          <w:szCs w:val="22"/>
        </w:rPr>
      </w:pPr>
      <w:r w:rsidRPr="00BC2C83">
        <w:rPr>
          <w:rFonts w:asciiTheme="majorHAnsi" w:hAnsiTheme="majorHAnsi" w:cstheme="majorHAnsi"/>
          <w:sz w:val="22"/>
          <w:szCs w:val="22"/>
        </w:rPr>
        <w:t>Lab workgroup</w:t>
      </w:r>
    </w:p>
    <w:p w:rsidR="001838B2" w:rsidRPr="00BC2C83" w:rsidRDefault="001838B2" w:rsidP="00C86EF4">
      <w:pPr>
        <w:pStyle w:val="ListParagraph"/>
        <w:numPr>
          <w:ilvl w:val="3"/>
          <w:numId w:val="10"/>
        </w:numPr>
        <w:contextualSpacing w:val="0"/>
        <w:rPr>
          <w:rFonts w:asciiTheme="majorHAnsi" w:eastAsiaTheme="min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Questions from informatics workgroup on how to combine lab related questions, looking at Object C4.</w:t>
      </w:r>
    </w:p>
    <w:p w:rsidR="00BC2C83" w:rsidRDefault="00BC2C83" w:rsidP="00C86EF4">
      <w:pPr>
        <w:pStyle w:val="ListParagraph"/>
        <w:numPr>
          <w:ilvl w:val="2"/>
          <w:numId w:val="10"/>
        </w:numPr>
        <w:contextualSpacing w:val="0"/>
        <w:rPr>
          <w:rFonts w:asciiTheme="majorHAnsi" w:hAnsiTheme="majorHAnsi" w:cstheme="majorHAnsi"/>
          <w:sz w:val="22"/>
          <w:szCs w:val="22"/>
        </w:rPr>
      </w:pPr>
      <w:r w:rsidRPr="00BC2C83">
        <w:rPr>
          <w:rFonts w:asciiTheme="majorHAnsi" w:hAnsiTheme="majorHAnsi" w:cstheme="majorHAnsi"/>
          <w:sz w:val="22"/>
          <w:szCs w:val="22"/>
        </w:rPr>
        <w:t>Informatics workgroup</w:t>
      </w:r>
    </w:p>
    <w:p w:rsidR="001838B2" w:rsidRPr="00BC2C83" w:rsidRDefault="001838B2" w:rsidP="00C86EF4">
      <w:pPr>
        <w:pStyle w:val="ListParagraph"/>
        <w:numPr>
          <w:ilvl w:val="3"/>
          <w:numId w:val="10"/>
        </w:numPr>
        <w:contextualSpacing w:val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Next step</w:t>
      </w:r>
      <w:r w:rsidR="00071A6A">
        <w:rPr>
          <w:rFonts w:asciiTheme="majorHAnsi" w:hAnsiTheme="majorHAnsi" w:cstheme="majorHAnsi"/>
          <w:sz w:val="22"/>
          <w:szCs w:val="22"/>
        </w:rPr>
        <w:t>s</w:t>
      </w:r>
      <w:r>
        <w:rPr>
          <w:rFonts w:asciiTheme="majorHAnsi" w:hAnsiTheme="majorHAnsi" w:cstheme="majorHAnsi"/>
          <w:sz w:val="22"/>
          <w:szCs w:val="22"/>
        </w:rPr>
        <w:t xml:space="preserve"> moving forward </w:t>
      </w:r>
      <w:r w:rsidR="00C86EF4">
        <w:rPr>
          <w:rFonts w:asciiTheme="majorHAnsi" w:hAnsiTheme="majorHAnsi" w:cstheme="majorHAnsi"/>
          <w:sz w:val="22"/>
          <w:szCs w:val="22"/>
        </w:rPr>
        <w:t>on some the assessment questions</w:t>
      </w:r>
      <w:r w:rsidR="00071A6A">
        <w:rPr>
          <w:rFonts w:asciiTheme="majorHAnsi" w:hAnsiTheme="majorHAnsi" w:cstheme="majorHAnsi"/>
          <w:sz w:val="22"/>
          <w:szCs w:val="22"/>
        </w:rPr>
        <w:t>, similar questions as the lab workgroup</w:t>
      </w:r>
    </w:p>
    <w:p w:rsidR="00BC2C83" w:rsidRDefault="00BC2C83" w:rsidP="00BC2C83">
      <w:pPr>
        <w:numPr>
          <w:ilvl w:val="0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 w:rsidRPr="00BC2C83">
        <w:rPr>
          <w:rFonts w:asciiTheme="majorHAnsi" w:eastAsia="Times New Roman" w:hAnsiTheme="majorHAnsi" w:cstheme="majorHAnsi"/>
          <w:sz w:val="22"/>
          <w:szCs w:val="22"/>
        </w:rPr>
        <w:t>P</w:t>
      </w:r>
      <w:r>
        <w:rPr>
          <w:rFonts w:asciiTheme="majorHAnsi" w:eastAsia="Times New Roman" w:hAnsiTheme="majorHAnsi" w:cstheme="majorHAnsi"/>
          <w:sz w:val="22"/>
          <w:szCs w:val="22"/>
        </w:rPr>
        <w:t>lenary TF call agenda</w:t>
      </w:r>
      <w:r w:rsidRPr="00BC2C83">
        <w:rPr>
          <w:rFonts w:asciiTheme="majorHAnsi" w:eastAsia="Times New Roman" w:hAnsiTheme="majorHAnsi" w:cstheme="majorHAnsi"/>
          <w:sz w:val="22"/>
          <w:szCs w:val="22"/>
        </w:rPr>
        <w:t xml:space="preserve"> – scheduled for Wednesday 2/28 instead of our Core Group call</w:t>
      </w:r>
    </w:p>
    <w:p w:rsidR="00BC2C83" w:rsidRDefault="00BC2C83" w:rsidP="00BC2C83">
      <w:pPr>
        <w:numPr>
          <w:ilvl w:val="1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>
        <w:rPr>
          <w:rFonts w:asciiTheme="majorHAnsi" w:eastAsia="Times New Roman" w:hAnsiTheme="majorHAnsi" w:cstheme="majorHAnsi"/>
          <w:sz w:val="22"/>
          <w:szCs w:val="22"/>
        </w:rPr>
        <w:t>Save-the-date sent out</w:t>
      </w:r>
    </w:p>
    <w:p w:rsidR="003C347A" w:rsidRPr="00BC2C83" w:rsidRDefault="003C347A" w:rsidP="00BC2C83">
      <w:pPr>
        <w:numPr>
          <w:ilvl w:val="1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>
        <w:rPr>
          <w:rFonts w:asciiTheme="majorHAnsi" w:eastAsia="Times New Roman" w:hAnsiTheme="majorHAnsi" w:cstheme="majorHAnsi"/>
          <w:sz w:val="22"/>
          <w:szCs w:val="22"/>
        </w:rPr>
        <w:t>Additional item: looking at where we are in relation to the strategic plan that is dated March 2017, i.e., what have we done since that time?</w:t>
      </w:r>
      <w:r w:rsidR="00EC2C4C">
        <w:rPr>
          <w:rFonts w:asciiTheme="majorHAnsi" w:eastAsia="Times New Roman" w:hAnsiTheme="majorHAnsi" w:cstheme="majorHAnsi"/>
          <w:sz w:val="22"/>
          <w:szCs w:val="22"/>
        </w:rPr>
        <w:t xml:space="preserve"> </w:t>
      </w:r>
      <w:r w:rsidR="00EC2C4C" w:rsidRPr="00EC2C4C">
        <w:rPr>
          <w:rFonts w:asciiTheme="majorHAnsi" w:eastAsia="Times New Roman" w:hAnsiTheme="majorHAnsi" w:cstheme="majorHAnsi"/>
          <w:b/>
          <w:color w:val="FF0000"/>
          <w:sz w:val="22"/>
          <w:szCs w:val="22"/>
        </w:rPr>
        <w:t>To-do:</w:t>
      </w:r>
      <w:r w:rsidR="00EC2C4C" w:rsidRPr="00EC2C4C">
        <w:rPr>
          <w:rFonts w:asciiTheme="majorHAnsi" w:eastAsia="Times New Roman" w:hAnsiTheme="majorHAnsi" w:cstheme="majorHAnsi"/>
          <w:color w:val="FF0000"/>
          <w:sz w:val="22"/>
          <w:szCs w:val="22"/>
        </w:rPr>
        <w:t xml:space="preserve"> </w:t>
      </w:r>
      <w:r w:rsidR="00EC2C4C">
        <w:rPr>
          <w:rFonts w:asciiTheme="majorHAnsi" w:eastAsia="Times New Roman" w:hAnsiTheme="majorHAnsi" w:cstheme="majorHAnsi"/>
          <w:sz w:val="22"/>
          <w:szCs w:val="22"/>
        </w:rPr>
        <w:t xml:space="preserve">Rich will incorporate </w:t>
      </w:r>
      <w:proofErr w:type="spellStart"/>
      <w:r w:rsidR="00EC2C4C">
        <w:rPr>
          <w:rFonts w:asciiTheme="majorHAnsi" w:eastAsia="Times New Roman" w:hAnsiTheme="majorHAnsi" w:cstheme="majorHAnsi"/>
          <w:sz w:val="22"/>
          <w:szCs w:val="22"/>
        </w:rPr>
        <w:t>crosswalking</w:t>
      </w:r>
      <w:proofErr w:type="spellEnd"/>
      <w:r w:rsidR="00EC2C4C">
        <w:rPr>
          <w:rFonts w:asciiTheme="majorHAnsi" w:eastAsia="Times New Roman" w:hAnsiTheme="majorHAnsi" w:cstheme="majorHAnsi"/>
          <w:sz w:val="22"/>
          <w:szCs w:val="22"/>
        </w:rPr>
        <w:t xml:space="preserve"> the strategic plan into the plenary call and progress made to date.</w:t>
      </w:r>
    </w:p>
    <w:p w:rsidR="00BC2C83" w:rsidRDefault="00BC2C83" w:rsidP="00BC2C83">
      <w:pPr>
        <w:numPr>
          <w:ilvl w:val="0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 w:rsidRPr="00BC2C83">
        <w:rPr>
          <w:rFonts w:asciiTheme="majorHAnsi" w:eastAsia="Times New Roman" w:hAnsiTheme="majorHAnsi" w:cstheme="majorHAnsi"/>
          <w:sz w:val="22"/>
          <w:szCs w:val="22"/>
        </w:rPr>
        <w:t>In-person meeting date, arrangements</w:t>
      </w:r>
    </w:p>
    <w:p w:rsidR="00BC2C83" w:rsidRDefault="00BC2C83" w:rsidP="00BC2C83">
      <w:pPr>
        <w:numPr>
          <w:ilvl w:val="1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>
        <w:rPr>
          <w:rFonts w:asciiTheme="majorHAnsi" w:eastAsia="Times New Roman" w:hAnsiTheme="majorHAnsi" w:cstheme="majorHAnsi"/>
          <w:sz w:val="22"/>
          <w:szCs w:val="22"/>
        </w:rPr>
        <w:t>Confirmed for May 21</w:t>
      </w:r>
      <w:r w:rsidRPr="00BC2C83">
        <w:rPr>
          <w:rFonts w:asciiTheme="majorHAnsi" w:eastAsia="Times New Roman" w:hAnsiTheme="majorHAnsi" w:cstheme="majorHAnsi"/>
          <w:sz w:val="22"/>
          <w:szCs w:val="22"/>
          <w:vertAlign w:val="superscript"/>
        </w:rPr>
        <w:t>st</w:t>
      </w:r>
      <w:r>
        <w:rPr>
          <w:rFonts w:asciiTheme="majorHAnsi" w:eastAsia="Times New Roman" w:hAnsiTheme="majorHAnsi" w:cstheme="majorHAnsi"/>
          <w:sz w:val="22"/>
          <w:szCs w:val="22"/>
        </w:rPr>
        <w:t xml:space="preserve"> and 22</w:t>
      </w:r>
      <w:r w:rsidRPr="00BC2C83">
        <w:rPr>
          <w:rFonts w:asciiTheme="majorHAnsi" w:eastAsia="Times New Roman" w:hAnsiTheme="majorHAnsi" w:cstheme="majorHAnsi"/>
          <w:sz w:val="22"/>
          <w:szCs w:val="22"/>
          <w:vertAlign w:val="superscript"/>
        </w:rPr>
        <w:t>nd</w:t>
      </w:r>
      <w:r>
        <w:rPr>
          <w:rFonts w:asciiTheme="majorHAnsi" w:eastAsia="Times New Roman" w:hAnsiTheme="majorHAnsi" w:cstheme="majorHAnsi"/>
          <w:sz w:val="22"/>
          <w:szCs w:val="22"/>
        </w:rPr>
        <w:t xml:space="preserve"> </w:t>
      </w:r>
    </w:p>
    <w:p w:rsidR="00C86EF4" w:rsidRDefault="00C86EF4" w:rsidP="00BC2C83">
      <w:pPr>
        <w:numPr>
          <w:ilvl w:val="1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>
        <w:rPr>
          <w:rFonts w:asciiTheme="majorHAnsi" w:eastAsia="Times New Roman" w:hAnsiTheme="majorHAnsi" w:cstheme="majorHAnsi"/>
          <w:sz w:val="22"/>
          <w:szCs w:val="22"/>
        </w:rPr>
        <w:t>Invite folks from the first meeting</w:t>
      </w:r>
    </w:p>
    <w:p w:rsidR="00071A6A" w:rsidRPr="00BC2C83" w:rsidRDefault="00071A6A" w:rsidP="00BC2C83">
      <w:pPr>
        <w:numPr>
          <w:ilvl w:val="1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>
        <w:rPr>
          <w:rFonts w:asciiTheme="majorHAnsi" w:eastAsia="Times New Roman" w:hAnsiTheme="majorHAnsi" w:cstheme="majorHAnsi"/>
          <w:sz w:val="22"/>
          <w:szCs w:val="22"/>
        </w:rPr>
        <w:t>Brooke will work with other CSTE staff on travel coordination</w:t>
      </w:r>
    </w:p>
    <w:p w:rsidR="00BC2C83" w:rsidRPr="00BC2C83" w:rsidRDefault="00BC2C83" w:rsidP="00BC2C83">
      <w:pPr>
        <w:numPr>
          <w:ilvl w:val="0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 w:rsidRPr="00BC2C83">
        <w:rPr>
          <w:rFonts w:asciiTheme="majorHAnsi" w:eastAsia="Times New Roman" w:hAnsiTheme="majorHAnsi" w:cstheme="majorHAnsi"/>
          <w:sz w:val="22"/>
          <w:szCs w:val="22"/>
        </w:rPr>
        <w:t>Data Flow Diagram update</w:t>
      </w:r>
      <w:r w:rsidR="00071A6A">
        <w:rPr>
          <w:rFonts w:asciiTheme="majorHAnsi" w:eastAsia="Times New Roman" w:hAnsiTheme="majorHAnsi" w:cstheme="majorHAnsi"/>
          <w:sz w:val="22"/>
          <w:szCs w:val="22"/>
        </w:rPr>
        <w:t xml:space="preserve"> - deferred</w:t>
      </w:r>
    </w:p>
    <w:p w:rsidR="00BC2C83" w:rsidRPr="00BC2C83" w:rsidRDefault="00BC2C83" w:rsidP="00BC2C83">
      <w:pPr>
        <w:numPr>
          <w:ilvl w:val="0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 w:rsidRPr="00BC2C83">
        <w:rPr>
          <w:rFonts w:asciiTheme="majorHAnsi" w:eastAsia="Times New Roman" w:hAnsiTheme="majorHAnsi" w:cstheme="majorHAnsi"/>
          <w:sz w:val="22"/>
          <w:szCs w:val="22"/>
        </w:rPr>
        <w:t>How is Basecamp working out?</w:t>
      </w:r>
    </w:p>
    <w:p w:rsidR="00BC2C83" w:rsidRDefault="00BC2C83" w:rsidP="00BC2C83">
      <w:pPr>
        <w:numPr>
          <w:ilvl w:val="1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 w:rsidRPr="00BC2C83">
        <w:rPr>
          <w:rFonts w:asciiTheme="majorHAnsi" w:eastAsia="Times New Roman" w:hAnsiTheme="majorHAnsi" w:cstheme="majorHAnsi"/>
          <w:sz w:val="22"/>
          <w:szCs w:val="22"/>
        </w:rPr>
        <w:t>Brooke wi</w:t>
      </w:r>
      <w:r>
        <w:rPr>
          <w:rFonts w:asciiTheme="majorHAnsi" w:eastAsia="Times New Roman" w:hAnsiTheme="majorHAnsi" w:cstheme="majorHAnsi"/>
          <w:sz w:val="22"/>
          <w:szCs w:val="22"/>
        </w:rPr>
        <w:t>ll talk through functionalities:</w:t>
      </w:r>
    </w:p>
    <w:p w:rsidR="00BC2C83" w:rsidRPr="00BC2C83" w:rsidRDefault="00BC2C83" w:rsidP="00BC2C83">
      <w:pPr>
        <w:numPr>
          <w:ilvl w:val="2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>
        <w:rPr>
          <w:rFonts w:asciiTheme="majorHAnsi" w:eastAsia="Times New Roman" w:hAnsiTheme="majorHAnsi" w:cstheme="majorHAnsi"/>
          <w:sz w:val="22"/>
          <w:szCs w:val="22"/>
        </w:rPr>
        <w:t xml:space="preserve">Emphasis on </w:t>
      </w:r>
      <w:r w:rsidRPr="00BC2C83">
        <w:rPr>
          <w:rFonts w:asciiTheme="majorHAnsi" w:eastAsia="Times New Roman" w:hAnsiTheme="majorHAnsi" w:cstheme="majorHAnsi"/>
          <w:i/>
          <w:sz w:val="22"/>
          <w:szCs w:val="22"/>
        </w:rPr>
        <w:t>access</w:t>
      </w:r>
      <w:r>
        <w:rPr>
          <w:rFonts w:asciiTheme="majorHAnsi" w:eastAsia="Times New Roman" w:hAnsiTheme="majorHAnsi" w:cstheme="majorHAnsi"/>
          <w:sz w:val="22"/>
          <w:szCs w:val="22"/>
        </w:rPr>
        <w:t xml:space="preserve"> to materials</w:t>
      </w:r>
    </w:p>
    <w:p w:rsidR="00BC2C83" w:rsidRDefault="00BC2C83" w:rsidP="00BC2C83">
      <w:pPr>
        <w:numPr>
          <w:ilvl w:val="2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>
        <w:rPr>
          <w:rFonts w:asciiTheme="majorHAnsi" w:eastAsia="Times New Roman" w:hAnsiTheme="majorHAnsi" w:cstheme="majorHAnsi"/>
          <w:sz w:val="22"/>
          <w:szCs w:val="22"/>
        </w:rPr>
        <w:t>Functionalities we will use include schedule, docs, to-do’s.</w:t>
      </w:r>
    </w:p>
    <w:p w:rsidR="00BC2C83" w:rsidRDefault="00BC2C83" w:rsidP="00BC2C83">
      <w:pPr>
        <w:numPr>
          <w:ilvl w:val="2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>
        <w:rPr>
          <w:rFonts w:asciiTheme="majorHAnsi" w:eastAsia="Times New Roman" w:hAnsiTheme="majorHAnsi" w:cstheme="majorHAnsi"/>
          <w:sz w:val="22"/>
          <w:szCs w:val="22"/>
        </w:rPr>
        <w:t>Newly posted docs: last week’s minutes, data flow diagrams, CP-CRE MMG draft, working on updated rosters, anything else needed to post?</w:t>
      </w:r>
    </w:p>
    <w:p w:rsidR="00BC2C83" w:rsidRDefault="00BC2C83" w:rsidP="00BC2C83">
      <w:pPr>
        <w:numPr>
          <w:ilvl w:val="2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>
        <w:rPr>
          <w:rFonts w:asciiTheme="majorHAnsi" w:eastAsia="Times New Roman" w:hAnsiTheme="majorHAnsi" w:cstheme="majorHAnsi"/>
          <w:sz w:val="22"/>
          <w:szCs w:val="22"/>
        </w:rPr>
        <w:t>Exploring notifications feature in settings</w:t>
      </w:r>
    </w:p>
    <w:p w:rsidR="00BC2C83" w:rsidRPr="00BC2C83" w:rsidRDefault="00BC2C83" w:rsidP="00BC2C83">
      <w:pPr>
        <w:numPr>
          <w:ilvl w:val="2"/>
          <w:numId w:val="12"/>
        </w:numPr>
        <w:rPr>
          <w:rFonts w:asciiTheme="majorHAnsi" w:eastAsia="Times New Roman" w:hAnsiTheme="majorHAnsi" w:cstheme="majorHAnsi"/>
          <w:sz w:val="22"/>
          <w:szCs w:val="22"/>
        </w:rPr>
      </w:pPr>
      <w:r>
        <w:rPr>
          <w:rFonts w:asciiTheme="majorHAnsi" w:eastAsia="Times New Roman" w:hAnsiTheme="majorHAnsi" w:cstheme="majorHAnsi"/>
          <w:sz w:val="22"/>
          <w:szCs w:val="22"/>
        </w:rPr>
        <w:t>Version control: proposal to post “benchmark” drafts on the site, then send edits over email.</w:t>
      </w:r>
    </w:p>
    <w:p w:rsidR="00BC2C83" w:rsidRPr="00EC2C4C" w:rsidRDefault="00BC2C83" w:rsidP="00EC2C4C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2"/>
          <w:szCs w:val="22"/>
        </w:rPr>
      </w:pPr>
      <w:r w:rsidRPr="00EC2C4C">
        <w:rPr>
          <w:rFonts w:asciiTheme="majorHAnsi" w:hAnsiTheme="majorHAnsi" w:cstheme="majorHAnsi"/>
          <w:sz w:val="22"/>
          <w:szCs w:val="22"/>
        </w:rPr>
        <w:t>Other</w:t>
      </w:r>
    </w:p>
    <w:p w:rsidR="00EC2C4C" w:rsidRDefault="00EC2C4C" w:rsidP="00EC2C4C">
      <w:pPr>
        <w:pStyle w:val="ListParagraph"/>
        <w:numPr>
          <w:ilvl w:val="1"/>
          <w:numId w:val="12"/>
        </w:numPr>
        <w:rPr>
          <w:rFonts w:asciiTheme="majorHAnsi" w:eastAsiaTheme="minorHAnsi" w:hAnsiTheme="majorHAnsi" w:cstheme="majorHAnsi"/>
          <w:sz w:val="22"/>
          <w:szCs w:val="22"/>
        </w:rPr>
      </w:pPr>
      <w:r>
        <w:rPr>
          <w:rFonts w:asciiTheme="majorHAnsi" w:eastAsiaTheme="minorHAnsi" w:hAnsiTheme="majorHAnsi" w:cstheme="majorHAnsi"/>
          <w:sz w:val="22"/>
          <w:szCs w:val="22"/>
        </w:rPr>
        <w:t>Update CP-CRE – CSELS now starting on the process of building the MMG</w:t>
      </w:r>
    </w:p>
    <w:p w:rsidR="00EC2C4C" w:rsidRPr="00EC2C4C" w:rsidRDefault="00EC2C4C" w:rsidP="00EC2C4C">
      <w:pPr>
        <w:pStyle w:val="ListParagraph"/>
        <w:numPr>
          <w:ilvl w:val="1"/>
          <w:numId w:val="12"/>
        </w:numPr>
        <w:rPr>
          <w:rFonts w:asciiTheme="majorHAnsi" w:eastAsiaTheme="minorHAnsi" w:hAnsiTheme="majorHAnsi" w:cstheme="majorHAnsi"/>
          <w:sz w:val="22"/>
          <w:szCs w:val="22"/>
        </w:rPr>
      </w:pPr>
      <w:r>
        <w:rPr>
          <w:rFonts w:asciiTheme="majorHAnsi" w:eastAsiaTheme="minorHAnsi" w:hAnsiTheme="majorHAnsi" w:cstheme="majorHAnsi"/>
          <w:sz w:val="22"/>
          <w:szCs w:val="22"/>
        </w:rPr>
        <w:t xml:space="preserve">No update on rescheduled SHIELD meeting (Scott </w:t>
      </w:r>
      <w:proofErr w:type="spellStart"/>
      <w:r>
        <w:rPr>
          <w:rFonts w:asciiTheme="majorHAnsi" w:eastAsiaTheme="minorHAnsi" w:hAnsiTheme="majorHAnsi" w:cstheme="majorHAnsi"/>
          <w:sz w:val="22"/>
          <w:szCs w:val="22"/>
        </w:rPr>
        <w:t>Troppy</w:t>
      </w:r>
      <w:proofErr w:type="spellEnd"/>
      <w:r>
        <w:rPr>
          <w:rFonts w:asciiTheme="majorHAnsi" w:eastAsiaTheme="minorHAnsi" w:hAnsiTheme="majorHAnsi" w:cstheme="majorHAnsi"/>
          <w:sz w:val="22"/>
          <w:szCs w:val="22"/>
        </w:rPr>
        <w:t xml:space="preserve"> to attend)</w:t>
      </w:r>
    </w:p>
    <w:p w:rsidR="00BC2C83" w:rsidRPr="00BC2C83" w:rsidRDefault="00BC2C83" w:rsidP="00BC2C83">
      <w:pPr>
        <w:rPr>
          <w:rFonts w:asciiTheme="majorHAnsi" w:hAnsiTheme="majorHAnsi" w:cstheme="majorHAnsi"/>
          <w:sz w:val="22"/>
          <w:szCs w:val="22"/>
        </w:rPr>
      </w:pPr>
      <w:r w:rsidRPr="00BC2C83">
        <w:rPr>
          <w:rFonts w:asciiTheme="majorHAnsi" w:hAnsiTheme="majorHAnsi" w:cstheme="majorHAnsi"/>
          <w:sz w:val="22"/>
          <w:szCs w:val="22"/>
        </w:rPr>
        <w:t>9. Adjourn</w:t>
      </w:r>
    </w:p>
    <w:p w:rsidR="003868C2" w:rsidRDefault="003868C2">
      <w:bookmarkStart w:id="0" w:name="_GoBack"/>
      <w:bookmarkEnd w:id="0"/>
    </w:p>
    <w:p w:rsidR="0078243B" w:rsidRDefault="0078243B"/>
    <w:p w:rsidR="0078243B" w:rsidRDefault="0078243B"/>
    <w:sectPr w:rsidR="0078243B" w:rsidSect="0078574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D37AF"/>
    <w:multiLevelType w:val="multilevel"/>
    <w:tmpl w:val="A232ED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7350FA8"/>
    <w:multiLevelType w:val="multilevel"/>
    <w:tmpl w:val="BF5CB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4A06F6"/>
    <w:multiLevelType w:val="hybridMultilevel"/>
    <w:tmpl w:val="5AB085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641BA"/>
    <w:multiLevelType w:val="hybridMultilevel"/>
    <w:tmpl w:val="8206A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2090E"/>
    <w:multiLevelType w:val="multilevel"/>
    <w:tmpl w:val="BF5CB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042696"/>
    <w:multiLevelType w:val="multilevel"/>
    <w:tmpl w:val="2200A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BC4673"/>
    <w:multiLevelType w:val="multilevel"/>
    <w:tmpl w:val="2200A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6448B6"/>
    <w:multiLevelType w:val="multilevel"/>
    <w:tmpl w:val="46D23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AF2172"/>
    <w:multiLevelType w:val="multilevel"/>
    <w:tmpl w:val="BF5CB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D77D08"/>
    <w:multiLevelType w:val="hybridMultilevel"/>
    <w:tmpl w:val="C686B81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80C25C6"/>
    <w:multiLevelType w:val="multilevel"/>
    <w:tmpl w:val="C7CC6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  <w:num w:numId="10">
    <w:abstractNumId w:val="1"/>
  </w:num>
  <w:num w:numId="11">
    <w:abstractNumId w:val="8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43B"/>
    <w:rsid w:val="00071A6A"/>
    <w:rsid w:val="001838B2"/>
    <w:rsid w:val="001C0F9B"/>
    <w:rsid w:val="00227446"/>
    <w:rsid w:val="003365DA"/>
    <w:rsid w:val="003868C2"/>
    <w:rsid w:val="003C347A"/>
    <w:rsid w:val="00472183"/>
    <w:rsid w:val="005748E6"/>
    <w:rsid w:val="005A08A1"/>
    <w:rsid w:val="006D3939"/>
    <w:rsid w:val="0074464D"/>
    <w:rsid w:val="0078243B"/>
    <w:rsid w:val="00785740"/>
    <w:rsid w:val="00840F7B"/>
    <w:rsid w:val="00AB44A6"/>
    <w:rsid w:val="00AB575A"/>
    <w:rsid w:val="00BC2C83"/>
    <w:rsid w:val="00BC77B6"/>
    <w:rsid w:val="00C07775"/>
    <w:rsid w:val="00C86EF4"/>
    <w:rsid w:val="00DD02F6"/>
    <w:rsid w:val="00EC2C4C"/>
    <w:rsid w:val="00FB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5ED097"/>
  <w14:defaultImageDpi w14:val="300"/>
  <w15:docId w15:val="{58DEC3FB-82B9-41D8-A233-3546E4F8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3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02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22FA94-8162-40D2-95E1-8D411601A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CSTE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2</cp:revision>
  <dcterms:created xsi:type="dcterms:W3CDTF">2018-02-21T21:54:00Z</dcterms:created>
  <dcterms:modified xsi:type="dcterms:W3CDTF">2018-02-21T21:54:00Z</dcterms:modified>
</cp:coreProperties>
</file>