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7979F" w14:textId="2E4D2598" w:rsidR="000425DF" w:rsidRPr="00440007" w:rsidRDefault="000425DF" w:rsidP="00440007">
      <w:pPr>
        <w:jc w:val="center"/>
        <w:rPr>
          <w:b/>
        </w:rPr>
      </w:pPr>
      <w:r w:rsidRPr="00440007">
        <w:rPr>
          <w:b/>
        </w:rPr>
        <w:t>ARSTF Work Group 4: NHSN/Tracking</w:t>
      </w:r>
    </w:p>
    <w:p w14:paraId="228604AC" w14:textId="311BF5C4" w:rsidR="000425DF" w:rsidRPr="00440007" w:rsidRDefault="000425DF" w:rsidP="00626F8B">
      <w:pPr>
        <w:jc w:val="center"/>
        <w:rPr>
          <w:b/>
        </w:rPr>
      </w:pPr>
      <w:r w:rsidRPr="00440007">
        <w:rPr>
          <w:b/>
        </w:rPr>
        <w:t>Call notes 2/13/19</w:t>
      </w:r>
      <w:r w:rsidR="00626F8B">
        <w:rPr>
          <w:b/>
        </w:rPr>
        <w:t xml:space="preserve">; </w:t>
      </w:r>
      <w:r w:rsidRPr="00440007">
        <w:rPr>
          <w:b/>
        </w:rPr>
        <w:t>1-2 pm</w:t>
      </w:r>
    </w:p>
    <w:p w14:paraId="4CB2085F" w14:textId="64F7F9B4" w:rsidR="000425DF" w:rsidRDefault="000425DF"/>
    <w:p w14:paraId="18335C63" w14:textId="3C820999" w:rsidR="000425DF" w:rsidRDefault="000425DF">
      <w:r w:rsidRPr="00626F8B">
        <w:rPr>
          <w:b/>
        </w:rPr>
        <w:t>Attendees:</w:t>
      </w:r>
      <w:r>
        <w:t xml:space="preserve">  DJ Shannon</w:t>
      </w:r>
      <w:r w:rsidR="00626F8B">
        <w:t xml:space="preserve">, </w:t>
      </w:r>
      <w:r>
        <w:t>Brooke, Beaulieu, Rich Melchreit</w:t>
      </w:r>
      <w:r w:rsidR="00626F8B">
        <w:t xml:space="preserve">, Molly Kratz, Emily Valencia, Amy Webb, Kenya Murray, Tisha Mitsunaga, Tina Feaster, Sandeep </w:t>
      </w:r>
      <w:proofErr w:type="spellStart"/>
      <w:r w:rsidR="00626F8B">
        <w:t>Bhaurla</w:t>
      </w:r>
      <w:proofErr w:type="spellEnd"/>
      <w:r w:rsidR="00626F8B">
        <w:t xml:space="preserve">, Michelle Cantu, Wes Kennemore, John Stelling, Nychie Dotson, Sopheay Hun, Scott Troppy, Ravi </w:t>
      </w:r>
      <w:proofErr w:type="spellStart"/>
      <w:r w:rsidR="00626F8B">
        <w:t>Kaufle</w:t>
      </w:r>
      <w:proofErr w:type="spellEnd"/>
    </w:p>
    <w:p w14:paraId="191AFA61" w14:textId="10CB3B5A" w:rsidR="00626F8B" w:rsidRPr="00626F8B" w:rsidRDefault="00626F8B">
      <w:r>
        <w:rPr>
          <w:i/>
        </w:rPr>
        <w:t xml:space="preserve">Note: </w:t>
      </w:r>
      <w:r>
        <w:t>Call-in users may not be fully captured in attendee list.</w:t>
      </w:r>
    </w:p>
    <w:p w14:paraId="224CFCB4" w14:textId="16C0E73F" w:rsidR="000425DF" w:rsidRDefault="000425DF">
      <w:r>
        <w:t>This was the inaugural call of the WG for orientation of members and initial planning.</w:t>
      </w:r>
    </w:p>
    <w:p w14:paraId="6DA93DDB" w14:textId="516661CC" w:rsidR="004351B9" w:rsidRDefault="000425DF" w:rsidP="00A96EBA">
      <w:pPr>
        <w:pStyle w:val="ListParagraph"/>
        <w:numPr>
          <w:ilvl w:val="0"/>
          <w:numId w:val="1"/>
        </w:numPr>
      </w:pPr>
      <w:r>
        <w:t xml:space="preserve">A slideshow </w:t>
      </w:r>
      <w:r w:rsidR="007E74A6">
        <w:t>w</w:t>
      </w:r>
      <w:r>
        <w:t>as presented that gave a brief back</w:t>
      </w:r>
      <w:r w:rsidR="007E74A6">
        <w:t>g</w:t>
      </w:r>
      <w:r w:rsidR="007852EB">
        <w:t>r</w:t>
      </w:r>
      <w:r>
        <w:t>ou</w:t>
      </w:r>
      <w:r w:rsidR="007E74A6">
        <w:t>nd</w:t>
      </w:r>
      <w:r>
        <w:t xml:space="preserve"> </w:t>
      </w:r>
      <w:r w:rsidR="00D74BE8">
        <w:t>bout</w:t>
      </w:r>
      <w:r>
        <w:t xml:space="preserve"> the </w:t>
      </w:r>
      <w:r w:rsidR="00440007">
        <w:t>recommendations</w:t>
      </w:r>
      <w:r>
        <w:t xml:space="preserve">, the function of the </w:t>
      </w:r>
      <w:r w:rsidR="008C6960">
        <w:t>W</w:t>
      </w:r>
      <w:r>
        <w:t xml:space="preserve">G, role and </w:t>
      </w:r>
      <w:r w:rsidR="0049333B">
        <w:t xml:space="preserve">responsibilities </w:t>
      </w:r>
      <w:r>
        <w:t>of members of the Work G</w:t>
      </w:r>
      <w:r w:rsidR="0049333B">
        <w:t>r</w:t>
      </w:r>
      <w:r>
        <w:t>ou</w:t>
      </w:r>
      <w:r w:rsidR="0049333B">
        <w:t>p</w:t>
      </w:r>
      <w:r>
        <w:t>, timeline and expected call schedule and call and work product logistics.</w:t>
      </w:r>
      <w:r w:rsidR="00D74BE8">
        <w:t xml:space="preserve">  Group member</w:t>
      </w:r>
      <w:r w:rsidR="00860755">
        <w:t>s</w:t>
      </w:r>
      <w:r w:rsidR="00D74BE8">
        <w:t xml:space="preserve"> asked </w:t>
      </w:r>
      <w:r w:rsidR="008C6960">
        <w:t>A</w:t>
      </w:r>
      <w:r w:rsidR="00D74BE8">
        <w:t>my Webb about NHSN A</w:t>
      </w:r>
      <w:r w:rsidR="00860755">
        <w:t>U</w:t>
      </w:r>
      <w:r w:rsidR="00D74BE8">
        <w:t xml:space="preserve">R </w:t>
      </w:r>
      <w:r w:rsidR="00431686">
        <w:t>background</w:t>
      </w:r>
      <w:r w:rsidR="00D74BE8">
        <w:t xml:space="preserve"> and Scott Troppy about </w:t>
      </w:r>
      <w:r w:rsidR="00A96EBA">
        <w:t>M</w:t>
      </w:r>
      <w:r w:rsidR="00D74BE8">
        <w:t>AVEN development o</w:t>
      </w:r>
      <w:r w:rsidR="00066AA8">
        <w:t>f</w:t>
      </w:r>
      <w:r w:rsidR="00D74BE8">
        <w:t xml:space="preserve"> </w:t>
      </w:r>
      <w:r w:rsidR="001E7C03">
        <w:t>tracking</w:t>
      </w:r>
      <w:r w:rsidR="00D74BE8">
        <w:t xml:space="preserve"> </w:t>
      </w:r>
      <w:r w:rsidR="001E7C03">
        <w:t>capacity</w:t>
      </w:r>
      <w:r w:rsidR="00D74BE8">
        <w:t>.</w:t>
      </w:r>
    </w:p>
    <w:p w14:paraId="61649026" w14:textId="42F0CCE9" w:rsidR="004221DA" w:rsidRDefault="004351B9" w:rsidP="004221DA">
      <w:pPr>
        <w:pStyle w:val="ListParagraph"/>
        <w:numPr>
          <w:ilvl w:val="0"/>
          <w:numId w:val="1"/>
        </w:numPr>
      </w:pPr>
      <w:r>
        <w:t xml:space="preserve">It was suggested </w:t>
      </w:r>
      <w:r w:rsidR="00C72B39">
        <w:t xml:space="preserve">IT vendors </w:t>
      </w:r>
      <w:r w:rsidR="00860755">
        <w:t xml:space="preserve">and NQF </w:t>
      </w:r>
      <w:r w:rsidR="00C72B39">
        <w:t>be added to the stakeholders</w:t>
      </w:r>
      <w:r w:rsidR="00576EFA">
        <w:t xml:space="preserve"> </w:t>
      </w:r>
      <w:r w:rsidR="00C72B39">
        <w:t xml:space="preserve">for </w:t>
      </w:r>
      <w:r w:rsidR="00363DC8">
        <w:t>NHSN AUR</w:t>
      </w:r>
      <w:r w:rsidR="00576EFA">
        <w:t>.</w:t>
      </w:r>
    </w:p>
    <w:p w14:paraId="43A714E4" w14:textId="68575108" w:rsidR="004221DA" w:rsidRDefault="004221DA" w:rsidP="004221DA">
      <w:pPr>
        <w:pStyle w:val="ListParagraph"/>
        <w:numPr>
          <w:ilvl w:val="0"/>
          <w:numId w:val="1"/>
        </w:numPr>
      </w:pPr>
      <w:r>
        <w:t xml:space="preserve">HL7 vs CDA matching may need to be </w:t>
      </w:r>
      <w:r w:rsidR="007852EB">
        <w:t>factored</w:t>
      </w:r>
      <w:r>
        <w:t xml:space="preserve"> in to the </w:t>
      </w:r>
      <w:r w:rsidR="008C6960">
        <w:t>NHSN</w:t>
      </w:r>
      <w:r>
        <w:t xml:space="preserve"> </w:t>
      </w:r>
      <w:r w:rsidR="006D2180">
        <w:t>recommendation</w:t>
      </w:r>
      <w:r>
        <w:t xml:space="preserve"> </w:t>
      </w:r>
      <w:r w:rsidR="00C72FD9">
        <w:t>implantation.</w:t>
      </w:r>
    </w:p>
    <w:p w14:paraId="2ADCAA32" w14:textId="472500CC" w:rsidR="0098648D" w:rsidRDefault="009F5FA1" w:rsidP="000425DF">
      <w:pPr>
        <w:pStyle w:val="ListParagraph"/>
        <w:numPr>
          <w:ilvl w:val="0"/>
          <w:numId w:val="1"/>
        </w:numPr>
      </w:pPr>
      <w:r>
        <w:t>One state, while planning,</w:t>
      </w:r>
      <w:r w:rsidR="0098648D">
        <w:t xml:space="preserve"> ran into legal issues with </w:t>
      </w:r>
      <w:r w:rsidR="00066AA8">
        <w:t>using</w:t>
      </w:r>
      <w:r w:rsidR="0098648D">
        <w:t xml:space="preserve"> HIE for a</w:t>
      </w:r>
      <w:r>
        <w:t>n AR</w:t>
      </w:r>
      <w:r w:rsidR="0098648D">
        <w:t xml:space="preserve"> </w:t>
      </w:r>
      <w:r w:rsidR="00D70C31">
        <w:t>registry</w:t>
      </w:r>
      <w:r w:rsidR="0098648D">
        <w:t xml:space="preserve">, </w:t>
      </w:r>
      <w:r w:rsidR="00C74CFF">
        <w:t xml:space="preserve">which </w:t>
      </w:r>
      <w:r w:rsidR="006D2180">
        <w:t>brought</w:t>
      </w:r>
      <w:r w:rsidR="00C74CFF">
        <w:t xml:space="preserve"> </w:t>
      </w:r>
      <w:r w:rsidR="00066AA8">
        <w:t>o</w:t>
      </w:r>
      <w:r w:rsidR="00C74CFF">
        <w:t>ut the point that CS</w:t>
      </w:r>
      <w:r w:rsidR="006D2180">
        <w:t>T</w:t>
      </w:r>
      <w:r w:rsidR="00C74CFF">
        <w:t xml:space="preserve">E has a Position statement on </w:t>
      </w:r>
      <w:r w:rsidR="006D2180">
        <w:t>registry</w:t>
      </w:r>
      <w:r w:rsidR="00C74CFF">
        <w:t xml:space="preserve"> that members should review as </w:t>
      </w:r>
      <w:r w:rsidR="007852EB">
        <w:t>background</w:t>
      </w:r>
      <w:r w:rsidR="00C74CFF">
        <w:t xml:space="preserve"> material.</w:t>
      </w:r>
    </w:p>
    <w:p w14:paraId="2CAD9231" w14:textId="26952905" w:rsidR="000425DF" w:rsidRDefault="007852EB" w:rsidP="000425DF">
      <w:pPr>
        <w:pStyle w:val="ListParagraph"/>
        <w:numPr>
          <w:ilvl w:val="0"/>
          <w:numId w:val="1"/>
        </w:numPr>
      </w:pPr>
      <w:r>
        <w:t>F</w:t>
      </w:r>
      <w:r w:rsidR="00D74BE8">
        <w:t>uture c</w:t>
      </w:r>
      <w:r w:rsidR="000425DF">
        <w:t xml:space="preserve">alls </w:t>
      </w:r>
      <w:r w:rsidR="00256EFA">
        <w:t xml:space="preserve">of WG 4 </w:t>
      </w:r>
      <w:r w:rsidR="000425DF">
        <w:t xml:space="preserve">will be held bi-weekly.  There will be </w:t>
      </w:r>
      <w:r w:rsidR="006D08D1">
        <w:t>handouts</w:t>
      </w:r>
      <w:r w:rsidR="000425DF">
        <w:t xml:space="preserve"> to read and documents to </w:t>
      </w:r>
      <w:r w:rsidR="00440007">
        <w:t>comment</w:t>
      </w:r>
      <w:r w:rsidR="000425DF">
        <w:t xml:space="preserve"> on between calls.</w:t>
      </w:r>
    </w:p>
    <w:p w14:paraId="65B3B00D" w14:textId="797DA2D1" w:rsidR="000425DF" w:rsidRDefault="000425DF" w:rsidP="000425DF">
      <w:pPr>
        <w:pStyle w:val="ListParagraph"/>
        <w:numPr>
          <w:ilvl w:val="0"/>
          <w:numId w:val="1"/>
        </w:numPr>
      </w:pPr>
      <w:r>
        <w:t xml:space="preserve">The WG asked Amy Webb of NHSN, and a WG member, to give the fist </w:t>
      </w:r>
      <w:r w:rsidR="00440007">
        <w:t>presentation</w:t>
      </w:r>
      <w:r>
        <w:t xml:space="preserve"> to the </w:t>
      </w:r>
      <w:r w:rsidR="00CA6B6A">
        <w:t>group</w:t>
      </w:r>
      <w:r>
        <w:t xml:space="preserve"> at the call in 2 weeks.</w:t>
      </w:r>
    </w:p>
    <w:p w14:paraId="20573023" w14:textId="2ABC76F9" w:rsidR="00440007" w:rsidRDefault="000425DF" w:rsidP="00440007">
      <w:pPr>
        <w:pStyle w:val="ListParagraph"/>
        <w:numPr>
          <w:ilvl w:val="1"/>
          <w:numId w:val="1"/>
        </w:numPr>
      </w:pPr>
      <w:r>
        <w:t xml:space="preserve">Rich will </w:t>
      </w:r>
      <w:r w:rsidR="00CA6B6A">
        <w:t>prepare</w:t>
      </w:r>
      <w:r>
        <w:t xml:space="preserve"> a </w:t>
      </w:r>
      <w:r w:rsidR="00CA6B6A">
        <w:t>memo</w:t>
      </w:r>
      <w:r>
        <w:t xml:space="preserve"> to </w:t>
      </w:r>
      <w:r w:rsidR="00CA6B6A">
        <w:t>Amy</w:t>
      </w:r>
      <w:r>
        <w:t xml:space="preserve"> with talk </w:t>
      </w:r>
      <w:r w:rsidR="00CA6B6A">
        <w:t>suggestions</w:t>
      </w:r>
      <w:r w:rsidR="00440007">
        <w:t xml:space="preserve"> and </w:t>
      </w:r>
      <w:r w:rsidR="006D08D1">
        <w:t xml:space="preserve">incorporate </w:t>
      </w:r>
      <w:r w:rsidR="00440007">
        <w:t xml:space="preserve">comments from the group, chat box during the </w:t>
      </w:r>
      <w:r w:rsidR="00CA6B6A">
        <w:t>webinar</w:t>
      </w:r>
      <w:r w:rsidR="00440007">
        <w:t xml:space="preserve"> [“Might also be helpful to know what types of facilities are reporting AR (the 'positive deviants'), if there is any feedback from facilities on how AR option has been useful to them, what the major barriers they faced are?” </w:t>
      </w:r>
      <w:r w:rsidR="00440007">
        <w:tab/>
        <w:t>“Can Amy provide success stories from acute care facilities regarding AUR?”  Rich will show the email to DJ and Brooke before sending, for edits.</w:t>
      </w:r>
    </w:p>
    <w:p w14:paraId="0320DFE3" w14:textId="63DC132D" w:rsidR="00440007" w:rsidRDefault="00440007" w:rsidP="00440007">
      <w:pPr>
        <w:pStyle w:val="ListParagraph"/>
        <w:numPr>
          <w:ilvl w:val="0"/>
          <w:numId w:val="1"/>
        </w:numPr>
      </w:pPr>
      <w:r>
        <w:t>Scott Trop</w:t>
      </w:r>
      <w:r w:rsidR="006D08D1">
        <w:t>p</w:t>
      </w:r>
      <w:r>
        <w:t xml:space="preserve">y will check with the MAVEN user group on their call tomorrow about plans and </w:t>
      </w:r>
      <w:r w:rsidR="00CA6B6A">
        <w:t xml:space="preserve">activities </w:t>
      </w:r>
      <w:r>
        <w:t xml:space="preserve">related to </w:t>
      </w:r>
      <w:r w:rsidR="00CA6B6A">
        <w:t>use</w:t>
      </w:r>
      <w:r w:rsidR="006D08D1">
        <w:t xml:space="preserve"> </w:t>
      </w:r>
      <w:r>
        <w:t>MAVEN as a tool in those states to develop a tracking registry along the line of XDRO.</w:t>
      </w:r>
    </w:p>
    <w:p w14:paraId="454F3325" w14:textId="68ED92B8" w:rsidR="00440007" w:rsidRDefault="00440007" w:rsidP="00440007">
      <w:pPr>
        <w:pStyle w:val="ListParagraph"/>
        <w:numPr>
          <w:ilvl w:val="0"/>
          <w:numId w:val="1"/>
        </w:numPr>
      </w:pPr>
      <w:r>
        <w:t xml:space="preserve">When Marion Kainer </w:t>
      </w:r>
      <w:r w:rsidR="00CA6B6A">
        <w:t>returns</w:t>
      </w:r>
      <w:r>
        <w:t xml:space="preserve"> </w:t>
      </w:r>
      <w:r w:rsidR="006D08D1">
        <w:t>from</w:t>
      </w:r>
      <w:r>
        <w:t xml:space="preserve"> vacation </w:t>
      </w:r>
      <w:r w:rsidR="00CA6B6A">
        <w:t>should</w:t>
      </w:r>
      <w:r>
        <w:t xml:space="preserve"> could talk about the </w:t>
      </w:r>
      <w:r w:rsidR="00CA6B6A">
        <w:t>activ</w:t>
      </w:r>
      <w:r w:rsidR="00805DB7">
        <w:t xml:space="preserve">ities </w:t>
      </w:r>
      <w:r>
        <w:t xml:space="preserve">and plans for </w:t>
      </w:r>
      <w:r w:rsidR="008B52B0">
        <w:t xml:space="preserve">using </w:t>
      </w:r>
      <w:r w:rsidR="009E266E">
        <w:t xml:space="preserve">MBS and </w:t>
      </w:r>
      <w:proofErr w:type="spellStart"/>
      <w:r w:rsidR="008B52B0">
        <w:t>RedCap</w:t>
      </w:r>
      <w:proofErr w:type="spellEnd"/>
      <w:r w:rsidR="009E266E">
        <w:t xml:space="preserve"> for a</w:t>
      </w:r>
      <w:r w:rsidR="00626F8B">
        <w:t xml:space="preserve"> registry</w:t>
      </w:r>
      <w:r w:rsidR="009E266E">
        <w:t xml:space="preserve"> in </w:t>
      </w:r>
      <w:r w:rsidR="00626F8B">
        <w:t>N</w:t>
      </w:r>
      <w:r w:rsidR="009E266E">
        <w:t>BS states.</w:t>
      </w:r>
      <w:r w:rsidR="008B52B0">
        <w:t xml:space="preserve"> </w:t>
      </w:r>
    </w:p>
    <w:p w14:paraId="23B38B4B" w14:textId="750527E7" w:rsidR="00440007" w:rsidRPr="000425DF" w:rsidRDefault="00440007" w:rsidP="00440007">
      <w:pPr>
        <w:pStyle w:val="ListParagraph"/>
        <w:numPr>
          <w:ilvl w:val="0"/>
          <w:numId w:val="1"/>
        </w:numPr>
      </w:pPr>
      <w:r>
        <w:t xml:space="preserve">Rich will also </w:t>
      </w:r>
      <w:r w:rsidR="006D08D1">
        <w:t>prepare</w:t>
      </w:r>
      <w:r>
        <w:t xml:space="preserve"> a memo for</w:t>
      </w:r>
      <w:r w:rsidRPr="000425DF">
        <w:t xml:space="preserve"> Wes/Dan/Sher</w:t>
      </w:r>
      <w:r w:rsidR="009E266E">
        <w:t>i</w:t>
      </w:r>
      <w:r w:rsidRPr="000425DF">
        <w:t xml:space="preserve"> regarding CDC’s thoughts/vision for a national XDRO registry</w:t>
      </w:r>
      <w:r>
        <w:t xml:space="preserve"> and send a draft for edits to DJ and Brooke before sending.</w:t>
      </w:r>
    </w:p>
    <w:p w14:paraId="75202E5C" w14:textId="1F6F2513" w:rsidR="000425DF" w:rsidRDefault="00440007" w:rsidP="00440007">
      <w:pPr>
        <w:pStyle w:val="ListParagraph"/>
        <w:numPr>
          <w:ilvl w:val="0"/>
          <w:numId w:val="1"/>
        </w:numPr>
      </w:pPr>
      <w:r>
        <w:t>Brooke will set up Basecamp and give access to workgroup members</w:t>
      </w:r>
      <w:r w:rsidR="000D686E">
        <w:t>.</w:t>
      </w:r>
      <w:bookmarkStart w:id="0" w:name="_GoBack"/>
      <w:bookmarkEnd w:id="0"/>
    </w:p>
    <w:p w14:paraId="7C2DEB4F" w14:textId="6E559EA2" w:rsidR="000425DF" w:rsidRDefault="000425DF" w:rsidP="000425DF">
      <w:pPr>
        <w:pStyle w:val="ListParagraph"/>
        <w:numPr>
          <w:ilvl w:val="0"/>
          <w:numId w:val="1"/>
        </w:numPr>
      </w:pPr>
      <w:r>
        <w:t>Brooke will send out f/u email with:</w:t>
      </w:r>
    </w:p>
    <w:p w14:paraId="08A93CB9" w14:textId="77777777" w:rsidR="000425DF" w:rsidRDefault="000425DF" w:rsidP="00B14379">
      <w:pPr>
        <w:spacing w:line="240" w:lineRule="auto"/>
        <w:ind w:left="720"/>
      </w:pPr>
      <w:r>
        <w:t>o</w:t>
      </w:r>
      <w:r>
        <w:tab/>
        <w:t>Basecamp instructions</w:t>
      </w:r>
    </w:p>
    <w:p w14:paraId="5F8B44F8" w14:textId="03360CF4" w:rsidR="000425DF" w:rsidRDefault="000425DF" w:rsidP="00B14379">
      <w:pPr>
        <w:spacing w:line="240" w:lineRule="auto"/>
        <w:ind w:left="720"/>
      </w:pPr>
      <w:r>
        <w:t>o</w:t>
      </w:r>
      <w:r>
        <w:tab/>
        <w:t>Call materials</w:t>
      </w:r>
      <w:r w:rsidR="00C74CFF">
        <w:t xml:space="preserve"> (i.e., slides, </w:t>
      </w:r>
      <w:r w:rsidR="008901E1">
        <w:t xml:space="preserve">CSTE Position Statement on tracking </w:t>
      </w:r>
      <w:r w:rsidR="007852EB">
        <w:t>registries</w:t>
      </w:r>
      <w:r w:rsidR="00021AEC">
        <w:t>, minutes</w:t>
      </w:r>
      <w:r w:rsidR="001E7C03">
        <w:t>)</w:t>
      </w:r>
    </w:p>
    <w:p w14:paraId="5B7E0C70" w14:textId="18B02C55" w:rsidR="000425DF" w:rsidRDefault="000425DF" w:rsidP="00626F8B">
      <w:pPr>
        <w:spacing w:line="240" w:lineRule="auto"/>
        <w:ind w:left="720"/>
      </w:pPr>
      <w:r>
        <w:t>o</w:t>
      </w:r>
      <w:r>
        <w:tab/>
        <w:t>Scheduling poll</w:t>
      </w:r>
      <w:r w:rsidR="00440007">
        <w:t xml:space="preserve"> to set a standard every other week day and time</w:t>
      </w:r>
      <w:r>
        <w:t xml:space="preserve"> for </w:t>
      </w:r>
      <w:r w:rsidR="00440007">
        <w:t>future calls</w:t>
      </w:r>
      <w:r>
        <w:t xml:space="preserve">. </w:t>
      </w:r>
    </w:p>
    <w:sectPr w:rsidR="00042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C5221"/>
    <w:multiLevelType w:val="hybridMultilevel"/>
    <w:tmpl w:val="1180DC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DF"/>
    <w:rsid w:val="00021AEC"/>
    <w:rsid w:val="000425DF"/>
    <w:rsid w:val="00066AA8"/>
    <w:rsid w:val="000D686E"/>
    <w:rsid w:val="001E7C03"/>
    <w:rsid w:val="00256EFA"/>
    <w:rsid w:val="00324A21"/>
    <w:rsid w:val="00363DC8"/>
    <w:rsid w:val="004221DA"/>
    <w:rsid w:val="00431686"/>
    <w:rsid w:val="004351B9"/>
    <w:rsid w:val="00440007"/>
    <w:rsid w:val="0049333B"/>
    <w:rsid w:val="004F4656"/>
    <w:rsid w:val="00576EFA"/>
    <w:rsid w:val="00626F8B"/>
    <w:rsid w:val="006D08D1"/>
    <w:rsid w:val="006D2180"/>
    <w:rsid w:val="007852EB"/>
    <w:rsid w:val="007E74A6"/>
    <w:rsid w:val="00805DB7"/>
    <w:rsid w:val="00860755"/>
    <w:rsid w:val="008901E1"/>
    <w:rsid w:val="008B52B0"/>
    <w:rsid w:val="008C6960"/>
    <w:rsid w:val="0098648D"/>
    <w:rsid w:val="009E266E"/>
    <w:rsid w:val="009F5FA1"/>
    <w:rsid w:val="00A96EBA"/>
    <w:rsid w:val="00B14379"/>
    <w:rsid w:val="00C42F8F"/>
    <w:rsid w:val="00C72B39"/>
    <w:rsid w:val="00C72FD9"/>
    <w:rsid w:val="00C74CFF"/>
    <w:rsid w:val="00CA6B6A"/>
    <w:rsid w:val="00D70C31"/>
    <w:rsid w:val="00D74BE8"/>
    <w:rsid w:val="00FB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ED755"/>
  <w15:chartTrackingRefBased/>
  <w15:docId w15:val="{A4A44226-637D-4F58-9F33-BD2AD3775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2340</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Brooke Beaulieu</cp:lastModifiedBy>
  <cp:revision>2</cp:revision>
  <dcterms:created xsi:type="dcterms:W3CDTF">2019-02-19T14:36:00Z</dcterms:created>
  <dcterms:modified xsi:type="dcterms:W3CDTF">2019-02-19T14:36:00Z</dcterms:modified>
</cp:coreProperties>
</file>