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D33" w:rsidRDefault="00D05C47">
      <w:r>
        <w:rPr>
          <w:u w:val="single"/>
        </w:rPr>
        <w:t>Wish List for Public Health Wildfire Impact Summary Indicators</w:t>
      </w:r>
    </w:p>
    <w:p w:rsidR="00D05C47" w:rsidRDefault="00D05C47"/>
    <w:p w:rsidR="00D05C47" w:rsidRDefault="00D05C47" w:rsidP="00D05C47">
      <w:pPr>
        <w:pStyle w:val="ListParagraph"/>
        <w:numPr>
          <w:ilvl w:val="0"/>
          <w:numId w:val="1"/>
        </w:numPr>
      </w:pPr>
      <w:r>
        <w:t>Fatalities (including those after the fact – definition TBD)</w:t>
      </w:r>
    </w:p>
    <w:p w:rsidR="00D05C47" w:rsidRDefault="00D05C47" w:rsidP="00D05C47">
      <w:pPr>
        <w:pStyle w:val="ListParagraph"/>
        <w:numPr>
          <w:ilvl w:val="0"/>
          <w:numId w:val="1"/>
        </w:numPr>
      </w:pPr>
      <w:r>
        <w:t>People missing</w:t>
      </w:r>
    </w:p>
    <w:p w:rsidR="00D05C47" w:rsidRDefault="00D05C47" w:rsidP="00D05C47">
      <w:pPr>
        <w:pStyle w:val="ListParagraph"/>
        <w:numPr>
          <w:ilvl w:val="0"/>
          <w:numId w:val="1"/>
        </w:numPr>
      </w:pPr>
      <w:r>
        <w:t>Injuries</w:t>
      </w:r>
    </w:p>
    <w:p w:rsidR="00D05C47" w:rsidRDefault="00D05C47" w:rsidP="00D05C47">
      <w:pPr>
        <w:pStyle w:val="ListParagraph"/>
        <w:numPr>
          <w:ilvl w:val="0"/>
          <w:numId w:val="1"/>
        </w:numPr>
      </w:pPr>
      <w:r>
        <w:t>Occupational injuries and other health issues</w:t>
      </w:r>
    </w:p>
    <w:p w:rsidR="00D05C47" w:rsidRDefault="00D05C47" w:rsidP="00D05C47">
      <w:pPr>
        <w:pStyle w:val="ListParagraph"/>
        <w:numPr>
          <w:ilvl w:val="0"/>
          <w:numId w:val="1"/>
        </w:numPr>
      </w:pPr>
      <w:r>
        <w:t>Costs</w:t>
      </w:r>
    </w:p>
    <w:p w:rsidR="00D05C47" w:rsidRDefault="00D05C47" w:rsidP="00D05C47">
      <w:pPr>
        <w:pStyle w:val="ListParagraph"/>
        <w:numPr>
          <w:ilvl w:val="0"/>
          <w:numId w:val="1"/>
        </w:numPr>
      </w:pPr>
      <w:r>
        <w:t>Evacuations</w:t>
      </w:r>
    </w:p>
    <w:p w:rsidR="00D05C47" w:rsidRDefault="00D05C47" w:rsidP="00D05C47">
      <w:pPr>
        <w:pStyle w:val="ListParagraph"/>
        <w:numPr>
          <w:ilvl w:val="0"/>
          <w:numId w:val="1"/>
        </w:numPr>
      </w:pPr>
      <w:r>
        <w:t>Disparities by socio-demographic factors</w:t>
      </w:r>
    </w:p>
    <w:p w:rsidR="00D05C47" w:rsidRDefault="00D05C47" w:rsidP="00D05C47">
      <w:pPr>
        <w:pStyle w:val="ListParagraph"/>
        <w:numPr>
          <w:ilvl w:val="0"/>
          <w:numId w:val="1"/>
        </w:numPr>
      </w:pPr>
      <w:r>
        <w:t>Mental health effects</w:t>
      </w:r>
    </w:p>
    <w:p w:rsidR="00D05C47" w:rsidRDefault="00D05C47" w:rsidP="00D05C47">
      <w:pPr>
        <w:pStyle w:val="ListParagraph"/>
        <w:numPr>
          <w:ilvl w:val="0"/>
          <w:numId w:val="1"/>
        </w:numPr>
      </w:pPr>
      <w:r>
        <w:t>Economic losses and stresses</w:t>
      </w:r>
    </w:p>
    <w:p w:rsidR="00D05C47" w:rsidRDefault="00D05C47" w:rsidP="00D05C47">
      <w:pPr>
        <w:pStyle w:val="ListParagraph"/>
        <w:numPr>
          <w:ilvl w:val="0"/>
          <w:numId w:val="1"/>
        </w:numPr>
      </w:pPr>
      <w:r>
        <w:t>Relocation/displacement</w:t>
      </w:r>
    </w:p>
    <w:p w:rsidR="00D05C47" w:rsidRDefault="00D05C47" w:rsidP="00D05C47">
      <w:pPr>
        <w:pStyle w:val="ListParagraph"/>
        <w:numPr>
          <w:ilvl w:val="0"/>
          <w:numId w:val="1"/>
        </w:numPr>
      </w:pPr>
      <w:r>
        <w:t>Health-related effects of recovery efforts</w:t>
      </w:r>
    </w:p>
    <w:p w:rsidR="00D05C47" w:rsidRDefault="00D05C47" w:rsidP="00D05C47">
      <w:pPr>
        <w:ind w:left="360"/>
        <w:rPr>
          <w:i/>
        </w:rPr>
      </w:pPr>
    </w:p>
    <w:p w:rsidR="00D05C47" w:rsidRPr="00D05C47" w:rsidRDefault="00D05C47" w:rsidP="00D05C47">
      <w:pPr>
        <w:ind w:left="360"/>
        <w:rPr>
          <w:i/>
        </w:rPr>
      </w:pPr>
      <w:r>
        <w:rPr>
          <w:i/>
        </w:rPr>
        <w:t>For areas with smoke, but not directly affected by fire:</w:t>
      </w:r>
    </w:p>
    <w:p w:rsidR="00D05C47" w:rsidRDefault="00D05C47" w:rsidP="00D05C47">
      <w:pPr>
        <w:pStyle w:val="ListParagraph"/>
        <w:numPr>
          <w:ilvl w:val="0"/>
          <w:numId w:val="1"/>
        </w:numPr>
      </w:pPr>
      <w:r>
        <w:t>School and other facility closures (e.g., hospitals)</w:t>
      </w:r>
    </w:p>
    <w:p w:rsidR="00D05C47" w:rsidRDefault="00D05C47" w:rsidP="00D05C47">
      <w:pPr>
        <w:pStyle w:val="ListParagraph"/>
        <w:numPr>
          <w:ilvl w:val="0"/>
          <w:numId w:val="1"/>
        </w:numPr>
      </w:pPr>
      <w:r>
        <w:t>Air pollution extent and levels</w:t>
      </w:r>
    </w:p>
    <w:p w:rsidR="00D05C47" w:rsidRDefault="00D05C47" w:rsidP="00D05C47">
      <w:pPr>
        <w:pStyle w:val="ListParagraph"/>
        <w:numPr>
          <w:ilvl w:val="0"/>
          <w:numId w:val="1"/>
        </w:numPr>
      </w:pPr>
      <w:r>
        <w:t>Health outcomes from air pollution (could be hospitalizations, visits, etc.)</w:t>
      </w:r>
      <w:bookmarkStart w:id="0" w:name="_GoBack"/>
      <w:bookmarkEnd w:id="0"/>
    </w:p>
    <w:p w:rsidR="00D05C47" w:rsidRDefault="00D05C47" w:rsidP="00D05C47">
      <w:pPr>
        <w:pStyle w:val="ListParagraph"/>
        <w:numPr>
          <w:ilvl w:val="1"/>
          <w:numId w:val="1"/>
        </w:numPr>
      </w:pPr>
      <w:r>
        <w:t>Asthma</w:t>
      </w:r>
    </w:p>
    <w:p w:rsidR="00D05C47" w:rsidRDefault="00D05C47" w:rsidP="00D05C47">
      <w:pPr>
        <w:pStyle w:val="ListParagraph"/>
        <w:numPr>
          <w:ilvl w:val="1"/>
          <w:numId w:val="1"/>
        </w:numPr>
      </w:pPr>
      <w:r>
        <w:t>COPD</w:t>
      </w:r>
    </w:p>
    <w:p w:rsidR="00D05C47" w:rsidRDefault="00D05C47" w:rsidP="00D05C47">
      <w:pPr>
        <w:pStyle w:val="ListParagraph"/>
        <w:numPr>
          <w:ilvl w:val="1"/>
          <w:numId w:val="1"/>
        </w:numPr>
      </w:pPr>
      <w:r>
        <w:t>Other respiratory</w:t>
      </w:r>
    </w:p>
    <w:p w:rsidR="00D05C47" w:rsidRDefault="00D05C47" w:rsidP="00D05C47">
      <w:pPr>
        <w:pStyle w:val="ListParagraph"/>
        <w:numPr>
          <w:ilvl w:val="1"/>
          <w:numId w:val="1"/>
        </w:numPr>
      </w:pPr>
      <w:r>
        <w:t>CV-related</w:t>
      </w:r>
    </w:p>
    <w:p w:rsidR="00D05C47" w:rsidRDefault="00D05C47" w:rsidP="00D05C47">
      <w:pPr>
        <w:pStyle w:val="ListParagraph"/>
        <w:numPr>
          <w:ilvl w:val="1"/>
          <w:numId w:val="1"/>
        </w:numPr>
      </w:pPr>
      <w:r>
        <w:t>Birth outcomes?</w:t>
      </w:r>
    </w:p>
    <w:p w:rsidR="00D05C47" w:rsidRDefault="00D05C47" w:rsidP="00D05C47">
      <w:pPr>
        <w:pStyle w:val="ListParagraph"/>
        <w:numPr>
          <w:ilvl w:val="1"/>
          <w:numId w:val="1"/>
        </w:numPr>
      </w:pPr>
      <w:r>
        <w:t>Metabolic disorder-related?</w:t>
      </w:r>
    </w:p>
    <w:p w:rsidR="00D05C47" w:rsidRDefault="00D05C47" w:rsidP="00D05C47"/>
    <w:p w:rsidR="00D05C47" w:rsidRPr="00D05C47" w:rsidRDefault="00D05C47"/>
    <w:sectPr w:rsidR="00D05C47" w:rsidRPr="00D05C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D5445"/>
    <w:multiLevelType w:val="hybridMultilevel"/>
    <w:tmpl w:val="38CEA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C47"/>
    <w:rsid w:val="00D05C47"/>
    <w:rsid w:val="00FA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E486D"/>
  <w15:chartTrackingRefBased/>
  <w15:docId w15:val="{6E7CDD4C-D180-4D7C-B9B2-8A97E7FF9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5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578</Characters>
  <Application>Microsoft Office Word</Application>
  <DocSecurity>0</DocSecurity>
  <Lines>4</Lines>
  <Paragraphs>1</Paragraphs>
  <ScaleCrop>false</ScaleCrop>
  <Company>CDPH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Milet, Meredith (OHE)</dc:creator>
  <cp:keywords/>
  <dc:description/>
  <cp:lastModifiedBy>Milet, Meredith (OHE)</cp:lastModifiedBy>
  <cp:revision>1</cp:revision>
  <dcterms:created xsi:type="dcterms:W3CDTF">2019-05-01T19:21:00Z</dcterms:created>
  <dcterms:modified xsi:type="dcterms:W3CDTF">2019-05-01T19:25:00Z</dcterms:modified>
</cp:coreProperties>
</file>