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AA904B" w14:textId="1A265B56" w:rsidR="00E642B6" w:rsidRPr="00360858" w:rsidRDefault="00CE6FDD" w:rsidP="005E44A9">
      <w:pPr>
        <w:pStyle w:val="Title"/>
        <w:spacing w:before="0" w:line="240" w:lineRule="auto"/>
        <w:rPr>
          <w:rFonts w:asciiTheme="minorHAnsi" w:hAnsiTheme="minorHAnsi"/>
          <w:sz w:val="22"/>
          <w:szCs w:val="22"/>
        </w:rPr>
      </w:pPr>
      <w:r w:rsidRPr="00BF31A3">
        <w:rPr>
          <w:rFonts w:asciiTheme="minorHAnsi" w:hAnsiTheme="minorHAnsi"/>
          <w:sz w:val="22"/>
          <w:szCs w:val="22"/>
        </w:rPr>
        <w:t>Council for O</w:t>
      </w:r>
      <w:r w:rsidRPr="00360858">
        <w:rPr>
          <w:rFonts w:asciiTheme="minorHAnsi" w:hAnsiTheme="minorHAnsi"/>
          <w:sz w:val="22"/>
          <w:szCs w:val="22"/>
        </w:rPr>
        <w:t>utbreak Response: Healthcare</w:t>
      </w:r>
      <w:r w:rsidR="00A91B39">
        <w:rPr>
          <w:rFonts w:asciiTheme="minorHAnsi" w:hAnsiTheme="minorHAnsi"/>
          <w:sz w:val="22"/>
          <w:szCs w:val="22"/>
        </w:rPr>
        <w:t>-Associated Infections and Antimicrobial</w:t>
      </w:r>
      <w:r w:rsidRPr="00360858">
        <w:rPr>
          <w:rFonts w:asciiTheme="minorHAnsi" w:hAnsiTheme="minorHAnsi"/>
          <w:sz w:val="22"/>
          <w:szCs w:val="22"/>
        </w:rPr>
        <w:t xml:space="preserve">-Resistant Pathogens </w:t>
      </w:r>
    </w:p>
    <w:p w14:paraId="11E47C17" w14:textId="2A6E2D78" w:rsidR="00681543" w:rsidRPr="00360858" w:rsidRDefault="00CE6FDD" w:rsidP="005E44A9">
      <w:pPr>
        <w:pStyle w:val="Title"/>
        <w:spacing w:before="0" w:line="240" w:lineRule="auto"/>
        <w:rPr>
          <w:rFonts w:asciiTheme="minorHAnsi" w:hAnsiTheme="minorHAnsi"/>
          <w:sz w:val="22"/>
          <w:szCs w:val="22"/>
        </w:rPr>
      </w:pPr>
      <w:r w:rsidRPr="00360858">
        <w:rPr>
          <w:rFonts w:asciiTheme="minorHAnsi" w:hAnsiTheme="minorHAnsi"/>
          <w:sz w:val="22"/>
          <w:szCs w:val="22"/>
        </w:rPr>
        <w:t>(CORHA)</w:t>
      </w:r>
    </w:p>
    <w:p w14:paraId="1166F7FE" w14:textId="77777777" w:rsidR="00E642B6" w:rsidRPr="00360858" w:rsidRDefault="00D975B1" w:rsidP="005E44A9">
      <w:pPr>
        <w:pStyle w:val="Title"/>
        <w:spacing w:before="0" w:line="240" w:lineRule="auto"/>
        <w:rPr>
          <w:rFonts w:asciiTheme="minorHAnsi" w:hAnsiTheme="minorHAnsi"/>
          <w:sz w:val="22"/>
          <w:szCs w:val="22"/>
        </w:rPr>
      </w:pPr>
      <w:r w:rsidRPr="00360858">
        <w:rPr>
          <w:rFonts w:asciiTheme="minorHAnsi" w:hAnsiTheme="minorHAnsi"/>
          <w:sz w:val="22"/>
          <w:szCs w:val="22"/>
        </w:rPr>
        <w:t xml:space="preserve">Agenda: </w:t>
      </w:r>
    </w:p>
    <w:p w14:paraId="02C2AFBC" w14:textId="364498E6" w:rsidR="00D975B1" w:rsidRPr="00360858" w:rsidRDefault="00727E45" w:rsidP="005E44A9">
      <w:pPr>
        <w:pStyle w:val="Title"/>
        <w:spacing w:before="0" w:line="240" w:lineRule="auto"/>
        <w:rPr>
          <w:rFonts w:asciiTheme="minorHAnsi" w:hAnsiTheme="minorHAnsi"/>
          <w:sz w:val="22"/>
          <w:szCs w:val="22"/>
        </w:rPr>
      </w:pPr>
      <w:r w:rsidRPr="00360858">
        <w:rPr>
          <w:rFonts w:asciiTheme="minorHAnsi" w:hAnsiTheme="minorHAnsi"/>
          <w:sz w:val="22"/>
          <w:szCs w:val="22"/>
        </w:rPr>
        <w:t>May 4-5, 2017</w:t>
      </w:r>
    </w:p>
    <w:p w14:paraId="4ED0E129" w14:textId="77777777" w:rsidR="00321542" w:rsidRPr="00360858" w:rsidRDefault="00321542" w:rsidP="005E44A9">
      <w:pPr>
        <w:pStyle w:val="NoSpace"/>
        <w:jc w:val="center"/>
        <w:rPr>
          <w:rFonts w:asciiTheme="minorHAnsi" w:hAnsiTheme="minorHAnsi"/>
        </w:rPr>
      </w:pPr>
    </w:p>
    <w:p w14:paraId="2188BEAF" w14:textId="54950B3C" w:rsidR="00321542" w:rsidRPr="00360858" w:rsidRDefault="004B134B" w:rsidP="005E44A9">
      <w:pPr>
        <w:pStyle w:val="NoSpace"/>
        <w:jc w:val="center"/>
        <w:rPr>
          <w:rFonts w:asciiTheme="minorHAnsi" w:hAnsiTheme="minorHAnsi"/>
        </w:rPr>
      </w:pPr>
      <w:r w:rsidRPr="00360858">
        <w:rPr>
          <w:rFonts w:asciiTheme="minorHAnsi" w:hAnsiTheme="minorHAnsi"/>
        </w:rPr>
        <w:t>Emory Conference Center Hotel</w:t>
      </w:r>
    </w:p>
    <w:p w14:paraId="73CBE6E4" w14:textId="77777777" w:rsidR="006613DD" w:rsidRPr="00360858" w:rsidRDefault="004B134B" w:rsidP="005E44A9">
      <w:pPr>
        <w:pStyle w:val="NoSpace"/>
        <w:jc w:val="center"/>
        <w:rPr>
          <w:rFonts w:asciiTheme="minorHAnsi" w:hAnsiTheme="minorHAnsi" w:cs="Arial"/>
          <w:lang w:val="en"/>
        </w:rPr>
      </w:pPr>
      <w:r w:rsidRPr="00360858">
        <w:rPr>
          <w:rFonts w:asciiTheme="minorHAnsi" w:hAnsiTheme="minorHAnsi" w:cs="Arial"/>
          <w:lang w:val="en"/>
        </w:rPr>
        <w:t>1615 Clifton Road</w:t>
      </w:r>
      <w:r w:rsidR="006613DD" w:rsidRPr="00360858">
        <w:rPr>
          <w:rFonts w:asciiTheme="minorHAnsi" w:hAnsiTheme="minorHAnsi" w:cs="Arial"/>
          <w:lang w:val="en"/>
        </w:rPr>
        <w:t>,</w:t>
      </w:r>
      <w:r w:rsidRPr="00360858">
        <w:rPr>
          <w:rFonts w:asciiTheme="minorHAnsi" w:hAnsiTheme="minorHAnsi" w:cs="Arial"/>
          <w:lang w:val="en"/>
        </w:rPr>
        <w:t xml:space="preserve"> NE </w:t>
      </w:r>
    </w:p>
    <w:p w14:paraId="74DCD5BC" w14:textId="7065AF70" w:rsidR="004B134B" w:rsidRPr="00360858" w:rsidRDefault="004B134B" w:rsidP="005E44A9">
      <w:pPr>
        <w:pStyle w:val="NoSpace"/>
        <w:jc w:val="center"/>
        <w:rPr>
          <w:rFonts w:asciiTheme="minorHAnsi" w:hAnsiTheme="minorHAnsi" w:cs="Arial"/>
          <w:lang w:val="en"/>
        </w:rPr>
      </w:pPr>
      <w:r w:rsidRPr="00360858">
        <w:rPr>
          <w:rFonts w:asciiTheme="minorHAnsi" w:hAnsiTheme="minorHAnsi" w:cs="Arial"/>
          <w:lang w:val="en"/>
        </w:rPr>
        <w:t xml:space="preserve">Atlanta, </w:t>
      </w:r>
      <w:r w:rsidR="008F60D4" w:rsidRPr="00360858">
        <w:rPr>
          <w:rFonts w:asciiTheme="minorHAnsi" w:hAnsiTheme="minorHAnsi" w:cs="Arial"/>
          <w:lang w:val="en"/>
        </w:rPr>
        <w:t>GA</w:t>
      </w:r>
      <w:r w:rsidRPr="00360858">
        <w:rPr>
          <w:rFonts w:asciiTheme="minorHAnsi" w:hAnsiTheme="minorHAnsi" w:cs="Arial"/>
          <w:lang w:val="en"/>
        </w:rPr>
        <w:t xml:space="preserve"> 30329</w:t>
      </w:r>
    </w:p>
    <w:p w14:paraId="0A71E678" w14:textId="53506156" w:rsidR="004B134B" w:rsidRDefault="00567B87" w:rsidP="005E44A9">
      <w:pPr>
        <w:pStyle w:val="NoSpace"/>
        <w:jc w:val="center"/>
        <w:rPr>
          <w:rFonts w:asciiTheme="minorHAnsi" w:hAnsiTheme="minorHAnsi" w:cs="Arial"/>
          <w:lang w:val="en"/>
        </w:rPr>
      </w:pPr>
      <w:r w:rsidRPr="00360858">
        <w:rPr>
          <w:rFonts w:asciiTheme="minorHAnsi" w:hAnsiTheme="minorHAnsi" w:cs="Arial"/>
          <w:lang w:val="en"/>
        </w:rPr>
        <w:t xml:space="preserve">Starvine Ballroom </w:t>
      </w:r>
    </w:p>
    <w:p w14:paraId="4DB2F0F0" w14:textId="36A0A30D" w:rsidR="00F80126" w:rsidRDefault="00F80126" w:rsidP="005E44A9">
      <w:pPr>
        <w:pStyle w:val="NoSpace"/>
        <w:jc w:val="center"/>
        <w:rPr>
          <w:rFonts w:asciiTheme="minorHAnsi" w:hAnsiTheme="minorHAnsi" w:cs="Arial"/>
          <w:lang w:val="en"/>
        </w:rPr>
      </w:pPr>
      <w:r>
        <w:rPr>
          <w:rFonts w:asciiTheme="minorHAnsi" w:hAnsiTheme="minorHAnsi" w:cs="Arial"/>
          <w:lang w:val="en"/>
        </w:rPr>
        <w:t>Conference Line:</w:t>
      </w:r>
      <w:r w:rsidR="00F564F5">
        <w:rPr>
          <w:rFonts w:asciiTheme="minorHAnsi" w:hAnsiTheme="minorHAnsi" w:cs="Arial"/>
          <w:lang w:val="en"/>
        </w:rPr>
        <w:t xml:space="preserve"> </w:t>
      </w:r>
      <w:r w:rsidR="00F564F5">
        <w:rPr>
          <w:rFonts w:ascii="Calibri" w:hAnsi="Calibri" w:cs="Calibri"/>
        </w:rPr>
        <w:t>(773) 231-</w:t>
      </w:r>
      <w:r w:rsidR="00F564F5">
        <w:rPr>
          <w:rFonts w:ascii="Calibri" w:hAnsi="Calibri" w:cs="Calibri"/>
        </w:rPr>
        <w:t>9226</w:t>
      </w:r>
    </w:p>
    <w:p w14:paraId="5B0A18EC" w14:textId="548E963E" w:rsidR="00F80126" w:rsidRDefault="00F80126" w:rsidP="005E44A9">
      <w:pPr>
        <w:pStyle w:val="NoSpace"/>
        <w:jc w:val="center"/>
        <w:rPr>
          <w:rFonts w:asciiTheme="minorHAnsi" w:hAnsiTheme="minorHAnsi" w:cs="Arial"/>
          <w:lang w:val="en"/>
        </w:rPr>
      </w:pPr>
      <w:r>
        <w:rPr>
          <w:rFonts w:asciiTheme="minorHAnsi" w:hAnsiTheme="minorHAnsi" w:cs="Arial"/>
          <w:lang w:val="en"/>
        </w:rPr>
        <w:t xml:space="preserve">Passcode: </w:t>
      </w:r>
      <w:r w:rsidR="00F564F5">
        <w:rPr>
          <w:rFonts w:ascii="Calibri" w:hAnsi="Calibri" w:cs="Calibri"/>
        </w:rPr>
        <w:t>525-837-</w:t>
      </w:r>
      <w:r w:rsidR="00F564F5">
        <w:rPr>
          <w:rFonts w:ascii="Calibri" w:hAnsi="Calibri" w:cs="Calibri"/>
        </w:rPr>
        <w:t>5076</w:t>
      </w:r>
    </w:p>
    <w:p w14:paraId="6BD26895" w14:textId="77777777" w:rsidR="0019240D" w:rsidRPr="00360858" w:rsidRDefault="0019240D" w:rsidP="005E44A9">
      <w:pPr>
        <w:spacing w:line="240" w:lineRule="auto"/>
        <w:rPr>
          <w:rFonts w:asciiTheme="minorHAnsi" w:hAnsiTheme="minorHAnsi"/>
        </w:rPr>
      </w:pPr>
    </w:p>
    <w:p w14:paraId="537C4C16" w14:textId="2E8F70F0" w:rsidR="00B90A97" w:rsidRPr="00360858" w:rsidRDefault="00B90A97" w:rsidP="00AA5B09">
      <w:pPr>
        <w:spacing w:line="240" w:lineRule="auto"/>
        <w:rPr>
          <w:rFonts w:asciiTheme="minorHAnsi" w:hAnsiTheme="minorHAnsi"/>
          <w:b/>
        </w:rPr>
      </w:pPr>
      <w:r w:rsidRPr="00360858">
        <w:rPr>
          <w:rFonts w:asciiTheme="minorHAnsi" w:hAnsiTheme="minorHAnsi"/>
          <w:b/>
        </w:rPr>
        <w:t xml:space="preserve">Meeting Objectives: </w:t>
      </w:r>
      <w:r w:rsidR="00A94CCA" w:rsidRPr="00360858">
        <w:rPr>
          <w:rFonts w:asciiTheme="minorHAnsi" w:hAnsiTheme="minorHAnsi"/>
        </w:rPr>
        <w:t xml:space="preserve">To </w:t>
      </w:r>
      <w:r w:rsidR="00AA5B09" w:rsidRPr="00360858">
        <w:rPr>
          <w:rFonts w:asciiTheme="minorHAnsi" w:hAnsiTheme="minorHAnsi"/>
        </w:rPr>
        <w:t xml:space="preserve">review </w:t>
      </w:r>
      <w:r w:rsidR="00A94CCA" w:rsidRPr="00360858">
        <w:rPr>
          <w:rFonts w:asciiTheme="minorHAnsi" w:hAnsiTheme="minorHAnsi"/>
        </w:rPr>
        <w:t>progress</w:t>
      </w:r>
      <w:r w:rsidR="00AA5B09" w:rsidRPr="00360858">
        <w:rPr>
          <w:rFonts w:asciiTheme="minorHAnsi" w:hAnsiTheme="minorHAnsi"/>
        </w:rPr>
        <w:t xml:space="preserve"> made</w:t>
      </w:r>
      <w:r w:rsidR="00A94CCA" w:rsidRPr="00360858">
        <w:rPr>
          <w:rFonts w:asciiTheme="minorHAnsi" w:hAnsiTheme="minorHAnsi"/>
        </w:rPr>
        <w:t xml:space="preserve"> towards meeting CORHA and workgroup goals</w:t>
      </w:r>
      <w:r w:rsidR="00AA5B09" w:rsidRPr="00360858">
        <w:rPr>
          <w:rFonts w:asciiTheme="minorHAnsi" w:hAnsiTheme="minorHAnsi"/>
        </w:rPr>
        <w:t xml:space="preserve"> and to advance progress towards meeting CORHA’s strategic objectives</w:t>
      </w:r>
      <w:r w:rsidR="00A94CCA" w:rsidRPr="00360858">
        <w:rPr>
          <w:rFonts w:asciiTheme="minorHAnsi" w:hAnsiTheme="minorHAnsi"/>
        </w:rPr>
        <w:t>.</w:t>
      </w:r>
    </w:p>
    <w:p w14:paraId="627FD204" w14:textId="77777777" w:rsidR="00B90A97" w:rsidRPr="00360858" w:rsidRDefault="00B90A97" w:rsidP="005E44A9">
      <w:pPr>
        <w:spacing w:line="240" w:lineRule="auto"/>
        <w:rPr>
          <w:rFonts w:asciiTheme="minorHAnsi" w:hAnsiTheme="minorHAnsi"/>
        </w:rPr>
      </w:pPr>
    </w:p>
    <w:p w14:paraId="5BD78439" w14:textId="764962AE" w:rsidR="00567B87" w:rsidRPr="00360858" w:rsidRDefault="00E12A54" w:rsidP="005E44A9">
      <w:pPr>
        <w:spacing w:line="240" w:lineRule="auto"/>
        <w:rPr>
          <w:rFonts w:asciiTheme="minorHAnsi" w:hAnsiTheme="minorHAnsi"/>
        </w:rPr>
      </w:pPr>
      <w:r w:rsidRPr="00360858">
        <w:rPr>
          <w:rFonts w:asciiTheme="minorHAnsi" w:hAnsiTheme="minorHAnsi"/>
        </w:rPr>
        <w:t xml:space="preserve">  </w:t>
      </w:r>
      <w:r w:rsidR="00567B87" w:rsidRPr="00360858">
        <w:rPr>
          <w:rFonts w:asciiTheme="minorHAnsi" w:hAnsiTheme="minorHAnsi"/>
        </w:rPr>
        <w:t>7:30 a.m.</w:t>
      </w:r>
      <w:r w:rsidR="00567B87" w:rsidRPr="00360858">
        <w:rPr>
          <w:rFonts w:asciiTheme="minorHAnsi" w:hAnsiTheme="minorHAnsi"/>
        </w:rPr>
        <w:tab/>
        <w:t xml:space="preserve">       </w:t>
      </w:r>
      <w:r w:rsidR="00567B87" w:rsidRPr="00360858">
        <w:rPr>
          <w:rFonts w:asciiTheme="minorHAnsi" w:hAnsiTheme="minorHAnsi"/>
          <w:b/>
        </w:rPr>
        <w:t xml:space="preserve">Governance Committee to meet with FDA and CMS representatives prior to the meeting </w:t>
      </w:r>
    </w:p>
    <w:p w14:paraId="59BDA7B4" w14:textId="77777777" w:rsidR="00567B87" w:rsidRPr="00360858" w:rsidRDefault="00567B87" w:rsidP="005E44A9">
      <w:pPr>
        <w:spacing w:line="240" w:lineRule="auto"/>
        <w:rPr>
          <w:rFonts w:asciiTheme="minorHAnsi" w:hAnsiTheme="minorHAnsi"/>
        </w:rPr>
      </w:pPr>
    </w:p>
    <w:p w14:paraId="057592CB" w14:textId="77CC7236" w:rsidR="00321542" w:rsidRPr="00360858" w:rsidRDefault="00321542" w:rsidP="00860EE4">
      <w:pPr>
        <w:tabs>
          <w:tab w:val="left" w:pos="1800"/>
        </w:tabs>
        <w:spacing w:line="240" w:lineRule="auto"/>
        <w:ind w:left="1800" w:hanging="1800"/>
        <w:rPr>
          <w:rStyle w:val="CommentReference"/>
          <w:rFonts w:asciiTheme="minorHAnsi" w:hAnsiTheme="minorHAnsi"/>
          <w:sz w:val="22"/>
          <w:szCs w:val="22"/>
        </w:rPr>
      </w:pPr>
      <w:r w:rsidRPr="00360858">
        <w:rPr>
          <w:rFonts w:asciiTheme="minorHAnsi" w:hAnsiTheme="minorHAnsi"/>
        </w:rPr>
        <w:t xml:space="preserve">  8:00 a.m.</w:t>
      </w:r>
      <w:r w:rsidRPr="00360858">
        <w:rPr>
          <w:rFonts w:asciiTheme="minorHAnsi" w:hAnsiTheme="minorHAnsi"/>
        </w:rPr>
        <w:tab/>
      </w:r>
      <w:r w:rsidRPr="00360858">
        <w:rPr>
          <w:rFonts w:asciiTheme="minorHAnsi" w:hAnsiTheme="minorHAnsi"/>
          <w:b/>
        </w:rPr>
        <w:t xml:space="preserve">Breakfast </w:t>
      </w:r>
      <w:r w:rsidR="00860EE4" w:rsidRPr="00360858">
        <w:rPr>
          <w:rFonts w:asciiTheme="minorHAnsi" w:hAnsiTheme="minorHAnsi"/>
          <w:i/>
        </w:rPr>
        <w:t>available outside the meeting room</w:t>
      </w:r>
      <w:r w:rsidR="00860EE4" w:rsidRPr="00360858" w:rsidDel="00860EE4">
        <w:rPr>
          <w:rStyle w:val="CommentReference"/>
          <w:rFonts w:asciiTheme="minorHAnsi" w:hAnsiTheme="minorHAnsi"/>
          <w:sz w:val="22"/>
          <w:szCs w:val="22"/>
        </w:rPr>
        <w:t xml:space="preserve"> </w:t>
      </w:r>
    </w:p>
    <w:p w14:paraId="2D253621" w14:textId="25EEC6C5" w:rsidR="00063BB2" w:rsidRPr="00360858" w:rsidRDefault="00063BB2" w:rsidP="00860EE4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079A6230" w14:textId="5D7D999D" w:rsidR="00063BB2" w:rsidRPr="00360858" w:rsidRDefault="004B4E24" w:rsidP="00360858">
      <w:pPr>
        <w:tabs>
          <w:tab w:val="left" w:pos="1800"/>
        </w:tabs>
        <w:spacing w:line="240" w:lineRule="auto"/>
        <w:rPr>
          <w:rFonts w:asciiTheme="minorHAnsi" w:hAnsiTheme="minorHAnsi"/>
          <w:b/>
        </w:rPr>
      </w:pPr>
      <w:r w:rsidRPr="00360858">
        <w:rPr>
          <w:rFonts w:asciiTheme="minorHAnsi" w:hAnsiTheme="minorHAnsi"/>
        </w:rPr>
        <w:t>8:3</w:t>
      </w:r>
      <w:r w:rsidR="00467DE8" w:rsidRPr="00360858">
        <w:rPr>
          <w:rFonts w:asciiTheme="minorHAnsi" w:hAnsiTheme="minorHAnsi"/>
        </w:rPr>
        <w:t>0</w:t>
      </w:r>
      <w:r w:rsidR="00727E45" w:rsidRPr="00360858">
        <w:rPr>
          <w:rFonts w:asciiTheme="minorHAnsi" w:hAnsiTheme="minorHAnsi"/>
        </w:rPr>
        <w:t xml:space="preserve"> a.m.</w:t>
      </w:r>
      <w:r w:rsidR="00063BB2" w:rsidRPr="00360858">
        <w:rPr>
          <w:rFonts w:asciiTheme="minorHAnsi" w:hAnsiTheme="minorHAnsi"/>
        </w:rPr>
        <w:tab/>
      </w:r>
      <w:r w:rsidR="005E44A9" w:rsidRPr="00360858">
        <w:rPr>
          <w:rFonts w:asciiTheme="minorHAnsi" w:hAnsiTheme="minorHAnsi"/>
          <w:b/>
        </w:rPr>
        <w:t>Introductions and Orientation to the Meeting</w:t>
      </w:r>
      <w:r w:rsidR="00D508DE" w:rsidRPr="00360858">
        <w:rPr>
          <w:rFonts w:asciiTheme="minorHAnsi" w:hAnsiTheme="minorHAnsi"/>
          <w:b/>
        </w:rPr>
        <w:t>—Council Co-</w:t>
      </w:r>
      <w:r w:rsidR="005E44A9" w:rsidRPr="00360858">
        <w:rPr>
          <w:rFonts w:asciiTheme="minorHAnsi" w:hAnsiTheme="minorHAnsi"/>
          <w:b/>
        </w:rPr>
        <w:t>C</w:t>
      </w:r>
      <w:r w:rsidR="00727E45" w:rsidRPr="00360858">
        <w:rPr>
          <w:rFonts w:asciiTheme="minorHAnsi" w:hAnsiTheme="minorHAnsi"/>
          <w:b/>
        </w:rPr>
        <w:t>hairs</w:t>
      </w:r>
    </w:p>
    <w:p w14:paraId="6A284A00" w14:textId="59CE0FDB" w:rsidR="00F67905" w:rsidRPr="00360858" w:rsidRDefault="00F67905" w:rsidP="00360858">
      <w:pPr>
        <w:pStyle w:val="BlueBullet"/>
        <w:numPr>
          <w:ilvl w:val="0"/>
          <w:numId w:val="26"/>
        </w:numPr>
        <w:spacing w:after="0"/>
        <w:rPr>
          <w:rFonts w:asciiTheme="minorHAnsi" w:hAnsiTheme="minorHAnsi"/>
        </w:rPr>
      </w:pPr>
      <w:r w:rsidRPr="00360858">
        <w:rPr>
          <w:rFonts w:asciiTheme="minorHAnsi" w:hAnsiTheme="minorHAnsi"/>
        </w:rPr>
        <w:t>Introductions of meeting participants</w:t>
      </w:r>
      <w:r w:rsidR="00637B2A" w:rsidRPr="00360858">
        <w:rPr>
          <w:rFonts w:asciiTheme="minorHAnsi" w:hAnsiTheme="minorHAnsi"/>
        </w:rPr>
        <w:t xml:space="preserve"> </w:t>
      </w:r>
    </w:p>
    <w:p w14:paraId="0A31D34C" w14:textId="21C82FCB" w:rsidR="001E281F" w:rsidRPr="00360858" w:rsidRDefault="001E281F" w:rsidP="00360858">
      <w:pPr>
        <w:pStyle w:val="BlueBullet"/>
        <w:numPr>
          <w:ilvl w:val="0"/>
          <w:numId w:val="26"/>
        </w:numPr>
        <w:spacing w:after="0"/>
        <w:rPr>
          <w:rFonts w:asciiTheme="minorHAnsi" w:hAnsiTheme="minorHAnsi"/>
        </w:rPr>
      </w:pPr>
      <w:r w:rsidRPr="00360858">
        <w:rPr>
          <w:rFonts w:asciiTheme="minorHAnsi" w:hAnsiTheme="minorHAnsi"/>
        </w:rPr>
        <w:t>Review of meeting materials in folder</w:t>
      </w:r>
    </w:p>
    <w:p w14:paraId="7750F77A" w14:textId="5CAC4426" w:rsidR="00A52043" w:rsidRPr="00360858" w:rsidRDefault="00727E45" w:rsidP="00360858">
      <w:pPr>
        <w:pStyle w:val="BlueBullet"/>
        <w:numPr>
          <w:ilvl w:val="0"/>
          <w:numId w:val="26"/>
        </w:numPr>
        <w:spacing w:after="0"/>
        <w:rPr>
          <w:rFonts w:asciiTheme="minorHAnsi" w:hAnsiTheme="minorHAnsi"/>
        </w:rPr>
      </w:pPr>
      <w:r w:rsidRPr="00360858">
        <w:rPr>
          <w:rFonts w:asciiTheme="minorHAnsi" w:hAnsiTheme="minorHAnsi"/>
        </w:rPr>
        <w:t xml:space="preserve">Review of </w:t>
      </w:r>
      <w:r w:rsidR="00F97FCB" w:rsidRPr="00360858">
        <w:rPr>
          <w:rFonts w:asciiTheme="minorHAnsi" w:hAnsiTheme="minorHAnsi"/>
        </w:rPr>
        <w:t>CORHA’s</w:t>
      </w:r>
      <w:r w:rsidR="00334450" w:rsidRPr="00360858">
        <w:rPr>
          <w:rFonts w:asciiTheme="minorHAnsi" w:hAnsiTheme="minorHAnsi"/>
        </w:rPr>
        <w:t xml:space="preserve"> S</w:t>
      </w:r>
      <w:r w:rsidR="00A52043" w:rsidRPr="00360858">
        <w:rPr>
          <w:rFonts w:asciiTheme="minorHAnsi" w:hAnsiTheme="minorHAnsi"/>
        </w:rPr>
        <w:t xml:space="preserve">trategic </w:t>
      </w:r>
      <w:r w:rsidR="00334450" w:rsidRPr="00360858">
        <w:rPr>
          <w:rFonts w:asciiTheme="minorHAnsi" w:hAnsiTheme="minorHAnsi"/>
        </w:rPr>
        <w:t>M</w:t>
      </w:r>
      <w:r w:rsidR="00A52043" w:rsidRPr="00360858">
        <w:rPr>
          <w:rFonts w:asciiTheme="minorHAnsi" w:hAnsiTheme="minorHAnsi"/>
        </w:rPr>
        <w:t>ap and implement</w:t>
      </w:r>
      <w:r w:rsidR="00F97FCB" w:rsidRPr="00360858">
        <w:rPr>
          <w:rFonts w:asciiTheme="minorHAnsi" w:hAnsiTheme="minorHAnsi"/>
        </w:rPr>
        <w:t>ation priorities</w:t>
      </w:r>
    </w:p>
    <w:p w14:paraId="1D182BC5" w14:textId="23BE398C" w:rsidR="00A66351" w:rsidRPr="00360858" w:rsidRDefault="00727E45" w:rsidP="00360858">
      <w:pPr>
        <w:pStyle w:val="BlueBullet"/>
        <w:numPr>
          <w:ilvl w:val="0"/>
          <w:numId w:val="26"/>
        </w:numPr>
        <w:rPr>
          <w:rFonts w:asciiTheme="minorHAnsi" w:hAnsiTheme="minorHAnsi"/>
        </w:rPr>
      </w:pPr>
      <w:r w:rsidRPr="00360858">
        <w:rPr>
          <w:rFonts w:asciiTheme="minorHAnsi" w:hAnsiTheme="minorHAnsi"/>
        </w:rPr>
        <w:t>Updates from the Governance Committee</w:t>
      </w:r>
    </w:p>
    <w:p w14:paraId="3ED7EFE1" w14:textId="574B27BF" w:rsidR="001E281F" w:rsidRPr="00360858" w:rsidRDefault="00727E45" w:rsidP="00360858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  <w:r w:rsidRPr="00360858">
        <w:rPr>
          <w:rFonts w:asciiTheme="minorHAnsi" w:hAnsiTheme="minorHAnsi"/>
        </w:rPr>
        <w:t xml:space="preserve">  9:</w:t>
      </w:r>
      <w:r w:rsidR="00B378BA" w:rsidRPr="00360858">
        <w:rPr>
          <w:rFonts w:asciiTheme="minorHAnsi" w:hAnsiTheme="minorHAnsi"/>
        </w:rPr>
        <w:t>1</w:t>
      </w:r>
      <w:r w:rsidRPr="00360858">
        <w:rPr>
          <w:rFonts w:asciiTheme="minorHAnsi" w:hAnsiTheme="minorHAnsi"/>
        </w:rPr>
        <w:t>5 a.m.</w:t>
      </w:r>
      <w:r w:rsidR="00664DDF" w:rsidRPr="00360858">
        <w:rPr>
          <w:rFonts w:asciiTheme="minorHAnsi" w:hAnsiTheme="minorHAnsi"/>
        </w:rPr>
        <w:tab/>
      </w:r>
      <w:r w:rsidR="00664DDF" w:rsidRPr="00360858">
        <w:rPr>
          <w:rFonts w:asciiTheme="minorHAnsi" w:hAnsiTheme="minorHAnsi"/>
          <w:b/>
        </w:rPr>
        <w:t xml:space="preserve">Organizational </w:t>
      </w:r>
      <w:r w:rsidR="00F67905" w:rsidRPr="00360858">
        <w:rPr>
          <w:rFonts w:asciiTheme="minorHAnsi" w:hAnsiTheme="minorHAnsi"/>
          <w:b/>
        </w:rPr>
        <w:t>U</w:t>
      </w:r>
      <w:r w:rsidR="00664DDF" w:rsidRPr="00360858">
        <w:rPr>
          <w:rFonts w:asciiTheme="minorHAnsi" w:hAnsiTheme="minorHAnsi"/>
          <w:b/>
        </w:rPr>
        <w:t>pdates</w:t>
      </w:r>
      <w:r w:rsidR="00AA6DB4" w:rsidRPr="00360858">
        <w:rPr>
          <w:rFonts w:asciiTheme="minorHAnsi" w:hAnsiTheme="minorHAnsi"/>
          <w:b/>
        </w:rPr>
        <w:t xml:space="preserve"> </w:t>
      </w:r>
    </w:p>
    <w:p w14:paraId="60EF4232" w14:textId="7881E96B" w:rsidR="00664DDF" w:rsidRPr="00360858" w:rsidRDefault="00E12081" w:rsidP="00360858">
      <w:pPr>
        <w:pStyle w:val="BlueBullet"/>
        <w:numPr>
          <w:ilvl w:val="0"/>
          <w:numId w:val="27"/>
        </w:numPr>
        <w:spacing w:after="0"/>
        <w:rPr>
          <w:rFonts w:asciiTheme="minorHAnsi" w:hAnsiTheme="minorHAnsi"/>
        </w:rPr>
      </w:pPr>
      <w:r w:rsidRPr="00360858">
        <w:rPr>
          <w:rFonts w:asciiTheme="minorHAnsi" w:hAnsiTheme="minorHAnsi"/>
        </w:rPr>
        <w:t>CMS</w:t>
      </w:r>
      <w:r w:rsidR="004C3D56" w:rsidRPr="00360858">
        <w:rPr>
          <w:rFonts w:asciiTheme="minorHAnsi" w:hAnsiTheme="minorHAnsi"/>
        </w:rPr>
        <w:t xml:space="preserve"> and </w:t>
      </w:r>
      <w:r w:rsidRPr="00360858">
        <w:rPr>
          <w:rFonts w:asciiTheme="minorHAnsi" w:hAnsiTheme="minorHAnsi"/>
        </w:rPr>
        <w:t>FDA</w:t>
      </w:r>
    </w:p>
    <w:p w14:paraId="704930F6" w14:textId="49B78DD0" w:rsidR="00321B53" w:rsidRPr="00360858" w:rsidRDefault="00321B53" w:rsidP="00360858">
      <w:pPr>
        <w:pStyle w:val="BlueBullet"/>
        <w:numPr>
          <w:ilvl w:val="0"/>
          <w:numId w:val="27"/>
        </w:numPr>
        <w:spacing w:after="0"/>
        <w:rPr>
          <w:rFonts w:asciiTheme="minorHAnsi" w:hAnsiTheme="minorHAnsi"/>
        </w:rPr>
      </w:pPr>
      <w:r w:rsidRPr="00360858">
        <w:rPr>
          <w:rFonts w:asciiTheme="minorHAnsi" w:hAnsiTheme="minorHAnsi"/>
        </w:rPr>
        <w:t>Brief updates from other organizations to follow with time allowed</w:t>
      </w:r>
    </w:p>
    <w:p w14:paraId="61DB1B35" w14:textId="77777777" w:rsidR="00664DDF" w:rsidRPr="00360858" w:rsidRDefault="00664DDF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</w:p>
    <w:p w14:paraId="51A4DAE7" w14:textId="0429A880" w:rsidR="001E281F" w:rsidRPr="00360858" w:rsidRDefault="00592D09" w:rsidP="00360858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  <w:r w:rsidRPr="00360858">
        <w:rPr>
          <w:rFonts w:asciiTheme="minorHAnsi" w:hAnsiTheme="minorHAnsi"/>
        </w:rPr>
        <w:t xml:space="preserve"> </w:t>
      </w:r>
      <w:r w:rsidR="00AA6DB4" w:rsidRPr="00360858">
        <w:rPr>
          <w:rFonts w:asciiTheme="minorHAnsi" w:hAnsiTheme="minorHAnsi"/>
        </w:rPr>
        <w:t xml:space="preserve"> 9:45</w:t>
      </w:r>
      <w:r w:rsidR="00727E45" w:rsidRPr="00360858">
        <w:rPr>
          <w:rFonts w:asciiTheme="minorHAnsi" w:hAnsiTheme="minorHAnsi"/>
        </w:rPr>
        <w:t xml:space="preserve"> a.m.</w:t>
      </w:r>
      <w:r w:rsidR="004103DD" w:rsidRPr="00360858">
        <w:rPr>
          <w:rFonts w:asciiTheme="minorHAnsi" w:hAnsiTheme="minorHAnsi"/>
        </w:rPr>
        <w:tab/>
      </w:r>
      <w:r w:rsidR="00F67905" w:rsidRPr="00360858">
        <w:rPr>
          <w:rFonts w:asciiTheme="minorHAnsi" w:hAnsiTheme="minorHAnsi"/>
          <w:b/>
        </w:rPr>
        <w:t>Data Collection Activities for CORHA</w:t>
      </w:r>
    </w:p>
    <w:p w14:paraId="750C5007" w14:textId="77777777" w:rsidR="00FF0C5E" w:rsidRPr="00360858" w:rsidRDefault="00FF0C5E" w:rsidP="00360858">
      <w:pPr>
        <w:pStyle w:val="BlueBullet"/>
        <w:numPr>
          <w:ilvl w:val="0"/>
          <w:numId w:val="28"/>
        </w:numPr>
        <w:rPr>
          <w:rFonts w:asciiTheme="minorHAnsi" w:hAnsiTheme="minorHAnsi"/>
        </w:rPr>
      </w:pPr>
      <w:r w:rsidRPr="00360858">
        <w:rPr>
          <w:rFonts w:asciiTheme="minorHAnsi" w:hAnsiTheme="minorHAnsi"/>
        </w:rPr>
        <w:t>CDC HAI/AMR Legal Assessment – Alexa Limeres</w:t>
      </w:r>
    </w:p>
    <w:p w14:paraId="5D906FA1" w14:textId="3A9B39BF" w:rsidR="00FF0C5E" w:rsidRPr="00360858" w:rsidRDefault="00FF0C5E" w:rsidP="00360858">
      <w:pPr>
        <w:pStyle w:val="BlueBullet"/>
        <w:numPr>
          <w:ilvl w:val="0"/>
          <w:numId w:val="28"/>
        </w:numPr>
        <w:rPr>
          <w:rFonts w:asciiTheme="minorHAnsi" w:hAnsiTheme="minorHAnsi"/>
        </w:rPr>
      </w:pPr>
      <w:r w:rsidRPr="00360858">
        <w:rPr>
          <w:rFonts w:asciiTheme="minorHAnsi" w:hAnsiTheme="minorHAnsi"/>
        </w:rPr>
        <w:t>CDC/ASTHO state</w:t>
      </w:r>
      <w:r w:rsidR="00637B2A" w:rsidRPr="00360858">
        <w:rPr>
          <w:rFonts w:asciiTheme="minorHAnsi" w:hAnsiTheme="minorHAnsi"/>
        </w:rPr>
        <w:t xml:space="preserve"> outbreak</w:t>
      </w:r>
      <w:r w:rsidRPr="00360858">
        <w:rPr>
          <w:rFonts w:asciiTheme="minorHAnsi" w:hAnsiTheme="minorHAnsi"/>
        </w:rPr>
        <w:t xml:space="preserve"> reporting policies assessment activity overview and request for feedback – Kate Heyer and Elizabeth Mothershed</w:t>
      </w:r>
    </w:p>
    <w:p w14:paraId="3A341770" w14:textId="15645848" w:rsidR="00D63852" w:rsidRPr="00360858" w:rsidRDefault="00980CA8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360858">
        <w:rPr>
          <w:rFonts w:asciiTheme="minorHAnsi" w:hAnsiTheme="minorHAnsi"/>
        </w:rPr>
        <w:t>10:</w:t>
      </w:r>
      <w:r w:rsidR="00AA53D9" w:rsidRPr="00360858">
        <w:rPr>
          <w:rFonts w:asciiTheme="minorHAnsi" w:hAnsiTheme="minorHAnsi"/>
        </w:rPr>
        <w:t>30</w:t>
      </w:r>
      <w:r w:rsidR="00727E45" w:rsidRPr="00360858">
        <w:rPr>
          <w:rFonts w:asciiTheme="minorHAnsi" w:hAnsiTheme="minorHAnsi"/>
        </w:rPr>
        <w:t xml:space="preserve"> a.m.</w:t>
      </w:r>
      <w:r w:rsidR="00063BB2" w:rsidRPr="00360858">
        <w:rPr>
          <w:rFonts w:asciiTheme="minorHAnsi" w:hAnsiTheme="minorHAnsi"/>
        </w:rPr>
        <w:tab/>
      </w:r>
      <w:r w:rsidR="00D63852" w:rsidRPr="00360858">
        <w:rPr>
          <w:rFonts w:asciiTheme="minorHAnsi" w:hAnsiTheme="minorHAnsi"/>
          <w:b/>
        </w:rPr>
        <w:t>Break</w:t>
      </w:r>
      <w:r w:rsidR="002E2DBF" w:rsidRPr="00360858">
        <w:rPr>
          <w:rFonts w:asciiTheme="minorHAnsi" w:hAnsiTheme="minorHAnsi"/>
          <w:b/>
        </w:rPr>
        <w:t xml:space="preserve"> </w:t>
      </w:r>
      <w:r w:rsidR="002E2DBF" w:rsidRPr="00360858">
        <w:rPr>
          <w:rFonts w:asciiTheme="minorHAnsi" w:hAnsiTheme="minorHAnsi"/>
          <w:i/>
        </w:rPr>
        <w:t>refreshments are available outside the meeting room</w:t>
      </w:r>
    </w:p>
    <w:p w14:paraId="4D53601E" w14:textId="77777777" w:rsidR="00980CA8" w:rsidRPr="00360858" w:rsidRDefault="00980CA8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</w:p>
    <w:p w14:paraId="4F87A06C" w14:textId="4AE65CAB" w:rsidR="00F34DDA" w:rsidRPr="00360858" w:rsidRDefault="00980CA8" w:rsidP="00360858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  <w:r w:rsidRPr="00360858">
        <w:rPr>
          <w:rFonts w:asciiTheme="minorHAnsi" w:hAnsiTheme="minorHAnsi"/>
        </w:rPr>
        <w:t>10:</w:t>
      </w:r>
      <w:r w:rsidR="00AA53D9" w:rsidRPr="00360858">
        <w:rPr>
          <w:rFonts w:asciiTheme="minorHAnsi" w:hAnsiTheme="minorHAnsi"/>
        </w:rPr>
        <w:t>45</w:t>
      </w:r>
      <w:r w:rsidRPr="00360858">
        <w:rPr>
          <w:rFonts w:asciiTheme="minorHAnsi" w:hAnsiTheme="minorHAnsi"/>
        </w:rPr>
        <w:t xml:space="preserve"> a.m. </w:t>
      </w:r>
      <w:r w:rsidRPr="00360858">
        <w:rPr>
          <w:rFonts w:asciiTheme="minorHAnsi" w:hAnsiTheme="minorHAnsi"/>
        </w:rPr>
        <w:tab/>
      </w:r>
      <w:r w:rsidRPr="00360858">
        <w:rPr>
          <w:rFonts w:asciiTheme="minorHAnsi" w:hAnsiTheme="minorHAnsi"/>
          <w:b/>
        </w:rPr>
        <w:t>Workgroup A and B updates</w:t>
      </w:r>
      <w:r w:rsidR="00D508DE" w:rsidRPr="00360858">
        <w:rPr>
          <w:rFonts w:asciiTheme="minorHAnsi" w:hAnsiTheme="minorHAnsi"/>
          <w:b/>
        </w:rPr>
        <w:t xml:space="preserve">—Workgroup </w:t>
      </w:r>
      <w:r w:rsidRPr="00360858">
        <w:rPr>
          <w:rFonts w:asciiTheme="minorHAnsi" w:hAnsiTheme="minorHAnsi"/>
          <w:b/>
        </w:rPr>
        <w:t>Chairs</w:t>
      </w:r>
      <w:r w:rsidR="008F60D4" w:rsidRPr="00360858">
        <w:rPr>
          <w:rFonts w:asciiTheme="minorHAnsi" w:hAnsiTheme="minorHAnsi"/>
          <w:b/>
        </w:rPr>
        <w:t xml:space="preserve"> and Vice Chairs</w:t>
      </w:r>
      <w:r w:rsidR="00F34DDA" w:rsidRPr="00360858">
        <w:rPr>
          <w:rFonts w:asciiTheme="minorHAnsi" w:hAnsiTheme="minorHAnsi"/>
        </w:rPr>
        <w:t xml:space="preserve"> </w:t>
      </w:r>
    </w:p>
    <w:p w14:paraId="0FAA2468" w14:textId="77777777" w:rsidR="00F67905" w:rsidRPr="00360858" w:rsidRDefault="00F67905" w:rsidP="00360858">
      <w:pPr>
        <w:pStyle w:val="BlueBullet"/>
        <w:numPr>
          <w:ilvl w:val="0"/>
          <w:numId w:val="29"/>
        </w:numPr>
        <w:spacing w:after="0"/>
        <w:rPr>
          <w:rFonts w:asciiTheme="minorHAnsi" w:hAnsiTheme="minorHAnsi"/>
        </w:rPr>
      </w:pPr>
      <w:r w:rsidRPr="00360858">
        <w:rPr>
          <w:rFonts w:asciiTheme="minorHAnsi" w:hAnsiTheme="minorHAnsi"/>
        </w:rPr>
        <w:t>Workgroup A: Detection and Reporting</w:t>
      </w:r>
    </w:p>
    <w:p w14:paraId="0D436C05" w14:textId="77777777" w:rsidR="00F67905" w:rsidRPr="00360858" w:rsidRDefault="00F67905" w:rsidP="00360858">
      <w:pPr>
        <w:pStyle w:val="BlueBullet"/>
        <w:numPr>
          <w:ilvl w:val="0"/>
          <w:numId w:val="29"/>
        </w:numPr>
        <w:spacing w:after="0"/>
        <w:rPr>
          <w:rFonts w:asciiTheme="minorHAnsi" w:hAnsiTheme="minorHAnsi"/>
        </w:rPr>
      </w:pPr>
      <w:r w:rsidRPr="00360858">
        <w:rPr>
          <w:rFonts w:asciiTheme="minorHAnsi" w:hAnsiTheme="minorHAnsi"/>
        </w:rPr>
        <w:t>Workgroup B: Investigation and Control</w:t>
      </w:r>
    </w:p>
    <w:p w14:paraId="2C78AE37" w14:textId="77777777" w:rsidR="00D63852" w:rsidRPr="00360858" w:rsidRDefault="00D63852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43E6905B" w14:textId="55BBE003" w:rsidR="00F34DDA" w:rsidRPr="00F564F5" w:rsidRDefault="00AA6DB4" w:rsidP="00360858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color w:val="FF0000"/>
          <w:sz w:val="16"/>
          <w:szCs w:val="16"/>
        </w:rPr>
      </w:pPr>
      <w:r w:rsidRPr="00360858">
        <w:rPr>
          <w:rFonts w:asciiTheme="minorHAnsi" w:hAnsiTheme="minorHAnsi"/>
        </w:rPr>
        <w:t>11:</w:t>
      </w:r>
      <w:r w:rsidR="00AA53D9" w:rsidRPr="00360858">
        <w:rPr>
          <w:rFonts w:asciiTheme="minorHAnsi" w:hAnsiTheme="minorHAnsi"/>
        </w:rPr>
        <w:t>15</w:t>
      </w:r>
      <w:r w:rsidR="00727E45" w:rsidRPr="00360858">
        <w:rPr>
          <w:rFonts w:asciiTheme="minorHAnsi" w:hAnsiTheme="minorHAnsi"/>
        </w:rPr>
        <w:t xml:space="preserve"> a.m.</w:t>
      </w:r>
      <w:r w:rsidR="00D63852" w:rsidRPr="00360858">
        <w:rPr>
          <w:rFonts w:asciiTheme="minorHAnsi" w:hAnsiTheme="minorHAnsi"/>
        </w:rPr>
        <w:tab/>
      </w:r>
      <w:r w:rsidR="00B04AAC" w:rsidRPr="00360858">
        <w:rPr>
          <w:rFonts w:asciiTheme="minorHAnsi" w:hAnsiTheme="minorHAnsi"/>
          <w:b/>
        </w:rPr>
        <w:t xml:space="preserve">Workgroup </w:t>
      </w:r>
      <w:r w:rsidR="00F67905" w:rsidRPr="00360858">
        <w:rPr>
          <w:rFonts w:asciiTheme="minorHAnsi" w:hAnsiTheme="minorHAnsi"/>
          <w:b/>
        </w:rPr>
        <w:t>W</w:t>
      </w:r>
      <w:r w:rsidR="00B04AAC" w:rsidRPr="00360858">
        <w:rPr>
          <w:rFonts w:asciiTheme="minorHAnsi" w:hAnsiTheme="minorHAnsi"/>
          <w:b/>
        </w:rPr>
        <w:t xml:space="preserve">orking </w:t>
      </w:r>
      <w:r w:rsidR="00F67905" w:rsidRPr="00360858">
        <w:rPr>
          <w:rFonts w:asciiTheme="minorHAnsi" w:hAnsiTheme="minorHAnsi"/>
          <w:b/>
        </w:rPr>
        <w:t>S</w:t>
      </w:r>
      <w:r w:rsidR="00B04AAC" w:rsidRPr="00360858">
        <w:rPr>
          <w:rFonts w:asciiTheme="minorHAnsi" w:hAnsiTheme="minorHAnsi"/>
          <w:b/>
        </w:rPr>
        <w:t>essions</w:t>
      </w:r>
      <w:r w:rsidR="0046009D">
        <w:rPr>
          <w:rFonts w:asciiTheme="minorHAnsi" w:hAnsiTheme="minorHAnsi"/>
        </w:rPr>
        <w:t>*</w:t>
      </w:r>
    </w:p>
    <w:p w14:paraId="37E233F6" w14:textId="4A93CC6B" w:rsidR="001665FF" w:rsidRDefault="001665FF" w:rsidP="00360858">
      <w:pPr>
        <w:pStyle w:val="BlueBullet"/>
        <w:numPr>
          <w:ilvl w:val="0"/>
          <w:numId w:val="30"/>
        </w:numPr>
        <w:spacing w:after="0"/>
        <w:rPr>
          <w:rFonts w:asciiTheme="minorHAnsi" w:hAnsiTheme="minorHAnsi"/>
        </w:rPr>
      </w:pPr>
      <w:r w:rsidRPr="00360858">
        <w:rPr>
          <w:rFonts w:asciiTheme="minorHAnsi" w:hAnsiTheme="minorHAnsi"/>
        </w:rPr>
        <w:t xml:space="preserve">Workgroup A: Detection and Reporting; </w:t>
      </w:r>
      <w:r w:rsidR="00F34DDA" w:rsidRPr="00360858">
        <w:rPr>
          <w:rFonts w:asciiTheme="minorHAnsi" w:hAnsiTheme="minorHAnsi"/>
        </w:rPr>
        <w:t xml:space="preserve">Linda Greene to facilitate; </w:t>
      </w:r>
      <w:r w:rsidRPr="00360858">
        <w:rPr>
          <w:rFonts w:asciiTheme="minorHAnsi" w:hAnsiTheme="minorHAnsi"/>
        </w:rPr>
        <w:t>Shayla Woodson to take notes</w:t>
      </w:r>
    </w:p>
    <w:p w14:paraId="374ACAA3" w14:textId="637C036A" w:rsidR="00F564F5" w:rsidRPr="00F564F5" w:rsidRDefault="00F564F5" w:rsidP="0046009D">
      <w:pPr>
        <w:pStyle w:val="BlueBullet"/>
        <w:numPr>
          <w:ilvl w:val="1"/>
          <w:numId w:val="40"/>
        </w:numPr>
        <w:spacing w:after="0"/>
        <w:rPr>
          <w:rFonts w:asciiTheme="minorHAnsi" w:hAnsiTheme="minorHAnsi"/>
          <w:sz w:val="18"/>
          <w:szCs w:val="18"/>
        </w:rPr>
      </w:pPr>
      <w:r w:rsidRPr="00F564F5">
        <w:rPr>
          <w:rFonts w:asciiTheme="minorHAnsi" w:hAnsiTheme="minorHAnsi"/>
          <w:sz w:val="18"/>
          <w:szCs w:val="18"/>
        </w:rPr>
        <w:t>Location: Starvine Ballroom</w:t>
      </w:r>
    </w:p>
    <w:p w14:paraId="2316012F" w14:textId="4B9BE91D" w:rsidR="00F80126" w:rsidRPr="00F564F5" w:rsidRDefault="00F80126" w:rsidP="0046009D">
      <w:pPr>
        <w:pStyle w:val="BlueBullet"/>
        <w:numPr>
          <w:ilvl w:val="1"/>
          <w:numId w:val="40"/>
        </w:numPr>
        <w:spacing w:after="0"/>
        <w:rPr>
          <w:rFonts w:asciiTheme="minorHAnsi" w:hAnsiTheme="minorHAnsi"/>
          <w:sz w:val="18"/>
          <w:szCs w:val="18"/>
        </w:rPr>
      </w:pPr>
      <w:r w:rsidRPr="00F564F5">
        <w:rPr>
          <w:rFonts w:asciiTheme="minorHAnsi" w:hAnsiTheme="minorHAnsi"/>
          <w:sz w:val="18"/>
          <w:szCs w:val="18"/>
        </w:rPr>
        <w:t>Conference Line</w:t>
      </w:r>
      <w:r w:rsidR="00F564F5" w:rsidRPr="00F564F5">
        <w:rPr>
          <w:rFonts w:asciiTheme="minorHAnsi" w:hAnsiTheme="minorHAnsi"/>
          <w:sz w:val="18"/>
          <w:szCs w:val="18"/>
        </w:rPr>
        <w:t xml:space="preserve">: </w:t>
      </w:r>
      <w:r w:rsidR="00F564F5" w:rsidRPr="00F564F5">
        <w:rPr>
          <w:rFonts w:ascii="Calibri" w:hAnsi="Calibri" w:cs="Calibri"/>
          <w:sz w:val="18"/>
          <w:szCs w:val="18"/>
        </w:rPr>
        <w:t>(773) 231 9226</w:t>
      </w:r>
    </w:p>
    <w:p w14:paraId="77808D1A" w14:textId="6C87231B" w:rsidR="00F80126" w:rsidRPr="00F564F5" w:rsidRDefault="00F564F5" w:rsidP="0046009D">
      <w:pPr>
        <w:pStyle w:val="BlueBullet"/>
        <w:numPr>
          <w:ilvl w:val="1"/>
          <w:numId w:val="40"/>
        </w:numPr>
        <w:spacing w:after="0"/>
        <w:rPr>
          <w:rFonts w:asciiTheme="minorHAnsi" w:hAnsiTheme="minorHAnsi"/>
          <w:sz w:val="18"/>
          <w:szCs w:val="18"/>
        </w:rPr>
      </w:pPr>
      <w:r w:rsidRPr="00F564F5">
        <w:rPr>
          <w:rFonts w:asciiTheme="minorHAnsi" w:hAnsiTheme="minorHAnsi"/>
          <w:sz w:val="18"/>
          <w:szCs w:val="18"/>
        </w:rPr>
        <w:t>Pa</w:t>
      </w:r>
      <w:r w:rsidR="00F80126" w:rsidRPr="00F564F5">
        <w:rPr>
          <w:rFonts w:asciiTheme="minorHAnsi" w:hAnsiTheme="minorHAnsi"/>
          <w:sz w:val="18"/>
          <w:szCs w:val="18"/>
        </w:rPr>
        <w:t>sscode</w:t>
      </w:r>
      <w:r w:rsidRPr="00F564F5">
        <w:rPr>
          <w:rFonts w:asciiTheme="minorHAnsi" w:hAnsiTheme="minorHAnsi"/>
          <w:sz w:val="18"/>
          <w:szCs w:val="18"/>
        </w:rPr>
        <w:t xml:space="preserve">: </w:t>
      </w:r>
      <w:r w:rsidRPr="00F564F5">
        <w:rPr>
          <w:rFonts w:ascii="Calibri" w:hAnsi="Calibri" w:cs="Calibri"/>
          <w:sz w:val="18"/>
          <w:szCs w:val="18"/>
        </w:rPr>
        <w:t>525-837-</w:t>
      </w:r>
      <w:r w:rsidRPr="00F564F5">
        <w:rPr>
          <w:rFonts w:ascii="Calibri" w:hAnsi="Calibri" w:cs="Calibri"/>
          <w:sz w:val="18"/>
          <w:szCs w:val="18"/>
        </w:rPr>
        <w:t>5076</w:t>
      </w:r>
    </w:p>
    <w:p w14:paraId="7BF03B81" w14:textId="219F6215" w:rsidR="001665FF" w:rsidRDefault="001665FF" w:rsidP="00360858">
      <w:pPr>
        <w:pStyle w:val="BlueBullet"/>
        <w:numPr>
          <w:ilvl w:val="0"/>
          <w:numId w:val="30"/>
        </w:numPr>
        <w:spacing w:after="0"/>
        <w:rPr>
          <w:rFonts w:asciiTheme="minorHAnsi" w:hAnsiTheme="minorHAnsi"/>
        </w:rPr>
      </w:pPr>
      <w:r w:rsidRPr="00360858">
        <w:rPr>
          <w:rFonts w:asciiTheme="minorHAnsi" w:hAnsiTheme="minorHAnsi"/>
        </w:rPr>
        <w:t xml:space="preserve">Workgroup B: Investigation and Control; </w:t>
      </w:r>
      <w:r w:rsidR="00363702" w:rsidRPr="00360858">
        <w:rPr>
          <w:rFonts w:asciiTheme="minorHAnsi" w:hAnsiTheme="minorHAnsi"/>
        </w:rPr>
        <w:t>Meghan Franczek</w:t>
      </w:r>
      <w:r w:rsidR="00363702" w:rsidRPr="00360858" w:rsidDel="00D828B2">
        <w:rPr>
          <w:rFonts w:asciiTheme="minorHAnsi" w:hAnsiTheme="minorHAnsi"/>
        </w:rPr>
        <w:t xml:space="preserve"> </w:t>
      </w:r>
      <w:r w:rsidRPr="00360858">
        <w:rPr>
          <w:rFonts w:asciiTheme="minorHAnsi" w:hAnsiTheme="minorHAnsi"/>
        </w:rPr>
        <w:t>to take notes</w:t>
      </w:r>
    </w:p>
    <w:p w14:paraId="21F07905" w14:textId="590FFA95" w:rsidR="00F564F5" w:rsidRPr="00F564F5" w:rsidRDefault="00F564F5" w:rsidP="0046009D">
      <w:pPr>
        <w:pStyle w:val="BlueBullet"/>
        <w:numPr>
          <w:ilvl w:val="1"/>
          <w:numId w:val="41"/>
        </w:numPr>
        <w:spacing w:after="0"/>
        <w:rPr>
          <w:rFonts w:asciiTheme="minorHAnsi" w:hAnsiTheme="minorHAnsi"/>
          <w:sz w:val="18"/>
          <w:szCs w:val="18"/>
        </w:rPr>
      </w:pPr>
      <w:r w:rsidRPr="00F564F5">
        <w:rPr>
          <w:rFonts w:asciiTheme="minorHAnsi" w:hAnsiTheme="minorHAnsi"/>
          <w:sz w:val="18"/>
          <w:szCs w:val="18"/>
        </w:rPr>
        <w:t>Location: Trillium Board Room</w:t>
      </w:r>
    </w:p>
    <w:p w14:paraId="7A827D37" w14:textId="279BE016" w:rsidR="00F80126" w:rsidRPr="00F564F5" w:rsidRDefault="00F564F5" w:rsidP="0046009D">
      <w:pPr>
        <w:pStyle w:val="BlueBullet"/>
        <w:numPr>
          <w:ilvl w:val="1"/>
          <w:numId w:val="41"/>
        </w:numPr>
        <w:spacing w:after="0"/>
        <w:rPr>
          <w:rFonts w:asciiTheme="minorHAnsi" w:hAnsiTheme="minorHAnsi"/>
          <w:sz w:val="18"/>
          <w:szCs w:val="18"/>
        </w:rPr>
      </w:pPr>
      <w:r w:rsidRPr="00F564F5">
        <w:rPr>
          <w:rFonts w:asciiTheme="minorHAnsi" w:hAnsiTheme="minorHAnsi"/>
          <w:sz w:val="18"/>
          <w:szCs w:val="18"/>
        </w:rPr>
        <w:t>Conference Line: (267) 930 4000</w:t>
      </w:r>
    </w:p>
    <w:p w14:paraId="49A354E6" w14:textId="56325E57" w:rsidR="00F564F5" w:rsidRDefault="00F564F5" w:rsidP="0046009D">
      <w:pPr>
        <w:pStyle w:val="BlueBullet"/>
        <w:numPr>
          <w:ilvl w:val="1"/>
          <w:numId w:val="41"/>
        </w:numPr>
        <w:spacing w:after="0"/>
        <w:rPr>
          <w:rFonts w:asciiTheme="minorHAnsi" w:hAnsiTheme="minorHAnsi"/>
          <w:sz w:val="18"/>
          <w:szCs w:val="18"/>
        </w:rPr>
      </w:pPr>
      <w:r w:rsidRPr="00F564F5">
        <w:rPr>
          <w:rFonts w:asciiTheme="minorHAnsi" w:hAnsiTheme="minorHAnsi"/>
          <w:sz w:val="18"/>
          <w:szCs w:val="18"/>
        </w:rPr>
        <w:t>Passcode: 483-442-408</w:t>
      </w:r>
    </w:p>
    <w:p w14:paraId="655A2278" w14:textId="63CD7E42" w:rsidR="0046009D" w:rsidRPr="0046009D" w:rsidRDefault="0046009D" w:rsidP="0046009D">
      <w:pPr>
        <w:pStyle w:val="BlueBullet"/>
        <w:numPr>
          <w:ilvl w:val="0"/>
          <w:numId w:val="0"/>
        </w:numPr>
        <w:spacing w:after="0"/>
        <w:ind w:left="2160" w:hanging="360"/>
        <w:rPr>
          <w:rFonts w:asciiTheme="minorHAnsi" w:hAnsiTheme="minorHAnsi"/>
          <w:sz w:val="18"/>
          <w:szCs w:val="18"/>
        </w:rPr>
      </w:pPr>
      <w:r w:rsidRPr="0046009D">
        <w:rPr>
          <w:rFonts w:asciiTheme="minorHAnsi" w:hAnsiTheme="minorHAnsi"/>
          <w:sz w:val="16"/>
          <w:szCs w:val="16"/>
        </w:rPr>
        <w:t>*Conference Lines</w:t>
      </w:r>
      <w:r w:rsidR="00C17F74">
        <w:rPr>
          <w:rFonts w:asciiTheme="minorHAnsi" w:hAnsiTheme="minorHAnsi"/>
          <w:sz w:val="16"/>
          <w:szCs w:val="16"/>
        </w:rPr>
        <w:t xml:space="preserve"> and locations</w:t>
      </w:r>
      <w:bookmarkStart w:id="0" w:name="_GoBack"/>
      <w:bookmarkEnd w:id="0"/>
      <w:r w:rsidRPr="0046009D">
        <w:rPr>
          <w:rFonts w:asciiTheme="minorHAnsi" w:hAnsiTheme="minorHAnsi"/>
          <w:sz w:val="16"/>
          <w:szCs w:val="16"/>
        </w:rPr>
        <w:t xml:space="preserve"> will remain the same for all sessions both days</w:t>
      </w:r>
    </w:p>
    <w:p w14:paraId="62FD1B42" w14:textId="77777777" w:rsidR="00AA6DB4" w:rsidRPr="00360858" w:rsidRDefault="00AA6DB4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5A255D37" w14:textId="257C7686" w:rsidR="00063BB2" w:rsidRPr="00360858" w:rsidRDefault="00334450" w:rsidP="005E44A9">
      <w:pPr>
        <w:tabs>
          <w:tab w:val="left" w:pos="1800"/>
        </w:tabs>
        <w:spacing w:line="240" w:lineRule="auto"/>
        <w:rPr>
          <w:rFonts w:asciiTheme="minorHAnsi" w:hAnsiTheme="minorHAnsi"/>
          <w:i/>
        </w:rPr>
      </w:pPr>
      <w:r w:rsidRPr="00360858">
        <w:rPr>
          <w:rFonts w:asciiTheme="minorHAnsi" w:hAnsiTheme="minorHAnsi"/>
        </w:rPr>
        <w:t>12:</w:t>
      </w:r>
      <w:r w:rsidR="00AA53D9" w:rsidRPr="00360858">
        <w:rPr>
          <w:rFonts w:asciiTheme="minorHAnsi" w:hAnsiTheme="minorHAnsi"/>
        </w:rPr>
        <w:t>30</w:t>
      </w:r>
      <w:r w:rsidR="00063BB2" w:rsidRPr="00360858">
        <w:rPr>
          <w:rFonts w:asciiTheme="minorHAnsi" w:hAnsiTheme="minorHAnsi"/>
        </w:rPr>
        <w:t xml:space="preserve"> p.m.</w:t>
      </w:r>
      <w:r w:rsidR="00063BB2" w:rsidRPr="00360858">
        <w:rPr>
          <w:rFonts w:asciiTheme="minorHAnsi" w:hAnsiTheme="minorHAnsi"/>
        </w:rPr>
        <w:tab/>
      </w:r>
      <w:r w:rsidR="00063BB2" w:rsidRPr="00360858">
        <w:rPr>
          <w:rFonts w:asciiTheme="minorHAnsi" w:hAnsiTheme="minorHAnsi"/>
          <w:b/>
        </w:rPr>
        <w:t>Lunch</w:t>
      </w:r>
      <w:r w:rsidR="00D508DE" w:rsidRPr="00360858">
        <w:rPr>
          <w:rFonts w:asciiTheme="minorHAnsi" w:hAnsiTheme="minorHAnsi"/>
          <w:b/>
        </w:rPr>
        <w:t xml:space="preserve">—Emory Conference Center Dining Room </w:t>
      </w:r>
    </w:p>
    <w:p w14:paraId="6675F4E6" w14:textId="7D1C85CF" w:rsidR="00063BB2" w:rsidRPr="00360858" w:rsidRDefault="00B97E28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  <w:r w:rsidRPr="00360858">
        <w:rPr>
          <w:rFonts w:asciiTheme="minorHAnsi" w:hAnsiTheme="minorHAnsi"/>
        </w:rPr>
        <w:t xml:space="preserve">                                                                                                   </w:t>
      </w:r>
    </w:p>
    <w:p w14:paraId="0A5913A7" w14:textId="6AE45DCA" w:rsidR="00C3035D" w:rsidRPr="0046009D" w:rsidRDefault="00C34221" w:rsidP="00360858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  <w:color w:val="FF0000"/>
        </w:rPr>
      </w:pPr>
      <w:r w:rsidRPr="00360858">
        <w:rPr>
          <w:rFonts w:asciiTheme="minorHAnsi" w:hAnsiTheme="minorHAnsi"/>
        </w:rPr>
        <w:t xml:space="preserve">  1:</w:t>
      </w:r>
      <w:r w:rsidR="00AA53D9" w:rsidRPr="00360858">
        <w:rPr>
          <w:rFonts w:asciiTheme="minorHAnsi" w:hAnsiTheme="minorHAnsi"/>
        </w:rPr>
        <w:t>30</w:t>
      </w:r>
      <w:r w:rsidR="00727E45" w:rsidRPr="00360858">
        <w:rPr>
          <w:rFonts w:asciiTheme="minorHAnsi" w:hAnsiTheme="minorHAnsi"/>
        </w:rPr>
        <w:t xml:space="preserve"> p.m.</w:t>
      </w:r>
      <w:r w:rsidRPr="00360858">
        <w:rPr>
          <w:rFonts w:asciiTheme="minorHAnsi" w:hAnsiTheme="minorHAnsi"/>
        </w:rPr>
        <w:tab/>
      </w:r>
      <w:r w:rsidR="00B04AAC" w:rsidRPr="00360858">
        <w:rPr>
          <w:rFonts w:asciiTheme="minorHAnsi" w:hAnsiTheme="minorHAnsi"/>
          <w:b/>
        </w:rPr>
        <w:t xml:space="preserve">Workgroup </w:t>
      </w:r>
      <w:r w:rsidR="00F67905" w:rsidRPr="00360858">
        <w:rPr>
          <w:rFonts w:asciiTheme="minorHAnsi" w:hAnsiTheme="minorHAnsi"/>
          <w:b/>
        </w:rPr>
        <w:t>Working S</w:t>
      </w:r>
      <w:r w:rsidR="00B04AAC" w:rsidRPr="00360858">
        <w:rPr>
          <w:rFonts w:asciiTheme="minorHAnsi" w:hAnsiTheme="minorHAnsi"/>
          <w:b/>
        </w:rPr>
        <w:t>essions</w:t>
      </w:r>
      <w:r w:rsidR="0046009D" w:rsidRPr="0046009D">
        <w:rPr>
          <w:rFonts w:asciiTheme="minorHAnsi" w:hAnsiTheme="minorHAnsi"/>
          <w:b/>
        </w:rPr>
        <w:t>*</w:t>
      </w:r>
    </w:p>
    <w:p w14:paraId="14664B1A" w14:textId="30C588EF" w:rsidR="001665FF" w:rsidRPr="00360858" w:rsidRDefault="001665FF" w:rsidP="00360858">
      <w:pPr>
        <w:pStyle w:val="BlueBullet"/>
        <w:numPr>
          <w:ilvl w:val="0"/>
          <w:numId w:val="31"/>
        </w:numPr>
        <w:spacing w:after="0"/>
        <w:rPr>
          <w:rFonts w:asciiTheme="minorHAnsi" w:hAnsiTheme="minorHAnsi"/>
        </w:rPr>
      </w:pPr>
      <w:r w:rsidRPr="00360858">
        <w:rPr>
          <w:rFonts w:asciiTheme="minorHAnsi" w:hAnsiTheme="minorHAnsi"/>
        </w:rPr>
        <w:t xml:space="preserve">Workgroup A: Detection and Reporting; </w:t>
      </w:r>
      <w:r w:rsidR="00F34DDA" w:rsidRPr="00360858">
        <w:rPr>
          <w:rFonts w:asciiTheme="minorHAnsi" w:hAnsiTheme="minorHAnsi"/>
        </w:rPr>
        <w:t xml:space="preserve">Mary Alice Lavin to facilitate; </w:t>
      </w:r>
      <w:r w:rsidRPr="00360858">
        <w:rPr>
          <w:rFonts w:asciiTheme="minorHAnsi" w:hAnsiTheme="minorHAnsi"/>
        </w:rPr>
        <w:t>Shayla Woodson to take notes</w:t>
      </w:r>
    </w:p>
    <w:p w14:paraId="335BE542" w14:textId="3B6B4265" w:rsidR="001665FF" w:rsidRPr="00360858" w:rsidRDefault="001665FF" w:rsidP="00360858">
      <w:pPr>
        <w:pStyle w:val="BlueBullet"/>
        <w:numPr>
          <w:ilvl w:val="0"/>
          <w:numId w:val="31"/>
        </w:numPr>
        <w:spacing w:after="0"/>
        <w:rPr>
          <w:rFonts w:asciiTheme="minorHAnsi" w:hAnsiTheme="minorHAnsi"/>
        </w:rPr>
      </w:pPr>
      <w:r w:rsidRPr="00360858">
        <w:rPr>
          <w:rFonts w:asciiTheme="minorHAnsi" w:hAnsiTheme="minorHAnsi"/>
        </w:rPr>
        <w:t xml:space="preserve">Workgroup B: Investigation and Control; </w:t>
      </w:r>
      <w:r w:rsidR="00363702" w:rsidRPr="00360858">
        <w:rPr>
          <w:rFonts w:asciiTheme="minorHAnsi" w:hAnsiTheme="minorHAnsi"/>
        </w:rPr>
        <w:t>Meghan Franczek</w:t>
      </w:r>
      <w:r w:rsidR="00363702" w:rsidRPr="00360858" w:rsidDel="00D828B2">
        <w:rPr>
          <w:rFonts w:asciiTheme="minorHAnsi" w:hAnsiTheme="minorHAnsi"/>
        </w:rPr>
        <w:t xml:space="preserve"> </w:t>
      </w:r>
      <w:r w:rsidRPr="00360858">
        <w:rPr>
          <w:rFonts w:asciiTheme="minorHAnsi" w:hAnsiTheme="minorHAnsi"/>
        </w:rPr>
        <w:t>to take notes</w:t>
      </w:r>
    </w:p>
    <w:p w14:paraId="72D3C625" w14:textId="77777777" w:rsidR="001D3861" w:rsidRPr="00360858" w:rsidRDefault="001D3861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</w:p>
    <w:p w14:paraId="45C9DAA0" w14:textId="07FC2568" w:rsidR="00063BB2" w:rsidRPr="00360858" w:rsidRDefault="00467DE8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  <w:r w:rsidRPr="00360858">
        <w:rPr>
          <w:rFonts w:asciiTheme="minorHAnsi" w:hAnsiTheme="minorHAnsi"/>
        </w:rPr>
        <w:t xml:space="preserve"> </w:t>
      </w:r>
      <w:r w:rsidR="00C34221" w:rsidRPr="00360858">
        <w:rPr>
          <w:rFonts w:asciiTheme="minorHAnsi" w:hAnsiTheme="minorHAnsi"/>
        </w:rPr>
        <w:t xml:space="preserve"> </w:t>
      </w:r>
      <w:r w:rsidR="00AA53D9" w:rsidRPr="00360858">
        <w:rPr>
          <w:rFonts w:asciiTheme="minorHAnsi" w:hAnsiTheme="minorHAnsi"/>
        </w:rPr>
        <w:t>3</w:t>
      </w:r>
      <w:r w:rsidR="00C34221" w:rsidRPr="00360858">
        <w:rPr>
          <w:rFonts w:asciiTheme="minorHAnsi" w:hAnsiTheme="minorHAnsi"/>
        </w:rPr>
        <w:t>:</w:t>
      </w:r>
      <w:r w:rsidR="00C574C1" w:rsidRPr="00360858">
        <w:rPr>
          <w:rFonts w:asciiTheme="minorHAnsi" w:hAnsiTheme="minorHAnsi"/>
        </w:rPr>
        <w:t>15</w:t>
      </w:r>
      <w:r w:rsidR="00727E45" w:rsidRPr="00360858">
        <w:rPr>
          <w:rFonts w:asciiTheme="minorHAnsi" w:hAnsiTheme="minorHAnsi"/>
        </w:rPr>
        <w:t xml:space="preserve"> p.m.</w:t>
      </w:r>
      <w:r w:rsidR="00063BB2" w:rsidRPr="00360858">
        <w:rPr>
          <w:rFonts w:asciiTheme="minorHAnsi" w:hAnsiTheme="minorHAnsi"/>
        </w:rPr>
        <w:tab/>
      </w:r>
      <w:r w:rsidR="00354D32" w:rsidRPr="00360858">
        <w:rPr>
          <w:rFonts w:asciiTheme="minorHAnsi" w:hAnsiTheme="minorHAnsi"/>
          <w:b/>
        </w:rPr>
        <w:t>Break</w:t>
      </w:r>
      <w:r w:rsidR="002E2DBF" w:rsidRPr="00360858">
        <w:rPr>
          <w:rFonts w:asciiTheme="minorHAnsi" w:hAnsiTheme="minorHAnsi"/>
          <w:b/>
        </w:rPr>
        <w:t xml:space="preserve"> </w:t>
      </w:r>
      <w:r w:rsidR="002E2DBF" w:rsidRPr="00360858">
        <w:rPr>
          <w:rFonts w:asciiTheme="minorHAnsi" w:hAnsiTheme="minorHAnsi"/>
          <w:i/>
        </w:rPr>
        <w:t>refreshments are available outside the meeting room</w:t>
      </w:r>
    </w:p>
    <w:p w14:paraId="6BD504C3" w14:textId="77777777" w:rsidR="001D3861" w:rsidRPr="00360858" w:rsidRDefault="001D3861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</w:p>
    <w:p w14:paraId="52EFE0A7" w14:textId="79008EE5" w:rsidR="00B04AAC" w:rsidRPr="00360858" w:rsidRDefault="00354D32" w:rsidP="00360858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  <w:r w:rsidRPr="00360858">
        <w:rPr>
          <w:rFonts w:asciiTheme="minorHAnsi" w:hAnsiTheme="minorHAnsi"/>
        </w:rPr>
        <w:t xml:space="preserve">  </w:t>
      </w:r>
      <w:r w:rsidR="00AA53D9" w:rsidRPr="00360858">
        <w:rPr>
          <w:rFonts w:asciiTheme="minorHAnsi" w:hAnsiTheme="minorHAnsi"/>
        </w:rPr>
        <w:t>3</w:t>
      </w:r>
      <w:r w:rsidR="00E12081" w:rsidRPr="00360858">
        <w:rPr>
          <w:rFonts w:asciiTheme="minorHAnsi" w:hAnsiTheme="minorHAnsi"/>
        </w:rPr>
        <w:t>:30</w:t>
      </w:r>
      <w:r w:rsidR="00727E45" w:rsidRPr="00360858">
        <w:rPr>
          <w:rFonts w:asciiTheme="minorHAnsi" w:hAnsiTheme="minorHAnsi"/>
        </w:rPr>
        <w:t xml:space="preserve"> p.m.</w:t>
      </w:r>
      <w:r w:rsidRPr="00360858">
        <w:rPr>
          <w:rFonts w:asciiTheme="minorHAnsi" w:hAnsiTheme="minorHAnsi"/>
        </w:rPr>
        <w:tab/>
      </w:r>
      <w:r w:rsidR="00B378BA" w:rsidRPr="00360858">
        <w:rPr>
          <w:rFonts w:asciiTheme="minorHAnsi" w:hAnsiTheme="minorHAnsi"/>
          <w:b/>
        </w:rPr>
        <w:t>Report Outs, Full Council Discussion, Next Steps for Workgroups</w:t>
      </w:r>
      <w:r w:rsidR="00D508DE" w:rsidRPr="00360858">
        <w:rPr>
          <w:rFonts w:asciiTheme="minorHAnsi" w:hAnsiTheme="minorHAnsi"/>
          <w:b/>
        </w:rPr>
        <w:t xml:space="preserve">—Workgroup </w:t>
      </w:r>
      <w:r w:rsidR="00DC7E20" w:rsidRPr="00360858">
        <w:rPr>
          <w:rFonts w:asciiTheme="minorHAnsi" w:hAnsiTheme="minorHAnsi"/>
          <w:b/>
        </w:rPr>
        <w:t>Chairs</w:t>
      </w:r>
      <w:r w:rsidR="008F60D4" w:rsidRPr="00360858">
        <w:rPr>
          <w:rFonts w:asciiTheme="minorHAnsi" w:hAnsiTheme="minorHAnsi"/>
          <w:b/>
        </w:rPr>
        <w:t xml:space="preserve">, Vice Chairs, </w:t>
      </w:r>
      <w:r w:rsidR="00DC7E20" w:rsidRPr="00360858">
        <w:rPr>
          <w:rFonts w:asciiTheme="minorHAnsi" w:hAnsiTheme="minorHAnsi"/>
          <w:b/>
        </w:rPr>
        <w:t>and Co-Chairs</w:t>
      </w:r>
    </w:p>
    <w:p w14:paraId="71D9813D" w14:textId="77777777" w:rsidR="00C3035D" w:rsidRPr="00360858" w:rsidRDefault="00C3035D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</w:p>
    <w:p w14:paraId="059B7647" w14:textId="5A066F69" w:rsidR="005A7AF0" w:rsidRPr="00360858" w:rsidRDefault="005921EE" w:rsidP="00360858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  <w:r w:rsidRPr="00360858">
        <w:rPr>
          <w:rFonts w:asciiTheme="minorHAnsi" w:hAnsiTheme="minorHAnsi"/>
        </w:rPr>
        <w:t xml:space="preserve"> </w:t>
      </w:r>
      <w:r w:rsidR="00C34221" w:rsidRPr="00360858">
        <w:rPr>
          <w:rFonts w:asciiTheme="minorHAnsi" w:hAnsiTheme="minorHAnsi"/>
        </w:rPr>
        <w:t xml:space="preserve"> </w:t>
      </w:r>
      <w:r w:rsidR="00E12081" w:rsidRPr="00360858">
        <w:rPr>
          <w:rFonts w:asciiTheme="minorHAnsi" w:hAnsiTheme="minorHAnsi"/>
        </w:rPr>
        <w:t>3:45</w:t>
      </w:r>
      <w:r w:rsidR="00B378BA" w:rsidRPr="00360858">
        <w:rPr>
          <w:rFonts w:asciiTheme="minorHAnsi" w:hAnsiTheme="minorHAnsi"/>
        </w:rPr>
        <w:t xml:space="preserve"> </w:t>
      </w:r>
      <w:r w:rsidR="00727E45" w:rsidRPr="00360858">
        <w:rPr>
          <w:rFonts w:asciiTheme="minorHAnsi" w:hAnsiTheme="minorHAnsi"/>
        </w:rPr>
        <w:t>p.m.</w:t>
      </w:r>
      <w:r w:rsidR="00063BB2" w:rsidRPr="00360858">
        <w:rPr>
          <w:rFonts w:asciiTheme="minorHAnsi" w:hAnsiTheme="minorHAnsi"/>
        </w:rPr>
        <w:tab/>
      </w:r>
      <w:r w:rsidR="00354D32" w:rsidRPr="00360858">
        <w:rPr>
          <w:rFonts w:asciiTheme="minorHAnsi" w:hAnsiTheme="minorHAnsi"/>
          <w:b/>
        </w:rPr>
        <w:t xml:space="preserve">Council </w:t>
      </w:r>
      <w:r w:rsidR="00F67905" w:rsidRPr="00360858">
        <w:rPr>
          <w:rFonts w:asciiTheme="minorHAnsi" w:hAnsiTheme="minorHAnsi"/>
          <w:b/>
        </w:rPr>
        <w:t>B</w:t>
      </w:r>
      <w:r w:rsidR="00354D32" w:rsidRPr="00360858">
        <w:rPr>
          <w:rFonts w:asciiTheme="minorHAnsi" w:hAnsiTheme="minorHAnsi"/>
          <w:b/>
        </w:rPr>
        <w:t>usiness</w:t>
      </w:r>
      <w:r w:rsidR="00B04AAC" w:rsidRPr="00360858">
        <w:rPr>
          <w:rFonts w:asciiTheme="minorHAnsi" w:hAnsiTheme="minorHAnsi"/>
          <w:b/>
        </w:rPr>
        <w:t xml:space="preserve"> </w:t>
      </w:r>
    </w:p>
    <w:p w14:paraId="679974BD" w14:textId="77777777" w:rsidR="00360858" w:rsidRDefault="00B04AAC" w:rsidP="00360858">
      <w:pPr>
        <w:pStyle w:val="BlueBullet"/>
        <w:numPr>
          <w:ilvl w:val="0"/>
          <w:numId w:val="32"/>
        </w:numPr>
        <w:spacing w:after="0"/>
        <w:rPr>
          <w:rFonts w:asciiTheme="minorHAnsi" w:hAnsiTheme="minorHAnsi"/>
        </w:rPr>
      </w:pPr>
      <w:r w:rsidRPr="00360858">
        <w:rPr>
          <w:rFonts w:asciiTheme="minorHAnsi" w:hAnsiTheme="minorHAnsi"/>
        </w:rPr>
        <w:t>Membership</w:t>
      </w:r>
    </w:p>
    <w:p w14:paraId="372E5443" w14:textId="3E72DF35" w:rsidR="005314A8" w:rsidRPr="00360858" w:rsidRDefault="005314A8" w:rsidP="00360858">
      <w:pPr>
        <w:pStyle w:val="BlueBullet"/>
        <w:numPr>
          <w:ilvl w:val="0"/>
          <w:numId w:val="35"/>
        </w:numPr>
        <w:spacing w:after="0"/>
        <w:ind w:left="2520"/>
        <w:rPr>
          <w:rFonts w:asciiTheme="minorHAnsi" w:hAnsiTheme="minorHAnsi"/>
        </w:rPr>
      </w:pPr>
      <w:r w:rsidRPr="00360858">
        <w:rPr>
          <w:rFonts w:asciiTheme="minorHAnsi" w:hAnsiTheme="minorHAnsi"/>
        </w:rPr>
        <w:t>Integrating the consumer/patient perspective into CORHA’s work</w:t>
      </w:r>
    </w:p>
    <w:p w14:paraId="62798B37" w14:textId="08019CDC" w:rsidR="00B90A97" w:rsidRPr="00360858" w:rsidRDefault="00B90A97" w:rsidP="00360858">
      <w:pPr>
        <w:pStyle w:val="BlueBullet"/>
        <w:numPr>
          <w:ilvl w:val="0"/>
          <w:numId w:val="32"/>
        </w:numPr>
        <w:spacing w:after="0"/>
        <w:rPr>
          <w:rFonts w:asciiTheme="minorHAnsi" w:hAnsiTheme="minorHAnsi"/>
        </w:rPr>
      </w:pPr>
      <w:r w:rsidRPr="00360858">
        <w:rPr>
          <w:rFonts w:asciiTheme="minorHAnsi" w:hAnsiTheme="minorHAnsi"/>
        </w:rPr>
        <w:t>Operating Guidelines</w:t>
      </w:r>
    </w:p>
    <w:p w14:paraId="36B3D54E" w14:textId="6C137821" w:rsidR="00B90A97" w:rsidRPr="00360858" w:rsidRDefault="00B90A97" w:rsidP="00360858">
      <w:pPr>
        <w:pStyle w:val="BlueBullet"/>
        <w:numPr>
          <w:ilvl w:val="0"/>
          <w:numId w:val="32"/>
        </w:numPr>
        <w:spacing w:after="0"/>
        <w:rPr>
          <w:rFonts w:asciiTheme="minorHAnsi" w:hAnsiTheme="minorHAnsi"/>
        </w:rPr>
      </w:pPr>
      <w:r w:rsidRPr="00360858">
        <w:rPr>
          <w:rFonts w:asciiTheme="minorHAnsi" w:hAnsiTheme="minorHAnsi"/>
        </w:rPr>
        <w:t xml:space="preserve">Council one-pager refresh </w:t>
      </w:r>
    </w:p>
    <w:p w14:paraId="44167F5E" w14:textId="2C303CCF" w:rsidR="00C574C1" w:rsidRPr="00360858" w:rsidRDefault="00C574C1" w:rsidP="00360858">
      <w:pPr>
        <w:pStyle w:val="BlueBullet"/>
        <w:numPr>
          <w:ilvl w:val="0"/>
          <w:numId w:val="32"/>
        </w:numPr>
        <w:spacing w:after="0"/>
        <w:rPr>
          <w:rFonts w:asciiTheme="minorHAnsi" w:hAnsiTheme="minorHAnsi"/>
        </w:rPr>
      </w:pPr>
      <w:r w:rsidRPr="00360858">
        <w:rPr>
          <w:rFonts w:asciiTheme="minorHAnsi" w:hAnsiTheme="minorHAnsi"/>
        </w:rPr>
        <w:t xml:space="preserve">CSTE Annual meeting CORHA presentation </w:t>
      </w:r>
    </w:p>
    <w:p w14:paraId="113D595A" w14:textId="5BA42B1B" w:rsidR="00C574C1" w:rsidRPr="00360858" w:rsidRDefault="005958A8" w:rsidP="00360858">
      <w:pPr>
        <w:pStyle w:val="BlueBullet"/>
        <w:numPr>
          <w:ilvl w:val="0"/>
          <w:numId w:val="32"/>
        </w:numPr>
        <w:spacing w:after="0"/>
        <w:rPr>
          <w:rFonts w:asciiTheme="minorHAnsi" w:hAnsiTheme="minorHAnsi"/>
        </w:rPr>
      </w:pPr>
      <w:r w:rsidRPr="00360858">
        <w:rPr>
          <w:rFonts w:asciiTheme="minorHAnsi" w:hAnsiTheme="minorHAnsi"/>
        </w:rPr>
        <w:t>Frequency of meetings and calls</w:t>
      </w:r>
    </w:p>
    <w:p w14:paraId="125FF24E" w14:textId="7DC0719C" w:rsidR="00AD7C47" w:rsidRPr="00360858" w:rsidRDefault="00AD7C47" w:rsidP="00360858">
      <w:pPr>
        <w:pStyle w:val="BlueBullet"/>
        <w:numPr>
          <w:ilvl w:val="0"/>
          <w:numId w:val="32"/>
        </w:numPr>
        <w:spacing w:after="0"/>
        <w:rPr>
          <w:rFonts w:asciiTheme="minorHAnsi" w:hAnsiTheme="minorHAnsi"/>
        </w:rPr>
      </w:pPr>
      <w:r w:rsidRPr="00360858">
        <w:rPr>
          <w:rFonts w:asciiTheme="minorHAnsi" w:hAnsiTheme="minorHAnsi"/>
        </w:rPr>
        <w:t>CORHA Keep-Stop-Start</w:t>
      </w:r>
    </w:p>
    <w:p w14:paraId="275FF8B5" w14:textId="77777777" w:rsidR="00063BB2" w:rsidRPr="00360858" w:rsidRDefault="00063BB2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2F391751" w14:textId="0D165830" w:rsidR="00354D32" w:rsidRPr="00360858" w:rsidRDefault="00727E45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  <w:r w:rsidRPr="00360858">
        <w:rPr>
          <w:rFonts w:asciiTheme="minorHAnsi" w:hAnsiTheme="minorHAnsi"/>
        </w:rPr>
        <w:t xml:space="preserve">  </w:t>
      </w:r>
      <w:r w:rsidR="00AA53D9" w:rsidRPr="00360858">
        <w:rPr>
          <w:rFonts w:asciiTheme="minorHAnsi" w:hAnsiTheme="minorHAnsi"/>
        </w:rPr>
        <w:t>5</w:t>
      </w:r>
      <w:r w:rsidRPr="00360858">
        <w:rPr>
          <w:rFonts w:asciiTheme="minorHAnsi" w:hAnsiTheme="minorHAnsi"/>
        </w:rPr>
        <w:t>:</w:t>
      </w:r>
      <w:r w:rsidR="00AA53D9" w:rsidRPr="00360858">
        <w:rPr>
          <w:rFonts w:asciiTheme="minorHAnsi" w:hAnsiTheme="minorHAnsi"/>
        </w:rPr>
        <w:t>0</w:t>
      </w:r>
      <w:r w:rsidR="00354D32" w:rsidRPr="00360858">
        <w:rPr>
          <w:rFonts w:asciiTheme="minorHAnsi" w:hAnsiTheme="minorHAnsi"/>
        </w:rPr>
        <w:t>0</w:t>
      </w:r>
      <w:r w:rsidRPr="00360858">
        <w:rPr>
          <w:rFonts w:asciiTheme="minorHAnsi" w:hAnsiTheme="minorHAnsi"/>
        </w:rPr>
        <w:t xml:space="preserve"> p.m.</w:t>
      </w:r>
      <w:r w:rsidR="00354D32" w:rsidRPr="00360858">
        <w:rPr>
          <w:rFonts w:asciiTheme="minorHAnsi" w:hAnsiTheme="minorHAnsi"/>
        </w:rPr>
        <w:tab/>
      </w:r>
      <w:r w:rsidR="00354D32" w:rsidRPr="00360858">
        <w:rPr>
          <w:rFonts w:asciiTheme="minorHAnsi" w:hAnsiTheme="minorHAnsi"/>
          <w:b/>
        </w:rPr>
        <w:t>Adjourn</w:t>
      </w:r>
    </w:p>
    <w:p w14:paraId="1D01ECE9" w14:textId="77777777" w:rsidR="00FE7A97" w:rsidRPr="00360858" w:rsidRDefault="00FE7A97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</w:p>
    <w:p w14:paraId="1D7553E3" w14:textId="77777777" w:rsidR="00C71454" w:rsidRPr="00360858" w:rsidRDefault="00FE7A97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  <w:r w:rsidRPr="00360858">
        <w:rPr>
          <w:rFonts w:asciiTheme="minorHAnsi" w:hAnsiTheme="minorHAnsi"/>
        </w:rPr>
        <w:t xml:space="preserve">  6:30 p.m.</w:t>
      </w:r>
      <w:r w:rsidRPr="00360858">
        <w:rPr>
          <w:rFonts w:asciiTheme="minorHAnsi" w:hAnsiTheme="minorHAnsi"/>
          <w:b/>
        </w:rPr>
        <w:t xml:space="preserve">     </w:t>
      </w:r>
      <w:r w:rsidRPr="00360858">
        <w:rPr>
          <w:rFonts w:asciiTheme="minorHAnsi" w:hAnsiTheme="minorHAnsi"/>
          <w:b/>
        </w:rPr>
        <w:tab/>
        <w:t>Optional Group Dinner</w:t>
      </w:r>
      <w:r w:rsidR="008F60D4" w:rsidRPr="00360858">
        <w:rPr>
          <w:rFonts w:asciiTheme="minorHAnsi" w:hAnsiTheme="minorHAnsi"/>
          <w:b/>
        </w:rPr>
        <w:t xml:space="preserve"> </w:t>
      </w:r>
    </w:p>
    <w:p w14:paraId="20568818" w14:textId="18060639" w:rsidR="00FE7A97" w:rsidRPr="00360858" w:rsidRDefault="00C71454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360858">
        <w:rPr>
          <w:rFonts w:asciiTheme="minorHAnsi" w:hAnsiTheme="minorHAnsi"/>
          <w:b/>
        </w:rPr>
        <w:tab/>
      </w:r>
      <w:r w:rsidRPr="00360858">
        <w:rPr>
          <w:rFonts w:asciiTheme="minorHAnsi" w:hAnsiTheme="minorHAnsi"/>
        </w:rPr>
        <w:t>Marlow’s Tavern</w:t>
      </w:r>
    </w:p>
    <w:p w14:paraId="3A29806A" w14:textId="7A127289" w:rsidR="00C71454" w:rsidRPr="00360858" w:rsidRDefault="00C71454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360858">
        <w:rPr>
          <w:rFonts w:asciiTheme="minorHAnsi" w:hAnsiTheme="minorHAnsi"/>
        </w:rPr>
        <w:tab/>
        <w:t>1520 Avenue Place</w:t>
      </w:r>
    </w:p>
    <w:p w14:paraId="058DDF42" w14:textId="30C0EF93" w:rsidR="00C71454" w:rsidRPr="00360858" w:rsidRDefault="00C71454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360858">
        <w:rPr>
          <w:rFonts w:asciiTheme="minorHAnsi" w:hAnsiTheme="minorHAnsi"/>
        </w:rPr>
        <w:tab/>
        <w:t>Atlanta, GA 30329</w:t>
      </w:r>
    </w:p>
    <w:p w14:paraId="5184C225" w14:textId="77777777" w:rsidR="0019240D" w:rsidRPr="00360858" w:rsidRDefault="0019240D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</w:p>
    <w:p w14:paraId="576BECD8" w14:textId="77777777" w:rsidR="00B04AAC" w:rsidRPr="00360858" w:rsidRDefault="00B04AAC" w:rsidP="005E44A9">
      <w:pPr>
        <w:pStyle w:val="Heading1"/>
        <w:spacing w:before="0" w:after="0" w:line="240" w:lineRule="auto"/>
        <w:jc w:val="center"/>
        <w:rPr>
          <w:rFonts w:asciiTheme="minorHAnsi" w:hAnsiTheme="minorHAnsi"/>
          <w:color w:val="auto"/>
          <w:sz w:val="22"/>
          <w:szCs w:val="22"/>
        </w:rPr>
      </w:pPr>
    </w:p>
    <w:p w14:paraId="626A0F21" w14:textId="77777777" w:rsidR="00B04AAC" w:rsidRPr="00360858" w:rsidRDefault="00B04AAC" w:rsidP="005E44A9">
      <w:pPr>
        <w:pStyle w:val="Heading1"/>
        <w:spacing w:before="0" w:after="0" w:line="240" w:lineRule="auto"/>
        <w:jc w:val="center"/>
        <w:rPr>
          <w:rFonts w:asciiTheme="minorHAnsi" w:hAnsiTheme="minorHAnsi"/>
          <w:color w:val="auto"/>
          <w:sz w:val="22"/>
          <w:szCs w:val="22"/>
        </w:rPr>
      </w:pPr>
    </w:p>
    <w:p w14:paraId="08F442B5" w14:textId="77777777" w:rsidR="00BF31A3" w:rsidRPr="00360858" w:rsidRDefault="00BF31A3">
      <w:pPr>
        <w:spacing w:after="200" w:line="276" w:lineRule="auto"/>
        <w:rPr>
          <w:rFonts w:asciiTheme="minorHAnsi" w:hAnsiTheme="minorHAnsi"/>
          <w:b/>
        </w:rPr>
      </w:pPr>
      <w:r w:rsidRPr="00360858">
        <w:rPr>
          <w:rFonts w:asciiTheme="minorHAnsi" w:hAnsiTheme="minorHAnsi"/>
          <w:bCs/>
          <w:smallCaps/>
        </w:rPr>
        <w:br w:type="page"/>
      </w:r>
    </w:p>
    <w:p w14:paraId="5BFDE522" w14:textId="1F2C7E41" w:rsidR="007E64C9" w:rsidRPr="00360858" w:rsidRDefault="007E64C9" w:rsidP="005E44A9">
      <w:pPr>
        <w:pStyle w:val="Heading1"/>
        <w:spacing w:before="0" w:after="0" w:line="240" w:lineRule="auto"/>
        <w:jc w:val="center"/>
        <w:rPr>
          <w:rFonts w:asciiTheme="minorHAnsi" w:hAnsiTheme="minorHAnsi"/>
          <w:color w:val="auto"/>
          <w:sz w:val="22"/>
          <w:szCs w:val="22"/>
        </w:rPr>
      </w:pPr>
      <w:r w:rsidRPr="00360858">
        <w:rPr>
          <w:rFonts w:asciiTheme="minorHAnsi" w:hAnsiTheme="minorHAnsi" w:cs="Times New Roman"/>
          <w:bCs w:val="0"/>
          <w:smallCaps w:val="0"/>
          <w:color w:val="auto"/>
          <w:kern w:val="0"/>
          <w:sz w:val="22"/>
          <w:szCs w:val="22"/>
        </w:rPr>
        <w:lastRenderedPageBreak/>
        <w:t>Friday, May 5, 2017</w:t>
      </w:r>
    </w:p>
    <w:p w14:paraId="6D18F6BB" w14:textId="28272863" w:rsidR="0019240D" w:rsidRPr="00360858" w:rsidRDefault="0019240D" w:rsidP="005E44A9">
      <w:pPr>
        <w:spacing w:line="240" w:lineRule="auto"/>
        <w:rPr>
          <w:rFonts w:asciiTheme="minorHAnsi" w:hAnsiTheme="minorHAnsi"/>
        </w:rPr>
      </w:pPr>
    </w:p>
    <w:p w14:paraId="30AEA15D" w14:textId="79466D10" w:rsidR="00321542" w:rsidRPr="00360858" w:rsidRDefault="00321542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i/>
        </w:rPr>
      </w:pPr>
      <w:r w:rsidRPr="00360858">
        <w:rPr>
          <w:rFonts w:asciiTheme="minorHAnsi" w:hAnsiTheme="minorHAnsi"/>
        </w:rPr>
        <w:t xml:space="preserve">  8:00 a.m.</w:t>
      </w:r>
      <w:r w:rsidRPr="00360858">
        <w:rPr>
          <w:rFonts w:asciiTheme="minorHAnsi" w:hAnsiTheme="minorHAnsi"/>
        </w:rPr>
        <w:tab/>
      </w:r>
      <w:r w:rsidR="004B3EC2" w:rsidRPr="00360858">
        <w:rPr>
          <w:rFonts w:asciiTheme="minorHAnsi" w:hAnsiTheme="minorHAnsi"/>
          <w:b/>
        </w:rPr>
        <w:t xml:space="preserve">Breakfast </w:t>
      </w:r>
      <w:r w:rsidR="00860EE4" w:rsidRPr="00360858">
        <w:rPr>
          <w:rFonts w:asciiTheme="minorHAnsi" w:hAnsiTheme="minorHAnsi"/>
          <w:i/>
        </w:rPr>
        <w:t>available outside the meeting room</w:t>
      </w:r>
    </w:p>
    <w:p w14:paraId="36713EAF" w14:textId="77777777" w:rsidR="00321542" w:rsidRPr="00360858" w:rsidRDefault="00321542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59929AB6" w14:textId="41EE886E" w:rsidR="003C71FB" w:rsidRPr="00360858" w:rsidRDefault="00FC7157" w:rsidP="005E44A9">
      <w:pPr>
        <w:tabs>
          <w:tab w:val="left" w:pos="1800"/>
        </w:tabs>
        <w:spacing w:line="240" w:lineRule="auto"/>
        <w:rPr>
          <w:rFonts w:asciiTheme="minorHAnsi" w:hAnsiTheme="minorHAnsi"/>
          <w:b/>
        </w:rPr>
      </w:pPr>
      <w:r w:rsidRPr="00360858">
        <w:rPr>
          <w:rFonts w:asciiTheme="minorHAnsi" w:hAnsiTheme="minorHAnsi"/>
        </w:rPr>
        <w:t xml:space="preserve"> </w:t>
      </w:r>
      <w:r w:rsidR="00C34221" w:rsidRPr="00360858">
        <w:rPr>
          <w:rFonts w:asciiTheme="minorHAnsi" w:hAnsiTheme="minorHAnsi"/>
        </w:rPr>
        <w:t xml:space="preserve"> </w:t>
      </w:r>
      <w:r w:rsidR="00F455C0" w:rsidRPr="00360858">
        <w:rPr>
          <w:rFonts w:asciiTheme="minorHAnsi" w:hAnsiTheme="minorHAnsi"/>
        </w:rPr>
        <w:t>8:3</w:t>
      </w:r>
      <w:r w:rsidR="00321542" w:rsidRPr="00360858">
        <w:rPr>
          <w:rFonts w:asciiTheme="minorHAnsi" w:hAnsiTheme="minorHAnsi"/>
        </w:rPr>
        <w:t xml:space="preserve">0 </w:t>
      </w:r>
      <w:r w:rsidR="004B3EC2" w:rsidRPr="00360858">
        <w:rPr>
          <w:rFonts w:asciiTheme="minorHAnsi" w:hAnsiTheme="minorHAnsi"/>
        </w:rPr>
        <w:t>a.m.</w:t>
      </w:r>
      <w:r w:rsidR="003C71FB" w:rsidRPr="00360858">
        <w:rPr>
          <w:rFonts w:asciiTheme="minorHAnsi" w:hAnsiTheme="minorHAnsi"/>
        </w:rPr>
        <w:tab/>
      </w:r>
      <w:r w:rsidR="005E2333" w:rsidRPr="00360858">
        <w:rPr>
          <w:rFonts w:asciiTheme="minorHAnsi" w:hAnsiTheme="minorHAnsi"/>
          <w:b/>
        </w:rPr>
        <w:t xml:space="preserve">Welcome and </w:t>
      </w:r>
      <w:r w:rsidR="005E44A9" w:rsidRPr="00360858">
        <w:rPr>
          <w:rFonts w:asciiTheme="minorHAnsi" w:hAnsiTheme="minorHAnsi"/>
          <w:b/>
        </w:rPr>
        <w:t>O</w:t>
      </w:r>
      <w:r w:rsidR="005E2333" w:rsidRPr="00360858">
        <w:rPr>
          <w:rFonts w:asciiTheme="minorHAnsi" w:hAnsiTheme="minorHAnsi"/>
          <w:b/>
        </w:rPr>
        <w:t xml:space="preserve">verview of the </w:t>
      </w:r>
      <w:r w:rsidR="00B378BA" w:rsidRPr="00360858">
        <w:rPr>
          <w:rFonts w:asciiTheme="minorHAnsi" w:hAnsiTheme="minorHAnsi"/>
          <w:b/>
        </w:rPr>
        <w:t>D</w:t>
      </w:r>
      <w:r w:rsidR="005E2333" w:rsidRPr="00360858">
        <w:rPr>
          <w:rFonts w:asciiTheme="minorHAnsi" w:hAnsiTheme="minorHAnsi"/>
          <w:b/>
        </w:rPr>
        <w:t>ay</w:t>
      </w:r>
      <w:r w:rsidR="00D508DE" w:rsidRPr="00360858">
        <w:rPr>
          <w:rFonts w:asciiTheme="minorHAnsi" w:hAnsiTheme="minorHAnsi"/>
          <w:b/>
        </w:rPr>
        <w:t xml:space="preserve">—Council Co-Chairs </w:t>
      </w:r>
    </w:p>
    <w:p w14:paraId="5218EFB5" w14:textId="77777777" w:rsidR="005128DF" w:rsidRPr="00360858" w:rsidRDefault="005128DF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1D4CB716" w14:textId="55EEF2B6" w:rsidR="00894EB6" w:rsidRPr="00360858" w:rsidRDefault="00BB3154" w:rsidP="00360858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  <w:r w:rsidRPr="00360858">
        <w:rPr>
          <w:rFonts w:asciiTheme="minorHAnsi" w:hAnsiTheme="minorHAnsi"/>
        </w:rPr>
        <w:t xml:space="preserve">  </w:t>
      </w:r>
      <w:r w:rsidR="00C34221" w:rsidRPr="00360858">
        <w:rPr>
          <w:rFonts w:asciiTheme="minorHAnsi" w:hAnsiTheme="minorHAnsi"/>
        </w:rPr>
        <w:t>8:4</w:t>
      </w:r>
      <w:r w:rsidR="00B378BA" w:rsidRPr="00360858">
        <w:rPr>
          <w:rFonts w:asciiTheme="minorHAnsi" w:hAnsiTheme="minorHAnsi"/>
        </w:rPr>
        <w:t>5</w:t>
      </w:r>
      <w:r w:rsidR="004B3EC2" w:rsidRPr="00360858">
        <w:rPr>
          <w:rFonts w:asciiTheme="minorHAnsi" w:hAnsiTheme="minorHAnsi"/>
        </w:rPr>
        <w:t xml:space="preserve"> a.m.</w:t>
      </w:r>
      <w:r w:rsidR="003C71FB" w:rsidRPr="00360858">
        <w:rPr>
          <w:rFonts w:asciiTheme="minorHAnsi" w:hAnsiTheme="minorHAnsi"/>
        </w:rPr>
        <w:tab/>
      </w:r>
      <w:r w:rsidR="008F60D4" w:rsidRPr="00360858">
        <w:rPr>
          <w:rFonts w:asciiTheme="minorHAnsi" w:hAnsiTheme="minorHAnsi"/>
          <w:b/>
        </w:rPr>
        <w:t>Workgroup Working Sessions</w:t>
      </w:r>
      <w:r w:rsidR="0046009D">
        <w:rPr>
          <w:rFonts w:asciiTheme="minorHAnsi" w:hAnsiTheme="minorHAnsi"/>
          <w:b/>
        </w:rPr>
        <w:t>*</w:t>
      </w:r>
    </w:p>
    <w:p w14:paraId="6776F362" w14:textId="52274BA2" w:rsidR="001665FF" w:rsidRPr="00360858" w:rsidRDefault="001665FF" w:rsidP="00360858">
      <w:pPr>
        <w:pStyle w:val="BlueBullet"/>
        <w:numPr>
          <w:ilvl w:val="0"/>
          <w:numId w:val="36"/>
        </w:numPr>
        <w:spacing w:after="0"/>
        <w:rPr>
          <w:rFonts w:asciiTheme="minorHAnsi" w:hAnsiTheme="minorHAnsi"/>
        </w:rPr>
      </w:pPr>
      <w:r w:rsidRPr="00360858">
        <w:rPr>
          <w:rFonts w:asciiTheme="minorHAnsi" w:hAnsiTheme="minorHAnsi"/>
        </w:rPr>
        <w:t>Workg</w:t>
      </w:r>
      <w:r w:rsidR="00363702" w:rsidRPr="00360858">
        <w:rPr>
          <w:rFonts w:asciiTheme="minorHAnsi" w:hAnsiTheme="minorHAnsi"/>
        </w:rPr>
        <w:t>roup A: Detection and Reporting</w:t>
      </w:r>
      <w:r w:rsidRPr="00360858">
        <w:rPr>
          <w:rFonts w:asciiTheme="minorHAnsi" w:hAnsiTheme="minorHAnsi"/>
        </w:rPr>
        <w:t>; Shayla Woodson to take notes</w:t>
      </w:r>
    </w:p>
    <w:p w14:paraId="5963F1B5" w14:textId="08050A1B" w:rsidR="001665FF" w:rsidRPr="00360858" w:rsidRDefault="001665FF" w:rsidP="00360858">
      <w:pPr>
        <w:pStyle w:val="BlueBullet"/>
        <w:numPr>
          <w:ilvl w:val="0"/>
          <w:numId w:val="36"/>
        </w:numPr>
        <w:spacing w:after="0"/>
        <w:rPr>
          <w:rFonts w:asciiTheme="minorHAnsi" w:hAnsiTheme="minorHAnsi"/>
        </w:rPr>
      </w:pPr>
      <w:r w:rsidRPr="00360858">
        <w:rPr>
          <w:rFonts w:asciiTheme="minorHAnsi" w:hAnsiTheme="minorHAnsi"/>
        </w:rPr>
        <w:t>Workgro</w:t>
      </w:r>
      <w:r w:rsidR="00363702" w:rsidRPr="00360858">
        <w:rPr>
          <w:rFonts w:asciiTheme="minorHAnsi" w:hAnsiTheme="minorHAnsi"/>
        </w:rPr>
        <w:t>up B: Investigation and Control</w:t>
      </w:r>
      <w:r w:rsidRPr="00360858">
        <w:rPr>
          <w:rFonts w:asciiTheme="minorHAnsi" w:hAnsiTheme="minorHAnsi"/>
        </w:rPr>
        <w:t xml:space="preserve">; </w:t>
      </w:r>
      <w:r w:rsidR="00363702" w:rsidRPr="00360858">
        <w:rPr>
          <w:rFonts w:asciiTheme="minorHAnsi" w:hAnsiTheme="minorHAnsi"/>
        </w:rPr>
        <w:t>Meghan Franczek</w:t>
      </w:r>
      <w:r w:rsidR="00363702" w:rsidRPr="00360858" w:rsidDel="00D828B2">
        <w:rPr>
          <w:rFonts w:asciiTheme="minorHAnsi" w:hAnsiTheme="minorHAnsi"/>
        </w:rPr>
        <w:t xml:space="preserve"> </w:t>
      </w:r>
      <w:r w:rsidRPr="00360858">
        <w:rPr>
          <w:rFonts w:asciiTheme="minorHAnsi" w:hAnsiTheme="minorHAnsi"/>
        </w:rPr>
        <w:t>to take notes</w:t>
      </w:r>
    </w:p>
    <w:p w14:paraId="14F3CA3A" w14:textId="77777777" w:rsidR="00492E95" w:rsidRPr="00360858" w:rsidRDefault="00492E95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24D86DA5" w14:textId="79047EF9" w:rsidR="003C71FB" w:rsidRPr="00360858" w:rsidRDefault="00C41976" w:rsidP="005E44A9">
      <w:pPr>
        <w:tabs>
          <w:tab w:val="left" w:pos="1800"/>
        </w:tabs>
        <w:spacing w:line="240" w:lineRule="auto"/>
        <w:rPr>
          <w:rFonts w:asciiTheme="minorHAnsi" w:hAnsiTheme="minorHAnsi"/>
          <w:b/>
        </w:rPr>
      </w:pPr>
      <w:r w:rsidRPr="00360858">
        <w:rPr>
          <w:rFonts w:asciiTheme="minorHAnsi" w:hAnsiTheme="minorHAnsi"/>
        </w:rPr>
        <w:t>10:00</w:t>
      </w:r>
      <w:r w:rsidR="004B3EC2" w:rsidRPr="00360858">
        <w:rPr>
          <w:rFonts w:asciiTheme="minorHAnsi" w:hAnsiTheme="minorHAnsi"/>
        </w:rPr>
        <w:t xml:space="preserve"> a.m.</w:t>
      </w:r>
      <w:r w:rsidR="005E2333" w:rsidRPr="00360858">
        <w:rPr>
          <w:rFonts w:asciiTheme="minorHAnsi" w:hAnsiTheme="minorHAnsi"/>
        </w:rPr>
        <w:tab/>
      </w:r>
      <w:r w:rsidR="005E2333" w:rsidRPr="00360858">
        <w:rPr>
          <w:rFonts w:asciiTheme="minorHAnsi" w:hAnsiTheme="minorHAnsi"/>
          <w:b/>
        </w:rPr>
        <w:t>Break</w:t>
      </w:r>
      <w:r w:rsidR="002E2DBF" w:rsidRPr="00360858">
        <w:rPr>
          <w:rFonts w:asciiTheme="minorHAnsi" w:hAnsiTheme="minorHAnsi"/>
          <w:b/>
        </w:rPr>
        <w:t xml:space="preserve"> </w:t>
      </w:r>
      <w:r w:rsidR="002E2DBF" w:rsidRPr="00360858">
        <w:rPr>
          <w:rFonts w:asciiTheme="minorHAnsi" w:hAnsiTheme="minorHAnsi"/>
          <w:i/>
        </w:rPr>
        <w:t>refreshments are available outside the meeting room</w:t>
      </w:r>
    </w:p>
    <w:p w14:paraId="527D52A7" w14:textId="77777777" w:rsidR="005E44A9" w:rsidRPr="00360858" w:rsidRDefault="005E44A9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6A3C974D" w14:textId="2F516457" w:rsidR="001665FF" w:rsidRPr="00360858" w:rsidRDefault="00354D32" w:rsidP="00360858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  <w:r w:rsidRPr="00360858">
        <w:rPr>
          <w:rFonts w:asciiTheme="minorHAnsi" w:hAnsiTheme="minorHAnsi"/>
        </w:rPr>
        <w:t>10:15</w:t>
      </w:r>
      <w:r w:rsidR="004B3EC2" w:rsidRPr="00360858">
        <w:rPr>
          <w:rFonts w:asciiTheme="minorHAnsi" w:hAnsiTheme="minorHAnsi"/>
        </w:rPr>
        <w:t xml:space="preserve"> a.m.</w:t>
      </w:r>
      <w:r w:rsidR="00980CA8" w:rsidRPr="00360858">
        <w:rPr>
          <w:rFonts w:asciiTheme="minorHAnsi" w:hAnsiTheme="minorHAnsi"/>
        </w:rPr>
        <w:t xml:space="preserve">              </w:t>
      </w:r>
      <w:r w:rsidR="005E44A9" w:rsidRPr="00360858">
        <w:rPr>
          <w:rFonts w:asciiTheme="minorHAnsi" w:hAnsiTheme="minorHAnsi"/>
        </w:rPr>
        <w:t xml:space="preserve">  </w:t>
      </w:r>
      <w:r w:rsidR="00F4624B" w:rsidRPr="00360858">
        <w:rPr>
          <w:rFonts w:asciiTheme="minorHAnsi" w:hAnsiTheme="minorHAnsi"/>
        </w:rPr>
        <w:t xml:space="preserve"> </w:t>
      </w:r>
      <w:r w:rsidR="008F60D4" w:rsidRPr="00360858">
        <w:rPr>
          <w:rFonts w:asciiTheme="minorHAnsi" w:hAnsiTheme="minorHAnsi"/>
          <w:b/>
        </w:rPr>
        <w:t>CORHA Marketing, Branding, and Public</w:t>
      </w:r>
      <w:r w:rsidR="0041728F" w:rsidRPr="00360858">
        <w:rPr>
          <w:rFonts w:asciiTheme="minorHAnsi" w:hAnsiTheme="minorHAnsi"/>
          <w:b/>
        </w:rPr>
        <w:t xml:space="preserve"> Relations—Bonnie Herring, CDC </w:t>
      </w:r>
    </w:p>
    <w:p w14:paraId="0E071476" w14:textId="77777777" w:rsidR="008F60D4" w:rsidRPr="00360858" w:rsidRDefault="008F60D4" w:rsidP="00360858">
      <w:pPr>
        <w:pStyle w:val="BlueBullet"/>
        <w:numPr>
          <w:ilvl w:val="0"/>
          <w:numId w:val="37"/>
        </w:numPr>
        <w:spacing w:after="0"/>
        <w:rPr>
          <w:rFonts w:asciiTheme="minorHAnsi" w:hAnsiTheme="minorHAnsi"/>
        </w:rPr>
      </w:pPr>
      <w:r w:rsidRPr="00360858">
        <w:rPr>
          <w:rFonts w:asciiTheme="minorHAnsi" w:hAnsiTheme="minorHAnsi"/>
        </w:rPr>
        <w:t>Discussion of CORHA marketing, branding, and public relations goals</w:t>
      </w:r>
    </w:p>
    <w:p w14:paraId="40A89CC1" w14:textId="77777777" w:rsidR="008F60D4" w:rsidRPr="00360858" w:rsidRDefault="008F60D4" w:rsidP="00360858">
      <w:pPr>
        <w:pStyle w:val="BlueBullet"/>
        <w:numPr>
          <w:ilvl w:val="0"/>
          <w:numId w:val="37"/>
        </w:numPr>
        <w:spacing w:after="0"/>
        <w:rPr>
          <w:rFonts w:asciiTheme="minorHAnsi" w:hAnsiTheme="minorHAnsi"/>
        </w:rPr>
      </w:pPr>
      <w:r w:rsidRPr="00360858">
        <w:rPr>
          <w:rFonts w:asciiTheme="minorHAnsi" w:hAnsiTheme="minorHAnsi" w:cs="Courier New"/>
        </w:rPr>
        <w:t>Website review</w:t>
      </w:r>
    </w:p>
    <w:p w14:paraId="319526DA" w14:textId="77777777" w:rsidR="00B90A97" w:rsidRPr="00360858" w:rsidRDefault="00B90A97" w:rsidP="008F60D4">
      <w:pPr>
        <w:pStyle w:val="BlueBullet"/>
        <w:numPr>
          <w:ilvl w:val="0"/>
          <w:numId w:val="0"/>
        </w:numPr>
        <w:spacing w:after="0"/>
        <w:rPr>
          <w:rFonts w:asciiTheme="minorHAnsi" w:hAnsiTheme="minorHAnsi"/>
        </w:rPr>
      </w:pPr>
    </w:p>
    <w:p w14:paraId="727407F4" w14:textId="07F7F4EB" w:rsidR="005E2333" w:rsidRPr="00360858" w:rsidRDefault="00F455C0" w:rsidP="005E44A9">
      <w:pPr>
        <w:tabs>
          <w:tab w:val="left" w:pos="1800"/>
        </w:tabs>
        <w:spacing w:line="240" w:lineRule="auto"/>
        <w:rPr>
          <w:rFonts w:asciiTheme="minorHAnsi" w:hAnsiTheme="minorHAnsi"/>
          <w:b/>
        </w:rPr>
      </w:pPr>
      <w:r w:rsidRPr="00360858">
        <w:rPr>
          <w:rFonts w:asciiTheme="minorHAnsi" w:hAnsiTheme="minorHAnsi"/>
        </w:rPr>
        <w:t>1</w:t>
      </w:r>
      <w:r w:rsidR="00354D32" w:rsidRPr="00360858">
        <w:rPr>
          <w:rFonts w:asciiTheme="minorHAnsi" w:hAnsiTheme="minorHAnsi"/>
        </w:rPr>
        <w:t>1:</w:t>
      </w:r>
      <w:r w:rsidR="0041728F" w:rsidRPr="00360858">
        <w:rPr>
          <w:rFonts w:asciiTheme="minorHAnsi" w:hAnsiTheme="minorHAnsi"/>
        </w:rPr>
        <w:t>00</w:t>
      </w:r>
      <w:r w:rsidR="004B3EC2" w:rsidRPr="00360858">
        <w:rPr>
          <w:rFonts w:asciiTheme="minorHAnsi" w:hAnsiTheme="minorHAnsi"/>
        </w:rPr>
        <w:t xml:space="preserve"> a.m.</w:t>
      </w:r>
      <w:r w:rsidR="001D3861" w:rsidRPr="00360858">
        <w:rPr>
          <w:rFonts w:asciiTheme="minorHAnsi" w:hAnsiTheme="minorHAnsi"/>
        </w:rPr>
        <w:tab/>
      </w:r>
      <w:r w:rsidR="00E2456B" w:rsidRPr="00360858">
        <w:rPr>
          <w:rFonts w:asciiTheme="minorHAnsi" w:hAnsiTheme="minorHAnsi"/>
          <w:b/>
        </w:rPr>
        <w:t>N</w:t>
      </w:r>
      <w:r w:rsidR="005E44A9" w:rsidRPr="00360858">
        <w:rPr>
          <w:rFonts w:asciiTheme="minorHAnsi" w:hAnsiTheme="minorHAnsi"/>
          <w:b/>
        </w:rPr>
        <w:t>ext S</w:t>
      </w:r>
      <w:r w:rsidR="00024959" w:rsidRPr="00360858">
        <w:rPr>
          <w:rFonts w:asciiTheme="minorHAnsi" w:hAnsiTheme="minorHAnsi"/>
          <w:b/>
        </w:rPr>
        <w:t>teps</w:t>
      </w:r>
      <w:r w:rsidR="005E44A9" w:rsidRPr="00360858">
        <w:rPr>
          <w:rFonts w:asciiTheme="minorHAnsi" w:hAnsiTheme="minorHAnsi"/>
          <w:b/>
        </w:rPr>
        <w:t xml:space="preserve"> and Wrap </w:t>
      </w:r>
      <w:r w:rsidR="00E6201A" w:rsidRPr="00360858">
        <w:rPr>
          <w:rFonts w:asciiTheme="minorHAnsi" w:hAnsiTheme="minorHAnsi"/>
          <w:b/>
        </w:rPr>
        <w:t>up—</w:t>
      </w:r>
      <w:r w:rsidR="002E2DBF" w:rsidRPr="00360858">
        <w:rPr>
          <w:rFonts w:asciiTheme="minorHAnsi" w:hAnsiTheme="minorHAnsi"/>
          <w:b/>
        </w:rPr>
        <w:t>Council Co-Chairs</w:t>
      </w:r>
    </w:p>
    <w:p w14:paraId="6861FED8" w14:textId="77777777" w:rsidR="009A1993" w:rsidRPr="00360858" w:rsidRDefault="009A1993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127A9131" w14:textId="4D2A73EF" w:rsidR="001D3861" w:rsidRPr="00360858" w:rsidRDefault="00BB3154" w:rsidP="002E2DBF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i/>
        </w:rPr>
      </w:pPr>
      <w:r w:rsidRPr="00360858">
        <w:rPr>
          <w:rFonts w:asciiTheme="minorHAnsi" w:hAnsiTheme="minorHAnsi"/>
        </w:rPr>
        <w:t>1</w:t>
      </w:r>
      <w:r w:rsidR="00405A1D" w:rsidRPr="00360858">
        <w:rPr>
          <w:rFonts w:asciiTheme="minorHAnsi" w:hAnsiTheme="minorHAnsi"/>
        </w:rPr>
        <w:t>2:00</w:t>
      </w:r>
      <w:r w:rsidR="00625672" w:rsidRPr="00360858">
        <w:rPr>
          <w:rFonts w:asciiTheme="minorHAnsi" w:hAnsiTheme="minorHAnsi"/>
        </w:rPr>
        <w:t xml:space="preserve"> p.m.</w:t>
      </w:r>
      <w:r w:rsidR="003C71FB" w:rsidRPr="00360858">
        <w:rPr>
          <w:rFonts w:asciiTheme="minorHAnsi" w:hAnsiTheme="minorHAnsi"/>
        </w:rPr>
        <w:tab/>
      </w:r>
      <w:r w:rsidR="000F43DA" w:rsidRPr="00360858">
        <w:rPr>
          <w:rFonts w:asciiTheme="minorHAnsi" w:hAnsiTheme="minorHAnsi"/>
          <w:b/>
        </w:rPr>
        <w:t>Full Council adjourns</w:t>
      </w:r>
      <w:r w:rsidR="002E2DBF" w:rsidRPr="00360858">
        <w:rPr>
          <w:rFonts w:asciiTheme="minorHAnsi" w:hAnsiTheme="minorHAnsi"/>
          <w:b/>
        </w:rPr>
        <w:t xml:space="preserve">. </w:t>
      </w:r>
      <w:r w:rsidR="002E2DBF" w:rsidRPr="00360858">
        <w:rPr>
          <w:rFonts w:asciiTheme="minorHAnsi" w:hAnsiTheme="minorHAnsi"/>
          <w:i/>
        </w:rPr>
        <w:t>Lunch is available in the Emory Conference Center Dining Room or via to-go box</w:t>
      </w:r>
    </w:p>
    <w:p w14:paraId="42D22B79" w14:textId="77777777" w:rsidR="00492E95" w:rsidRPr="00360858" w:rsidRDefault="00492E95" w:rsidP="005E44A9">
      <w:pPr>
        <w:tabs>
          <w:tab w:val="left" w:pos="1800"/>
        </w:tabs>
        <w:spacing w:line="240" w:lineRule="auto"/>
        <w:rPr>
          <w:rFonts w:asciiTheme="minorHAnsi" w:hAnsiTheme="minorHAnsi"/>
          <w:i/>
        </w:rPr>
      </w:pPr>
    </w:p>
    <w:p w14:paraId="0320CDC9" w14:textId="30C42829" w:rsidR="003C71FB" w:rsidRPr="00360858" w:rsidRDefault="00492E95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  <w:r w:rsidRPr="00360858">
        <w:rPr>
          <w:rFonts w:asciiTheme="minorHAnsi" w:hAnsiTheme="minorHAnsi"/>
        </w:rPr>
        <w:t>1</w:t>
      </w:r>
      <w:r w:rsidR="009527E0" w:rsidRPr="00360858">
        <w:rPr>
          <w:rFonts w:asciiTheme="minorHAnsi" w:hAnsiTheme="minorHAnsi"/>
        </w:rPr>
        <w:t>2</w:t>
      </w:r>
      <w:r w:rsidRPr="00360858">
        <w:rPr>
          <w:rFonts w:asciiTheme="minorHAnsi" w:hAnsiTheme="minorHAnsi"/>
        </w:rPr>
        <w:t>:</w:t>
      </w:r>
      <w:r w:rsidR="009527E0" w:rsidRPr="00360858">
        <w:rPr>
          <w:rFonts w:asciiTheme="minorHAnsi" w:hAnsiTheme="minorHAnsi"/>
        </w:rPr>
        <w:t>15</w:t>
      </w:r>
      <w:r w:rsidR="000F43DA" w:rsidRPr="00360858">
        <w:rPr>
          <w:rFonts w:asciiTheme="minorHAnsi" w:hAnsiTheme="minorHAnsi"/>
        </w:rPr>
        <w:t xml:space="preserve"> p.m.</w:t>
      </w:r>
      <w:r w:rsidRPr="00360858">
        <w:rPr>
          <w:rFonts w:asciiTheme="minorHAnsi" w:hAnsiTheme="minorHAnsi"/>
        </w:rPr>
        <w:tab/>
      </w:r>
      <w:r w:rsidRPr="00360858">
        <w:rPr>
          <w:rFonts w:asciiTheme="minorHAnsi" w:hAnsiTheme="minorHAnsi"/>
          <w:b/>
        </w:rPr>
        <w:t>Governance Committee meeting</w:t>
      </w:r>
      <w:r w:rsidR="001D3861" w:rsidRPr="00360858">
        <w:rPr>
          <w:rFonts w:asciiTheme="minorHAnsi" w:hAnsiTheme="minorHAnsi"/>
        </w:rPr>
        <w:tab/>
      </w:r>
    </w:p>
    <w:p w14:paraId="51A56B53" w14:textId="2722C736" w:rsidR="00321B53" w:rsidRPr="00360858" w:rsidRDefault="00321B53" w:rsidP="00360858">
      <w:pPr>
        <w:pStyle w:val="BlueBullet"/>
        <w:numPr>
          <w:ilvl w:val="0"/>
          <w:numId w:val="38"/>
        </w:numPr>
        <w:spacing w:after="0"/>
        <w:rPr>
          <w:rFonts w:asciiTheme="minorHAnsi" w:hAnsiTheme="minorHAnsi"/>
        </w:rPr>
      </w:pPr>
      <w:r w:rsidRPr="00360858">
        <w:rPr>
          <w:rFonts w:asciiTheme="minorHAnsi" w:hAnsiTheme="minorHAnsi"/>
        </w:rPr>
        <w:t>Process for onboarding for new member organizations?</w:t>
      </w:r>
    </w:p>
    <w:p w14:paraId="002BD35B" w14:textId="45EBA474" w:rsidR="009527E0" w:rsidRPr="00360858" w:rsidRDefault="00DC7E20" w:rsidP="00360858">
      <w:pPr>
        <w:pStyle w:val="BlueBullet"/>
        <w:numPr>
          <w:ilvl w:val="0"/>
          <w:numId w:val="38"/>
        </w:numPr>
        <w:spacing w:after="0"/>
        <w:rPr>
          <w:rFonts w:asciiTheme="minorHAnsi" w:hAnsiTheme="minorHAnsi"/>
        </w:rPr>
      </w:pPr>
      <w:r w:rsidRPr="00360858">
        <w:rPr>
          <w:rFonts w:asciiTheme="minorHAnsi" w:hAnsiTheme="minorHAnsi"/>
        </w:rPr>
        <w:t xml:space="preserve">Governance Committee </w:t>
      </w:r>
      <w:r w:rsidR="009527E0" w:rsidRPr="00360858">
        <w:rPr>
          <w:rFonts w:asciiTheme="minorHAnsi" w:hAnsiTheme="minorHAnsi"/>
        </w:rPr>
        <w:t>Keep-Stop-Start</w:t>
      </w:r>
    </w:p>
    <w:p w14:paraId="56BB7825" w14:textId="77777777" w:rsidR="004B134B" w:rsidRPr="00360858" w:rsidRDefault="004B134B" w:rsidP="004B134B">
      <w:pPr>
        <w:pStyle w:val="BlueBullet"/>
        <w:numPr>
          <w:ilvl w:val="0"/>
          <w:numId w:val="0"/>
        </w:numPr>
        <w:spacing w:after="0"/>
        <w:ind w:left="2160" w:hanging="360"/>
        <w:rPr>
          <w:rFonts w:asciiTheme="minorHAnsi" w:hAnsiTheme="minorHAnsi"/>
        </w:rPr>
      </w:pPr>
    </w:p>
    <w:p w14:paraId="70FCFB7B" w14:textId="1F7D15C5" w:rsidR="004B134B" w:rsidRPr="00360858" w:rsidRDefault="004B134B" w:rsidP="004B134B">
      <w:pPr>
        <w:pStyle w:val="BlueBullet"/>
        <w:numPr>
          <w:ilvl w:val="0"/>
          <w:numId w:val="0"/>
        </w:numPr>
        <w:spacing w:after="0"/>
        <w:rPr>
          <w:rFonts w:asciiTheme="minorHAnsi" w:hAnsiTheme="minorHAnsi"/>
          <w:b/>
        </w:rPr>
      </w:pPr>
      <w:r w:rsidRPr="00360858">
        <w:rPr>
          <w:rFonts w:asciiTheme="minorHAnsi" w:hAnsiTheme="minorHAnsi"/>
        </w:rPr>
        <w:t xml:space="preserve">1:00 p.m. </w:t>
      </w:r>
      <w:r w:rsidRPr="00360858">
        <w:rPr>
          <w:rFonts w:asciiTheme="minorHAnsi" w:hAnsiTheme="minorHAnsi"/>
        </w:rPr>
        <w:tab/>
      </w:r>
      <w:r w:rsidRPr="00360858">
        <w:rPr>
          <w:rFonts w:asciiTheme="minorHAnsi" w:hAnsiTheme="minorHAnsi"/>
          <w:b/>
        </w:rPr>
        <w:t xml:space="preserve">       Governance Committee adjourns</w:t>
      </w:r>
    </w:p>
    <w:p w14:paraId="1C83485A" w14:textId="0F9B7D9A" w:rsidR="003C71FB" w:rsidRPr="00360858" w:rsidRDefault="003C71FB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5139EF4D" w14:textId="77777777" w:rsidR="004B3EC2" w:rsidRPr="00360858" w:rsidRDefault="004B3EC2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31B3EF84" w14:textId="158A0FF4" w:rsidR="00A17A6D" w:rsidRPr="00BF31A3" w:rsidRDefault="00A17A6D" w:rsidP="005E44A9">
      <w:pPr>
        <w:tabs>
          <w:tab w:val="left" w:pos="1800"/>
        </w:tabs>
        <w:spacing w:line="240" w:lineRule="auto"/>
        <w:rPr>
          <w:rFonts w:asciiTheme="minorHAnsi" w:hAnsiTheme="minorHAnsi"/>
          <w:b/>
        </w:rPr>
      </w:pPr>
    </w:p>
    <w:sectPr w:rsidR="00A17A6D" w:rsidRPr="00BF31A3" w:rsidSect="002E2DBF">
      <w:pgSz w:w="12240" w:h="15840"/>
      <w:pgMar w:top="360" w:right="360" w:bottom="360" w:left="360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0ADC7C" w14:textId="77777777" w:rsidR="009B0146" w:rsidRDefault="009B0146" w:rsidP="00D975B1">
      <w:pPr>
        <w:spacing w:line="240" w:lineRule="auto"/>
      </w:pPr>
      <w:r>
        <w:separator/>
      </w:r>
    </w:p>
  </w:endnote>
  <w:endnote w:type="continuationSeparator" w:id="0">
    <w:p w14:paraId="431D10EE" w14:textId="77777777" w:rsidR="009B0146" w:rsidRDefault="009B0146" w:rsidP="00D975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A8B30B" w14:textId="77777777" w:rsidR="009B0146" w:rsidRDefault="009B0146" w:rsidP="00D975B1">
      <w:pPr>
        <w:spacing w:line="240" w:lineRule="auto"/>
      </w:pPr>
      <w:r>
        <w:separator/>
      </w:r>
    </w:p>
  </w:footnote>
  <w:footnote w:type="continuationSeparator" w:id="0">
    <w:p w14:paraId="2BBC83EB" w14:textId="77777777" w:rsidR="009B0146" w:rsidRDefault="009B0146" w:rsidP="00D975B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A7E91"/>
    <w:multiLevelType w:val="multilevel"/>
    <w:tmpl w:val="C088D8DA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1" w15:restartNumberingAfterBreak="0">
    <w:nsid w:val="05437998"/>
    <w:multiLevelType w:val="multilevel"/>
    <w:tmpl w:val="F9469148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2" w15:restartNumberingAfterBreak="0">
    <w:nsid w:val="0A9E097D"/>
    <w:multiLevelType w:val="multilevel"/>
    <w:tmpl w:val="55CC0BC0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956976"/>
    <w:multiLevelType w:val="multilevel"/>
    <w:tmpl w:val="2376F2B8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4" w15:restartNumberingAfterBreak="0">
    <w:nsid w:val="193C540C"/>
    <w:multiLevelType w:val="multilevel"/>
    <w:tmpl w:val="2792583E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5" w15:restartNumberingAfterBreak="0">
    <w:nsid w:val="1BA41F3A"/>
    <w:multiLevelType w:val="multilevel"/>
    <w:tmpl w:val="72780994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6" w15:restartNumberingAfterBreak="0">
    <w:nsid w:val="1D4E7C15"/>
    <w:multiLevelType w:val="multilevel"/>
    <w:tmpl w:val="19AC445E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7" w15:restartNumberingAfterBreak="0">
    <w:nsid w:val="1DAC78E5"/>
    <w:multiLevelType w:val="multilevel"/>
    <w:tmpl w:val="FCC23406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auto"/>
        <w:sz w:val="16"/>
      </w:rPr>
    </w:lvl>
    <w:lvl w:ilvl="1">
      <w:start w:val="1"/>
      <w:numFmt w:val="decimal"/>
      <w:lvlText w:val="%2."/>
      <w:lvlJc w:val="left"/>
      <w:pPr>
        <w:ind w:left="2520" w:hanging="360"/>
      </w:pPr>
      <w:rPr>
        <w:rFonts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8" w15:restartNumberingAfterBreak="0">
    <w:nsid w:val="21F433E4"/>
    <w:multiLevelType w:val="hybridMultilevel"/>
    <w:tmpl w:val="1068A96E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229A1DAB"/>
    <w:multiLevelType w:val="multilevel"/>
    <w:tmpl w:val="C8D4EC0C"/>
    <w:styleLink w:val="TCGBlackBulletList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2ABB7BED"/>
    <w:multiLevelType w:val="multilevel"/>
    <w:tmpl w:val="EDF2E508"/>
    <w:styleLink w:val="BlackBullets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CC12B0D"/>
    <w:multiLevelType w:val="hybridMultilevel"/>
    <w:tmpl w:val="B3E4E02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32AA527E"/>
    <w:multiLevelType w:val="multilevel"/>
    <w:tmpl w:val="EDF2E508"/>
    <w:styleLink w:val="BlueNoSpacing"/>
    <w:lvl w:ilvl="0">
      <w:start w:val="1"/>
      <w:numFmt w:val="bullet"/>
      <w:pStyle w:val="Black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32D858D1"/>
    <w:multiLevelType w:val="hybridMultilevel"/>
    <w:tmpl w:val="407C5ED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338B0E68"/>
    <w:multiLevelType w:val="hybridMultilevel"/>
    <w:tmpl w:val="D6F2B19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3B264F9"/>
    <w:multiLevelType w:val="multilevel"/>
    <w:tmpl w:val="02188E06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16" w15:restartNumberingAfterBreak="0">
    <w:nsid w:val="381E0BAB"/>
    <w:multiLevelType w:val="multilevel"/>
    <w:tmpl w:val="BE1A9E3C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17" w15:restartNumberingAfterBreak="0">
    <w:nsid w:val="39150738"/>
    <w:multiLevelType w:val="multilevel"/>
    <w:tmpl w:val="FB44ECC2"/>
    <w:lvl w:ilvl="0">
      <w:start w:val="1"/>
      <w:numFmt w:val="bullet"/>
      <w:pStyle w:val="Blue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18" w15:restartNumberingAfterBreak="0">
    <w:nsid w:val="44EA0376"/>
    <w:multiLevelType w:val="multilevel"/>
    <w:tmpl w:val="C43E3060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19" w15:restartNumberingAfterBreak="0">
    <w:nsid w:val="460F6CE2"/>
    <w:multiLevelType w:val="multilevel"/>
    <w:tmpl w:val="89F28574"/>
    <w:lvl w:ilvl="0">
      <w:start w:val="1"/>
      <w:numFmt w:val="bullet"/>
      <w:pStyle w:val="NoSpacing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46532D20"/>
    <w:multiLevelType w:val="multilevel"/>
    <w:tmpl w:val="D96469D2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21" w15:restartNumberingAfterBreak="0">
    <w:nsid w:val="477631BF"/>
    <w:multiLevelType w:val="multilevel"/>
    <w:tmpl w:val="47201002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22" w15:restartNumberingAfterBreak="0">
    <w:nsid w:val="53EE20C3"/>
    <w:multiLevelType w:val="multilevel"/>
    <w:tmpl w:val="46C8B828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23" w15:restartNumberingAfterBreak="0">
    <w:nsid w:val="551554B6"/>
    <w:multiLevelType w:val="multilevel"/>
    <w:tmpl w:val="2AB00EB0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24" w15:restartNumberingAfterBreak="0">
    <w:nsid w:val="57441704"/>
    <w:multiLevelType w:val="hybridMultilevel"/>
    <w:tmpl w:val="3802F7D8"/>
    <w:lvl w:ilvl="0" w:tplc="EF04FE34">
      <w:start w:val="1"/>
      <w:numFmt w:val="bullet"/>
      <w:lvlText w:val=""/>
      <w:lvlJc w:val="left"/>
      <w:pPr>
        <w:ind w:left="824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E93D6B"/>
    <w:multiLevelType w:val="hybridMultilevel"/>
    <w:tmpl w:val="3B766E14"/>
    <w:lvl w:ilvl="0" w:tplc="1CFEA78C">
      <w:numFmt w:val="bullet"/>
      <w:lvlText w:val="-"/>
      <w:lvlJc w:val="left"/>
      <w:pPr>
        <w:ind w:left="32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5A71635A"/>
    <w:multiLevelType w:val="multilevel"/>
    <w:tmpl w:val="94E0CEB2"/>
    <w:lvl w:ilvl="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27" w15:restartNumberingAfterBreak="0">
    <w:nsid w:val="602F40D2"/>
    <w:multiLevelType w:val="singleLevel"/>
    <w:tmpl w:val="89C4C234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 w15:restartNumberingAfterBreak="0">
    <w:nsid w:val="604635A7"/>
    <w:multiLevelType w:val="multilevel"/>
    <w:tmpl w:val="F0B4E9CA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auto"/>
        <w:sz w:val="16"/>
      </w:rPr>
    </w:lvl>
    <w:lvl w:ilvl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29" w15:restartNumberingAfterBreak="0">
    <w:nsid w:val="619B3497"/>
    <w:multiLevelType w:val="hybridMultilevel"/>
    <w:tmpl w:val="A38EFF4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0" w15:restartNumberingAfterBreak="0">
    <w:nsid w:val="64776641"/>
    <w:multiLevelType w:val="multilevel"/>
    <w:tmpl w:val="5704A6B6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auto"/>
        <w:sz w:val="16"/>
      </w:rPr>
    </w:lvl>
    <w:lvl w:ilvl="1">
      <w:numFmt w:val="bullet"/>
      <w:lvlText w:val="-"/>
      <w:lvlJc w:val="left"/>
      <w:pPr>
        <w:ind w:left="2520" w:hanging="360"/>
      </w:pPr>
      <w:rPr>
        <w:rFonts w:ascii="Calibri" w:hAnsi="Calibri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31" w15:restartNumberingAfterBreak="0">
    <w:nsid w:val="67F02CBD"/>
    <w:multiLevelType w:val="multilevel"/>
    <w:tmpl w:val="31585186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32" w15:restartNumberingAfterBreak="0">
    <w:nsid w:val="6AD94B04"/>
    <w:multiLevelType w:val="hybridMultilevel"/>
    <w:tmpl w:val="A5263798"/>
    <w:lvl w:ilvl="0" w:tplc="122A22A6">
      <w:numFmt w:val="bullet"/>
      <w:lvlText w:val="-"/>
      <w:lvlJc w:val="left"/>
      <w:pPr>
        <w:ind w:left="21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6D064B88"/>
    <w:multiLevelType w:val="multilevel"/>
    <w:tmpl w:val="3D123AEA"/>
    <w:styleLink w:val="TCGBlueBulletList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5A87C6"/>
        <w:sz w:val="16"/>
        <w:u w:color="5A87C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5A87C6"/>
        <w:sz w:val="20"/>
        <w:u w:color="5A87C6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5A87C6"/>
        <w:sz w:val="18"/>
        <w:u w:color="5A87C6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5A87C6"/>
        <w:sz w:val="22"/>
        <w:u w:color="5A87C6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5A87C6"/>
        <w:sz w:val="16"/>
        <w:u w:color="5A87C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5A87C6"/>
        <w:sz w:val="16"/>
        <w:u w:color="5A87C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5A87C6"/>
        <w:u w:color="5A87C6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FBA01A8"/>
    <w:multiLevelType w:val="multilevel"/>
    <w:tmpl w:val="4E0ECEC2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auto"/>
        <w:sz w:val="16"/>
      </w:rPr>
    </w:lvl>
    <w:lvl w:ilvl="1">
      <w:numFmt w:val="bullet"/>
      <w:lvlText w:val="-"/>
      <w:lvlJc w:val="left"/>
      <w:pPr>
        <w:ind w:left="2520" w:hanging="360"/>
      </w:pPr>
      <w:rPr>
        <w:rFonts w:ascii="Calibri" w:eastAsia="Calibri" w:hAnsi="Calibri" w:cs="Calibri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35" w15:restartNumberingAfterBreak="0">
    <w:nsid w:val="79266BDD"/>
    <w:multiLevelType w:val="multilevel"/>
    <w:tmpl w:val="7E4470FA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36" w15:restartNumberingAfterBreak="0">
    <w:nsid w:val="7A8D40D7"/>
    <w:multiLevelType w:val="hybridMultilevel"/>
    <w:tmpl w:val="C2467A6A"/>
    <w:lvl w:ilvl="0" w:tplc="E8301598">
      <w:numFmt w:val="bullet"/>
      <w:lvlText w:val="-"/>
      <w:lvlJc w:val="left"/>
      <w:pPr>
        <w:ind w:left="28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7" w15:restartNumberingAfterBreak="0">
    <w:nsid w:val="7D9C1FBA"/>
    <w:multiLevelType w:val="multilevel"/>
    <w:tmpl w:val="BB9AAC94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num w:numId="1">
    <w:abstractNumId w:val="9"/>
  </w:num>
  <w:num w:numId="2">
    <w:abstractNumId w:val="33"/>
  </w:num>
  <w:num w:numId="3">
    <w:abstractNumId w:val="19"/>
  </w:num>
  <w:num w:numId="4">
    <w:abstractNumId w:val="12"/>
  </w:num>
  <w:num w:numId="5">
    <w:abstractNumId w:val="10"/>
  </w:num>
  <w:num w:numId="6">
    <w:abstractNumId w:val="17"/>
  </w:num>
  <w:num w:numId="7">
    <w:abstractNumId w:val="12"/>
  </w:num>
  <w:num w:numId="8">
    <w:abstractNumId w:val="9"/>
  </w:num>
  <w:num w:numId="9">
    <w:abstractNumId w:val="33"/>
  </w:num>
  <w:num w:numId="10">
    <w:abstractNumId w:val="27"/>
  </w:num>
  <w:num w:numId="11">
    <w:abstractNumId w:val="14"/>
  </w:num>
  <w:num w:numId="12">
    <w:abstractNumId w:val="2"/>
  </w:num>
  <w:num w:numId="13">
    <w:abstractNumId w:val="11"/>
  </w:num>
  <w:num w:numId="14">
    <w:abstractNumId w:val="8"/>
  </w:num>
  <w:num w:numId="15">
    <w:abstractNumId w:val="13"/>
  </w:num>
  <w:num w:numId="16">
    <w:abstractNumId w:val="22"/>
  </w:num>
  <w:num w:numId="17">
    <w:abstractNumId w:val="31"/>
  </w:num>
  <w:num w:numId="18">
    <w:abstractNumId w:val="5"/>
  </w:num>
  <w:num w:numId="19">
    <w:abstractNumId w:val="29"/>
  </w:num>
  <w:num w:numId="20">
    <w:abstractNumId w:val="20"/>
  </w:num>
  <w:num w:numId="21">
    <w:abstractNumId w:val="26"/>
  </w:num>
  <w:num w:numId="22">
    <w:abstractNumId w:val="1"/>
  </w:num>
  <w:num w:numId="23">
    <w:abstractNumId w:val="24"/>
  </w:num>
  <w:num w:numId="24">
    <w:abstractNumId w:val="23"/>
  </w:num>
  <w:num w:numId="25">
    <w:abstractNumId w:val="18"/>
  </w:num>
  <w:num w:numId="26">
    <w:abstractNumId w:val="15"/>
  </w:num>
  <w:num w:numId="27">
    <w:abstractNumId w:val="16"/>
  </w:num>
  <w:num w:numId="28">
    <w:abstractNumId w:val="35"/>
  </w:num>
  <w:num w:numId="29">
    <w:abstractNumId w:val="3"/>
  </w:num>
  <w:num w:numId="30">
    <w:abstractNumId w:val="21"/>
  </w:num>
  <w:num w:numId="31">
    <w:abstractNumId w:val="0"/>
  </w:num>
  <w:num w:numId="32">
    <w:abstractNumId w:val="7"/>
  </w:num>
  <w:num w:numId="33">
    <w:abstractNumId w:val="36"/>
  </w:num>
  <w:num w:numId="34">
    <w:abstractNumId w:val="32"/>
  </w:num>
  <w:num w:numId="35">
    <w:abstractNumId w:val="25"/>
  </w:num>
  <w:num w:numId="36">
    <w:abstractNumId w:val="37"/>
  </w:num>
  <w:num w:numId="37">
    <w:abstractNumId w:val="6"/>
  </w:num>
  <w:num w:numId="38">
    <w:abstractNumId w:val="4"/>
  </w:num>
  <w:num w:numId="39">
    <w:abstractNumId w:val="28"/>
  </w:num>
  <w:num w:numId="40">
    <w:abstractNumId w:val="34"/>
  </w:num>
  <w:num w:numId="4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5B1"/>
    <w:rsid w:val="00024959"/>
    <w:rsid w:val="00036E14"/>
    <w:rsid w:val="000409C5"/>
    <w:rsid w:val="00063BB2"/>
    <w:rsid w:val="000F43DA"/>
    <w:rsid w:val="00101560"/>
    <w:rsid w:val="00111148"/>
    <w:rsid w:val="00120C92"/>
    <w:rsid w:val="00123C6E"/>
    <w:rsid w:val="00151333"/>
    <w:rsid w:val="00156EB1"/>
    <w:rsid w:val="001665FF"/>
    <w:rsid w:val="0019240D"/>
    <w:rsid w:val="001A50CE"/>
    <w:rsid w:val="001D3861"/>
    <w:rsid w:val="001D628F"/>
    <w:rsid w:val="001D6F37"/>
    <w:rsid w:val="001D7BC8"/>
    <w:rsid w:val="001E281F"/>
    <w:rsid w:val="00200BDF"/>
    <w:rsid w:val="00204428"/>
    <w:rsid w:val="0022404C"/>
    <w:rsid w:val="002276A1"/>
    <w:rsid w:val="00287B2A"/>
    <w:rsid w:val="002C4391"/>
    <w:rsid w:val="002D2CE4"/>
    <w:rsid w:val="002E2DBF"/>
    <w:rsid w:val="002E3F3B"/>
    <w:rsid w:val="002F101B"/>
    <w:rsid w:val="00305622"/>
    <w:rsid w:val="00321542"/>
    <w:rsid w:val="00321B53"/>
    <w:rsid w:val="00322B19"/>
    <w:rsid w:val="00334450"/>
    <w:rsid w:val="00354D32"/>
    <w:rsid w:val="00360858"/>
    <w:rsid w:val="00363702"/>
    <w:rsid w:val="003810EE"/>
    <w:rsid w:val="003A1062"/>
    <w:rsid w:val="003B0E41"/>
    <w:rsid w:val="003C71FB"/>
    <w:rsid w:val="003E6BE8"/>
    <w:rsid w:val="003E762C"/>
    <w:rsid w:val="003F6759"/>
    <w:rsid w:val="00405A1D"/>
    <w:rsid w:val="004103DD"/>
    <w:rsid w:val="0041728F"/>
    <w:rsid w:val="00435A57"/>
    <w:rsid w:val="0046009D"/>
    <w:rsid w:val="00467DE8"/>
    <w:rsid w:val="0048510B"/>
    <w:rsid w:val="00492E95"/>
    <w:rsid w:val="004B134B"/>
    <w:rsid w:val="004B3EC2"/>
    <w:rsid w:val="004B4E24"/>
    <w:rsid w:val="004C3D56"/>
    <w:rsid w:val="004D35AA"/>
    <w:rsid w:val="004D485F"/>
    <w:rsid w:val="004F2C3C"/>
    <w:rsid w:val="005128DF"/>
    <w:rsid w:val="005314A8"/>
    <w:rsid w:val="00535DB4"/>
    <w:rsid w:val="00550B76"/>
    <w:rsid w:val="00567B87"/>
    <w:rsid w:val="005921EE"/>
    <w:rsid w:val="00592D09"/>
    <w:rsid w:val="005958A8"/>
    <w:rsid w:val="005A7AF0"/>
    <w:rsid w:val="005C7480"/>
    <w:rsid w:val="005E2333"/>
    <w:rsid w:val="005E44A9"/>
    <w:rsid w:val="00623F9C"/>
    <w:rsid w:val="00625672"/>
    <w:rsid w:val="00633F78"/>
    <w:rsid w:val="006348FE"/>
    <w:rsid w:val="00637B2A"/>
    <w:rsid w:val="006411CE"/>
    <w:rsid w:val="0065685B"/>
    <w:rsid w:val="006613DD"/>
    <w:rsid w:val="00662F6E"/>
    <w:rsid w:val="00664DDF"/>
    <w:rsid w:val="00681543"/>
    <w:rsid w:val="006A5CD2"/>
    <w:rsid w:val="006C771F"/>
    <w:rsid w:val="006E08D0"/>
    <w:rsid w:val="006E15E4"/>
    <w:rsid w:val="00700ACE"/>
    <w:rsid w:val="00704821"/>
    <w:rsid w:val="00727E45"/>
    <w:rsid w:val="0074728D"/>
    <w:rsid w:val="00754278"/>
    <w:rsid w:val="00765339"/>
    <w:rsid w:val="007915B6"/>
    <w:rsid w:val="007E64C9"/>
    <w:rsid w:val="00814B7E"/>
    <w:rsid w:val="00842981"/>
    <w:rsid w:val="00860EE4"/>
    <w:rsid w:val="00861985"/>
    <w:rsid w:val="0087146B"/>
    <w:rsid w:val="00894EB6"/>
    <w:rsid w:val="008A054B"/>
    <w:rsid w:val="008A7C42"/>
    <w:rsid w:val="008D75D5"/>
    <w:rsid w:val="008F60D4"/>
    <w:rsid w:val="009527E0"/>
    <w:rsid w:val="009731FF"/>
    <w:rsid w:val="00980CA8"/>
    <w:rsid w:val="009A1993"/>
    <w:rsid w:val="009A497A"/>
    <w:rsid w:val="009B0146"/>
    <w:rsid w:val="009E1E7D"/>
    <w:rsid w:val="009F5FDB"/>
    <w:rsid w:val="00A0627C"/>
    <w:rsid w:val="00A17A6D"/>
    <w:rsid w:val="00A52043"/>
    <w:rsid w:val="00A66351"/>
    <w:rsid w:val="00A91B39"/>
    <w:rsid w:val="00A94CCA"/>
    <w:rsid w:val="00AA53D9"/>
    <w:rsid w:val="00AA5B09"/>
    <w:rsid w:val="00AA6DB4"/>
    <w:rsid w:val="00AD71A8"/>
    <w:rsid w:val="00AD7C47"/>
    <w:rsid w:val="00AE086C"/>
    <w:rsid w:val="00AF78CC"/>
    <w:rsid w:val="00B04AAC"/>
    <w:rsid w:val="00B378BA"/>
    <w:rsid w:val="00B90A97"/>
    <w:rsid w:val="00B9469E"/>
    <w:rsid w:val="00B97E28"/>
    <w:rsid w:val="00BB3154"/>
    <w:rsid w:val="00BE0380"/>
    <w:rsid w:val="00BE3889"/>
    <w:rsid w:val="00BF31A3"/>
    <w:rsid w:val="00C17F74"/>
    <w:rsid w:val="00C3035D"/>
    <w:rsid w:val="00C34221"/>
    <w:rsid w:val="00C41976"/>
    <w:rsid w:val="00C574C1"/>
    <w:rsid w:val="00C71454"/>
    <w:rsid w:val="00C838D7"/>
    <w:rsid w:val="00C904FD"/>
    <w:rsid w:val="00C92050"/>
    <w:rsid w:val="00C962F6"/>
    <w:rsid w:val="00CA5E4F"/>
    <w:rsid w:val="00CE6FDD"/>
    <w:rsid w:val="00CF5947"/>
    <w:rsid w:val="00D07D72"/>
    <w:rsid w:val="00D20E26"/>
    <w:rsid w:val="00D275D9"/>
    <w:rsid w:val="00D34F3D"/>
    <w:rsid w:val="00D508DE"/>
    <w:rsid w:val="00D60B7C"/>
    <w:rsid w:val="00D63852"/>
    <w:rsid w:val="00D975B1"/>
    <w:rsid w:val="00DC7E20"/>
    <w:rsid w:val="00DD18C5"/>
    <w:rsid w:val="00DF7B41"/>
    <w:rsid w:val="00E12081"/>
    <w:rsid w:val="00E12A54"/>
    <w:rsid w:val="00E20EE7"/>
    <w:rsid w:val="00E2456B"/>
    <w:rsid w:val="00E25FA5"/>
    <w:rsid w:val="00E6201A"/>
    <w:rsid w:val="00E642B6"/>
    <w:rsid w:val="00EB0DD4"/>
    <w:rsid w:val="00EC6DEC"/>
    <w:rsid w:val="00EE48BA"/>
    <w:rsid w:val="00EF6C2D"/>
    <w:rsid w:val="00F022EA"/>
    <w:rsid w:val="00F20D12"/>
    <w:rsid w:val="00F3067B"/>
    <w:rsid w:val="00F34DDA"/>
    <w:rsid w:val="00F40CF5"/>
    <w:rsid w:val="00F455C0"/>
    <w:rsid w:val="00F4624B"/>
    <w:rsid w:val="00F564F5"/>
    <w:rsid w:val="00F67905"/>
    <w:rsid w:val="00F80126"/>
    <w:rsid w:val="00F86557"/>
    <w:rsid w:val="00F90606"/>
    <w:rsid w:val="00F97FCB"/>
    <w:rsid w:val="00FC7157"/>
    <w:rsid w:val="00FD14BA"/>
    <w:rsid w:val="00FD339F"/>
    <w:rsid w:val="00FE7A97"/>
    <w:rsid w:val="00FF0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D3615"/>
  <w15:docId w15:val="{8A381011-0E2A-4FB9-98AE-FAD15256F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alibri" w:hAnsi="Century Gothic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8A054B"/>
    <w:pPr>
      <w:spacing w:after="0" w:line="240" w:lineRule="exact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054B"/>
    <w:pPr>
      <w:keepLines/>
      <w:spacing w:before="360" w:after="120"/>
      <w:outlineLvl w:val="0"/>
    </w:pPr>
    <w:rPr>
      <w:rFonts w:cstheme="minorBidi"/>
      <w:b/>
      <w:bCs/>
      <w:smallCaps/>
      <w:color w:val="5A87C6"/>
      <w:kern w:val="28"/>
      <w:sz w:val="28"/>
      <w:szCs w:val="28"/>
    </w:rPr>
  </w:style>
  <w:style w:type="paragraph" w:styleId="Heading2">
    <w:name w:val="heading 2"/>
    <w:aliases w:val="Heading 2 - Black"/>
    <w:basedOn w:val="Normal"/>
    <w:next w:val="Normal"/>
    <w:link w:val="Heading2Char"/>
    <w:uiPriority w:val="9"/>
    <w:unhideWhenUsed/>
    <w:qFormat/>
    <w:rsid w:val="008A054B"/>
    <w:pPr>
      <w:keepNext/>
      <w:keepLines/>
      <w:spacing w:before="240" w:after="60"/>
      <w:outlineLvl w:val="1"/>
    </w:pPr>
    <w:rPr>
      <w:rFonts w:cstheme="min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A054B"/>
    <w:pPr>
      <w:keepNext/>
      <w:keepLines/>
      <w:spacing w:before="240" w:after="60"/>
      <w:contextualSpacing/>
      <w:outlineLvl w:val="2"/>
    </w:pPr>
    <w:rPr>
      <w:rFonts w:cstheme="minorBidi"/>
      <w:bCs/>
      <w:smallCap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A054B"/>
    <w:pPr>
      <w:keepNext/>
      <w:keepLines/>
      <w:spacing w:before="240" w:after="60"/>
      <w:outlineLvl w:val="3"/>
    </w:pPr>
    <w:rPr>
      <w:rFonts w:cstheme="minorBidi"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8A054B"/>
    <w:pPr>
      <w:keepNext/>
      <w:keepLines/>
      <w:outlineLvl w:val="4"/>
    </w:pPr>
    <w:rPr>
      <w:rFonts w:eastAsia="Times New Roman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8A054B"/>
    <w:pPr>
      <w:keepNext/>
      <w:keepLines/>
      <w:outlineLvl w:val="5"/>
    </w:pPr>
    <w:rPr>
      <w:rFonts w:eastAsia="Times New Roman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8A054B"/>
    <w:pPr>
      <w:keepNext/>
      <w:keepLines/>
      <w:outlineLvl w:val="6"/>
    </w:pPr>
    <w:rPr>
      <w:rFonts w:eastAsia="Times New Roman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A054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054B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A054B"/>
    <w:pPr>
      <w:tabs>
        <w:tab w:val="center" w:pos="4680"/>
        <w:tab w:val="right" w:pos="9360"/>
      </w:tabs>
      <w:spacing w:line="240" w:lineRule="auto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8A054B"/>
    <w:rPr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8A054B"/>
    <w:rPr>
      <w:rFonts w:cstheme="minorBidi"/>
      <w:b/>
      <w:bCs/>
      <w:smallCaps/>
      <w:color w:val="5A87C6"/>
      <w:kern w:val="28"/>
      <w:sz w:val="28"/>
      <w:szCs w:val="28"/>
    </w:rPr>
  </w:style>
  <w:style w:type="character" w:customStyle="1" w:styleId="Heading2Char">
    <w:name w:val="Heading 2 Char"/>
    <w:aliases w:val="Heading 2 - Black Char"/>
    <w:basedOn w:val="DefaultParagraphFont"/>
    <w:link w:val="Heading2"/>
    <w:uiPriority w:val="9"/>
    <w:rsid w:val="008A054B"/>
    <w:rPr>
      <w:rFonts w:cstheme="min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A054B"/>
    <w:rPr>
      <w:rFonts w:cstheme="minorBidi"/>
      <w:bCs/>
      <w:smallCaps/>
      <w:sz w:val="24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8A054B"/>
    <w:rPr>
      <w:rFonts w:cstheme="minorBidi"/>
      <w:bCs/>
      <w:i/>
      <w:iCs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8A054B"/>
    <w:rPr>
      <w:rFonts w:eastAsia="Times New Roman"/>
      <w:color w:val="243F60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8A054B"/>
    <w:rPr>
      <w:rFonts w:eastAsia="Times New Roman"/>
      <w:i/>
      <w:iCs/>
      <w:color w:val="243F60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sid w:val="008A054B"/>
    <w:rPr>
      <w:rFonts w:eastAsia="Times New Roman"/>
      <w:i/>
      <w:iCs/>
      <w:color w:val="404040"/>
      <w:sz w:val="22"/>
      <w:szCs w:val="22"/>
    </w:rPr>
  </w:style>
  <w:style w:type="paragraph" w:styleId="Title">
    <w:name w:val="Title"/>
    <w:basedOn w:val="Normal"/>
    <w:link w:val="TitleChar"/>
    <w:uiPriority w:val="10"/>
    <w:qFormat/>
    <w:rsid w:val="008A054B"/>
    <w:pPr>
      <w:spacing w:before="120"/>
      <w:jc w:val="center"/>
    </w:pPr>
    <w:rPr>
      <w:rFonts w:cstheme="minorBidi"/>
      <w:b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A054B"/>
    <w:rPr>
      <w:rFonts w:cstheme="minorBidi"/>
      <w:b/>
      <w:spacing w:val="5"/>
      <w:kern w:val="28"/>
      <w:sz w:val="32"/>
      <w:szCs w:val="52"/>
    </w:rPr>
  </w:style>
  <w:style w:type="paragraph" w:styleId="NoSpacing">
    <w:name w:val="No Spacing"/>
    <w:aliases w:val="Black No Spacing"/>
    <w:uiPriority w:val="1"/>
    <w:rsid w:val="008A054B"/>
    <w:pPr>
      <w:numPr>
        <w:numId w:val="3"/>
      </w:numPr>
      <w:spacing w:after="120" w:line="240" w:lineRule="auto"/>
      <w:contextualSpacing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05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054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rsid w:val="008A05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A054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054B"/>
    <w:rPr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05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054B"/>
    <w:rPr>
      <w:b/>
      <w:bCs/>
      <w:szCs w:val="22"/>
    </w:rPr>
  </w:style>
  <w:style w:type="paragraph" w:styleId="ListParagraph">
    <w:name w:val="List Paragraph"/>
    <w:basedOn w:val="Normal"/>
    <w:uiPriority w:val="34"/>
    <w:rsid w:val="008A054B"/>
    <w:pPr>
      <w:ind w:left="720"/>
    </w:pPr>
  </w:style>
  <w:style w:type="numbering" w:customStyle="1" w:styleId="TCGBlackBulletList">
    <w:name w:val="TCG Black Bullet List"/>
    <w:uiPriority w:val="99"/>
    <w:rsid w:val="008A054B"/>
    <w:pPr>
      <w:numPr>
        <w:numId w:val="1"/>
      </w:numPr>
    </w:pPr>
  </w:style>
  <w:style w:type="numbering" w:customStyle="1" w:styleId="TCGBlueBulletList">
    <w:name w:val="TCG Blue Bullet List"/>
    <w:uiPriority w:val="99"/>
    <w:rsid w:val="008A054B"/>
    <w:pPr>
      <w:numPr>
        <w:numId w:val="2"/>
      </w:numPr>
    </w:pPr>
  </w:style>
  <w:style w:type="paragraph" w:styleId="TOC1">
    <w:name w:val="toc 1"/>
    <w:basedOn w:val="Normal"/>
    <w:next w:val="Normal"/>
    <w:autoRedefine/>
    <w:uiPriority w:val="39"/>
    <w:rsid w:val="008A054B"/>
    <w:pPr>
      <w:spacing w:after="100"/>
    </w:pPr>
  </w:style>
  <w:style w:type="paragraph" w:customStyle="1" w:styleId="BlackBullet">
    <w:name w:val="Black Bullet"/>
    <w:basedOn w:val="NoSpacing"/>
    <w:link w:val="BlackBulletChar"/>
    <w:qFormat/>
    <w:rsid w:val="008A054B"/>
    <w:pPr>
      <w:numPr>
        <w:numId w:val="7"/>
      </w:numPr>
    </w:pPr>
  </w:style>
  <w:style w:type="character" w:customStyle="1" w:styleId="BlackBulletChar">
    <w:name w:val="Black Bullet Char"/>
    <w:basedOn w:val="DefaultParagraphFont"/>
    <w:link w:val="BlackBullet"/>
    <w:rsid w:val="008A054B"/>
    <w:rPr>
      <w:sz w:val="22"/>
      <w:szCs w:val="22"/>
    </w:rPr>
  </w:style>
  <w:style w:type="numbering" w:customStyle="1" w:styleId="BlackBullets">
    <w:name w:val="Black Bullets"/>
    <w:uiPriority w:val="99"/>
    <w:rsid w:val="008A054B"/>
    <w:pPr>
      <w:numPr>
        <w:numId w:val="5"/>
      </w:numPr>
    </w:pPr>
  </w:style>
  <w:style w:type="paragraph" w:customStyle="1" w:styleId="BlueBullet">
    <w:name w:val="Blue Bullet"/>
    <w:link w:val="BlueBulletChar"/>
    <w:qFormat/>
    <w:rsid w:val="008A054B"/>
    <w:pPr>
      <w:numPr>
        <w:numId w:val="6"/>
      </w:numPr>
      <w:spacing w:after="120" w:line="240" w:lineRule="auto"/>
      <w:contextualSpacing/>
    </w:pPr>
    <w:rPr>
      <w:sz w:val="22"/>
      <w:szCs w:val="22"/>
    </w:rPr>
  </w:style>
  <w:style w:type="character" w:customStyle="1" w:styleId="BlueBulletChar">
    <w:name w:val="Blue Bullet Char"/>
    <w:basedOn w:val="DefaultParagraphFont"/>
    <w:link w:val="BlueBullet"/>
    <w:rsid w:val="008A054B"/>
    <w:rPr>
      <w:sz w:val="22"/>
      <w:szCs w:val="22"/>
    </w:rPr>
  </w:style>
  <w:style w:type="numbering" w:customStyle="1" w:styleId="BlueNoSpacing">
    <w:name w:val="Blue No Spacing"/>
    <w:uiPriority w:val="99"/>
    <w:rsid w:val="008A054B"/>
    <w:pPr>
      <w:numPr>
        <w:numId w:val="4"/>
      </w:numPr>
    </w:pPr>
  </w:style>
  <w:style w:type="character" w:customStyle="1" w:styleId="BlueNoSpacingChar">
    <w:name w:val="Blue No Spacing Char"/>
    <w:basedOn w:val="DefaultParagraphFont"/>
    <w:rsid w:val="008A054B"/>
    <w:rPr>
      <w:rFonts w:ascii="Century Gothic" w:hAnsi="Century Gothic" w:cs="Times New Roman"/>
    </w:rPr>
  </w:style>
  <w:style w:type="paragraph" w:customStyle="1" w:styleId="Heading2-CoolGray">
    <w:name w:val="Heading 2 - Cool Gray"/>
    <w:basedOn w:val="Heading2"/>
    <w:next w:val="Normal"/>
    <w:link w:val="Heading2-CoolGrayChar"/>
    <w:qFormat/>
    <w:rsid w:val="008A054B"/>
    <w:rPr>
      <w:color w:val="49505F"/>
    </w:rPr>
  </w:style>
  <w:style w:type="character" w:customStyle="1" w:styleId="Heading2-CoolGrayChar">
    <w:name w:val="Heading 2 - Cool Gray Char"/>
    <w:basedOn w:val="Heading2Char"/>
    <w:link w:val="Heading2-CoolGray"/>
    <w:rsid w:val="008A054B"/>
    <w:rPr>
      <w:rFonts w:cstheme="minorBidi"/>
      <w:b/>
      <w:bCs/>
      <w:color w:val="49505F"/>
      <w:sz w:val="24"/>
      <w:szCs w:val="26"/>
    </w:rPr>
  </w:style>
  <w:style w:type="paragraph" w:customStyle="1" w:styleId="NoSpace">
    <w:name w:val="No Space"/>
    <w:basedOn w:val="Normal"/>
    <w:link w:val="NoSpaceChar"/>
    <w:qFormat/>
    <w:rsid w:val="008A054B"/>
    <w:pPr>
      <w:spacing w:line="240" w:lineRule="auto"/>
    </w:pPr>
  </w:style>
  <w:style w:type="character" w:customStyle="1" w:styleId="NoSpaceChar">
    <w:name w:val="No Space Char"/>
    <w:basedOn w:val="DefaultParagraphFont"/>
    <w:link w:val="NoSpace"/>
    <w:rsid w:val="008A054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0A7D3-8FB8-4B05-8ADD-45EAF2FE3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Laurie Schulte</dc:creator>
  <cp:lastModifiedBy>Jessica Helms</cp:lastModifiedBy>
  <cp:revision>7</cp:revision>
  <cp:lastPrinted>2016-06-06T14:21:00Z</cp:lastPrinted>
  <dcterms:created xsi:type="dcterms:W3CDTF">2017-05-02T16:49:00Z</dcterms:created>
  <dcterms:modified xsi:type="dcterms:W3CDTF">2017-05-02T16:53:00Z</dcterms:modified>
</cp:coreProperties>
</file>