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27CA" w:rsidRPr="0090426E" w:rsidRDefault="007C3385">
      <w:pPr>
        <w:rPr>
          <w:b/>
        </w:rPr>
      </w:pPr>
      <w:r w:rsidRPr="0090426E">
        <w:rPr>
          <w:b/>
        </w:rPr>
        <w:t>Workgroup B Meeting Minutes</w:t>
      </w:r>
    </w:p>
    <w:p w:rsidR="007C3385" w:rsidRPr="0090426E" w:rsidRDefault="007C3385">
      <w:pPr>
        <w:rPr>
          <w:b/>
        </w:rPr>
      </w:pPr>
      <w:r w:rsidRPr="0090426E">
        <w:rPr>
          <w:b/>
        </w:rPr>
        <w:t>April 28, 3pm ET</w:t>
      </w:r>
    </w:p>
    <w:p w:rsidR="007C3385" w:rsidRDefault="007C3385"/>
    <w:p w:rsidR="007C3385" w:rsidRDefault="00560EB6">
      <w:r>
        <w:t>Participants</w:t>
      </w:r>
      <w:r w:rsidR="007C3385">
        <w:t>: Marion, Sri, Waleed, Dawn, Joe, Zack, Steven, Nicole, Kate, Jessica, Elizabeth</w:t>
      </w:r>
    </w:p>
    <w:p w:rsidR="007C3385" w:rsidRDefault="00062949" w:rsidP="00062949">
      <w:r>
        <w:t xml:space="preserve">I. </w:t>
      </w:r>
      <w:r w:rsidR="007C3385">
        <w:t xml:space="preserve">In-person meeting: </w:t>
      </w:r>
    </w:p>
    <w:p w:rsidR="007C3385" w:rsidRDefault="007C3385" w:rsidP="007C3385">
      <w:pPr>
        <w:pStyle w:val="ListParagraph"/>
        <w:numPr>
          <w:ilvl w:val="0"/>
          <w:numId w:val="1"/>
        </w:numPr>
      </w:pPr>
      <w:r>
        <w:t>Review Workgroup Standard Report Document</w:t>
      </w:r>
    </w:p>
    <w:p w:rsidR="005F5BEC" w:rsidRPr="005F5BEC" w:rsidRDefault="005F5BEC" w:rsidP="005F5BEC">
      <w:pPr>
        <w:pStyle w:val="ListParagraph"/>
        <w:rPr>
          <w:sz w:val="18"/>
        </w:rPr>
      </w:pPr>
      <w:r w:rsidRPr="005F5BEC">
        <w:rPr>
          <w:sz w:val="18"/>
        </w:rPr>
        <w:t>*this documents aligns pre-established workgroup charges with current workgroup activities</w:t>
      </w:r>
    </w:p>
    <w:p w:rsidR="007C3385" w:rsidRDefault="007C3385" w:rsidP="007C3385">
      <w:pPr>
        <w:pStyle w:val="ListParagraph"/>
        <w:numPr>
          <w:ilvl w:val="1"/>
          <w:numId w:val="1"/>
        </w:numPr>
      </w:pPr>
      <w:r>
        <w:t>Are current activities aligned with charge appropriately?</w:t>
      </w:r>
    </w:p>
    <w:p w:rsidR="007C3385" w:rsidRDefault="007C3385" w:rsidP="007C3385">
      <w:pPr>
        <w:pStyle w:val="ListParagraph"/>
        <w:numPr>
          <w:ilvl w:val="1"/>
          <w:numId w:val="1"/>
        </w:numPr>
      </w:pPr>
      <w:r>
        <w:t>Plan to finalize current activities</w:t>
      </w:r>
      <w:r w:rsidR="00931FA6">
        <w:t>?</w:t>
      </w:r>
    </w:p>
    <w:p w:rsidR="001F313A" w:rsidRDefault="001F313A" w:rsidP="001F313A">
      <w:pPr>
        <w:pStyle w:val="ListParagraph"/>
        <w:numPr>
          <w:ilvl w:val="2"/>
          <w:numId w:val="1"/>
        </w:numPr>
      </w:pPr>
      <w:r>
        <w:t>Resource Collection</w:t>
      </w:r>
    </w:p>
    <w:p w:rsidR="001F313A" w:rsidRDefault="001F313A" w:rsidP="001F313A">
      <w:pPr>
        <w:pStyle w:val="ListParagraph"/>
        <w:numPr>
          <w:ilvl w:val="3"/>
          <w:numId w:val="1"/>
        </w:numPr>
      </w:pPr>
      <w:r>
        <w:t xml:space="preserve">Utilize survey to fill in gaps </w:t>
      </w:r>
    </w:p>
    <w:p w:rsidR="001F313A" w:rsidRDefault="001F313A" w:rsidP="001F313A">
      <w:pPr>
        <w:pStyle w:val="ListParagraph"/>
        <w:numPr>
          <w:ilvl w:val="3"/>
          <w:numId w:val="1"/>
        </w:numPr>
      </w:pPr>
      <w:r>
        <w:t>Establish plan to work through resources</w:t>
      </w:r>
    </w:p>
    <w:p w:rsidR="007C3385" w:rsidRDefault="00931FA6" w:rsidP="007C3385">
      <w:pPr>
        <w:pStyle w:val="ListParagraph"/>
        <w:numPr>
          <w:ilvl w:val="1"/>
          <w:numId w:val="1"/>
        </w:numPr>
      </w:pPr>
      <w:r>
        <w:t>New activities for unaddressed portions of Workgroup Charge?</w:t>
      </w:r>
    </w:p>
    <w:p w:rsidR="00931FA6" w:rsidRDefault="00931FA6" w:rsidP="00931FA6">
      <w:pPr>
        <w:pStyle w:val="ListParagraph"/>
        <w:numPr>
          <w:ilvl w:val="2"/>
          <w:numId w:val="1"/>
        </w:numPr>
      </w:pPr>
      <w:r>
        <w:t>1.2) Articulation of recommended thresholds</w:t>
      </w:r>
      <w:r w:rsidR="009D47B4">
        <w:t xml:space="preserve"> that warrant investigation and control measures</w:t>
      </w:r>
    </w:p>
    <w:p w:rsidR="00931FA6" w:rsidRDefault="00931FA6" w:rsidP="00931FA6">
      <w:pPr>
        <w:pStyle w:val="ListParagraph"/>
        <w:numPr>
          <w:ilvl w:val="3"/>
          <w:numId w:val="1"/>
        </w:numPr>
      </w:pPr>
      <w:r>
        <w:t>WG A establishing threshold for reporting to Public Health Department</w:t>
      </w:r>
    </w:p>
    <w:p w:rsidR="00931FA6" w:rsidRDefault="00931FA6" w:rsidP="00931FA6">
      <w:pPr>
        <w:pStyle w:val="ListParagraph"/>
        <w:numPr>
          <w:ilvl w:val="3"/>
          <w:numId w:val="1"/>
        </w:numPr>
      </w:pPr>
      <w:r>
        <w:t>WG B to establish appropriate levels of response after reporting</w:t>
      </w:r>
    </w:p>
    <w:p w:rsidR="00931FA6" w:rsidRDefault="00931FA6" w:rsidP="00931FA6">
      <w:pPr>
        <w:pStyle w:val="ListParagraph"/>
        <w:numPr>
          <w:ilvl w:val="4"/>
          <w:numId w:val="1"/>
        </w:numPr>
      </w:pPr>
      <w:r>
        <w:t>WG A threshold met = onsite investigation vs. consultation vs. control measures?</w:t>
      </w:r>
    </w:p>
    <w:p w:rsidR="00931FA6" w:rsidRDefault="00931FA6" w:rsidP="00931FA6">
      <w:pPr>
        <w:pStyle w:val="ListParagraph"/>
        <w:numPr>
          <w:ilvl w:val="3"/>
          <w:numId w:val="1"/>
        </w:numPr>
      </w:pPr>
      <w:r>
        <w:t xml:space="preserve">Waleed - practical application: what number of cases warrant </w:t>
      </w:r>
      <w:proofErr w:type="gramStart"/>
      <w:r>
        <w:t>particular control</w:t>
      </w:r>
      <w:proofErr w:type="gramEnd"/>
      <w:r>
        <w:t xml:space="preserve"> measures?</w:t>
      </w:r>
    </w:p>
    <w:p w:rsidR="00931FA6" w:rsidRDefault="00931FA6" w:rsidP="00931FA6">
      <w:pPr>
        <w:pStyle w:val="ListParagraph"/>
        <w:numPr>
          <w:ilvl w:val="4"/>
          <w:numId w:val="1"/>
        </w:numPr>
      </w:pPr>
      <w:r>
        <w:t>What are the numbers, how do you get the numbers?</w:t>
      </w:r>
    </w:p>
    <w:p w:rsidR="00931FA6" w:rsidRDefault="00931FA6" w:rsidP="00931FA6">
      <w:pPr>
        <w:pStyle w:val="ListParagraph"/>
        <w:numPr>
          <w:ilvl w:val="4"/>
          <w:numId w:val="1"/>
        </w:numPr>
      </w:pPr>
      <w:r>
        <w:t xml:space="preserve">When to </w:t>
      </w:r>
      <w:r w:rsidR="00AC60C8">
        <w:t>increase,</w:t>
      </w:r>
      <w:r>
        <w:t xml:space="preserve"> or enhance surveillance and at what level? (facility, county, state, etc.)</w:t>
      </w:r>
    </w:p>
    <w:p w:rsidR="00931FA6" w:rsidRDefault="00931FA6" w:rsidP="00931FA6">
      <w:pPr>
        <w:pStyle w:val="ListParagraph"/>
        <w:numPr>
          <w:ilvl w:val="3"/>
          <w:numId w:val="1"/>
        </w:numPr>
      </w:pPr>
      <w:r>
        <w:t>Zack – Flu highlights challenges with creating universal thresholds for facilities</w:t>
      </w:r>
    </w:p>
    <w:p w:rsidR="00931FA6" w:rsidRDefault="00931FA6" w:rsidP="00931FA6">
      <w:pPr>
        <w:pStyle w:val="ListParagraph"/>
        <w:numPr>
          <w:ilvl w:val="4"/>
          <w:numId w:val="1"/>
        </w:numPr>
      </w:pPr>
      <w:r>
        <w:t>May have difficulty creating a number for CRE that is applicable across different facilities</w:t>
      </w:r>
    </w:p>
    <w:p w:rsidR="00931FA6" w:rsidRDefault="00931FA6" w:rsidP="00931FA6">
      <w:pPr>
        <w:pStyle w:val="ListParagraph"/>
        <w:numPr>
          <w:ilvl w:val="3"/>
          <w:numId w:val="1"/>
        </w:numPr>
      </w:pPr>
      <w:r>
        <w:t>Discuss with our workgroup and then, discuss with Workgroup A</w:t>
      </w:r>
    </w:p>
    <w:p w:rsidR="00AC60C8" w:rsidRDefault="00AC60C8" w:rsidP="00931FA6">
      <w:pPr>
        <w:pStyle w:val="ListParagraph"/>
        <w:numPr>
          <w:ilvl w:val="3"/>
          <w:numId w:val="1"/>
        </w:numPr>
      </w:pPr>
      <w:r>
        <w:t>Marion – different thresholds for different levels of response</w:t>
      </w:r>
    </w:p>
    <w:p w:rsidR="00290E4A" w:rsidRDefault="00290E4A" w:rsidP="00931FA6">
      <w:pPr>
        <w:pStyle w:val="ListParagraph"/>
        <w:numPr>
          <w:ilvl w:val="3"/>
          <w:numId w:val="1"/>
        </w:numPr>
      </w:pPr>
      <w:r>
        <w:t>Zack – number of cases per</w:t>
      </w:r>
      <w:r w:rsidR="0035417B">
        <w:t xml:space="preserve"> unit or cases linked in time and</w:t>
      </w:r>
      <w:r>
        <w:t xml:space="preserve"> place or proportion? (i.e., CRE)</w:t>
      </w:r>
    </w:p>
    <w:p w:rsidR="00890288" w:rsidRDefault="00890288" w:rsidP="00890288">
      <w:pPr>
        <w:pStyle w:val="ListParagraph"/>
        <w:numPr>
          <w:ilvl w:val="4"/>
          <w:numId w:val="1"/>
        </w:numPr>
      </w:pPr>
      <w:r>
        <w:t>Percentage increase</w:t>
      </w:r>
      <w:r w:rsidR="001F313A">
        <w:t>?</w:t>
      </w:r>
    </w:p>
    <w:p w:rsidR="001F313A" w:rsidRDefault="001F313A" w:rsidP="001F313A">
      <w:pPr>
        <w:pStyle w:val="ListParagraph"/>
        <w:numPr>
          <w:ilvl w:val="4"/>
          <w:numId w:val="1"/>
        </w:numPr>
      </w:pPr>
      <w:r>
        <w:t>Consider situations where indicators other than number of cases</w:t>
      </w:r>
    </w:p>
    <w:p w:rsidR="001F313A" w:rsidRDefault="00643B59" w:rsidP="001F313A">
      <w:pPr>
        <w:pStyle w:val="ListParagraph"/>
        <w:numPr>
          <w:ilvl w:val="1"/>
          <w:numId w:val="1"/>
        </w:numPr>
      </w:pPr>
      <w:r>
        <w:t>Revision of Scope of Workgroup Charge</w:t>
      </w:r>
    </w:p>
    <w:p w:rsidR="003A5990" w:rsidRDefault="00062949" w:rsidP="00062949">
      <w:r>
        <w:t xml:space="preserve">II. </w:t>
      </w:r>
      <w:r w:rsidR="003A5990">
        <w:t>Survey in Collaboration with WG A</w:t>
      </w:r>
      <w:r w:rsidR="0090426E">
        <w:t>:</w:t>
      </w:r>
    </w:p>
    <w:p w:rsidR="003A5990" w:rsidRDefault="001C2CD1" w:rsidP="003A5990">
      <w:pPr>
        <w:pStyle w:val="ListParagraph"/>
        <w:numPr>
          <w:ilvl w:val="0"/>
          <w:numId w:val="2"/>
        </w:numPr>
      </w:pPr>
      <w:r>
        <w:t>Are we including questions beyond resource gathering?</w:t>
      </w:r>
    </w:p>
    <w:p w:rsidR="001C2CD1" w:rsidRDefault="00216E94" w:rsidP="003A5990">
      <w:pPr>
        <w:pStyle w:val="ListParagraph"/>
        <w:numPr>
          <w:ilvl w:val="0"/>
          <w:numId w:val="2"/>
        </w:numPr>
      </w:pPr>
      <w:r>
        <w:t>Do we want to ask high level questions regarding priority areas for public health and healthcare facilities?</w:t>
      </w:r>
    </w:p>
    <w:p w:rsidR="00216E94" w:rsidRDefault="00D955D7" w:rsidP="00D955D7">
      <w:pPr>
        <w:pStyle w:val="ListParagraph"/>
        <w:numPr>
          <w:ilvl w:val="1"/>
          <w:numId w:val="2"/>
        </w:numPr>
      </w:pPr>
      <w:r>
        <w:lastRenderedPageBreak/>
        <w:t>WG A pu</w:t>
      </w:r>
      <w:r w:rsidR="00C76439">
        <w:t xml:space="preserve">rpose was to identify tools workgroup is not aware of (i.e., </w:t>
      </w:r>
      <w:r>
        <w:t>automatic detection of outbreaks or clusters using existing data</w:t>
      </w:r>
      <w:r w:rsidR="00C76439">
        <w:t>)</w:t>
      </w:r>
    </w:p>
    <w:p w:rsidR="00D955D7" w:rsidRDefault="00C76439" w:rsidP="00D955D7">
      <w:pPr>
        <w:pStyle w:val="ListParagraph"/>
        <w:numPr>
          <w:ilvl w:val="1"/>
          <w:numId w:val="2"/>
        </w:numPr>
      </w:pPr>
      <w:r>
        <w:t>Intent was to distribute</w:t>
      </w:r>
      <w:r w:rsidR="00D955D7">
        <w:t xml:space="preserve"> as widely as possible and not to assist in prioritization/analyze </w:t>
      </w:r>
      <w:r>
        <w:t>proportions</w:t>
      </w:r>
      <w:r w:rsidR="00D955D7">
        <w:t xml:space="preserve"> of responses</w:t>
      </w:r>
      <w:r>
        <w:t>, not a representative</w:t>
      </w:r>
      <w:r w:rsidR="0090426E">
        <w:t xml:space="preserve"> survey</w:t>
      </w:r>
    </w:p>
    <w:p w:rsidR="00D955D7" w:rsidRDefault="00D955D7" w:rsidP="00D955D7">
      <w:pPr>
        <w:pStyle w:val="ListParagraph"/>
        <w:numPr>
          <w:ilvl w:val="1"/>
          <w:numId w:val="2"/>
        </w:numPr>
      </w:pPr>
      <w:r>
        <w:t>If we want to focus on prioritization, then we may need to re-</w:t>
      </w:r>
      <w:r w:rsidR="00C76439">
        <w:t>establish</w:t>
      </w:r>
      <w:r>
        <w:t xml:space="preserve"> methodology for dissemination since they were not focusing on comprehensive picture</w:t>
      </w:r>
    </w:p>
    <w:p w:rsidR="0078242D" w:rsidRDefault="0090426E" w:rsidP="0078242D">
      <w:pPr>
        <w:pStyle w:val="ListParagraph"/>
        <w:numPr>
          <w:ilvl w:val="0"/>
          <w:numId w:val="2"/>
        </w:numPr>
      </w:pPr>
      <w:r>
        <w:t>Maybe identify resources beyond target pathogens?</w:t>
      </w:r>
    </w:p>
    <w:p w:rsidR="0090426E" w:rsidRDefault="0090426E" w:rsidP="0090426E">
      <w:pPr>
        <w:pStyle w:val="ListParagraph"/>
        <w:numPr>
          <w:ilvl w:val="0"/>
          <w:numId w:val="2"/>
        </w:numPr>
      </w:pPr>
      <w:r>
        <w:t>Rethink how to deploy survey if we want broader picture</w:t>
      </w:r>
    </w:p>
    <w:p w:rsidR="001B6203" w:rsidRDefault="001B6203" w:rsidP="0090426E">
      <w:pPr>
        <w:pStyle w:val="ListParagraph"/>
        <w:numPr>
          <w:ilvl w:val="0"/>
          <w:numId w:val="2"/>
        </w:numPr>
      </w:pPr>
      <w:r>
        <w:t>Rename survey to identify detection and investigation tools</w:t>
      </w:r>
    </w:p>
    <w:p w:rsidR="00C73262" w:rsidRDefault="00062949" w:rsidP="00062949">
      <w:r>
        <w:t xml:space="preserve">III. </w:t>
      </w:r>
      <w:r w:rsidR="00C73262">
        <w:t>Are we aware if our perceived needs of local public health/healthcare facilities align with actual needs of local public health/healthcare facilities?</w:t>
      </w:r>
    </w:p>
    <w:p w:rsidR="00CF449C" w:rsidRDefault="00CF449C" w:rsidP="00CF449C">
      <w:pPr>
        <w:pStyle w:val="ListParagraph"/>
        <w:numPr>
          <w:ilvl w:val="0"/>
          <w:numId w:val="3"/>
        </w:numPr>
      </w:pPr>
      <w:r>
        <w:t>This may be a next step for orienting workgroup activities</w:t>
      </w:r>
    </w:p>
    <w:p w:rsidR="002B7440" w:rsidRDefault="002B7440" w:rsidP="00CF449C">
      <w:pPr>
        <w:pStyle w:val="ListParagraph"/>
        <w:numPr>
          <w:ilvl w:val="0"/>
          <w:numId w:val="3"/>
        </w:numPr>
      </w:pPr>
      <w:r>
        <w:t>Steven F. to share assessment results from ICAR A4</w:t>
      </w:r>
    </w:p>
    <w:p w:rsidR="00D955D7" w:rsidRDefault="00062949" w:rsidP="0090426E">
      <w:r>
        <w:t>IV. SHEA ORTP Representative will be present at in-person meeting</w:t>
      </w:r>
    </w:p>
    <w:p w:rsidR="00062949" w:rsidRDefault="00495528" w:rsidP="00062949">
      <w:pPr>
        <w:pStyle w:val="ListParagraph"/>
        <w:numPr>
          <w:ilvl w:val="0"/>
          <w:numId w:val="5"/>
        </w:numPr>
      </w:pPr>
      <w:r>
        <w:t>Outbreak training focused on Hospital Epidemiologist response</w:t>
      </w:r>
    </w:p>
    <w:p w:rsidR="00495528" w:rsidRDefault="00495528" w:rsidP="00495528">
      <w:pPr>
        <w:pStyle w:val="ListParagraph"/>
        <w:numPr>
          <w:ilvl w:val="1"/>
          <w:numId w:val="5"/>
        </w:numPr>
      </w:pPr>
      <w:r>
        <w:t>Roles and responsibilities</w:t>
      </w:r>
      <w:r w:rsidR="00C974A5">
        <w:t xml:space="preserve"> during outbreak</w:t>
      </w:r>
    </w:p>
    <w:p w:rsidR="00495528" w:rsidRDefault="00495528" w:rsidP="00495528">
      <w:pPr>
        <w:pStyle w:val="ListParagraph"/>
        <w:numPr>
          <w:ilvl w:val="1"/>
          <w:numId w:val="5"/>
        </w:numPr>
      </w:pPr>
      <w:r>
        <w:t>Available resources</w:t>
      </w:r>
    </w:p>
    <w:p w:rsidR="00495528" w:rsidRDefault="00495528" w:rsidP="00062949">
      <w:pPr>
        <w:pStyle w:val="ListParagraph"/>
        <w:numPr>
          <w:ilvl w:val="0"/>
          <w:numId w:val="5"/>
        </w:numPr>
      </w:pPr>
      <w:r>
        <w:t>When CORHA has more mature offerings</w:t>
      </w:r>
      <w:r w:rsidR="008C6CF1">
        <w:t>, potential to work together to align priorities</w:t>
      </w:r>
    </w:p>
    <w:p w:rsidR="00DD65CE" w:rsidRDefault="00DD65CE" w:rsidP="00062949">
      <w:pPr>
        <w:pStyle w:val="ListParagraph"/>
        <w:numPr>
          <w:ilvl w:val="0"/>
          <w:numId w:val="5"/>
        </w:numPr>
      </w:pPr>
      <w:r>
        <w:t>Training more focused on incident management</w:t>
      </w:r>
      <w:bookmarkStart w:id="0" w:name="_GoBack"/>
      <w:bookmarkEnd w:id="0"/>
    </w:p>
    <w:sectPr w:rsidR="00DD65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C59F2"/>
    <w:multiLevelType w:val="hybridMultilevel"/>
    <w:tmpl w:val="652A56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5740DB"/>
    <w:multiLevelType w:val="hybridMultilevel"/>
    <w:tmpl w:val="AB3E09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384E82"/>
    <w:multiLevelType w:val="hybridMultilevel"/>
    <w:tmpl w:val="5066CD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934738"/>
    <w:multiLevelType w:val="hybridMultilevel"/>
    <w:tmpl w:val="CFBAC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A2060E"/>
    <w:multiLevelType w:val="hybridMultilevel"/>
    <w:tmpl w:val="CFF6B3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385"/>
    <w:rsid w:val="00062949"/>
    <w:rsid w:val="001B6203"/>
    <w:rsid w:val="001C2CD1"/>
    <w:rsid w:val="001F313A"/>
    <w:rsid w:val="002127CA"/>
    <w:rsid w:val="00216E94"/>
    <w:rsid w:val="00290E4A"/>
    <w:rsid w:val="002B7440"/>
    <w:rsid w:val="00312B6A"/>
    <w:rsid w:val="0035417B"/>
    <w:rsid w:val="003A5990"/>
    <w:rsid w:val="003C6402"/>
    <w:rsid w:val="00493416"/>
    <w:rsid w:val="00495528"/>
    <w:rsid w:val="00560EB6"/>
    <w:rsid w:val="005F5BEC"/>
    <w:rsid w:val="00643B59"/>
    <w:rsid w:val="0078242D"/>
    <w:rsid w:val="007C3385"/>
    <w:rsid w:val="007F47F7"/>
    <w:rsid w:val="00890288"/>
    <w:rsid w:val="008C6CF1"/>
    <w:rsid w:val="0090426E"/>
    <w:rsid w:val="00931FA6"/>
    <w:rsid w:val="009D47B4"/>
    <w:rsid w:val="00A75FF1"/>
    <w:rsid w:val="00A86B85"/>
    <w:rsid w:val="00AC60C8"/>
    <w:rsid w:val="00AD6ED0"/>
    <w:rsid w:val="00BE4FA5"/>
    <w:rsid w:val="00C73262"/>
    <w:rsid w:val="00C76439"/>
    <w:rsid w:val="00C9295C"/>
    <w:rsid w:val="00C974A5"/>
    <w:rsid w:val="00CF449C"/>
    <w:rsid w:val="00D955D7"/>
    <w:rsid w:val="00DD6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8B359A"/>
  <w15:chartTrackingRefBased/>
  <w15:docId w15:val="{8AB3BFD0-6009-4EAB-9E6E-241F0425F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33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446</Words>
  <Characters>2546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Helms</dc:creator>
  <cp:keywords/>
  <dc:description/>
  <cp:lastModifiedBy>Jessica Helms</cp:lastModifiedBy>
  <cp:revision>37</cp:revision>
  <dcterms:created xsi:type="dcterms:W3CDTF">2017-05-03T11:52:00Z</dcterms:created>
  <dcterms:modified xsi:type="dcterms:W3CDTF">2017-05-03T13:12:00Z</dcterms:modified>
</cp:coreProperties>
</file>