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0386D4" w14:textId="1B98EE86" w:rsidR="00EC7E7E" w:rsidRDefault="009937A9" w:rsidP="00815474">
      <w:pPr>
        <w:jc w:val="center"/>
      </w:pPr>
      <w:bookmarkStart w:id="0" w:name="_GoBack"/>
      <w:bookmarkEnd w:id="0"/>
      <w:r>
        <w:t>Workgroup B May Call Notes</w:t>
      </w:r>
    </w:p>
    <w:p w14:paraId="0D58545A" w14:textId="77777777" w:rsidR="00EC7E7E" w:rsidRDefault="00EC7E7E" w:rsidP="00815474">
      <w:pPr>
        <w:jc w:val="center"/>
      </w:pPr>
      <w:r>
        <w:t>May 19, 2017</w:t>
      </w:r>
    </w:p>
    <w:p w14:paraId="10A8B24D" w14:textId="77777777" w:rsidR="00EC7E7E" w:rsidRDefault="00EC7E7E" w:rsidP="00815474">
      <w:pPr>
        <w:jc w:val="center"/>
      </w:pPr>
      <w:r>
        <w:t>3pm ET</w:t>
      </w:r>
    </w:p>
    <w:p w14:paraId="32CCF0E4" w14:textId="642FFF45" w:rsidR="00EC7E7E" w:rsidRPr="002344B3" w:rsidRDefault="009937A9" w:rsidP="00EC7E7E">
      <w:pPr>
        <w:rPr>
          <w:color w:val="0070C0"/>
          <w:sz w:val="18"/>
          <w:szCs w:val="18"/>
        </w:rPr>
      </w:pPr>
      <w:r w:rsidRPr="002344B3">
        <w:rPr>
          <w:color w:val="0070C0"/>
          <w:sz w:val="18"/>
          <w:szCs w:val="18"/>
        </w:rPr>
        <w:t xml:space="preserve">*All documents discussed on this call </w:t>
      </w:r>
      <w:r w:rsidR="002344B3">
        <w:rPr>
          <w:color w:val="0070C0"/>
          <w:sz w:val="18"/>
          <w:szCs w:val="18"/>
        </w:rPr>
        <w:t xml:space="preserve">(in blue below) </w:t>
      </w:r>
      <w:r w:rsidRPr="002344B3">
        <w:rPr>
          <w:color w:val="0070C0"/>
          <w:sz w:val="18"/>
          <w:szCs w:val="18"/>
        </w:rPr>
        <w:t>can be found in the WG B May Call subfolder in the WG B Agenda/Call Notes folder</w:t>
      </w:r>
    </w:p>
    <w:p w14:paraId="1DD0E40A" w14:textId="76D8367B" w:rsidR="00C66BAB" w:rsidRDefault="00EC7E7E" w:rsidP="00C66BAB">
      <w:pPr>
        <w:pStyle w:val="ListParagraph"/>
        <w:numPr>
          <w:ilvl w:val="0"/>
          <w:numId w:val="1"/>
        </w:numPr>
      </w:pPr>
      <w:r>
        <w:t>Roll Call</w:t>
      </w:r>
      <w:r w:rsidR="00C66BAB">
        <w:t xml:space="preserve">: </w:t>
      </w:r>
      <w:r w:rsidR="009937A9">
        <w:t>Waleed Javaid, Dawn Terashita, Joe Perz, Matt Crist, Zack Moore, Sri Seshadri, Steven Franklin, Marion Kainer, Jessica Helms, Nicole Bryan</w:t>
      </w:r>
    </w:p>
    <w:p w14:paraId="5FAF1354" w14:textId="77777777" w:rsidR="002344B3" w:rsidRDefault="002344B3" w:rsidP="002344B3">
      <w:pPr>
        <w:pStyle w:val="ListParagraph"/>
      </w:pPr>
    </w:p>
    <w:p w14:paraId="340B4B64" w14:textId="7A67B002" w:rsidR="00EC7E7E" w:rsidRDefault="00EC7E7E" w:rsidP="00EC7E7E">
      <w:pPr>
        <w:pStyle w:val="ListParagraph"/>
        <w:numPr>
          <w:ilvl w:val="0"/>
          <w:numId w:val="1"/>
        </w:numPr>
      </w:pPr>
      <w:r>
        <w:t>COR</w:t>
      </w:r>
      <w:r w:rsidR="009937A9">
        <w:t>HA Spring Meeting Recap</w:t>
      </w:r>
      <w:r>
        <w:t xml:space="preserve"> </w:t>
      </w:r>
    </w:p>
    <w:p w14:paraId="30581279" w14:textId="4DCF7645" w:rsidR="00EC7E7E" w:rsidRDefault="00EC7E7E" w:rsidP="00EC7E7E">
      <w:pPr>
        <w:pStyle w:val="ListParagraph"/>
        <w:numPr>
          <w:ilvl w:val="1"/>
          <w:numId w:val="1"/>
        </w:numPr>
      </w:pPr>
      <w:r>
        <w:t>Concurrent products: Resource Library and Standard Best Practices</w:t>
      </w:r>
    </w:p>
    <w:p w14:paraId="1153229D" w14:textId="77777777" w:rsidR="0021431F" w:rsidRDefault="0021431F" w:rsidP="009937A9">
      <w:pPr>
        <w:pStyle w:val="ListParagraph"/>
        <w:numPr>
          <w:ilvl w:val="2"/>
          <w:numId w:val="1"/>
        </w:numPr>
      </w:pPr>
      <w:r>
        <w:t>Workgroup reviewed charge</w:t>
      </w:r>
    </w:p>
    <w:p w14:paraId="2AF90ADC" w14:textId="7E5BFF84" w:rsidR="009937A9" w:rsidRDefault="0021431F" w:rsidP="009937A9">
      <w:pPr>
        <w:pStyle w:val="ListParagraph"/>
        <w:numPr>
          <w:ilvl w:val="2"/>
          <w:numId w:val="1"/>
        </w:numPr>
      </w:pPr>
      <w:r>
        <w:t>A</w:t>
      </w:r>
      <w:r w:rsidR="009937A9">
        <w:t>greed to move forward with developing a clearinghouse for the CORHA website</w:t>
      </w:r>
      <w:r w:rsidR="00F42A1E">
        <w:t xml:space="preserve"> (Resource Library)</w:t>
      </w:r>
    </w:p>
    <w:p w14:paraId="3D3AC08F" w14:textId="1E6C0603" w:rsidR="0021431F" w:rsidRDefault="00C3771D" w:rsidP="009937A9">
      <w:pPr>
        <w:pStyle w:val="ListParagraph"/>
        <w:numPr>
          <w:ilvl w:val="2"/>
          <w:numId w:val="1"/>
        </w:numPr>
      </w:pPr>
      <w:r>
        <w:t>Consensus</w:t>
      </w:r>
      <w:r w:rsidR="0021431F">
        <w:t xml:space="preserve"> that we are working toward a final CORHA product of standard best practices</w:t>
      </w:r>
      <w:r w:rsidR="000F537F">
        <w:t xml:space="preserve"> (e.g., </w:t>
      </w:r>
      <w:r w:rsidR="000F537F" w:rsidRPr="002344B3">
        <w:rPr>
          <w:color w:val="0070C0"/>
        </w:rPr>
        <w:t>CDC CORHA Prototype Product</w:t>
      </w:r>
      <w:r w:rsidR="000F537F" w:rsidRPr="00EA7CF3">
        <w:t>)</w:t>
      </w:r>
    </w:p>
    <w:p w14:paraId="34AD3DCE" w14:textId="49764046" w:rsidR="009937A9" w:rsidRDefault="009937A9" w:rsidP="009937A9">
      <w:pPr>
        <w:pStyle w:val="ListParagraph"/>
        <w:numPr>
          <w:ilvl w:val="2"/>
          <w:numId w:val="1"/>
        </w:numPr>
      </w:pPr>
      <w:r>
        <w:t>The workgroup will review Inv</w:t>
      </w:r>
      <w:r w:rsidR="0021431F">
        <w:t>estigation and Control Resources</w:t>
      </w:r>
      <w:r>
        <w:t xml:space="preserve"> shared by other workgroup members or gathered via the upcoming WG A/WG B survey to public health and healthcare facilities</w:t>
      </w:r>
    </w:p>
    <w:p w14:paraId="588CAAC0" w14:textId="3602EEB6" w:rsidR="0021431F" w:rsidRDefault="002344B3" w:rsidP="0021431F">
      <w:pPr>
        <w:pStyle w:val="ListParagraph"/>
        <w:numPr>
          <w:ilvl w:val="3"/>
          <w:numId w:val="1"/>
        </w:numPr>
      </w:pPr>
      <w:r>
        <w:t xml:space="preserve">Use </w:t>
      </w:r>
      <w:r w:rsidRPr="002344B3">
        <w:rPr>
          <w:color w:val="0070C0"/>
        </w:rPr>
        <w:t>CDC CORHA P</w:t>
      </w:r>
      <w:r w:rsidR="0021431F" w:rsidRPr="002344B3">
        <w:rPr>
          <w:color w:val="0070C0"/>
        </w:rPr>
        <w:t>rototype</w:t>
      </w:r>
      <w:r w:rsidRPr="002344B3">
        <w:rPr>
          <w:color w:val="0070C0"/>
        </w:rPr>
        <w:t xml:space="preserve"> Product</w:t>
      </w:r>
      <w:r w:rsidR="0021431F">
        <w:t xml:space="preserve"> as guide</w:t>
      </w:r>
    </w:p>
    <w:p w14:paraId="4B6491FE" w14:textId="52242E0A" w:rsidR="0021431F" w:rsidRDefault="0021431F" w:rsidP="0021431F">
      <w:pPr>
        <w:pStyle w:val="ListParagraph"/>
        <w:numPr>
          <w:ilvl w:val="3"/>
          <w:numId w:val="1"/>
        </w:numPr>
      </w:pPr>
      <w:r>
        <w:t>Determine whether to include in CORHA Clearinghouse</w:t>
      </w:r>
    </w:p>
    <w:p w14:paraId="51072619" w14:textId="2BEFB1AC" w:rsidR="0021431F" w:rsidRDefault="0021431F" w:rsidP="0021431F">
      <w:pPr>
        <w:pStyle w:val="ListParagraph"/>
        <w:numPr>
          <w:ilvl w:val="3"/>
          <w:numId w:val="1"/>
        </w:numPr>
      </w:pPr>
      <w:r>
        <w:t>Extract useful elements for final CORHA product</w:t>
      </w:r>
    </w:p>
    <w:p w14:paraId="257FE755" w14:textId="5A856717" w:rsidR="0021431F" w:rsidRDefault="0021431F" w:rsidP="0021431F">
      <w:pPr>
        <w:pStyle w:val="ListParagraph"/>
        <w:numPr>
          <w:ilvl w:val="1"/>
          <w:numId w:val="1"/>
        </w:numPr>
      </w:pPr>
      <w:r>
        <w:t xml:space="preserve">A full meeting summary will be posted to Basecamp </w:t>
      </w:r>
    </w:p>
    <w:p w14:paraId="4AD0B492" w14:textId="77777777" w:rsidR="002344B3" w:rsidRDefault="002344B3" w:rsidP="002344B3">
      <w:pPr>
        <w:pStyle w:val="ListParagraph"/>
        <w:ind w:left="1440"/>
      </w:pPr>
    </w:p>
    <w:p w14:paraId="3DC968F3" w14:textId="6DD529D5" w:rsidR="00EC7E7E" w:rsidRDefault="00EC7E7E" w:rsidP="00EC7E7E">
      <w:pPr>
        <w:pStyle w:val="ListParagraph"/>
        <w:numPr>
          <w:ilvl w:val="0"/>
          <w:numId w:val="1"/>
        </w:numPr>
      </w:pPr>
      <w:r w:rsidRPr="002344B3">
        <w:rPr>
          <w:color w:val="0070C0"/>
        </w:rPr>
        <w:t>Response Activity Tracking System</w:t>
      </w:r>
    </w:p>
    <w:p w14:paraId="1824F625" w14:textId="312A1000" w:rsidR="00EC7E7E" w:rsidRDefault="0021431F" w:rsidP="0021431F">
      <w:pPr>
        <w:pStyle w:val="ListParagraph"/>
        <w:numPr>
          <w:ilvl w:val="1"/>
          <w:numId w:val="1"/>
        </w:numPr>
      </w:pPr>
      <w:r>
        <w:t>Steven</w:t>
      </w:r>
      <w:r w:rsidR="00981AF5">
        <w:t xml:space="preserve"> created a sample access </w:t>
      </w:r>
      <w:r w:rsidR="006F6DF5">
        <w:t>database using proposed fields</w:t>
      </w:r>
    </w:p>
    <w:p w14:paraId="5FF128A0" w14:textId="77777777" w:rsidR="006F6DF5" w:rsidRDefault="006F6DF5" w:rsidP="006F6DF5">
      <w:pPr>
        <w:pStyle w:val="ListParagraph"/>
        <w:numPr>
          <w:ilvl w:val="2"/>
          <w:numId w:val="1"/>
        </w:numPr>
      </w:pPr>
      <w:r>
        <w:t>Currently testing database</w:t>
      </w:r>
    </w:p>
    <w:p w14:paraId="1D045263" w14:textId="2EF2C9B8" w:rsidR="006F6DF5" w:rsidRDefault="006F6DF5" w:rsidP="006F6DF5">
      <w:pPr>
        <w:pStyle w:val="ListParagraph"/>
        <w:numPr>
          <w:ilvl w:val="2"/>
          <w:numId w:val="1"/>
        </w:numPr>
      </w:pPr>
      <w:r>
        <w:t>Incorporating feedback on laboratory section</w:t>
      </w:r>
      <w:r w:rsidR="00F327CA">
        <w:t xml:space="preserve"> (minor edits)</w:t>
      </w:r>
    </w:p>
    <w:p w14:paraId="03CD15CF" w14:textId="61761E25" w:rsidR="0021431F" w:rsidRDefault="006F6DF5" w:rsidP="006F6DF5">
      <w:pPr>
        <w:pStyle w:val="ListParagraph"/>
        <w:numPr>
          <w:ilvl w:val="2"/>
          <w:numId w:val="1"/>
        </w:numPr>
      </w:pPr>
      <w:r>
        <w:t xml:space="preserve">Steven to share sample week of May 22 </w:t>
      </w:r>
    </w:p>
    <w:p w14:paraId="586E907F" w14:textId="77777777" w:rsidR="002344B3" w:rsidRDefault="002344B3" w:rsidP="002344B3">
      <w:pPr>
        <w:pStyle w:val="ListParagraph"/>
        <w:ind w:left="1440"/>
      </w:pPr>
    </w:p>
    <w:p w14:paraId="5D039A85" w14:textId="56439994" w:rsidR="00EC7E7E" w:rsidRDefault="00EC7E7E" w:rsidP="00EC7E7E">
      <w:pPr>
        <w:pStyle w:val="ListParagraph"/>
        <w:numPr>
          <w:ilvl w:val="0"/>
          <w:numId w:val="1"/>
        </w:numPr>
      </w:pPr>
      <w:r>
        <w:t>Resource Collection</w:t>
      </w:r>
      <w:r w:rsidR="002344B3">
        <w:t xml:space="preserve"> – </w:t>
      </w:r>
      <w:r w:rsidR="002344B3" w:rsidRPr="002344B3">
        <w:rPr>
          <w:color w:val="0070C0"/>
        </w:rPr>
        <w:t>Assessment of HAI/AR Outbreak Detection and Investigation Tools</w:t>
      </w:r>
      <w:r w:rsidRPr="002344B3">
        <w:rPr>
          <w:color w:val="0070C0"/>
        </w:rPr>
        <w:t xml:space="preserve"> </w:t>
      </w:r>
    </w:p>
    <w:p w14:paraId="6E4BB92E" w14:textId="3D45E4CA" w:rsidR="00EC7E7E" w:rsidRDefault="00C220A1" w:rsidP="00EC7E7E">
      <w:pPr>
        <w:pStyle w:val="ListParagraph"/>
        <w:numPr>
          <w:ilvl w:val="1"/>
          <w:numId w:val="1"/>
        </w:numPr>
      </w:pPr>
      <w:r>
        <w:t>Remove follow-up questions about</w:t>
      </w:r>
      <w:r w:rsidR="0017198F">
        <w:t xml:space="preserve"> healthcare</w:t>
      </w:r>
      <w:r>
        <w:t xml:space="preserve"> setting</w:t>
      </w:r>
    </w:p>
    <w:p w14:paraId="721FF31A" w14:textId="21FA8AA5" w:rsidR="00C220A1" w:rsidRDefault="00C220A1" w:rsidP="00EC7E7E">
      <w:pPr>
        <w:pStyle w:val="ListParagraph"/>
        <w:numPr>
          <w:ilvl w:val="1"/>
          <w:numId w:val="1"/>
        </w:numPr>
      </w:pPr>
      <w:r>
        <w:t>Consolidate questions</w:t>
      </w:r>
    </w:p>
    <w:p w14:paraId="23A5A5BF" w14:textId="364BB995" w:rsidR="009272CB" w:rsidRDefault="009272CB" w:rsidP="00EC7E7E">
      <w:pPr>
        <w:pStyle w:val="ListParagraph"/>
        <w:numPr>
          <w:ilvl w:val="1"/>
          <w:numId w:val="1"/>
        </w:numPr>
      </w:pPr>
      <w:r>
        <w:t>Questio</w:t>
      </w:r>
      <w:r w:rsidR="00C72F97">
        <w:t>n at the end for contact info/additional upload fields</w:t>
      </w:r>
    </w:p>
    <w:p w14:paraId="5D3AD9EF" w14:textId="24AA4862" w:rsidR="00C220A1" w:rsidRDefault="00C220A1" w:rsidP="00EC7E7E">
      <w:pPr>
        <w:pStyle w:val="ListParagraph"/>
        <w:numPr>
          <w:ilvl w:val="1"/>
          <w:numId w:val="1"/>
        </w:numPr>
      </w:pPr>
      <w:r>
        <w:t xml:space="preserve">Jessica to share edits and establish deadline </w:t>
      </w:r>
    </w:p>
    <w:p w14:paraId="33A78ED3" w14:textId="77777777" w:rsidR="002344B3" w:rsidRDefault="002344B3" w:rsidP="002344B3">
      <w:pPr>
        <w:pStyle w:val="ListParagraph"/>
        <w:ind w:left="1440"/>
      </w:pPr>
    </w:p>
    <w:p w14:paraId="6A0C03E2" w14:textId="7C55BC8C" w:rsidR="00EC7E7E" w:rsidRDefault="002344B3" w:rsidP="00EC7E7E">
      <w:pPr>
        <w:pStyle w:val="ListParagraph"/>
        <w:numPr>
          <w:ilvl w:val="0"/>
          <w:numId w:val="1"/>
        </w:numPr>
      </w:pPr>
      <w:r>
        <w:t>Resource Review Process</w:t>
      </w:r>
    </w:p>
    <w:p w14:paraId="69FDDDC6" w14:textId="3FF1E211" w:rsidR="00EC7E7E" w:rsidRDefault="002344B3" w:rsidP="00EC7E7E">
      <w:pPr>
        <w:pStyle w:val="ListParagraph"/>
        <w:numPr>
          <w:ilvl w:val="1"/>
          <w:numId w:val="1"/>
        </w:numPr>
      </w:pPr>
      <w:r>
        <w:t xml:space="preserve">Workgroup to move forward with overarching </w:t>
      </w:r>
      <w:r w:rsidRPr="002344B3">
        <w:rPr>
          <w:color w:val="0070C0"/>
        </w:rPr>
        <w:t>Resource Review Process</w:t>
      </w:r>
    </w:p>
    <w:p w14:paraId="3D7A8184" w14:textId="0053E5FE" w:rsidR="002344B3" w:rsidRDefault="002344B3" w:rsidP="00EC7E7E">
      <w:pPr>
        <w:pStyle w:val="ListParagraph"/>
        <w:numPr>
          <w:ilvl w:val="1"/>
          <w:numId w:val="1"/>
        </w:numPr>
      </w:pPr>
      <w:r>
        <w:t xml:space="preserve">Pathogen assignments – </w:t>
      </w:r>
      <w:r w:rsidRPr="002344B3">
        <w:rPr>
          <w:color w:val="0070C0"/>
        </w:rPr>
        <w:t>Investigation and Control Resources</w:t>
      </w:r>
      <w:r>
        <w:t xml:space="preserve"> (google sheet)</w:t>
      </w:r>
    </w:p>
    <w:p w14:paraId="79CBF778" w14:textId="346DF247" w:rsidR="002344B3" w:rsidRDefault="002344B3" w:rsidP="002344B3">
      <w:pPr>
        <w:pStyle w:val="ListParagraph"/>
        <w:numPr>
          <w:ilvl w:val="2"/>
          <w:numId w:val="1"/>
        </w:numPr>
      </w:pPr>
      <w:r>
        <w:t>Volunteers for Scabies and C diff</w:t>
      </w:r>
    </w:p>
    <w:p w14:paraId="78F454AC" w14:textId="4DBCDAAA" w:rsidR="002344B3" w:rsidRDefault="002344B3" w:rsidP="002344B3">
      <w:pPr>
        <w:pStyle w:val="ListParagraph"/>
        <w:numPr>
          <w:ilvl w:val="2"/>
          <w:numId w:val="1"/>
        </w:numPr>
      </w:pPr>
      <w:r>
        <w:t>Need workgroup members or ad hoc members to review CRE</w:t>
      </w:r>
    </w:p>
    <w:p w14:paraId="6928DC2C" w14:textId="42CF202A" w:rsidR="002344B3" w:rsidRPr="002344B3" w:rsidRDefault="002344B3" w:rsidP="00601A8B">
      <w:pPr>
        <w:pStyle w:val="ListParagraph"/>
        <w:numPr>
          <w:ilvl w:val="1"/>
          <w:numId w:val="1"/>
        </w:numPr>
      </w:pPr>
      <w:r>
        <w:t xml:space="preserve">Sample Document Review Form – </w:t>
      </w:r>
      <w:r w:rsidRPr="002344B3">
        <w:rPr>
          <w:color w:val="0070C0"/>
        </w:rPr>
        <w:t>NARR Editorial Board Review Form</w:t>
      </w:r>
    </w:p>
    <w:p w14:paraId="1F11C912" w14:textId="00067DD7" w:rsidR="002344B3" w:rsidRDefault="002344B3" w:rsidP="002344B3">
      <w:pPr>
        <w:pStyle w:val="ListParagraph"/>
        <w:numPr>
          <w:ilvl w:val="2"/>
          <w:numId w:val="1"/>
        </w:numPr>
      </w:pPr>
      <w:r w:rsidRPr="002344B3">
        <w:rPr>
          <w:color w:val="0070C0"/>
        </w:rPr>
        <w:t>CDC CORHA Prototype Product</w:t>
      </w:r>
      <w:r>
        <w:t xml:space="preserve"> </w:t>
      </w:r>
      <w:r w:rsidR="00A245A2">
        <w:t xml:space="preserve">(checklist) </w:t>
      </w:r>
      <w:r>
        <w:t>to be integrated</w:t>
      </w:r>
    </w:p>
    <w:p w14:paraId="098AFD7A" w14:textId="4EF9A508" w:rsidR="002344B3" w:rsidRDefault="002344B3" w:rsidP="002344B3">
      <w:pPr>
        <w:pStyle w:val="ListParagraph"/>
        <w:numPr>
          <w:ilvl w:val="2"/>
          <w:numId w:val="1"/>
        </w:numPr>
      </w:pPr>
      <w:r>
        <w:t>To be turned into an online form for data management</w:t>
      </w:r>
    </w:p>
    <w:p w14:paraId="5A3D145F" w14:textId="2283DB25" w:rsidR="002344B3" w:rsidRDefault="00381725" w:rsidP="002344B3">
      <w:pPr>
        <w:pStyle w:val="ListParagraph"/>
        <w:numPr>
          <w:ilvl w:val="2"/>
          <w:numId w:val="1"/>
        </w:numPr>
      </w:pPr>
      <w:r>
        <w:t>Form to be refined throughout initial process</w:t>
      </w:r>
    </w:p>
    <w:p w14:paraId="5528DB72" w14:textId="47DE40A9" w:rsidR="00EC7E7E" w:rsidRDefault="00A245A2" w:rsidP="00280998">
      <w:pPr>
        <w:pStyle w:val="ListParagraph"/>
        <w:numPr>
          <w:ilvl w:val="2"/>
          <w:numId w:val="1"/>
        </w:numPr>
      </w:pPr>
      <w:r>
        <w:t>Joe to begin incorporating checklist</w:t>
      </w:r>
    </w:p>
    <w:p w14:paraId="55D3CB83" w14:textId="79A41B66" w:rsidR="00EC7E7E" w:rsidRDefault="008305C1" w:rsidP="00EC7E7E">
      <w:pPr>
        <w:pStyle w:val="ListParagraph"/>
        <w:numPr>
          <w:ilvl w:val="0"/>
          <w:numId w:val="1"/>
        </w:numPr>
      </w:pPr>
      <w:r>
        <w:lastRenderedPageBreak/>
        <w:t>Action Items</w:t>
      </w:r>
    </w:p>
    <w:p w14:paraId="2766D70B" w14:textId="273ECAF1" w:rsidR="008305C1" w:rsidRDefault="008305C1" w:rsidP="008305C1">
      <w:pPr>
        <w:pStyle w:val="ListParagraph"/>
        <w:numPr>
          <w:ilvl w:val="1"/>
          <w:numId w:val="1"/>
        </w:numPr>
      </w:pPr>
      <w:r>
        <w:t>Marion to share additional Scabies resources, reference materials, etc.</w:t>
      </w:r>
    </w:p>
    <w:p w14:paraId="2EFC386C" w14:textId="09357BBE" w:rsidR="008305C1" w:rsidRDefault="00A245A2" w:rsidP="008305C1">
      <w:pPr>
        <w:pStyle w:val="ListParagraph"/>
        <w:numPr>
          <w:ilvl w:val="1"/>
          <w:numId w:val="1"/>
        </w:numPr>
      </w:pPr>
      <w:r>
        <w:t>Joe and CSTE staff to refine NARR form for CORHA</w:t>
      </w:r>
    </w:p>
    <w:p w14:paraId="63D8E157" w14:textId="330D1C7C" w:rsidR="00A245A2" w:rsidRDefault="00A245A2" w:rsidP="008305C1">
      <w:pPr>
        <w:pStyle w:val="ListParagraph"/>
        <w:numPr>
          <w:ilvl w:val="1"/>
          <w:numId w:val="1"/>
        </w:numPr>
      </w:pPr>
      <w:r>
        <w:t>Identify members to review CRE and other pathogens of interest</w:t>
      </w:r>
    </w:p>
    <w:p w14:paraId="190A8D1A" w14:textId="74F8FDEF" w:rsidR="00A245A2" w:rsidRDefault="00A245A2" w:rsidP="008305C1">
      <w:pPr>
        <w:pStyle w:val="ListParagraph"/>
        <w:numPr>
          <w:ilvl w:val="1"/>
          <w:numId w:val="1"/>
        </w:numPr>
      </w:pPr>
      <w:r>
        <w:t>Workgroup members to begin reviewing assigned resources</w:t>
      </w:r>
      <w:r w:rsidR="000548DC">
        <w:t xml:space="preserve"> by June 16</w:t>
      </w:r>
    </w:p>
    <w:p w14:paraId="0F329D7B" w14:textId="40856622" w:rsidR="00DC6290" w:rsidRDefault="00DC6290" w:rsidP="008305C1">
      <w:pPr>
        <w:pStyle w:val="ListParagraph"/>
        <w:numPr>
          <w:ilvl w:val="1"/>
          <w:numId w:val="1"/>
        </w:numPr>
      </w:pPr>
      <w:r>
        <w:t>Steven to share Response Activity Tracking Database</w:t>
      </w:r>
    </w:p>
    <w:p w14:paraId="58ABEAC3" w14:textId="180AC1BA" w:rsidR="00DB6DEF" w:rsidRDefault="00DB6DEF" w:rsidP="008305C1">
      <w:pPr>
        <w:pStyle w:val="ListParagraph"/>
        <w:numPr>
          <w:ilvl w:val="1"/>
          <w:numId w:val="1"/>
        </w:numPr>
      </w:pPr>
      <w:r>
        <w:t xml:space="preserve">Marion offered to demonstrate </w:t>
      </w:r>
      <w:r w:rsidR="00D30B11">
        <w:t xml:space="preserve">Tennessee’s </w:t>
      </w:r>
      <w:proofErr w:type="spellStart"/>
      <w:r>
        <w:t>REDCap</w:t>
      </w:r>
      <w:proofErr w:type="spellEnd"/>
      <w:r>
        <w:t xml:space="preserve"> database </w:t>
      </w:r>
      <w:r w:rsidR="00C67100">
        <w:t>similar to</w:t>
      </w:r>
      <w:r>
        <w:t xml:space="preserve"> Response Activity Tracking System</w:t>
      </w:r>
      <w:r w:rsidR="00911175">
        <w:t xml:space="preserve"> – staff and workgroup leads to follow-up</w:t>
      </w:r>
    </w:p>
    <w:p w14:paraId="39334598" w14:textId="77777777" w:rsidR="002127CA" w:rsidRDefault="002127CA"/>
    <w:sectPr w:rsidR="00212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A6D8D"/>
    <w:multiLevelType w:val="hybridMultilevel"/>
    <w:tmpl w:val="F7A8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7E"/>
    <w:rsid w:val="000548DC"/>
    <w:rsid w:val="000F537F"/>
    <w:rsid w:val="0017198F"/>
    <w:rsid w:val="002127CA"/>
    <w:rsid w:val="0021431F"/>
    <w:rsid w:val="002344B3"/>
    <w:rsid w:val="00280998"/>
    <w:rsid w:val="003515E2"/>
    <w:rsid w:val="00381725"/>
    <w:rsid w:val="00493416"/>
    <w:rsid w:val="00687ADF"/>
    <w:rsid w:val="006F6DF5"/>
    <w:rsid w:val="007403D4"/>
    <w:rsid w:val="00771BFC"/>
    <w:rsid w:val="007C0003"/>
    <w:rsid w:val="00815474"/>
    <w:rsid w:val="00821C95"/>
    <w:rsid w:val="008305C1"/>
    <w:rsid w:val="008A7C65"/>
    <w:rsid w:val="00911175"/>
    <w:rsid w:val="00926D03"/>
    <w:rsid w:val="009272CB"/>
    <w:rsid w:val="00981AF5"/>
    <w:rsid w:val="009937A9"/>
    <w:rsid w:val="00A245A2"/>
    <w:rsid w:val="00A75FF1"/>
    <w:rsid w:val="00A86B85"/>
    <w:rsid w:val="00AC1820"/>
    <w:rsid w:val="00AF642B"/>
    <w:rsid w:val="00B11419"/>
    <w:rsid w:val="00C220A1"/>
    <w:rsid w:val="00C3771D"/>
    <w:rsid w:val="00C66BAB"/>
    <w:rsid w:val="00C67100"/>
    <w:rsid w:val="00C72F97"/>
    <w:rsid w:val="00C9295C"/>
    <w:rsid w:val="00D30B11"/>
    <w:rsid w:val="00DB6DEF"/>
    <w:rsid w:val="00DC6290"/>
    <w:rsid w:val="00E5566B"/>
    <w:rsid w:val="00E57F2C"/>
    <w:rsid w:val="00EA7CF3"/>
    <w:rsid w:val="00EC7E7E"/>
    <w:rsid w:val="00F327CA"/>
    <w:rsid w:val="00F4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E44F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E7E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3E634-E0C0-48A8-B8D0-F40001690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2138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Helms</dc:creator>
  <cp:keywords/>
  <dc:description/>
  <cp:lastModifiedBy>Jessica Helms</cp:lastModifiedBy>
  <cp:revision>2</cp:revision>
  <dcterms:created xsi:type="dcterms:W3CDTF">2017-06-19T13:32:00Z</dcterms:created>
  <dcterms:modified xsi:type="dcterms:W3CDTF">2017-06-19T13:32:00Z</dcterms:modified>
</cp:coreProperties>
</file>