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4278C" w14:textId="5E14F850" w:rsidR="00A77427" w:rsidRPr="00B40EED" w:rsidRDefault="00B40EED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 xml:space="preserve">C. </w:t>
      </w:r>
      <w:proofErr w:type="spellStart"/>
      <w:r>
        <w:rPr>
          <w:color w:val="4D4D4D"/>
          <w:sz w:val="48"/>
          <w:szCs w:val="48"/>
        </w:rPr>
        <w:t>auris</w:t>
      </w:r>
      <w:proofErr w:type="spellEnd"/>
      <w:r>
        <w:rPr>
          <w:color w:val="4D4D4D"/>
          <w:sz w:val="48"/>
          <w:szCs w:val="48"/>
        </w:rPr>
        <w:t xml:space="preserve"> Links</w:t>
      </w:r>
      <w:r>
        <w:br/>
      </w:r>
      <w:r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>
        <w:br/>
      </w:r>
      <w:r>
        <w:rPr>
          <w:b/>
          <w:bCs/>
          <w:color w:val="7F7F7F"/>
          <w:sz w:val="24"/>
          <w:szCs w:val="24"/>
        </w:rPr>
        <w:t>September 27th 2017, 6:00 pm EDT</w:t>
      </w:r>
      <w:r>
        <w:br/>
      </w:r>
    </w:p>
    <w:p w14:paraId="5D84278D" w14:textId="77777777" w:rsidR="00A77427" w:rsidRDefault="00B40EED">
      <w:r>
        <w:rPr>
          <w:b/>
          <w:bCs/>
          <w:color w:val="4D4D4D"/>
          <w:sz w:val="28"/>
          <w:szCs w:val="28"/>
        </w:rPr>
        <w:t xml:space="preserve">Q44 - 15.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healthcare-associated Candida </w:t>
      </w:r>
      <w:proofErr w:type="spellStart"/>
      <w:r>
        <w:rPr>
          <w:b/>
          <w:bCs/>
          <w:color w:val="4D4D4D"/>
          <w:sz w:val="28"/>
          <w:szCs w:val="28"/>
        </w:rPr>
        <w:t>auris</w:t>
      </w:r>
      <w:proofErr w:type="spellEnd"/>
      <w:r>
        <w:rPr>
          <w:b/>
          <w:bCs/>
          <w:color w:val="4D4D4D"/>
          <w:sz w:val="28"/>
          <w:szCs w:val="28"/>
        </w:rPr>
        <w:t xml:space="preserve"> clusters in your jurisdiction? Please include electronic links and/or PDF documents below.</w:t>
      </w:r>
    </w:p>
    <w:p w14:paraId="5D84278E" w14:textId="77777777" w:rsidR="00A77427" w:rsidRDefault="007060A6"/>
    <w:tbl>
      <w:tblPr>
        <w:tblW w:w="2785" w:type="pct"/>
        <w:tblBorders>
          <w:insideH w:val="single" w:sz="2" w:space="1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935"/>
      </w:tblGrid>
      <w:tr w:rsidR="007060A6" w14:paraId="5D842792" w14:textId="77777777" w:rsidTr="007060A6">
        <w:trPr>
          <w:trHeight w:val="576"/>
        </w:trPr>
        <w:tc>
          <w:tcPr>
            <w:tcW w:w="5935" w:type="dxa"/>
            <w:vAlign w:val="center"/>
          </w:tcPr>
          <w:p w14:paraId="5D84278F" w14:textId="77777777" w:rsidR="007060A6" w:rsidRDefault="007060A6">
            <w:pPr>
              <w:keepNext/>
              <w:spacing w:after="0" w:line="240" w:lineRule="auto"/>
            </w:pPr>
            <w:r>
              <w:t>A</w:t>
            </w:r>
          </w:p>
        </w:tc>
      </w:tr>
      <w:tr w:rsidR="007060A6" w14:paraId="5D842796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93" w14:textId="77777777" w:rsidR="007060A6" w:rsidRDefault="007060A6">
            <w:pPr>
              <w:spacing w:after="0" w:line="240" w:lineRule="auto"/>
            </w:pPr>
            <w:r>
              <w:t xml:space="preserve">California AR Lab Network Document-C. </w:t>
            </w:r>
            <w:proofErr w:type="spellStart"/>
            <w:r>
              <w:t>auris</w:t>
            </w:r>
            <w:proofErr w:type="spellEnd"/>
          </w:p>
        </w:tc>
      </w:tr>
      <w:tr w:rsidR="007060A6" w14:paraId="5D84279A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97" w14:textId="77777777" w:rsidR="007060A6" w:rsidRDefault="007060A6">
            <w:pPr>
              <w:spacing w:after="0" w:line="240" w:lineRule="auto"/>
            </w:pPr>
            <w:r>
              <w:t>https://www.cdc.gov/fungal/diseases/candidiasis/c-auris-infection-control.html</w:t>
            </w:r>
          </w:p>
        </w:tc>
      </w:tr>
      <w:tr w:rsidR="007060A6" w14:paraId="5D84279E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9B" w14:textId="77777777" w:rsidR="007060A6" w:rsidRDefault="007060A6">
            <w:pPr>
              <w:spacing w:after="0" w:line="240" w:lineRule="auto"/>
            </w:pPr>
            <w:r>
              <w:t>https://www.cdc.gov/hai/outbreaks/docs/health-response-contain-mdro.pdf</w:t>
            </w:r>
          </w:p>
        </w:tc>
      </w:tr>
      <w:tr w:rsidR="007060A6" w14:paraId="5D8427A2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9F" w14:textId="0279D384" w:rsidR="007060A6" w:rsidRDefault="007060A6">
            <w:pPr>
              <w:spacing w:after="0" w:line="240" w:lineRule="auto"/>
            </w:pPr>
            <w:r>
              <w:t>http://www.dshs.texas.gov/IDCU/investigation/electronic/EAIDG-2017.pdf</w:t>
            </w:r>
          </w:p>
        </w:tc>
      </w:tr>
      <w:tr w:rsidR="007060A6" w14:paraId="5D8427A6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A3" w14:textId="77777777" w:rsidR="007060A6" w:rsidRDefault="007060A6">
            <w:pPr>
              <w:spacing w:after="0" w:line="240" w:lineRule="auto"/>
            </w:pPr>
            <w:r>
              <w:t>https://www.cdc.gov/fungal/diseases/candidiasis/candida-auris.html</w:t>
            </w:r>
          </w:p>
        </w:tc>
      </w:tr>
      <w:tr w:rsidR="007060A6" w14:paraId="5D8427AA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A7" w14:textId="219077A1" w:rsidR="007060A6" w:rsidRDefault="007060A6">
            <w:pPr>
              <w:spacing w:after="0" w:line="240" w:lineRule="auto"/>
            </w:pPr>
            <w:r>
              <w:t>MDPH internal SOP</w:t>
            </w:r>
          </w:p>
        </w:tc>
      </w:tr>
      <w:tr w:rsidR="007060A6" w14:paraId="5D8427AE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AB" w14:textId="0DD78722" w:rsidR="007060A6" w:rsidRDefault="007060A6">
            <w:pPr>
              <w:spacing w:after="0" w:line="240" w:lineRule="auto"/>
            </w:pPr>
            <w:r>
              <w:t>https://www.cdc.gov/hai/prevent/prevention.html</w:t>
            </w:r>
          </w:p>
        </w:tc>
      </w:tr>
      <w:tr w:rsidR="007060A6" w14:paraId="5D8427B2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AF" w14:textId="51CE2D0F" w:rsidR="007060A6" w:rsidRDefault="007060A6">
            <w:pPr>
              <w:spacing w:after="0" w:line="240" w:lineRule="auto"/>
            </w:pPr>
            <w:r>
              <w:t>CDC MDRO toolkit for novel organisms</w:t>
            </w:r>
          </w:p>
        </w:tc>
      </w:tr>
      <w:tr w:rsidR="007060A6" w14:paraId="5D8427B6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B3" w14:textId="49C06D4A" w:rsidR="007060A6" w:rsidRDefault="007060A6">
            <w:pPr>
              <w:spacing w:after="0" w:line="240" w:lineRule="auto"/>
            </w:pPr>
            <w:proofErr w:type="spellStart"/>
            <w:r>
              <w:t>REDCap</w:t>
            </w:r>
            <w:proofErr w:type="spellEnd"/>
            <w:r>
              <w:t xml:space="preserve"> Database</w:t>
            </w:r>
            <w:r w:rsidRPr="007060A6">
              <w:t xml:space="preserve"> </w:t>
            </w:r>
            <w:r>
              <w:t>(</w:t>
            </w:r>
            <w:r w:rsidRPr="007060A6">
              <w:t>https://www.project-redcap.org/</w:t>
            </w:r>
            <w:r>
              <w:t>)</w:t>
            </w:r>
          </w:p>
        </w:tc>
      </w:tr>
      <w:tr w:rsidR="007060A6" w14:paraId="5D8427BA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B7" w14:textId="06DDAE74" w:rsidR="007060A6" w:rsidRDefault="007060A6">
            <w:pPr>
              <w:spacing w:after="0" w:line="240" w:lineRule="auto"/>
            </w:pPr>
            <w:r>
              <w:t>https://www.cdc.gov/fungal/diseases/candidiasis/recommendations.html</w:t>
            </w:r>
          </w:p>
        </w:tc>
      </w:tr>
    </w:tbl>
    <w:p w14:paraId="5D8427F3" w14:textId="77777777" w:rsidR="00A02F19" w:rsidRDefault="00A02F19">
      <w:bookmarkStart w:id="0" w:name="_GoBack"/>
      <w:bookmarkEnd w:id="0"/>
    </w:p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4AF2"/>
    <w:rsid w:val="007060A6"/>
    <w:rsid w:val="00A02F19"/>
    <w:rsid w:val="00A94AF2"/>
    <w:rsid w:val="00B40EED"/>
    <w:rsid w:val="00E35297"/>
    <w:rsid w:val="00ED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4278C"/>
  <w15:docId w15:val="{904C4E99-6284-405B-9322-E770DCBE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officegen</dc:creator>
  <cp:lastModifiedBy>Michael Anderson</cp:lastModifiedBy>
  <cp:revision>4</cp:revision>
  <dcterms:created xsi:type="dcterms:W3CDTF">2017-09-27T22:00:00Z</dcterms:created>
  <dcterms:modified xsi:type="dcterms:W3CDTF">2017-10-19T13:37:00Z</dcterms:modified>
</cp:coreProperties>
</file>