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AFCF0" w14:textId="07143135" w:rsidR="002A6F25" w:rsidRDefault="002A6F25" w:rsidP="002A6F25">
      <w:pPr>
        <w:rPr>
          <w:b/>
          <w:bCs/>
          <w:u w:val="single"/>
        </w:rPr>
      </w:pPr>
      <w:r>
        <w:rPr>
          <w:b/>
          <w:bCs/>
          <w:u w:val="single"/>
        </w:rPr>
        <w:t>CORHA Workgroup B Call</w:t>
      </w:r>
    </w:p>
    <w:p w14:paraId="7379E089" w14:textId="7BA33940" w:rsidR="00AE79E2" w:rsidRPr="002A6F25" w:rsidRDefault="002A6F25" w:rsidP="002A6F25">
      <w:pPr>
        <w:rPr>
          <w:b/>
          <w:bCs/>
        </w:rPr>
      </w:pPr>
      <w:r>
        <w:rPr>
          <w:b/>
          <w:bCs/>
        </w:rPr>
        <w:t>Friday</w:t>
      </w:r>
      <w:r w:rsidR="00AE79E2">
        <w:rPr>
          <w:b/>
          <w:bCs/>
        </w:rPr>
        <w:t>, 3:00-4:00 p.m. ET</w:t>
      </w:r>
      <w:r>
        <w:rPr>
          <w:b/>
          <w:bCs/>
        </w:rPr>
        <w:t xml:space="preserve">, </w:t>
      </w:r>
      <w:r w:rsidR="00D30BCF">
        <w:rPr>
          <w:b/>
          <w:bCs/>
        </w:rPr>
        <w:t>December 15</w:t>
      </w:r>
      <w:r>
        <w:rPr>
          <w:b/>
          <w:bCs/>
        </w:rPr>
        <w:t>, 2017</w:t>
      </w:r>
    </w:p>
    <w:p w14:paraId="144AFCF3" w14:textId="000B5F9F" w:rsidR="00972F82" w:rsidRDefault="00972F82" w:rsidP="002A6F25">
      <w:pPr>
        <w:rPr>
          <w:b/>
          <w:bCs/>
          <w:u w:val="single"/>
        </w:rPr>
      </w:pPr>
    </w:p>
    <w:p w14:paraId="02393587" w14:textId="68833084" w:rsidR="00FA4612" w:rsidRDefault="00FA4612" w:rsidP="002A6F25">
      <w:pPr>
        <w:rPr>
          <w:b/>
          <w:bCs/>
          <w:u w:val="single"/>
        </w:rPr>
      </w:pPr>
      <w:r>
        <w:rPr>
          <w:b/>
          <w:bCs/>
          <w:u w:val="single"/>
        </w:rPr>
        <w:t>Call Information:</w:t>
      </w:r>
    </w:p>
    <w:p w14:paraId="3A2DB5AD" w14:textId="6C001313" w:rsidR="00FA4612" w:rsidRDefault="00FA4612" w:rsidP="002A6F25">
      <w:pPr>
        <w:rPr>
          <w:bCs/>
        </w:rPr>
      </w:pPr>
      <w:r>
        <w:rPr>
          <w:bCs/>
        </w:rPr>
        <w:t>Phone Number: (267) 930-4000</w:t>
      </w:r>
    </w:p>
    <w:p w14:paraId="45CFB80B" w14:textId="28C61FF5" w:rsidR="00FA4612" w:rsidRDefault="00FA4612" w:rsidP="002A6F25">
      <w:pPr>
        <w:rPr>
          <w:bCs/>
        </w:rPr>
      </w:pPr>
      <w:r>
        <w:rPr>
          <w:bCs/>
        </w:rPr>
        <w:t>Participant Code: 875-543-073</w:t>
      </w:r>
    </w:p>
    <w:p w14:paraId="2716A722" w14:textId="2A347687" w:rsidR="00FA4612" w:rsidRDefault="00FA4612" w:rsidP="002A6F25">
      <w:pPr>
        <w:rPr>
          <w:b/>
          <w:bCs/>
          <w:u w:val="single"/>
        </w:rPr>
      </w:pPr>
    </w:p>
    <w:p w14:paraId="39B3DF07" w14:textId="0FCEAB3C" w:rsidR="00FC5581" w:rsidRDefault="00FC5581" w:rsidP="002A6F25">
      <w:pPr>
        <w:rPr>
          <w:b/>
          <w:bCs/>
          <w:u w:val="single"/>
        </w:rPr>
      </w:pPr>
      <w:r>
        <w:rPr>
          <w:b/>
          <w:bCs/>
          <w:u w:val="single"/>
        </w:rPr>
        <w:t>Joe Perz</w:t>
      </w:r>
    </w:p>
    <w:p w14:paraId="068BD2C0" w14:textId="769F205D" w:rsidR="00FC5581" w:rsidRDefault="00FC5581" w:rsidP="002A6F25">
      <w:pPr>
        <w:rPr>
          <w:b/>
          <w:bCs/>
          <w:u w:val="single"/>
        </w:rPr>
      </w:pPr>
      <w:r>
        <w:rPr>
          <w:b/>
          <w:bCs/>
          <w:u w:val="single"/>
        </w:rPr>
        <w:t>Cal</w:t>
      </w:r>
      <w:r w:rsidR="000B2F5E">
        <w:rPr>
          <w:b/>
          <w:bCs/>
          <w:u w:val="single"/>
        </w:rPr>
        <w:t xml:space="preserve"> Ham</w:t>
      </w:r>
    </w:p>
    <w:p w14:paraId="4481CDB9" w14:textId="4BECC1C6" w:rsidR="00FC5581" w:rsidRDefault="003707C0" w:rsidP="002A6F25">
      <w:pPr>
        <w:rPr>
          <w:b/>
          <w:bCs/>
          <w:u w:val="single"/>
        </w:rPr>
      </w:pPr>
      <w:r>
        <w:rPr>
          <w:b/>
          <w:bCs/>
          <w:u w:val="single"/>
        </w:rPr>
        <w:t>Matt Crist</w:t>
      </w:r>
    </w:p>
    <w:p w14:paraId="54D2A072" w14:textId="1E066A76" w:rsidR="003707C0" w:rsidRDefault="003707C0" w:rsidP="002A6F25">
      <w:pPr>
        <w:rPr>
          <w:b/>
          <w:bCs/>
          <w:u w:val="single"/>
        </w:rPr>
      </w:pPr>
      <w:r>
        <w:rPr>
          <w:b/>
          <w:bCs/>
          <w:u w:val="single"/>
        </w:rPr>
        <w:t>Nicole Bryan</w:t>
      </w:r>
    </w:p>
    <w:p w14:paraId="772F00AA" w14:textId="4C1DF4D1" w:rsidR="003707C0" w:rsidRDefault="003707C0" w:rsidP="002A6F25">
      <w:pPr>
        <w:rPr>
          <w:b/>
          <w:bCs/>
          <w:u w:val="single"/>
        </w:rPr>
      </w:pPr>
      <w:r>
        <w:rPr>
          <w:b/>
          <w:bCs/>
          <w:u w:val="single"/>
        </w:rPr>
        <w:t>Waleed</w:t>
      </w:r>
      <w:r w:rsidR="000B2F5E">
        <w:rPr>
          <w:b/>
          <w:bCs/>
          <w:u w:val="single"/>
        </w:rPr>
        <w:t xml:space="preserve"> Javaid</w:t>
      </w:r>
    </w:p>
    <w:p w14:paraId="0783EE4B" w14:textId="5B1D6A59" w:rsidR="003707C0" w:rsidRDefault="003707C0" w:rsidP="002A6F2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Christina </w:t>
      </w:r>
    </w:p>
    <w:p w14:paraId="1285BDCA" w14:textId="0E9666A3" w:rsidR="003707C0" w:rsidRDefault="003707C0" w:rsidP="002A6F25">
      <w:pPr>
        <w:rPr>
          <w:b/>
          <w:bCs/>
          <w:u w:val="single"/>
        </w:rPr>
      </w:pPr>
      <w:r>
        <w:rPr>
          <w:b/>
          <w:bCs/>
          <w:u w:val="single"/>
        </w:rPr>
        <w:t>Sri</w:t>
      </w:r>
      <w:r w:rsidR="000B2F5E">
        <w:rPr>
          <w:b/>
          <w:bCs/>
          <w:u w:val="single"/>
        </w:rPr>
        <w:t xml:space="preserve">hari </w:t>
      </w:r>
      <w:proofErr w:type="spellStart"/>
      <w:r w:rsidR="000B2F5E">
        <w:rPr>
          <w:b/>
          <w:bCs/>
          <w:u w:val="single"/>
        </w:rPr>
        <w:t>Sheshadri</w:t>
      </w:r>
      <w:proofErr w:type="spellEnd"/>
      <w:r w:rsidR="000B2F5E">
        <w:rPr>
          <w:b/>
          <w:bCs/>
          <w:u w:val="single"/>
        </w:rPr>
        <w:t xml:space="preserve"> </w:t>
      </w:r>
    </w:p>
    <w:p w14:paraId="78297D4A" w14:textId="06588352" w:rsidR="00FC5581" w:rsidRDefault="000B2F5E" w:rsidP="002A6F2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Dawn Terashita </w:t>
      </w:r>
    </w:p>
    <w:p w14:paraId="0CB28DF9" w14:textId="6240437C" w:rsidR="000B2F5E" w:rsidRDefault="000B2F5E" w:rsidP="002A6F25">
      <w:pPr>
        <w:rPr>
          <w:b/>
          <w:bCs/>
          <w:u w:val="single"/>
        </w:rPr>
      </w:pPr>
      <w:r>
        <w:rPr>
          <w:b/>
          <w:bCs/>
          <w:u w:val="single"/>
        </w:rPr>
        <w:t>Valerie Deloney</w:t>
      </w:r>
    </w:p>
    <w:p w14:paraId="5669CD01" w14:textId="77777777" w:rsidR="000B2F5E" w:rsidRDefault="000B2F5E" w:rsidP="002A6F25">
      <w:pPr>
        <w:rPr>
          <w:b/>
          <w:bCs/>
          <w:u w:val="single"/>
        </w:rPr>
      </w:pPr>
    </w:p>
    <w:p w14:paraId="53C4CA2D" w14:textId="7B1B8EA7" w:rsidR="00FA4612" w:rsidRDefault="00FA4612" w:rsidP="002A6F25">
      <w:pPr>
        <w:rPr>
          <w:b/>
          <w:bCs/>
          <w:u w:val="single"/>
        </w:rPr>
      </w:pPr>
      <w:r>
        <w:rPr>
          <w:b/>
          <w:bCs/>
          <w:u w:val="single"/>
        </w:rPr>
        <w:t>Agenda:</w:t>
      </w:r>
    </w:p>
    <w:p w14:paraId="6B3CA14A" w14:textId="10048135" w:rsidR="00FA4612" w:rsidRDefault="00FA4612" w:rsidP="002A6F25">
      <w:pPr>
        <w:rPr>
          <w:b/>
          <w:bCs/>
          <w:u w:val="single"/>
        </w:rPr>
      </w:pPr>
    </w:p>
    <w:p w14:paraId="17DD8255" w14:textId="319393B0" w:rsidR="00FA4612" w:rsidRDefault="00D30BCF" w:rsidP="005E0D44">
      <w:pPr>
        <w:pStyle w:val="ListParagraph"/>
        <w:numPr>
          <w:ilvl w:val="0"/>
          <w:numId w:val="17"/>
        </w:numPr>
        <w:rPr>
          <w:bCs/>
        </w:rPr>
      </w:pPr>
      <w:r>
        <w:rPr>
          <w:bCs/>
        </w:rPr>
        <w:t>CORHA In-Person Meeting Recap</w:t>
      </w:r>
      <w:r w:rsidR="005E0D44">
        <w:rPr>
          <w:bCs/>
        </w:rPr>
        <w:t xml:space="preserve"> -Michael Anderson</w:t>
      </w:r>
    </w:p>
    <w:p w14:paraId="2851ADD5" w14:textId="33ED610B" w:rsidR="005E0D44" w:rsidRDefault="00D30BCF" w:rsidP="005E0D44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Review of discussion</w:t>
      </w:r>
    </w:p>
    <w:p w14:paraId="4586D672" w14:textId="4E25D3AA" w:rsidR="00D30BCF" w:rsidRDefault="00D30BCF" w:rsidP="005E0D44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Action items</w:t>
      </w:r>
    </w:p>
    <w:p w14:paraId="1C35F129" w14:textId="0E4AA33E" w:rsidR="00D30BCF" w:rsidRDefault="00D30BCF" w:rsidP="00D30BCF">
      <w:pPr>
        <w:pStyle w:val="ListParagraph"/>
        <w:numPr>
          <w:ilvl w:val="0"/>
          <w:numId w:val="17"/>
        </w:numPr>
        <w:rPr>
          <w:bCs/>
        </w:rPr>
      </w:pPr>
      <w:r>
        <w:rPr>
          <w:bCs/>
        </w:rPr>
        <w:t xml:space="preserve">Determine approach to pathogen specific outbreak investigation guidance </w:t>
      </w:r>
    </w:p>
    <w:p w14:paraId="60652DCE" w14:textId="5255B9A4" w:rsidR="00D30BCF" w:rsidRDefault="00D30BCF" w:rsidP="00D30BCF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Workgroup member assignments</w:t>
      </w:r>
    </w:p>
    <w:p w14:paraId="3DBFB0A7" w14:textId="061AFF5F" w:rsidR="00D30BCF" w:rsidRDefault="00D30BCF" w:rsidP="00D30BCF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Working with SMEs</w:t>
      </w:r>
    </w:p>
    <w:p w14:paraId="2F92B335" w14:textId="0AB9CD17" w:rsidR="00D30BCF" w:rsidRDefault="00D30BCF" w:rsidP="00D30BCF">
      <w:pPr>
        <w:pStyle w:val="ListParagraph"/>
        <w:numPr>
          <w:ilvl w:val="0"/>
          <w:numId w:val="17"/>
        </w:numPr>
        <w:rPr>
          <w:bCs/>
        </w:rPr>
      </w:pPr>
      <w:r>
        <w:rPr>
          <w:bCs/>
        </w:rPr>
        <w:t xml:space="preserve">Timelines &amp; Strategic Planning for product development </w:t>
      </w:r>
    </w:p>
    <w:p w14:paraId="14FDB0AB" w14:textId="13B67B2F" w:rsidR="00910FBA" w:rsidRDefault="00910FBA" w:rsidP="00910FBA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Resource review</w:t>
      </w:r>
    </w:p>
    <w:p w14:paraId="5AA07E1C" w14:textId="449E32F8" w:rsidR="00910FBA" w:rsidRDefault="00351492" w:rsidP="00910FBA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>Product development</w:t>
      </w:r>
    </w:p>
    <w:p w14:paraId="04162F36" w14:textId="0FA8F50D" w:rsidR="00351492" w:rsidRDefault="00351492" w:rsidP="00910FBA">
      <w:pPr>
        <w:pStyle w:val="ListParagraph"/>
        <w:numPr>
          <w:ilvl w:val="1"/>
          <w:numId w:val="17"/>
        </w:numPr>
        <w:rPr>
          <w:bCs/>
        </w:rPr>
      </w:pPr>
      <w:r>
        <w:rPr>
          <w:bCs/>
        </w:rPr>
        <w:t xml:space="preserve">Product presentation </w:t>
      </w:r>
    </w:p>
    <w:p w14:paraId="6EEC0A01" w14:textId="3AEC2819" w:rsidR="00D30BCF" w:rsidRDefault="00D30BCF" w:rsidP="00D30BCF">
      <w:pPr>
        <w:pStyle w:val="ListParagraph"/>
        <w:numPr>
          <w:ilvl w:val="0"/>
          <w:numId w:val="17"/>
        </w:numPr>
        <w:rPr>
          <w:bCs/>
        </w:rPr>
      </w:pPr>
      <w:r>
        <w:rPr>
          <w:bCs/>
        </w:rPr>
        <w:t xml:space="preserve">Laboratory Workgroup participation </w:t>
      </w:r>
    </w:p>
    <w:p w14:paraId="10CB195B" w14:textId="1A3354B2" w:rsidR="000B2F5E" w:rsidRDefault="000B2F5E" w:rsidP="000B2F5E">
      <w:pPr>
        <w:rPr>
          <w:bCs/>
        </w:rPr>
      </w:pPr>
    </w:p>
    <w:p w14:paraId="3E44FA18" w14:textId="3DF51B63" w:rsidR="000B2F5E" w:rsidRDefault="000B2F5E" w:rsidP="000B2F5E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Full meeting minutes are available on basecamp, please review when possible</w:t>
      </w:r>
    </w:p>
    <w:p w14:paraId="7F28780F" w14:textId="72210172" w:rsidR="000B2F5E" w:rsidRDefault="000B2F5E" w:rsidP="000B2F5E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Key Items highlighted from the meeting:</w:t>
      </w:r>
    </w:p>
    <w:p w14:paraId="77416A39" w14:textId="09450894" w:rsidR="000B2F5E" w:rsidRDefault="000B2F5E" w:rsidP="000B2F5E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Outbreak investigation guidance products – key next step for WG B</w:t>
      </w:r>
    </w:p>
    <w:p w14:paraId="3866CEA3" w14:textId="2F7989C4" w:rsidR="000B2F5E" w:rsidRDefault="000B2F5E" w:rsidP="000B2F5E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 Start developing guidance through conducting resource reviews of external resources</w:t>
      </w:r>
    </w:p>
    <w:p w14:paraId="64A6E816" w14:textId="7C1A11C9" w:rsidR="000B2F5E" w:rsidRDefault="000B2F5E" w:rsidP="000B2F5E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How’s the knowledge laid out</w:t>
      </w:r>
    </w:p>
    <w:p w14:paraId="0F295285" w14:textId="607E68AF" w:rsidR="000B2F5E" w:rsidRDefault="000B2F5E" w:rsidP="000B2F5E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What aspect</w:t>
      </w:r>
      <w:r w:rsidR="006E1A9F">
        <w:rPr>
          <w:bCs/>
        </w:rPr>
        <w:t>s</w:t>
      </w:r>
      <w:r>
        <w:rPr>
          <w:bCs/>
        </w:rPr>
        <w:t xml:space="preserve"> of investigation </w:t>
      </w:r>
      <w:r w:rsidR="006E1A9F">
        <w:rPr>
          <w:bCs/>
        </w:rPr>
        <w:t>were addressed</w:t>
      </w:r>
    </w:p>
    <w:p w14:paraId="6C82F051" w14:textId="34B6650E" w:rsidR="006E1A9F" w:rsidRDefault="006E1A9F" w:rsidP="000B2F5E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What are the gaps in knowledge we need to address</w:t>
      </w:r>
    </w:p>
    <w:p w14:paraId="544F995C" w14:textId="22B63BF2" w:rsidR="006E1A9F" w:rsidRDefault="006E1A9F" w:rsidP="006E1A9F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Group Members Assigned to Specific </w:t>
      </w:r>
      <w:r w:rsidR="00180C80">
        <w:rPr>
          <w:bCs/>
        </w:rPr>
        <w:t>pathogens</w:t>
      </w:r>
      <w:r>
        <w:rPr>
          <w:bCs/>
        </w:rPr>
        <w:t>:</w:t>
      </w:r>
      <w:r w:rsidR="00180C80">
        <w:rPr>
          <w:bCs/>
        </w:rPr>
        <w:t xml:space="preserve"> (</w:t>
      </w:r>
      <w:r w:rsidR="00180C80" w:rsidRPr="00180C80">
        <w:rPr>
          <w:bCs/>
          <w:highlight w:val="yellow"/>
        </w:rPr>
        <w:t>Currently being addressed</w:t>
      </w:r>
      <w:r w:rsidR="00180C80">
        <w:rPr>
          <w:bCs/>
          <w:highlight w:val="yellow"/>
        </w:rPr>
        <w:t xml:space="preserve"> before Jan. Call</w:t>
      </w:r>
      <w:r w:rsidR="00180C80">
        <w:rPr>
          <w:bCs/>
        </w:rPr>
        <w:t>)</w:t>
      </w:r>
    </w:p>
    <w:p w14:paraId="0E4EE2DF" w14:textId="71EB054E" w:rsidR="006E1A9F" w:rsidRDefault="006E1A9F" w:rsidP="006E1A9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CRE: Erin Epson</w:t>
      </w:r>
    </w:p>
    <w:p w14:paraId="60377E3D" w14:textId="12EE59F2" w:rsidR="006E1A9F" w:rsidRPr="00180C80" w:rsidRDefault="006E1A9F" w:rsidP="006E1A9F">
      <w:pPr>
        <w:pStyle w:val="ListParagraph"/>
        <w:numPr>
          <w:ilvl w:val="1"/>
          <w:numId w:val="20"/>
        </w:numPr>
        <w:rPr>
          <w:bCs/>
          <w:highlight w:val="yellow"/>
        </w:rPr>
      </w:pPr>
      <w:r w:rsidRPr="00180C80">
        <w:rPr>
          <w:bCs/>
          <w:i/>
          <w:highlight w:val="yellow"/>
        </w:rPr>
        <w:t xml:space="preserve">C. </w:t>
      </w:r>
      <w:proofErr w:type="spellStart"/>
      <w:r w:rsidRPr="00180C80">
        <w:rPr>
          <w:bCs/>
          <w:i/>
          <w:highlight w:val="yellow"/>
        </w:rPr>
        <w:t>auris</w:t>
      </w:r>
      <w:proofErr w:type="spellEnd"/>
      <w:r w:rsidRPr="00180C80">
        <w:rPr>
          <w:bCs/>
          <w:highlight w:val="yellow"/>
        </w:rPr>
        <w:t>: Erin Epson</w:t>
      </w:r>
      <w:r w:rsidR="000E1F74" w:rsidRPr="00180C80">
        <w:rPr>
          <w:bCs/>
          <w:highlight w:val="yellow"/>
        </w:rPr>
        <w:t>, Joe Perz</w:t>
      </w:r>
      <w:r w:rsidR="00180C80" w:rsidRPr="00180C80">
        <w:rPr>
          <w:bCs/>
          <w:highlight w:val="yellow"/>
        </w:rPr>
        <w:t>, Cal Ham</w:t>
      </w:r>
      <w:r w:rsidR="000E1F74" w:rsidRPr="00180C80">
        <w:rPr>
          <w:bCs/>
          <w:highlight w:val="yellow"/>
        </w:rPr>
        <w:t xml:space="preserve"> (SME:)</w:t>
      </w:r>
    </w:p>
    <w:p w14:paraId="7CD65259" w14:textId="5E8D6F17" w:rsidR="006E1A9F" w:rsidRPr="00180C80" w:rsidRDefault="006E1A9F" w:rsidP="006E1A9F">
      <w:pPr>
        <w:pStyle w:val="ListParagraph"/>
        <w:numPr>
          <w:ilvl w:val="1"/>
          <w:numId w:val="20"/>
        </w:numPr>
        <w:rPr>
          <w:bCs/>
          <w:highlight w:val="yellow"/>
        </w:rPr>
      </w:pPr>
      <w:r w:rsidRPr="00180C80">
        <w:rPr>
          <w:bCs/>
          <w:highlight w:val="yellow"/>
        </w:rPr>
        <w:t xml:space="preserve">CDI: Matt Crist, </w:t>
      </w:r>
      <w:r w:rsidR="00EB651D" w:rsidRPr="00180C80">
        <w:rPr>
          <w:bCs/>
          <w:highlight w:val="yellow"/>
        </w:rPr>
        <w:t xml:space="preserve">Waleed Javaid, (SME: Preeta </w:t>
      </w:r>
      <w:proofErr w:type="spellStart"/>
      <w:r w:rsidR="00EB651D" w:rsidRPr="00180C80">
        <w:rPr>
          <w:bCs/>
          <w:highlight w:val="yellow"/>
        </w:rPr>
        <w:t>Kuti</w:t>
      </w:r>
      <w:proofErr w:type="spellEnd"/>
      <w:r w:rsidR="00EB651D" w:rsidRPr="00180C80">
        <w:rPr>
          <w:bCs/>
          <w:highlight w:val="yellow"/>
        </w:rPr>
        <w:t>)</w:t>
      </w:r>
      <w:r w:rsidRPr="00180C80">
        <w:rPr>
          <w:bCs/>
          <w:highlight w:val="yellow"/>
        </w:rPr>
        <w:t xml:space="preserve"> </w:t>
      </w:r>
    </w:p>
    <w:p w14:paraId="70241869" w14:textId="75788334" w:rsidR="006E1A9F" w:rsidRDefault="006E1A9F" w:rsidP="006E1A9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NTM: Matt Crist</w:t>
      </w:r>
    </w:p>
    <w:p w14:paraId="2B4E63E5" w14:textId="4426826A" w:rsidR="006E1A9F" w:rsidRDefault="006E1A9F" w:rsidP="006E1A9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MDRO:</w:t>
      </w:r>
    </w:p>
    <w:p w14:paraId="1465EBA3" w14:textId="0624D313" w:rsidR="00180C80" w:rsidRDefault="00180C80" w:rsidP="00180C80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lastRenderedPageBreak/>
        <w:t xml:space="preserve">Working calls will occur mid-January for pathogen groups being addressed </w:t>
      </w:r>
    </w:p>
    <w:p w14:paraId="0D72466D" w14:textId="408C7B82" w:rsidR="006E1A9F" w:rsidRDefault="006E1A9F" w:rsidP="006E1A9F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Each person assigned to a pathogen group with go through a resource review process</w:t>
      </w:r>
    </w:p>
    <w:p w14:paraId="5F819E4E" w14:textId="77777777" w:rsidR="006E1A9F" w:rsidRDefault="006E1A9F" w:rsidP="006E1A9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This process with achieve two objectives: </w:t>
      </w:r>
    </w:p>
    <w:p w14:paraId="686B1167" w14:textId="32C32F47" w:rsidR="006E1A9F" w:rsidRDefault="006E1A9F" w:rsidP="006E1A9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Determine the value of the external resources and determine if we should post them to the CORHA Website</w:t>
      </w:r>
    </w:p>
    <w:p w14:paraId="04F975BD" w14:textId="406CD51B" w:rsidR="006E1A9F" w:rsidRDefault="006E1A9F" w:rsidP="006E1A9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Develop outbreak investigation guidance for each pathogen group addressing the gaps in knowledge from the resource review</w:t>
      </w:r>
    </w:p>
    <w:p w14:paraId="2A385689" w14:textId="72EBA0B1" w:rsidR="006E1A9F" w:rsidRDefault="006E1A9F" w:rsidP="00EB651D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The WG members assigned to each pathogen group will </w:t>
      </w:r>
      <w:r w:rsidR="00EB651D">
        <w:rPr>
          <w:bCs/>
        </w:rPr>
        <w:t xml:space="preserve">work with SMEs and their own knowledge base to develop a list of outbreak guidance recommendations. This product will be made to compliment the WG A products developed for each pathogen group. The final product will be a comprehensive overview of each pathogen including outbreak definitions and thresholds and investigation guidance with external resources supplementing the products we develop as a council. </w:t>
      </w:r>
      <w:r w:rsidR="00EB651D" w:rsidRPr="00EB651D">
        <w:rPr>
          <w:bCs/>
        </w:rPr>
        <w:t xml:space="preserve">  </w:t>
      </w:r>
    </w:p>
    <w:p w14:paraId="7C569DB0" w14:textId="77777777" w:rsidR="000E1F74" w:rsidRDefault="00EB651D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There will be additional calls set up for WG members </w:t>
      </w:r>
      <w:r w:rsidR="000E1F74">
        <w:rPr>
          <w:bCs/>
        </w:rPr>
        <w:t xml:space="preserve">working on specific pathogens that will include CDC SMEs </w:t>
      </w:r>
    </w:p>
    <w:p w14:paraId="0D0EF22E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We are building a structure of overall assignments and timelines to help with developing these investigation guidance documents </w:t>
      </w:r>
    </w:p>
    <w:p w14:paraId="359E6192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We would like to have some organized activities between calls to keep WG members on track with product development </w:t>
      </w:r>
    </w:p>
    <w:p w14:paraId="15C6D98E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Waleed and Michael will work together to develop a monthly agenda that addresses specific pathogens at each workgroup meeting </w:t>
      </w:r>
    </w:p>
    <w:p w14:paraId="28C6B05A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Shooting for a month timeline to develop first draft of investigation guidance for each pathogen group</w:t>
      </w:r>
    </w:p>
    <w:p w14:paraId="145CFDD5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In some areas that lack a good starting point, we may draw out the timeline if necessary</w:t>
      </w:r>
    </w:p>
    <w:p w14:paraId="45A0580D" w14:textId="77777777" w:rsidR="000E1F74" w:rsidRDefault="000E1F74" w:rsidP="00EB651D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The CDC can provide framing and organization for providing guidance </w:t>
      </w:r>
    </w:p>
    <w:p w14:paraId="4E7DF880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WG B contribution is addressing key variables for a successful outbreak investigation </w:t>
      </w:r>
    </w:p>
    <w:p w14:paraId="2A230F48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We’re attempting to add value by providing some packaging of the information, not necessarily providing whole new information </w:t>
      </w:r>
    </w:p>
    <w:p w14:paraId="262DD59D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Not focusing on facility specific (unless relevant) </w:t>
      </w:r>
    </w:p>
    <w:p w14:paraId="62871A1A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Triggers may differ by facility for definitions and thresholds, but the investigation guidance should be similar across facility types</w:t>
      </w:r>
    </w:p>
    <w:p w14:paraId="5FE73020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At the end we should be able to collapse information related to specific facility types into general guidance documents </w:t>
      </w:r>
    </w:p>
    <w:p w14:paraId="04C2E805" w14:textId="77777777" w:rsidR="000E1F74" w:rsidRDefault="000E1F74" w:rsidP="000E1F74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Joe proposed addressing simpler pathogen areas first</w:t>
      </w:r>
    </w:p>
    <w:p w14:paraId="0002785A" w14:textId="77777777" w:rsidR="000E1F74" w:rsidRDefault="000E1F74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We want to gather what we think are the best references</w:t>
      </w:r>
    </w:p>
    <w:p w14:paraId="54809040" w14:textId="560219DA" w:rsidR="00EB651D" w:rsidRDefault="00EB651D" w:rsidP="000E1F74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 </w:t>
      </w:r>
      <w:r w:rsidR="000E1F74">
        <w:rPr>
          <w:bCs/>
        </w:rPr>
        <w:t xml:space="preserve">Select which resources best address the </w:t>
      </w:r>
      <w:r w:rsidR="00180C80">
        <w:rPr>
          <w:bCs/>
        </w:rPr>
        <w:t xml:space="preserve">recommendations we are trying to provide </w:t>
      </w:r>
    </w:p>
    <w:p w14:paraId="29A6A20E" w14:textId="2BB4B837" w:rsidR="00180C80" w:rsidRDefault="00180C80" w:rsidP="00180C80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Matt and Waleed have a framework developed already for CDI</w:t>
      </w:r>
    </w:p>
    <w:p w14:paraId="4F0BEA0D" w14:textId="3446ECB4" w:rsidR="00180C80" w:rsidRDefault="00180C80" w:rsidP="00180C80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Look for doodle polls for pathogen specific</w:t>
      </w:r>
      <w:r w:rsidR="009E48BD">
        <w:rPr>
          <w:bCs/>
        </w:rPr>
        <w:t xml:space="preserve"> check-in</w:t>
      </w:r>
      <w:r>
        <w:rPr>
          <w:bCs/>
        </w:rPr>
        <w:t xml:space="preserve"> calls </w:t>
      </w:r>
    </w:p>
    <w:p w14:paraId="2CC402B2" w14:textId="4BFF7E67" w:rsidR="00C4763D" w:rsidRDefault="009E48BD" w:rsidP="00180C80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WG A added ad hoc members for their discussions, may be helpful to include some when working on specific pathogen groups </w:t>
      </w:r>
    </w:p>
    <w:p w14:paraId="23A12344" w14:textId="7307AD87" w:rsidR="009E48BD" w:rsidRDefault="009E48BD" w:rsidP="00180C80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>The council is currently forming a new laboratory workgroup</w:t>
      </w:r>
    </w:p>
    <w:p w14:paraId="08990A22" w14:textId="401CF5CE" w:rsidR="009E48BD" w:rsidRPr="00EB651D" w:rsidRDefault="009E48BD" w:rsidP="009E48BD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 xml:space="preserve">Matt Crist and </w:t>
      </w:r>
      <w:r w:rsidRPr="009E48BD">
        <w:rPr>
          <w:bCs/>
        </w:rPr>
        <w:t xml:space="preserve">Srihari </w:t>
      </w:r>
      <w:proofErr w:type="spellStart"/>
      <w:r w:rsidRPr="009E48BD">
        <w:rPr>
          <w:bCs/>
        </w:rPr>
        <w:t>Sheshadri</w:t>
      </w:r>
      <w:proofErr w:type="spellEnd"/>
      <w:r>
        <w:rPr>
          <w:bCs/>
        </w:rPr>
        <w:t xml:space="preserve"> volunteered to represent WG B on the new Laboratory WG. </w:t>
      </w:r>
      <w:bookmarkStart w:id="0" w:name="_GoBack"/>
      <w:bookmarkEnd w:id="0"/>
    </w:p>
    <w:sectPr w:rsidR="009E48BD" w:rsidRPr="00EB65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09704" w14:textId="77777777" w:rsidR="0087704E" w:rsidRDefault="0087704E" w:rsidP="0087704E">
      <w:r>
        <w:separator/>
      </w:r>
    </w:p>
  </w:endnote>
  <w:endnote w:type="continuationSeparator" w:id="0">
    <w:p w14:paraId="0F7DC2CF" w14:textId="77777777" w:rsidR="0087704E" w:rsidRDefault="0087704E" w:rsidP="0087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C4943" w14:textId="77777777" w:rsidR="0087704E" w:rsidRDefault="0087704E" w:rsidP="0087704E">
      <w:r>
        <w:separator/>
      </w:r>
    </w:p>
  </w:footnote>
  <w:footnote w:type="continuationSeparator" w:id="0">
    <w:p w14:paraId="1F20CDE1" w14:textId="77777777" w:rsidR="0087704E" w:rsidRDefault="0087704E" w:rsidP="0087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237D" w14:textId="7786ABFF" w:rsidR="0087704E" w:rsidRDefault="0087704E" w:rsidP="0087704E">
    <w:pPr>
      <w:pStyle w:val="Header"/>
      <w:jc w:val="center"/>
    </w:pPr>
    <w:r>
      <w:rPr>
        <w:noProof/>
      </w:rPr>
      <w:drawing>
        <wp:inline distT="0" distB="0" distL="0" distR="0" wp14:anchorId="04815B8A" wp14:editId="497237A0">
          <wp:extent cx="4176712" cy="1044178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4485" cy="1053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B4CC4"/>
    <w:multiLevelType w:val="multilevel"/>
    <w:tmpl w:val="7148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B418C2"/>
    <w:multiLevelType w:val="hybridMultilevel"/>
    <w:tmpl w:val="BF88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54E85"/>
    <w:multiLevelType w:val="hybridMultilevel"/>
    <w:tmpl w:val="84F07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7291E"/>
    <w:multiLevelType w:val="hybridMultilevel"/>
    <w:tmpl w:val="BF88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41FA2"/>
    <w:multiLevelType w:val="hybridMultilevel"/>
    <w:tmpl w:val="745C8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926F2E"/>
    <w:multiLevelType w:val="hybridMultilevel"/>
    <w:tmpl w:val="EFFAE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F04E4"/>
    <w:multiLevelType w:val="multilevel"/>
    <w:tmpl w:val="B12A4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0E1E18"/>
    <w:multiLevelType w:val="hybridMultilevel"/>
    <w:tmpl w:val="7B84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E5293"/>
    <w:multiLevelType w:val="multilevel"/>
    <w:tmpl w:val="3536C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70612E"/>
    <w:multiLevelType w:val="hybridMultilevel"/>
    <w:tmpl w:val="35BE0A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B231B8"/>
    <w:multiLevelType w:val="hybridMultilevel"/>
    <w:tmpl w:val="1CEA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451E8"/>
    <w:multiLevelType w:val="hybridMultilevel"/>
    <w:tmpl w:val="DD8CEE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7DE9347B"/>
    <w:multiLevelType w:val="hybridMultilevel"/>
    <w:tmpl w:val="23EA2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6"/>
    <w:lvlOverride w:ilvl="0">
      <w:startOverride w:val="1"/>
    </w:lvlOverride>
  </w:num>
  <w:num w:numId="10">
    <w:abstractNumId w:val="6"/>
    <w:lvlOverride w:ilvl="0"/>
    <w:lvlOverride w:ilvl="1">
      <w:startOverride w:val="1"/>
    </w:lvlOverride>
  </w:num>
  <w:num w:numId="11">
    <w:abstractNumId w:val="6"/>
    <w:lvlOverride w:ilvl="0"/>
    <w:lvlOverride w:ilvl="1"/>
    <w:lvlOverride w:ilvl="2">
      <w:startOverride w:val="1"/>
    </w:lvlOverride>
  </w:num>
  <w:num w:numId="12">
    <w:abstractNumId w:val="8"/>
    <w:lvlOverride w:ilvl="0">
      <w:startOverride w:val="2"/>
    </w:lvlOverride>
  </w:num>
  <w:num w:numId="13">
    <w:abstractNumId w:val="8"/>
    <w:lvlOverride w:ilvl="0"/>
    <w:lvlOverride w:ilvl="1">
      <w:startOverride w:val="1"/>
    </w:lvlOverride>
  </w:num>
  <w:num w:numId="14">
    <w:abstractNumId w:val="8"/>
    <w:lvlOverride w:ilvl="0"/>
    <w:lvlOverride w:ilvl="1"/>
    <w:lvlOverride w:ilvl="2">
      <w:startOverride w:val="1"/>
    </w:lvlOverride>
  </w:num>
  <w:num w:numId="15">
    <w:abstractNumId w:val="0"/>
  </w:num>
  <w:num w:numId="16">
    <w:abstractNumId w:val="0"/>
    <w:lvlOverride w:ilvl="0"/>
    <w:lvlOverride w:ilvl="1">
      <w:startOverride w:val="1"/>
    </w:lvlOverride>
  </w:num>
  <w:num w:numId="17">
    <w:abstractNumId w:val="1"/>
  </w:num>
  <w:num w:numId="18">
    <w:abstractNumId w:val="3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F25"/>
    <w:rsid w:val="00052C5F"/>
    <w:rsid w:val="000569BA"/>
    <w:rsid w:val="000B2F5E"/>
    <w:rsid w:val="000D4DC0"/>
    <w:rsid w:val="000E1F74"/>
    <w:rsid w:val="00154832"/>
    <w:rsid w:val="00180C80"/>
    <w:rsid w:val="001B0506"/>
    <w:rsid w:val="00241879"/>
    <w:rsid w:val="002A6F25"/>
    <w:rsid w:val="002D414E"/>
    <w:rsid w:val="00351492"/>
    <w:rsid w:val="003662C8"/>
    <w:rsid w:val="003707C0"/>
    <w:rsid w:val="003C6CC8"/>
    <w:rsid w:val="004A102A"/>
    <w:rsid w:val="004E6873"/>
    <w:rsid w:val="00554D53"/>
    <w:rsid w:val="00586937"/>
    <w:rsid w:val="005A32B0"/>
    <w:rsid w:val="005D6937"/>
    <w:rsid w:val="005E0D44"/>
    <w:rsid w:val="0064190F"/>
    <w:rsid w:val="006D02D3"/>
    <w:rsid w:val="006E1A9F"/>
    <w:rsid w:val="007A081F"/>
    <w:rsid w:val="007B0D5C"/>
    <w:rsid w:val="0087704E"/>
    <w:rsid w:val="008C1E12"/>
    <w:rsid w:val="00910FBA"/>
    <w:rsid w:val="00955B57"/>
    <w:rsid w:val="00972F82"/>
    <w:rsid w:val="009E3CE1"/>
    <w:rsid w:val="009E48BD"/>
    <w:rsid w:val="00AE79E2"/>
    <w:rsid w:val="00B7548B"/>
    <w:rsid w:val="00BD2726"/>
    <w:rsid w:val="00BE60D5"/>
    <w:rsid w:val="00C2627C"/>
    <w:rsid w:val="00C4763D"/>
    <w:rsid w:val="00CA75F8"/>
    <w:rsid w:val="00CC0FB3"/>
    <w:rsid w:val="00D30BCF"/>
    <w:rsid w:val="00E40768"/>
    <w:rsid w:val="00E70558"/>
    <w:rsid w:val="00EB651D"/>
    <w:rsid w:val="00EC764D"/>
    <w:rsid w:val="00F8053B"/>
    <w:rsid w:val="00FA4612"/>
    <w:rsid w:val="00FC5581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44AFCF0"/>
  <w15:chartTrackingRefBased/>
  <w15:docId w15:val="{6FBE4F08-2D0A-4DBA-8BE1-E1514473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F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F25"/>
    <w:pPr>
      <w:ind w:left="720"/>
    </w:pPr>
  </w:style>
  <w:style w:type="character" w:styleId="Hyperlink">
    <w:name w:val="Hyperlink"/>
    <w:basedOn w:val="DefaultParagraphFont"/>
    <w:uiPriority w:val="99"/>
    <w:unhideWhenUsed/>
    <w:rsid w:val="000D4DC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D4DC0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B0D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04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04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Michael Anderson</cp:lastModifiedBy>
  <cp:revision>2</cp:revision>
  <dcterms:created xsi:type="dcterms:W3CDTF">2017-12-20T21:02:00Z</dcterms:created>
  <dcterms:modified xsi:type="dcterms:W3CDTF">2017-12-20T21:02:00Z</dcterms:modified>
</cp:coreProperties>
</file>