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11A739" w14:textId="77777777" w:rsidR="00502383" w:rsidRPr="00384EE2" w:rsidRDefault="00502383" w:rsidP="00942CC8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bookmarkStart w:id="0" w:name="_Hlk504555664"/>
      <w:r w:rsidRPr="00384EE2">
        <w:rPr>
          <w:rFonts w:ascii="Arial" w:hAnsi="Arial" w:cs="Arial"/>
          <w:b/>
          <w:sz w:val="24"/>
        </w:rPr>
        <w:t>Workgroup A: Detection and Reporting</w:t>
      </w:r>
    </w:p>
    <w:p w14:paraId="2848E2F8" w14:textId="77777777" w:rsidR="00502383" w:rsidRPr="00384EE2" w:rsidRDefault="00502383" w:rsidP="00942CC8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 w:rsidRPr="00384EE2">
        <w:rPr>
          <w:rFonts w:ascii="Arial" w:hAnsi="Arial" w:cs="Arial"/>
          <w:b/>
          <w:sz w:val="24"/>
        </w:rPr>
        <w:t>Agenda</w:t>
      </w:r>
    </w:p>
    <w:p w14:paraId="0F38037A" w14:textId="6922CA20" w:rsidR="00502383" w:rsidRPr="00384EE2" w:rsidRDefault="00542893" w:rsidP="00942CC8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Wednesday, April 3</w:t>
      </w:r>
      <w:r w:rsidR="00A20EDF">
        <w:rPr>
          <w:rFonts w:ascii="Arial" w:hAnsi="Arial" w:cs="Arial"/>
          <w:b/>
          <w:sz w:val="24"/>
        </w:rPr>
        <w:t>, 2019</w:t>
      </w:r>
      <w:r w:rsidR="00CC2163" w:rsidRPr="00384EE2">
        <w:rPr>
          <w:rFonts w:ascii="Arial" w:hAnsi="Arial" w:cs="Arial"/>
          <w:b/>
          <w:sz w:val="24"/>
        </w:rPr>
        <w:t>, 3:00-4:00 p.m.</w:t>
      </w:r>
      <w:r w:rsidR="00A20EDF">
        <w:rPr>
          <w:rFonts w:ascii="Arial" w:hAnsi="Arial" w:cs="Arial"/>
          <w:b/>
          <w:sz w:val="24"/>
        </w:rPr>
        <w:t xml:space="preserve"> ET</w:t>
      </w:r>
    </w:p>
    <w:p w14:paraId="5E8AE83D" w14:textId="77777777" w:rsidR="007E01A9" w:rsidRPr="00384EE2" w:rsidRDefault="007E01A9" w:rsidP="007E01A9">
      <w:pPr>
        <w:spacing w:after="0"/>
        <w:jc w:val="center"/>
        <w:rPr>
          <w:rFonts w:ascii="Arial" w:hAnsi="Arial" w:cs="Arial"/>
          <w:b/>
          <w:bCs/>
        </w:rPr>
      </w:pPr>
      <w:r w:rsidRPr="00384EE2">
        <w:rPr>
          <w:rFonts w:ascii="Arial" w:hAnsi="Arial" w:cs="Arial"/>
          <w:b/>
          <w:bCs/>
        </w:rPr>
        <w:t>Call Information:</w:t>
      </w:r>
    </w:p>
    <w:p w14:paraId="11FC4A20" w14:textId="77777777" w:rsidR="007E01A9" w:rsidRPr="00384EE2" w:rsidRDefault="007E01A9" w:rsidP="007E01A9">
      <w:pPr>
        <w:spacing w:after="0"/>
        <w:jc w:val="center"/>
        <w:rPr>
          <w:rFonts w:ascii="Arial" w:hAnsi="Arial" w:cs="Arial"/>
        </w:rPr>
      </w:pPr>
      <w:r w:rsidRPr="00384EE2">
        <w:rPr>
          <w:rFonts w:ascii="Arial" w:hAnsi="Arial" w:cs="Arial"/>
        </w:rPr>
        <w:t>Phone Number: (267) 930-4000</w:t>
      </w:r>
    </w:p>
    <w:p w14:paraId="16B45890" w14:textId="35AE6B40" w:rsidR="007E01A9" w:rsidRPr="00384EE2" w:rsidRDefault="007E01A9" w:rsidP="007E01A9">
      <w:pPr>
        <w:spacing w:after="0"/>
        <w:jc w:val="center"/>
        <w:rPr>
          <w:rFonts w:ascii="Arial" w:hAnsi="Arial" w:cs="Arial"/>
        </w:rPr>
      </w:pPr>
      <w:r w:rsidRPr="00384EE2">
        <w:rPr>
          <w:rFonts w:ascii="Arial" w:hAnsi="Arial" w:cs="Arial"/>
        </w:rPr>
        <w:t xml:space="preserve">Participant Code: </w:t>
      </w:r>
      <w:r w:rsidR="00BB015E" w:rsidRPr="00BB015E">
        <w:rPr>
          <w:rFonts w:ascii="Arial" w:hAnsi="Arial" w:cs="Arial"/>
        </w:rPr>
        <w:t>100-090-937#</w:t>
      </w:r>
    </w:p>
    <w:p w14:paraId="25C879A5" w14:textId="77777777" w:rsidR="007E01A9" w:rsidRPr="00942CC8" w:rsidRDefault="007E01A9" w:rsidP="00942CC8">
      <w:pPr>
        <w:spacing w:after="0" w:line="240" w:lineRule="auto"/>
        <w:jc w:val="center"/>
        <w:rPr>
          <w:rFonts w:ascii="Arial" w:hAnsi="Arial" w:cs="Arial"/>
          <w:b/>
          <w:sz w:val="24"/>
        </w:rPr>
      </w:pPr>
    </w:p>
    <w:p w14:paraId="72EA1D2C" w14:textId="77777777" w:rsidR="00502383" w:rsidRPr="00942CC8" w:rsidRDefault="00502383" w:rsidP="00604364">
      <w:pPr>
        <w:pStyle w:val="ListParagraph"/>
        <w:numPr>
          <w:ilvl w:val="0"/>
          <w:numId w:val="1"/>
        </w:numPr>
        <w:contextualSpacing w:val="0"/>
        <w:rPr>
          <w:rFonts w:ascii="Arial" w:hAnsi="Arial" w:cs="Arial"/>
        </w:rPr>
      </w:pPr>
      <w:r w:rsidRPr="00942CC8">
        <w:rPr>
          <w:rFonts w:ascii="Arial" w:hAnsi="Arial" w:cs="Arial"/>
        </w:rPr>
        <w:t>Roll call</w:t>
      </w:r>
    </w:p>
    <w:p w14:paraId="1A6E0BDF" w14:textId="4D6B078E" w:rsidR="008119D8" w:rsidRPr="00B065FD" w:rsidRDefault="009D1FDB" w:rsidP="00C85405">
      <w:pPr>
        <w:pStyle w:val="ListParagraph"/>
        <w:numPr>
          <w:ilvl w:val="1"/>
          <w:numId w:val="1"/>
        </w:numPr>
        <w:contextualSpacing w:val="0"/>
        <w:rPr>
          <w:rFonts w:ascii="Arial" w:hAnsi="Arial" w:cs="Arial"/>
          <w:lang w:val="fr-FR"/>
        </w:rPr>
      </w:pPr>
      <w:r w:rsidRPr="00B065FD">
        <w:rPr>
          <w:rFonts w:ascii="Arial" w:hAnsi="Arial" w:cs="Arial"/>
          <w:lang w:val="fr-FR"/>
        </w:rPr>
        <w:t>CDC</w:t>
      </w:r>
      <w:r w:rsidR="008119D8" w:rsidRPr="00B065FD">
        <w:rPr>
          <w:rFonts w:ascii="Arial" w:hAnsi="Arial" w:cs="Arial"/>
          <w:lang w:val="fr-FR"/>
        </w:rPr>
        <w:t xml:space="preserve"> </w:t>
      </w:r>
      <w:r w:rsidR="001971BB" w:rsidRPr="00B065FD">
        <w:rPr>
          <w:rFonts w:ascii="Arial" w:hAnsi="Arial" w:cs="Arial"/>
          <w:lang w:val="fr-FR"/>
        </w:rPr>
        <w:t>–</w:t>
      </w:r>
      <w:r w:rsidR="00F869EF">
        <w:rPr>
          <w:rFonts w:ascii="Arial" w:hAnsi="Arial" w:cs="Arial"/>
          <w:lang w:val="fr-FR"/>
        </w:rPr>
        <w:tab/>
      </w:r>
      <w:proofErr w:type="spellStart"/>
      <w:r w:rsidR="004D1986">
        <w:rPr>
          <w:rFonts w:ascii="Arial" w:hAnsi="Arial" w:cs="Arial"/>
          <w:lang w:val="fr-FR"/>
        </w:rPr>
        <w:t>Preeta</w:t>
      </w:r>
      <w:proofErr w:type="spellEnd"/>
      <w:r w:rsidR="004D1986">
        <w:rPr>
          <w:rFonts w:ascii="Arial" w:hAnsi="Arial" w:cs="Arial"/>
          <w:lang w:val="fr-FR"/>
        </w:rPr>
        <w:t xml:space="preserve"> </w:t>
      </w:r>
      <w:proofErr w:type="spellStart"/>
      <w:r w:rsidR="004D1986">
        <w:rPr>
          <w:rFonts w:ascii="Arial" w:hAnsi="Arial" w:cs="Arial"/>
          <w:lang w:val="fr-FR"/>
        </w:rPr>
        <w:t>Kutty</w:t>
      </w:r>
      <w:proofErr w:type="spellEnd"/>
      <w:r w:rsidR="004D1986">
        <w:rPr>
          <w:rFonts w:ascii="Arial" w:hAnsi="Arial" w:cs="Arial"/>
          <w:lang w:val="fr-FR"/>
        </w:rPr>
        <w:t xml:space="preserve">, Bola </w:t>
      </w:r>
      <w:proofErr w:type="spellStart"/>
      <w:r w:rsidR="004D1986">
        <w:rPr>
          <w:rFonts w:ascii="Arial" w:hAnsi="Arial" w:cs="Arial"/>
          <w:lang w:val="fr-FR"/>
        </w:rPr>
        <w:t>Ogundimu</w:t>
      </w:r>
      <w:proofErr w:type="spellEnd"/>
      <w:r w:rsidR="004D1986">
        <w:rPr>
          <w:rFonts w:ascii="Arial" w:hAnsi="Arial" w:cs="Arial"/>
          <w:lang w:val="fr-FR"/>
        </w:rPr>
        <w:t>, Janet</w:t>
      </w:r>
    </w:p>
    <w:p w14:paraId="0ACA3505" w14:textId="032F99F7" w:rsidR="009D1FDB" w:rsidRPr="00942CC8" w:rsidRDefault="008119D8" w:rsidP="00C85405">
      <w:pPr>
        <w:pStyle w:val="ListParagraph"/>
        <w:numPr>
          <w:ilvl w:val="1"/>
          <w:numId w:val="1"/>
        </w:numPr>
        <w:contextualSpacing w:val="0"/>
        <w:rPr>
          <w:rFonts w:ascii="Arial" w:hAnsi="Arial" w:cs="Arial"/>
        </w:rPr>
      </w:pPr>
      <w:r w:rsidRPr="00942CC8">
        <w:rPr>
          <w:rFonts w:ascii="Arial" w:hAnsi="Arial" w:cs="Arial"/>
        </w:rPr>
        <w:t>C</w:t>
      </w:r>
      <w:r w:rsidR="009D1FDB" w:rsidRPr="00942CC8">
        <w:rPr>
          <w:rFonts w:ascii="Arial" w:hAnsi="Arial" w:cs="Arial"/>
        </w:rPr>
        <w:t>STE/States</w:t>
      </w:r>
      <w:r w:rsidR="00C60AD5" w:rsidRPr="00942CC8">
        <w:rPr>
          <w:rFonts w:ascii="Arial" w:hAnsi="Arial" w:cs="Arial"/>
        </w:rPr>
        <w:t xml:space="preserve"> </w:t>
      </w:r>
      <w:r w:rsidR="00435ED7" w:rsidRPr="00942CC8">
        <w:rPr>
          <w:rFonts w:ascii="Arial" w:hAnsi="Arial" w:cs="Arial"/>
        </w:rPr>
        <w:t>–</w:t>
      </w:r>
      <w:r w:rsidR="00020275">
        <w:rPr>
          <w:rFonts w:ascii="Arial" w:hAnsi="Arial" w:cs="Arial"/>
        </w:rPr>
        <w:t xml:space="preserve"> </w:t>
      </w:r>
      <w:r w:rsidR="004D1986">
        <w:rPr>
          <w:rFonts w:ascii="Arial" w:hAnsi="Arial" w:cs="Arial"/>
        </w:rPr>
        <w:t xml:space="preserve">Monica Schroeder, Wendy Bamberg, Andrea </w:t>
      </w:r>
      <w:proofErr w:type="spellStart"/>
      <w:r w:rsidR="004D1986">
        <w:rPr>
          <w:rFonts w:ascii="Arial" w:hAnsi="Arial" w:cs="Arial"/>
        </w:rPr>
        <w:t>Flinchum</w:t>
      </w:r>
      <w:proofErr w:type="spellEnd"/>
    </w:p>
    <w:p w14:paraId="0A60AD7A" w14:textId="126DD830" w:rsidR="009D1FDB" w:rsidRPr="009A3581" w:rsidRDefault="009D1FDB" w:rsidP="009D1FDB">
      <w:pPr>
        <w:pStyle w:val="ListParagraph"/>
        <w:numPr>
          <w:ilvl w:val="1"/>
          <w:numId w:val="1"/>
        </w:numPr>
        <w:contextualSpacing w:val="0"/>
        <w:rPr>
          <w:rFonts w:ascii="Arial" w:hAnsi="Arial" w:cs="Arial"/>
        </w:rPr>
      </w:pPr>
      <w:r w:rsidRPr="009A3581">
        <w:rPr>
          <w:rFonts w:ascii="Arial" w:hAnsi="Arial" w:cs="Arial"/>
        </w:rPr>
        <w:t>NACCHO</w:t>
      </w:r>
      <w:r w:rsidR="004139BE" w:rsidRPr="009A3581">
        <w:rPr>
          <w:rFonts w:ascii="Arial" w:hAnsi="Arial" w:cs="Arial"/>
        </w:rPr>
        <w:t>/LPHAs</w:t>
      </w:r>
      <w:r w:rsidR="00C60AD5" w:rsidRPr="009A3581">
        <w:rPr>
          <w:rFonts w:ascii="Arial" w:hAnsi="Arial" w:cs="Arial"/>
        </w:rPr>
        <w:t xml:space="preserve"> </w:t>
      </w:r>
      <w:r w:rsidR="00435ED7" w:rsidRPr="009A3581">
        <w:rPr>
          <w:rFonts w:ascii="Arial" w:hAnsi="Arial" w:cs="Arial"/>
        </w:rPr>
        <w:t>–</w:t>
      </w:r>
      <w:r w:rsidR="008518B5" w:rsidRPr="009A3581">
        <w:rPr>
          <w:rFonts w:ascii="Arial" w:hAnsi="Arial" w:cs="Arial"/>
        </w:rPr>
        <w:t xml:space="preserve"> </w:t>
      </w:r>
      <w:r w:rsidR="004D1986">
        <w:rPr>
          <w:rFonts w:ascii="Arial" w:hAnsi="Arial" w:cs="Arial"/>
        </w:rPr>
        <w:t>Lilly Kahn, Stephanie Black, Carey-Ann, Hillary Hanson</w:t>
      </w:r>
    </w:p>
    <w:p w14:paraId="39EBDEB0" w14:textId="01D98E2C" w:rsidR="001D56A5" w:rsidRPr="00942CC8" w:rsidRDefault="001D56A5" w:rsidP="009D1FDB">
      <w:pPr>
        <w:pStyle w:val="ListParagraph"/>
        <w:numPr>
          <w:ilvl w:val="1"/>
          <w:numId w:val="1"/>
        </w:numPr>
        <w:contextualSpacing w:val="0"/>
        <w:rPr>
          <w:rFonts w:ascii="Arial" w:hAnsi="Arial" w:cs="Arial"/>
        </w:rPr>
      </w:pPr>
      <w:r w:rsidRPr="00942CC8">
        <w:rPr>
          <w:rFonts w:ascii="Arial" w:hAnsi="Arial" w:cs="Arial"/>
        </w:rPr>
        <w:t>ASTHO</w:t>
      </w:r>
      <w:r w:rsidR="00C60AD5" w:rsidRPr="00942CC8">
        <w:rPr>
          <w:rFonts w:ascii="Arial" w:hAnsi="Arial" w:cs="Arial"/>
        </w:rPr>
        <w:t xml:space="preserve"> </w:t>
      </w:r>
      <w:r w:rsidR="001971BB" w:rsidRPr="00942CC8">
        <w:rPr>
          <w:rFonts w:ascii="Arial" w:hAnsi="Arial" w:cs="Arial"/>
        </w:rPr>
        <w:t>–</w:t>
      </w:r>
      <w:r w:rsidR="00237C74">
        <w:rPr>
          <w:rFonts w:ascii="Arial" w:hAnsi="Arial" w:cs="Arial"/>
        </w:rPr>
        <w:t xml:space="preserve"> </w:t>
      </w:r>
      <w:r w:rsidR="00DB584B" w:rsidRPr="00942CC8">
        <w:rPr>
          <w:rFonts w:ascii="Arial" w:hAnsi="Arial" w:cs="Arial"/>
        </w:rPr>
        <w:t xml:space="preserve"> </w:t>
      </w:r>
    </w:p>
    <w:p w14:paraId="28CAD6B6" w14:textId="6900AD3C" w:rsidR="009D1FDB" w:rsidRPr="00942CC8" w:rsidRDefault="00E50E19" w:rsidP="009D1FDB">
      <w:pPr>
        <w:pStyle w:val="ListParagraph"/>
        <w:numPr>
          <w:ilvl w:val="1"/>
          <w:numId w:val="1"/>
        </w:numPr>
        <w:contextualSpacing w:val="0"/>
        <w:rPr>
          <w:rFonts w:ascii="Arial" w:hAnsi="Arial" w:cs="Arial"/>
        </w:rPr>
      </w:pPr>
      <w:r w:rsidRPr="00942CC8">
        <w:rPr>
          <w:rFonts w:ascii="Arial" w:hAnsi="Arial" w:cs="Arial"/>
        </w:rPr>
        <w:t>SHEA</w:t>
      </w:r>
      <w:r w:rsidR="00DB584B" w:rsidRPr="00942CC8">
        <w:rPr>
          <w:rFonts w:ascii="Arial" w:hAnsi="Arial" w:cs="Arial"/>
        </w:rPr>
        <w:t xml:space="preserve"> </w:t>
      </w:r>
      <w:r w:rsidR="00011768">
        <w:rPr>
          <w:rFonts w:ascii="Arial" w:hAnsi="Arial" w:cs="Arial"/>
        </w:rPr>
        <w:t>–</w:t>
      </w:r>
      <w:r w:rsidR="00DB584B" w:rsidRPr="00942CC8">
        <w:rPr>
          <w:rFonts w:ascii="Arial" w:hAnsi="Arial" w:cs="Arial"/>
        </w:rPr>
        <w:t xml:space="preserve"> </w:t>
      </w:r>
      <w:r w:rsidR="004D1986">
        <w:rPr>
          <w:rFonts w:ascii="Arial" w:hAnsi="Arial" w:cs="Arial"/>
        </w:rPr>
        <w:t xml:space="preserve">Geeta </w:t>
      </w:r>
      <w:proofErr w:type="spellStart"/>
      <w:r w:rsidR="004D1986">
        <w:rPr>
          <w:rFonts w:ascii="Arial" w:hAnsi="Arial" w:cs="Arial"/>
        </w:rPr>
        <w:t>Sood</w:t>
      </w:r>
      <w:proofErr w:type="spellEnd"/>
    </w:p>
    <w:p w14:paraId="089BD69E" w14:textId="03DA2921" w:rsidR="009D1FDB" w:rsidRDefault="009D1FDB" w:rsidP="009D1FDB">
      <w:pPr>
        <w:pStyle w:val="ListParagraph"/>
        <w:numPr>
          <w:ilvl w:val="1"/>
          <w:numId w:val="1"/>
        </w:numPr>
        <w:contextualSpacing w:val="0"/>
        <w:rPr>
          <w:rFonts w:ascii="Arial" w:hAnsi="Arial" w:cs="Arial"/>
        </w:rPr>
      </w:pPr>
      <w:r w:rsidRPr="00942CC8">
        <w:rPr>
          <w:rFonts w:ascii="Arial" w:hAnsi="Arial" w:cs="Arial"/>
        </w:rPr>
        <w:t>APIC</w:t>
      </w:r>
      <w:r w:rsidR="00013951" w:rsidRPr="00942CC8">
        <w:rPr>
          <w:rFonts w:ascii="Arial" w:hAnsi="Arial" w:cs="Arial"/>
        </w:rPr>
        <w:t xml:space="preserve"> </w:t>
      </w:r>
      <w:r w:rsidR="005F5C0A" w:rsidRPr="00942CC8">
        <w:rPr>
          <w:rFonts w:ascii="Arial" w:hAnsi="Arial" w:cs="Arial"/>
        </w:rPr>
        <w:t>–</w:t>
      </w:r>
      <w:r w:rsidR="006765DE">
        <w:rPr>
          <w:rFonts w:ascii="Arial" w:hAnsi="Arial" w:cs="Arial"/>
        </w:rPr>
        <w:t xml:space="preserve"> </w:t>
      </w:r>
    </w:p>
    <w:p w14:paraId="7897AF69" w14:textId="108733AC" w:rsidR="0076766A" w:rsidRDefault="001734B8" w:rsidP="006B1AAC">
      <w:pPr>
        <w:pStyle w:val="ListParagraph"/>
        <w:numPr>
          <w:ilvl w:val="1"/>
          <w:numId w:val="1"/>
        </w:numPr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FDA </w:t>
      </w:r>
      <w:r w:rsidR="0076766A">
        <w:rPr>
          <w:rFonts w:ascii="Arial" w:hAnsi="Arial" w:cs="Arial"/>
        </w:rPr>
        <w:t>–</w:t>
      </w:r>
      <w:r w:rsidR="006B1AAC" w:rsidRPr="006B1AAC">
        <w:rPr>
          <w:rFonts w:ascii="Arial" w:hAnsi="Arial" w:cs="Arial"/>
        </w:rPr>
        <w:t xml:space="preserve"> </w:t>
      </w:r>
    </w:p>
    <w:p w14:paraId="08AFEF5C" w14:textId="77777777" w:rsidR="004D1986" w:rsidRDefault="004D1986" w:rsidP="004D1986">
      <w:pPr>
        <w:pStyle w:val="ListParagraph"/>
        <w:numPr>
          <w:ilvl w:val="0"/>
          <w:numId w:val="1"/>
        </w:numPr>
      </w:pPr>
      <w:r>
        <w:t>Governance Committee</w:t>
      </w:r>
    </w:p>
    <w:p w14:paraId="607E433C" w14:textId="77777777" w:rsidR="004D1986" w:rsidRDefault="004D1986" w:rsidP="004D1986">
      <w:pPr>
        <w:pStyle w:val="ListParagraph"/>
        <w:numPr>
          <w:ilvl w:val="1"/>
          <w:numId w:val="1"/>
        </w:numPr>
      </w:pPr>
      <w:r>
        <w:t>Group A gave an update and received feedback from Marion</w:t>
      </w:r>
    </w:p>
    <w:p w14:paraId="66E63215" w14:textId="77777777" w:rsidR="004D1986" w:rsidRDefault="004D1986" w:rsidP="004D1986">
      <w:pPr>
        <w:pStyle w:val="ListParagraph"/>
        <w:numPr>
          <w:ilvl w:val="2"/>
          <w:numId w:val="1"/>
        </w:numPr>
      </w:pPr>
      <w:r>
        <w:t xml:space="preserve">Legionella hospital onset definition is coming out from </w:t>
      </w:r>
      <w:proofErr w:type="gramStart"/>
      <w:r>
        <w:t>CSTE</w:t>
      </w:r>
      <w:proofErr w:type="gramEnd"/>
      <w:r>
        <w:t xml:space="preserve"> so suggestion was to wait on it</w:t>
      </w:r>
    </w:p>
    <w:p w14:paraId="281C2EF1" w14:textId="77777777" w:rsidR="004D1986" w:rsidRDefault="004D1986" w:rsidP="004D1986">
      <w:pPr>
        <w:pStyle w:val="ListParagraph"/>
        <w:numPr>
          <w:ilvl w:val="1"/>
          <w:numId w:val="1"/>
        </w:numPr>
      </w:pPr>
      <w:r>
        <w:t>Work Group B</w:t>
      </w:r>
    </w:p>
    <w:p w14:paraId="5C4188D3" w14:textId="77777777" w:rsidR="004D1986" w:rsidRDefault="004D1986" w:rsidP="004D1986">
      <w:pPr>
        <w:pStyle w:val="ListParagraph"/>
        <w:numPr>
          <w:ilvl w:val="2"/>
          <w:numId w:val="1"/>
        </w:numPr>
      </w:pPr>
      <w:r>
        <w:t xml:space="preserve">C. </w:t>
      </w:r>
      <w:proofErr w:type="spellStart"/>
      <w:r>
        <w:t>auris</w:t>
      </w:r>
      <w:proofErr w:type="spellEnd"/>
      <w:r>
        <w:t xml:space="preserve"> is very close to being done</w:t>
      </w:r>
    </w:p>
    <w:p w14:paraId="592AE61C" w14:textId="77777777" w:rsidR="004D1986" w:rsidRDefault="004D1986" w:rsidP="004D1986">
      <w:pPr>
        <w:pStyle w:val="ListParagraph"/>
        <w:numPr>
          <w:ilvl w:val="2"/>
          <w:numId w:val="1"/>
        </w:numPr>
      </w:pPr>
      <w:r>
        <w:t>Medical Product Investigations-close to done and will hopefully help inform Work Group A decision</w:t>
      </w:r>
    </w:p>
    <w:p w14:paraId="5DCAA9BF" w14:textId="77777777" w:rsidR="004D1986" w:rsidRDefault="004D1986" w:rsidP="004D1986">
      <w:pPr>
        <w:pStyle w:val="ListParagraph"/>
        <w:numPr>
          <w:ilvl w:val="2"/>
          <w:numId w:val="1"/>
        </w:numPr>
      </w:pPr>
      <w:r>
        <w:t>CRE almost done</w:t>
      </w:r>
    </w:p>
    <w:p w14:paraId="42DEDB9A" w14:textId="77777777" w:rsidR="004D1986" w:rsidRDefault="004D1986" w:rsidP="004D1986">
      <w:pPr>
        <w:pStyle w:val="ListParagraph"/>
        <w:numPr>
          <w:ilvl w:val="2"/>
          <w:numId w:val="1"/>
        </w:numPr>
      </w:pPr>
      <w:r>
        <w:t xml:space="preserve">CDI almost done </w:t>
      </w:r>
    </w:p>
    <w:p w14:paraId="7A9B8D44" w14:textId="77777777" w:rsidR="004D1986" w:rsidRDefault="004D1986" w:rsidP="004D1986">
      <w:pPr>
        <w:pStyle w:val="ListParagraph"/>
        <w:numPr>
          <w:ilvl w:val="2"/>
          <w:numId w:val="1"/>
        </w:numPr>
      </w:pPr>
      <w:r>
        <w:t>Want to try to align with Group A and there will be a combined WGA/WGB call coming soon</w:t>
      </w:r>
    </w:p>
    <w:p w14:paraId="3C87603D" w14:textId="6B4C68DF" w:rsidR="004D1986" w:rsidRDefault="004D1986" w:rsidP="004D1986">
      <w:pPr>
        <w:pStyle w:val="ListParagraph"/>
        <w:numPr>
          <w:ilvl w:val="3"/>
          <w:numId w:val="1"/>
        </w:numPr>
      </w:pPr>
      <w:r>
        <w:t>Try to coordinate</w:t>
      </w:r>
      <w:r>
        <w:t xml:space="preserve"> products</w:t>
      </w:r>
    </w:p>
    <w:p w14:paraId="3083EBCA" w14:textId="77777777" w:rsidR="004D1986" w:rsidRDefault="004D1986" w:rsidP="004D1986">
      <w:pPr>
        <w:pStyle w:val="ListParagraph"/>
        <w:numPr>
          <w:ilvl w:val="0"/>
          <w:numId w:val="1"/>
        </w:numPr>
      </w:pPr>
      <w:r>
        <w:t>Upcoming Conference Calls</w:t>
      </w:r>
    </w:p>
    <w:p w14:paraId="4FF95FE0" w14:textId="77777777" w:rsidR="004D1986" w:rsidRDefault="004D1986" w:rsidP="004D1986">
      <w:pPr>
        <w:pStyle w:val="ListParagraph"/>
        <w:numPr>
          <w:ilvl w:val="1"/>
          <w:numId w:val="1"/>
        </w:numPr>
      </w:pPr>
      <w:r>
        <w:t>Several products in early stages or working on</w:t>
      </w:r>
    </w:p>
    <w:p w14:paraId="2CDFF6C2" w14:textId="77777777" w:rsidR="004D1986" w:rsidRDefault="004D1986" w:rsidP="004D1986">
      <w:pPr>
        <w:pStyle w:val="ListParagraph"/>
        <w:numPr>
          <w:ilvl w:val="1"/>
          <w:numId w:val="1"/>
        </w:numPr>
      </w:pPr>
      <w:r>
        <w:t>Idea for this group is to discuss a product in its beginning stages and at the end when for feedback and review from the group</w:t>
      </w:r>
    </w:p>
    <w:p w14:paraId="270A36E9" w14:textId="77777777" w:rsidR="004D1986" w:rsidRDefault="004D1986" w:rsidP="004D1986">
      <w:pPr>
        <w:pStyle w:val="ListParagraph"/>
        <w:numPr>
          <w:ilvl w:val="1"/>
          <w:numId w:val="1"/>
        </w:numPr>
      </w:pPr>
      <w:r>
        <w:t>Bulk of the product work will be in smaller groups</w:t>
      </w:r>
    </w:p>
    <w:p w14:paraId="4DE95898" w14:textId="77777777" w:rsidR="004D1986" w:rsidRDefault="004D1986" w:rsidP="004D1986">
      <w:pPr>
        <w:pStyle w:val="ListParagraph"/>
        <w:numPr>
          <w:ilvl w:val="1"/>
          <w:numId w:val="1"/>
        </w:numPr>
      </w:pPr>
      <w:r>
        <w:t>Who needs to be on which call?</w:t>
      </w:r>
    </w:p>
    <w:p w14:paraId="0BF891CB" w14:textId="77777777" w:rsidR="004D1986" w:rsidRDefault="004D1986" w:rsidP="004D1986">
      <w:pPr>
        <w:pStyle w:val="ListParagraph"/>
        <w:numPr>
          <w:ilvl w:val="2"/>
          <w:numId w:val="1"/>
        </w:numPr>
      </w:pPr>
      <w:r>
        <w:t xml:space="preserve">This WG A call—all WG A members, </w:t>
      </w:r>
    </w:p>
    <w:p w14:paraId="59FDD2AA" w14:textId="77777777" w:rsidR="004D1986" w:rsidRDefault="004D1986" w:rsidP="004D1986">
      <w:pPr>
        <w:pStyle w:val="ListParagraph"/>
        <w:numPr>
          <w:ilvl w:val="2"/>
          <w:numId w:val="1"/>
        </w:numPr>
      </w:pPr>
      <w:r>
        <w:t xml:space="preserve">Agendas sent ahead of time with information </w:t>
      </w:r>
    </w:p>
    <w:p w14:paraId="7987AD41" w14:textId="77777777" w:rsidR="004D1986" w:rsidRDefault="004D1986" w:rsidP="004D1986">
      <w:pPr>
        <w:pStyle w:val="ListParagraph"/>
        <w:numPr>
          <w:ilvl w:val="2"/>
          <w:numId w:val="1"/>
        </w:numPr>
      </w:pPr>
      <w:r>
        <w:t>Put times on agendas—so we have an idea</w:t>
      </w:r>
    </w:p>
    <w:p w14:paraId="650E8D39" w14:textId="77777777" w:rsidR="004D1986" w:rsidRDefault="004D1986" w:rsidP="004D1986">
      <w:pPr>
        <w:pStyle w:val="ListParagraph"/>
        <w:numPr>
          <w:ilvl w:val="2"/>
          <w:numId w:val="1"/>
        </w:numPr>
      </w:pPr>
      <w:r>
        <w:t xml:space="preserve">C. diff—non-ACH working group that will be scheduled </w:t>
      </w:r>
    </w:p>
    <w:p w14:paraId="7A4CB239" w14:textId="5C5AAB1F" w:rsidR="004D1986" w:rsidRPr="005221B0" w:rsidRDefault="004D1986" w:rsidP="004D1986">
      <w:pPr>
        <w:pStyle w:val="ListParagraph"/>
        <w:numPr>
          <w:ilvl w:val="3"/>
          <w:numId w:val="1"/>
        </w:numPr>
      </w:pPr>
      <w:r>
        <w:t xml:space="preserve"> </w:t>
      </w:r>
      <w:r w:rsidRPr="00087CDD">
        <w:rPr>
          <w:color w:val="FF0000"/>
        </w:rPr>
        <w:t>3</w:t>
      </w:r>
      <w:r w:rsidRPr="00087CDD">
        <w:rPr>
          <w:color w:val="FF0000"/>
          <w:vertAlign w:val="superscript"/>
        </w:rPr>
        <w:t>rd</w:t>
      </w:r>
      <w:r w:rsidRPr="00087CDD">
        <w:rPr>
          <w:color w:val="FF0000"/>
        </w:rPr>
        <w:t xml:space="preserve"> Wed of each month at 3p </w:t>
      </w:r>
      <w:r w:rsidR="00087CDD" w:rsidRPr="00087CDD">
        <w:rPr>
          <w:color w:val="FF0000"/>
        </w:rPr>
        <w:t>ET</w:t>
      </w:r>
    </w:p>
    <w:p w14:paraId="6B5E31D6" w14:textId="77777777" w:rsidR="004D1986" w:rsidRPr="005221B0" w:rsidRDefault="004D1986" w:rsidP="004D1986">
      <w:pPr>
        <w:pStyle w:val="ListParagraph"/>
        <w:numPr>
          <w:ilvl w:val="3"/>
          <w:numId w:val="1"/>
        </w:numPr>
      </w:pPr>
      <w:r w:rsidRPr="005221B0">
        <w:t xml:space="preserve">Linda, Andrea, </w:t>
      </w:r>
      <w:proofErr w:type="spellStart"/>
      <w:r w:rsidRPr="005221B0">
        <w:t>Preeta</w:t>
      </w:r>
      <w:proofErr w:type="spellEnd"/>
      <w:r w:rsidRPr="005221B0">
        <w:t xml:space="preserve">, Bola, </w:t>
      </w:r>
      <w:proofErr w:type="spellStart"/>
      <w:r w:rsidRPr="005221B0">
        <w:t>Nimalie</w:t>
      </w:r>
      <w:proofErr w:type="spellEnd"/>
      <w:r w:rsidRPr="005221B0">
        <w:t xml:space="preserve">, Geeta, </w:t>
      </w:r>
      <w:proofErr w:type="spellStart"/>
      <w:r w:rsidRPr="005221B0">
        <w:t>Taitainia</w:t>
      </w:r>
      <w:proofErr w:type="spellEnd"/>
      <w:r w:rsidRPr="005221B0">
        <w:t>, Monica</w:t>
      </w:r>
    </w:p>
    <w:p w14:paraId="17AAC5C5" w14:textId="77777777" w:rsidR="004D1986" w:rsidRPr="005221B0" w:rsidRDefault="004D1986" w:rsidP="004D1986">
      <w:pPr>
        <w:pStyle w:val="ListParagraph"/>
        <w:numPr>
          <w:ilvl w:val="2"/>
          <w:numId w:val="1"/>
        </w:numPr>
      </w:pPr>
      <w:r w:rsidRPr="005221B0">
        <w:t>Marion and Wendy- acute care hospitals for C</w:t>
      </w:r>
      <w:r>
        <w:t xml:space="preserve">. </w:t>
      </w:r>
      <w:r w:rsidRPr="005221B0">
        <w:t>diff</w:t>
      </w:r>
    </w:p>
    <w:p w14:paraId="0D71E71E" w14:textId="77777777" w:rsidR="004D1986" w:rsidRPr="006750DE" w:rsidRDefault="004D1986" w:rsidP="004D1986">
      <w:pPr>
        <w:pStyle w:val="ListParagraph"/>
        <w:numPr>
          <w:ilvl w:val="3"/>
          <w:numId w:val="1"/>
        </w:numPr>
        <w:rPr>
          <w:color w:val="FF0000"/>
        </w:rPr>
      </w:pPr>
      <w:r w:rsidRPr="006750DE">
        <w:rPr>
          <w:color w:val="FF0000"/>
        </w:rPr>
        <w:t>May 6</w:t>
      </w:r>
      <w:r w:rsidRPr="006750DE">
        <w:rPr>
          <w:color w:val="FF0000"/>
          <w:vertAlign w:val="superscript"/>
        </w:rPr>
        <w:t>th</w:t>
      </w:r>
      <w:r w:rsidRPr="006750DE">
        <w:rPr>
          <w:color w:val="FF0000"/>
        </w:rPr>
        <w:t xml:space="preserve"> 3p-4p ET</w:t>
      </w:r>
    </w:p>
    <w:p w14:paraId="65BC277D" w14:textId="77777777" w:rsidR="004D1986" w:rsidRDefault="004D1986" w:rsidP="004D1986">
      <w:pPr>
        <w:pStyle w:val="ListParagraph"/>
        <w:numPr>
          <w:ilvl w:val="3"/>
          <w:numId w:val="1"/>
        </w:numPr>
      </w:pPr>
      <w:r>
        <w:t>Hoping to have all WGA and WGB members plus CDC</w:t>
      </w:r>
    </w:p>
    <w:p w14:paraId="7E43CC16" w14:textId="77777777" w:rsidR="004D1986" w:rsidRDefault="004D1986" w:rsidP="004D1986">
      <w:pPr>
        <w:pStyle w:val="ListParagraph"/>
        <w:numPr>
          <w:ilvl w:val="2"/>
          <w:numId w:val="1"/>
        </w:numPr>
      </w:pPr>
      <w:r>
        <w:lastRenderedPageBreak/>
        <w:t>NTM-done</w:t>
      </w:r>
    </w:p>
    <w:p w14:paraId="09F9547E" w14:textId="77777777" w:rsidR="004D1986" w:rsidRDefault="004D1986" w:rsidP="004D1986">
      <w:pPr>
        <w:pStyle w:val="ListParagraph"/>
        <w:numPr>
          <w:ilvl w:val="2"/>
          <w:numId w:val="1"/>
        </w:numPr>
      </w:pPr>
      <w:r>
        <w:t>GAS</w:t>
      </w:r>
    </w:p>
    <w:p w14:paraId="3D2B19D9" w14:textId="77777777" w:rsidR="004D1986" w:rsidRDefault="004D1986" w:rsidP="004D1986">
      <w:pPr>
        <w:pStyle w:val="ListParagraph"/>
        <w:numPr>
          <w:ilvl w:val="3"/>
          <w:numId w:val="1"/>
        </w:numPr>
      </w:pPr>
      <w:r>
        <w:t>About to get started</w:t>
      </w:r>
    </w:p>
    <w:p w14:paraId="398B7CE3" w14:textId="77777777" w:rsidR="004D1986" w:rsidRDefault="004D1986" w:rsidP="004D1986">
      <w:pPr>
        <w:pStyle w:val="ListParagraph"/>
        <w:numPr>
          <w:ilvl w:val="3"/>
          <w:numId w:val="1"/>
        </w:numPr>
      </w:pPr>
      <w:r>
        <w:t>Then have a smaller group break off with a CDC expert join as well</w:t>
      </w:r>
    </w:p>
    <w:p w14:paraId="3742EF40" w14:textId="77777777" w:rsidR="004D1986" w:rsidRDefault="004D1986" w:rsidP="004D1986">
      <w:pPr>
        <w:pStyle w:val="ListParagraph"/>
        <w:numPr>
          <w:ilvl w:val="4"/>
          <w:numId w:val="1"/>
        </w:numPr>
      </w:pPr>
      <w:r>
        <w:t xml:space="preserve">Puja will send an invitation soon </w:t>
      </w:r>
    </w:p>
    <w:p w14:paraId="1DE13B7A" w14:textId="77777777" w:rsidR="004D1986" w:rsidRDefault="004D1986" w:rsidP="004D1986">
      <w:pPr>
        <w:pStyle w:val="ListParagraph"/>
        <w:numPr>
          <w:ilvl w:val="3"/>
          <w:numId w:val="1"/>
        </w:numPr>
      </w:pPr>
      <w:r>
        <w:t>Scheduling</w:t>
      </w:r>
    </w:p>
    <w:p w14:paraId="517F6C81" w14:textId="44A011B6" w:rsidR="004D1986" w:rsidRPr="004D1986" w:rsidRDefault="004D1986" w:rsidP="004D1986">
      <w:pPr>
        <w:pStyle w:val="ListParagraph"/>
        <w:numPr>
          <w:ilvl w:val="3"/>
          <w:numId w:val="1"/>
        </w:numPr>
      </w:pPr>
      <w:r w:rsidRPr="004D1986">
        <w:t xml:space="preserve">Need a CDC person on these calls regularly to know when to get experts involved  </w:t>
      </w:r>
    </w:p>
    <w:p w14:paraId="207280BC" w14:textId="77777777" w:rsidR="004D1986" w:rsidRDefault="004D1986" w:rsidP="004D1986">
      <w:pPr>
        <w:pStyle w:val="ListParagraph"/>
        <w:numPr>
          <w:ilvl w:val="1"/>
          <w:numId w:val="1"/>
        </w:numPr>
      </w:pPr>
      <w:r>
        <w:t>2 C. diff groups (ACH and other facilities)</w:t>
      </w:r>
    </w:p>
    <w:p w14:paraId="63C1670A" w14:textId="77777777" w:rsidR="004D1986" w:rsidRDefault="004D1986" w:rsidP="004D1986">
      <w:pPr>
        <w:pStyle w:val="ListParagraph"/>
        <w:numPr>
          <w:ilvl w:val="1"/>
          <w:numId w:val="1"/>
        </w:numPr>
      </w:pPr>
      <w:r>
        <w:t>Medical Product guidance—will come back to that later since no one has signed up</w:t>
      </w:r>
    </w:p>
    <w:p w14:paraId="0D9AD40F" w14:textId="77777777" w:rsidR="004D1986" w:rsidRDefault="004D1986" w:rsidP="004D1986">
      <w:pPr>
        <w:pStyle w:val="ListParagraph"/>
        <w:numPr>
          <w:ilvl w:val="1"/>
          <w:numId w:val="1"/>
        </w:numPr>
      </w:pPr>
      <w:r>
        <w:t xml:space="preserve">CIFOR like Chapter 4—will come back to once </w:t>
      </w:r>
      <w:proofErr w:type="spellStart"/>
      <w:r>
        <w:t>its</w:t>
      </w:r>
      <w:proofErr w:type="spellEnd"/>
      <w:r>
        <w:t xml:space="preserve"> starts</w:t>
      </w:r>
    </w:p>
    <w:p w14:paraId="07C60CBC" w14:textId="77777777" w:rsidR="004D1986" w:rsidRDefault="004D1986" w:rsidP="004D1986">
      <w:pPr>
        <w:pStyle w:val="ListParagraph"/>
        <w:numPr>
          <w:ilvl w:val="1"/>
          <w:numId w:val="1"/>
        </w:numPr>
      </w:pPr>
      <w:r>
        <w:t>Cluster Detection-happening at a later point</w:t>
      </w:r>
    </w:p>
    <w:p w14:paraId="53E32E23" w14:textId="77777777" w:rsidR="004D1986" w:rsidRDefault="004D1986" w:rsidP="004D1986">
      <w:pPr>
        <w:pStyle w:val="ListParagraph"/>
        <w:numPr>
          <w:ilvl w:val="1"/>
          <w:numId w:val="1"/>
        </w:numPr>
      </w:pPr>
      <w:r>
        <w:t>GAS—starting today, Mary Alice and Stephanie to co-chair</w:t>
      </w:r>
    </w:p>
    <w:p w14:paraId="4D6DC423" w14:textId="77777777" w:rsidR="004D1986" w:rsidRDefault="004D1986" w:rsidP="004D1986">
      <w:pPr>
        <w:pStyle w:val="ListParagraph"/>
        <w:numPr>
          <w:ilvl w:val="1"/>
          <w:numId w:val="1"/>
        </w:numPr>
      </w:pPr>
      <w:r>
        <w:t xml:space="preserve">Influenza—Hilary Hanson, </w:t>
      </w:r>
      <w:r w:rsidRPr="006750DE">
        <w:rPr>
          <w:color w:val="FF0000"/>
        </w:rPr>
        <w:t xml:space="preserve">need a co-lead—please email </w:t>
      </w:r>
      <w:hyperlink r:id="rId7" w:history="1">
        <w:r w:rsidRPr="006750DE">
          <w:rPr>
            <w:rStyle w:val="Hyperlink"/>
            <w:color w:val="FF0000"/>
          </w:rPr>
          <w:t>pshah@cste.org</w:t>
        </w:r>
      </w:hyperlink>
      <w:r w:rsidRPr="006750DE">
        <w:rPr>
          <w:color w:val="FF0000"/>
        </w:rPr>
        <w:t xml:space="preserve"> if you are interested</w:t>
      </w:r>
    </w:p>
    <w:p w14:paraId="070A613D" w14:textId="77777777" w:rsidR="004D1986" w:rsidRDefault="004D1986" w:rsidP="004D1986">
      <w:pPr>
        <w:pStyle w:val="ListParagraph"/>
        <w:numPr>
          <w:ilvl w:val="1"/>
          <w:numId w:val="1"/>
        </w:numPr>
      </w:pPr>
      <w:r>
        <w:t>Legionella – Stephanie and Mary Alice once GAS is done</w:t>
      </w:r>
    </w:p>
    <w:p w14:paraId="34411191" w14:textId="77777777" w:rsidR="004D1986" w:rsidRDefault="004D1986" w:rsidP="004D1986">
      <w:pPr>
        <w:pStyle w:val="ListParagraph"/>
        <w:numPr>
          <w:ilvl w:val="0"/>
          <w:numId w:val="1"/>
        </w:numPr>
      </w:pPr>
      <w:r>
        <w:t>NTM update (vote update only)</w:t>
      </w:r>
    </w:p>
    <w:p w14:paraId="3F4BA830" w14:textId="77777777" w:rsidR="004D1986" w:rsidRDefault="004D1986" w:rsidP="004D1986">
      <w:pPr>
        <w:pStyle w:val="ListParagraph"/>
        <w:numPr>
          <w:ilvl w:val="1"/>
          <w:numId w:val="1"/>
        </w:numPr>
      </w:pPr>
      <w:r>
        <w:t>Approved from a WG standpoint, 8 votes—majority approved</w:t>
      </w:r>
    </w:p>
    <w:p w14:paraId="54802256" w14:textId="77777777" w:rsidR="004D1986" w:rsidRPr="006750DE" w:rsidRDefault="004D1986" w:rsidP="004D1986">
      <w:pPr>
        <w:pStyle w:val="ListParagraph"/>
        <w:numPr>
          <w:ilvl w:val="1"/>
          <w:numId w:val="1"/>
        </w:numPr>
        <w:rPr>
          <w:color w:val="FF0000"/>
        </w:rPr>
      </w:pPr>
      <w:r w:rsidRPr="006750DE">
        <w:rPr>
          <w:color w:val="FF0000"/>
        </w:rPr>
        <w:t>Puja and Wendy to work on a packet to go to GC</w:t>
      </w:r>
    </w:p>
    <w:p w14:paraId="52B22278" w14:textId="77777777" w:rsidR="004D1986" w:rsidRDefault="004D1986" w:rsidP="004D1986">
      <w:pPr>
        <w:pStyle w:val="ListParagraph"/>
        <w:numPr>
          <w:ilvl w:val="0"/>
          <w:numId w:val="1"/>
        </w:numPr>
      </w:pPr>
      <w:r>
        <w:t>GAS</w:t>
      </w:r>
    </w:p>
    <w:p w14:paraId="16E13EA5" w14:textId="77777777" w:rsidR="004D1986" w:rsidRDefault="004D1986" w:rsidP="004D1986">
      <w:pPr>
        <w:pStyle w:val="ListParagraph"/>
        <w:numPr>
          <w:ilvl w:val="1"/>
          <w:numId w:val="1"/>
        </w:numPr>
      </w:pPr>
      <w:r>
        <w:t>Stephanie and Carey-Ann (Chicago DOH)</w:t>
      </w:r>
    </w:p>
    <w:p w14:paraId="5A2D0CBE" w14:textId="77777777" w:rsidR="004D1986" w:rsidRDefault="004D1986" w:rsidP="004D1986">
      <w:pPr>
        <w:pStyle w:val="ListParagraph"/>
        <w:numPr>
          <w:ilvl w:val="1"/>
          <w:numId w:val="1"/>
        </w:numPr>
      </w:pPr>
      <w:r>
        <w:t>Sharing settings, we think about in o</w:t>
      </w:r>
      <w:bookmarkStart w:id="1" w:name="_GoBack"/>
      <w:bookmarkEnd w:id="1"/>
      <w:r>
        <w:t xml:space="preserve">utbreak and conduct in investigation in </w:t>
      </w:r>
    </w:p>
    <w:p w14:paraId="0D4EB5D6" w14:textId="77777777" w:rsidR="004D1986" w:rsidRDefault="004D1986" w:rsidP="004D1986">
      <w:pPr>
        <w:pStyle w:val="ListParagraph"/>
        <w:numPr>
          <w:ilvl w:val="1"/>
          <w:numId w:val="1"/>
        </w:numPr>
      </w:pPr>
      <w:r>
        <w:t>3 different settings</w:t>
      </w:r>
    </w:p>
    <w:p w14:paraId="1FA279EF" w14:textId="77777777" w:rsidR="004D1986" w:rsidRDefault="004D1986" w:rsidP="004D1986">
      <w:pPr>
        <w:pStyle w:val="ListParagraph"/>
        <w:numPr>
          <w:ilvl w:val="2"/>
          <w:numId w:val="1"/>
        </w:numPr>
      </w:pPr>
      <w:r>
        <w:t>Post-partum or post-surgical cases of GAS</w:t>
      </w:r>
    </w:p>
    <w:p w14:paraId="372C793A" w14:textId="77777777" w:rsidR="004D1986" w:rsidRDefault="004D1986" w:rsidP="004D1986">
      <w:pPr>
        <w:pStyle w:val="ListParagraph"/>
        <w:numPr>
          <w:ilvl w:val="2"/>
          <w:numId w:val="1"/>
        </w:numPr>
      </w:pPr>
      <w:r>
        <w:t>In HCF-- LTC or Hospitals</w:t>
      </w:r>
    </w:p>
    <w:p w14:paraId="403370C6" w14:textId="77777777" w:rsidR="004D1986" w:rsidRDefault="004D1986" w:rsidP="004D1986">
      <w:pPr>
        <w:pStyle w:val="ListParagraph"/>
        <w:numPr>
          <w:ilvl w:val="2"/>
          <w:numId w:val="1"/>
        </w:numPr>
      </w:pPr>
      <w:r>
        <w:t>Congregant settings—shelters or as necessary schools/child care settings (i.e. 10 epi link cases to call that an outbreak)</w:t>
      </w:r>
    </w:p>
    <w:p w14:paraId="107A3972" w14:textId="77777777" w:rsidR="004D1986" w:rsidRDefault="004D1986" w:rsidP="004D1986">
      <w:pPr>
        <w:pStyle w:val="ListParagraph"/>
        <w:numPr>
          <w:ilvl w:val="1"/>
          <w:numId w:val="1"/>
        </w:numPr>
      </w:pPr>
      <w:r>
        <w:t>Send guidance to entity when there is once case</w:t>
      </w:r>
    </w:p>
    <w:p w14:paraId="3BFA71E7" w14:textId="77777777" w:rsidR="004D1986" w:rsidRDefault="004D1986" w:rsidP="004D1986">
      <w:pPr>
        <w:pStyle w:val="ListParagraph"/>
        <w:numPr>
          <w:ilvl w:val="1"/>
          <w:numId w:val="1"/>
        </w:numPr>
      </w:pPr>
      <w:r>
        <w:t>2 cases need more response—but more so WG B work</w:t>
      </w:r>
    </w:p>
    <w:p w14:paraId="11F07A32" w14:textId="77777777" w:rsidR="004D1986" w:rsidRDefault="004D1986" w:rsidP="004D1986">
      <w:pPr>
        <w:pStyle w:val="ListParagraph"/>
        <w:numPr>
          <w:ilvl w:val="1"/>
          <w:numId w:val="1"/>
        </w:numPr>
      </w:pPr>
      <w:r>
        <w:t>Think about the thresholds in order to do a response</w:t>
      </w:r>
    </w:p>
    <w:p w14:paraId="518C8A62" w14:textId="77777777" w:rsidR="004D1986" w:rsidRDefault="004D1986" w:rsidP="004D1986">
      <w:pPr>
        <w:pStyle w:val="ListParagraph"/>
        <w:numPr>
          <w:ilvl w:val="2"/>
          <w:numId w:val="1"/>
        </w:numPr>
      </w:pPr>
      <w:r>
        <w:t>Not sure if other setting is outside scope of CORHA</w:t>
      </w:r>
    </w:p>
    <w:p w14:paraId="17A5B09D" w14:textId="77777777" w:rsidR="004D1986" w:rsidRDefault="004D1986" w:rsidP="004D1986">
      <w:pPr>
        <w:pStyle w:val="ListParagraph"/>
        <w:numPr>
          <w:ilvl w:val="2"/>
          <w:numId w:val="1"/>
        </w:numPr>
      </w:pPr>
      <w:r>
        <w:t>Limit to shelters as it occasionally comes up—but still may be outside scope of CORHA</w:t>
      </w:r>
    </w:p>
    <w:p w14:paraId="4A7536CC" w14:textId="77777777" w:rsidR="004D1986" w:rsidRDefault="004D1986" w:rsidP="004D1986">
      <w:pPr>
        <w:pStyle w:val="ListParagraph"/>
        <w:numPr>
          <w:ilvl w:val="1"/>
          <w:numId w:val="1"/>
        </w:numPr>
      </w:pPr>
      <w:r>
        <w:t>Does anyone have guidance for GAS approaches?</w:t>
      </w:r>
    </w:p>
    <w:p w14:paraId="0DC4200E" w14:textId="77777777" w:rsidR="004D1986" w:rsidRDefault="004D1986" w:rsidP="004D1986">
      <w:pPr>
        <w:pStyle w:val="ListParagraph"/>
        <w:numPr>
          <w:ilvl w:val="2"/>
          <w:numId w:val="1"/>
        </w:numPr>
      </w:pPr>
      <w:r>
        <w:t>HCF folks—investigation with just 1 case of post-partum GAS</w:t>
      </w:r>
    </w:p>
    <w:p w14:paraId="380E7ACD" w14:textId="77777777" w:rsidR="004D1986" w:rsidRDefault="004D1986" w:rsidP="004D1986">
      <w:pPr>
        <w:pStyle w:val="ListParagraph"/>
        <w:numPr>
          <w:ilvl w:val="2"/>
          <w:numId w:val="1"/>
        </w:numPr>
      </w:pPr>
      <w:r>
        <w:t>SHEA or APIC not on the call</w:t>
      </w:r>
    </w:p>
    <w:p w14:paraId="1E89C96A" w14:textId="77777777" w:rsidR="004D1986" w:rsidRDefault="004D1986" w:rsidP="004D1986">
      <w:pPr>
        <w:pStyle w:val="ListParagraph"/>
        <w:numPr>
          <w:ilvl w:val="1"/>
          <w:numId w:val="1"/>
        </w:numPr>
      </w:pPr>
      <w:r>
        <w:t>Symptom onset timeframe of when an investigation should be initiated</w:t>
      </w:r>
    </w:p>
    <w:p w14:paraId="2700B12A" w14:textId="77777777" w:rsidR="004D1986" w:rsidRDefault="004D1986" w:rsidP="004D1986">
      <w:pPr>
        <w:pStyle w:val="ListParagraph"/>
        <w:numPr>
          <w:ilvl w:val="2"/>
          <w:numId w:val="1"/>
        </w:numPr>
      </w:pPr>
      <w:r>
        <w:t xml:space="preserve">Timeframe differs post-partum from post-surgical </w:t>
      </w:r>
    </w:p>
    <w:p w14:paraId="609960F0" w14:textId="77777777" w:rsidR="004D1986" w:rsidRDefault="004D1986" w:rsidP="004D1986">
      <w:pPr>
        <w:pStyle w:val="ListParagraph"/>
        <w:numPr>
          <w:ilvl w:val="3"/>
          <w:numId w:val="1"/>
        </w:numPr>
      </w:pPr>
      <w:r>
        <w:t>Concerned within 2-4 days, but ABC case report form deems up to 14 preceding first (+) culture date with burn, case related procedure, injury to skin, or etc.</w:t>
      </w:r>
    </w:p>
    <w:p w14:paraId="7728B85E" w14:textId="77777777" w:rsidR="004D1986" w:rsidRDefault="004D1986" w:rsidP="004D1986">
      <w:pPr>
        <w:pStyle w:val="ListParagraph"/>
        <w:numPr>
          <w:ilvl w:val="3"/>
          <w:numId w:val="1"/>
        </w:numPr>
      </w:pPr>
      <w:r>
        <w:t>HCF- investigation 1 case -tend to initiate an investigation (i.e. LTC)</w:t>
      </w:r>
    </w:p>
    <w:p w14:paraId="7035DE8A" w14:textId="77777777" w:rsidR="004D1986" w:rsidRDefault="004D1986" w:rsidP="004D1986">
      <w:pPr>
        <w:pStyle w:val="ListParagraph"/>
        <w:numPr>
          <w:ilvl w:val="4"/>
          <w:numId w:val="1"/>
        </w:numPr>
      </w:pPr>
      <w:r>
        <w:t>Sending Guidance to facility and syndromes to look for--cellulitis, pharyngitis, pneumonia or other complications</w:t>
      </w:r>
    </w:p>
    <w:p w14:paraId="5DA73FA7" w14:textId="77777777" w:rsidR="004D1986" w:rsidRDefault="004D1986" w:rsidP="004D1986">
      <w:pPr>
        <w:pStyle w:val="ListParagraph"/>
        <w:numPr>
          <w:ilvl w:val="3"/>
          <w:numId w:val="1"/>
        </w:numPr>
      </w:pPr>
      <w:r>
        <w:t>What we consider an outbreak-2 cases in any of these settings</w:t>
      </w:r>
    </w:p>
    <w:p w14:paraId="7441DCAE" w14:textId="77777777" w:rsidR="004D1986" w:rsidRDefault="004D1986" w:rsidP="004D1986">
      <w:pPr>
        <w:pStyle w:val="ListParagraph"/>
        <w:numPr>
          <w:ilvl w:val="4"/>
          <w:numId w:val="1"/>
        </w:numPr>
      </w:pPr>
      <w:r>
        <w:t>Over a year</w:t>
      </w:r>
    </w:p>
    <w:p w14:paraId="1DBBF873" w14:textId="77777777" w:rsidR="004D1986" w:rsidRDefault="004D1986" w:rsidP="004D1986">
      <w:pPr>
        <w:pStyle w:val="ListParagraph"/>
        <w:numPr>
          <w:ilvl w:val="4"/>
          <w:numId w:val="1"/>
        </w:numPr>
      </w:pPr>
      <w:r>
        <w:t>Consider 4 months—time for facilities to do prospective surveillance</w:t>
      </w:r>
    </w:p>
    <w:p w14:paraId="4F37035B" w14:textId="77777777" w:rsidR="004D1986" w:rsidRDefault="004D1986" w:rsidP="004D1986">
      <w:pPr>
        <w:pStyle w:val="ListParagraph"/>
        <w:numPr>
          <w:ilvl w:val="1"/>
          <w:numId w:val="1"/>
        </w:numPr>
      </w:pPr>
      <w:r>
        <w:t>Nursing homes 1-2 cases over 4-month period</w:t>
      </w:r>
    </w:p>
    <w:p w14:paraId="0C88A103" w14:textId="77777777" w:rsidR="004D1986" w:rsidRDefault="004D1986" w:rsidP="004D1986">
      <w:pPr>
        <w:pStyle w:val="ListParagraph"/>
        <w:numPr>
          <w:ilvl w:val="2"/>
          <w:numId w:val="1"/>
        </w:numPr>
      </w:pPr>
      <w:r>
        <w:lastRenderedPageBreak/>
        <w:t>See back at trend of preceding months or years, and looking into who they roomed with and what serviced they got in an incubation period</w:t>
      </w:r>
    </w:p>
    <w:p w14:paraId="7095B998" w14:textId="77777777" w:rsidR="004D1986" w:rsidRDefault="004D1986" w:rsidP="004D1986">
      <w:pPr>
        <w:pStyle w:val="ListParagraph"/>
        <w:numPr>
          <w:ilvl w:val="2"/>
          <w:numId w:val="1"/>
        </w:numPr>
      </w:pPr>
      <w:r>
        <w:t>Some states more stringent with 1 case</w:t>
      </w:r>
    </w:p>
    <w:p w14:paraId="3AFDDD54" w14:textId="77777777" w:rsidR="004D1986" w:rsidRDefault="004D1986" w:rsidP="004D1986">
      <w:pPr>
        <w:pStyle w:val="ListParagraph"/>
        <w:numPr>
          <w:ilvl w:val="3"/>
          <w:numId w:val="1"/>
        </w:numPr>
      </w:pPr>
      <w:r>
        <w:t xml:space="preserve">Make clear what’s reportable </w:t>
      </w:r>
    </w:p>
    <w:p w14:paraId="3820A294" w14:textId="77777777" w:rsidR="004D1986" w:rsidRDefault="004D1986" w:rsidP="004D1986">
      <w:pPr>
        <w:pStyle w:val="ListParagraph"/>
        <w:numPr>
          <w:ilvl w:val="3"/>
          <w:numId w:val="1"/>
        </w:numPr>
      </w:pPr>
      <w:r>
        <w:t xml:space="preserve">Invasive GAS is what we would be talking about </w:t>
      </w:r>
    </w:p>
    <w:p w14:paraId="5709D10B" w14:textId="77777777" w:rsidR="004D1986" w:rsidRDefault="004D1986" w:rsidP="004D1986">
      <w:pPr>
        <w:pStyle w:val="ListParagraph"/>
        <w:numPr>
          <w:ilvl w:val="3"/>
          <w:numId w:val="1"/>
        </w:numPr>
      </w:pPr>
      <w:r>
        <w:t>Wound care issue—LTC that had a throat swab-</w:t>
      </w:r>
    </w:p>
    <w:p w14:paraId="2EA58590" w14:textId="77777777" w:rsidR="004D1986" w:rsidRDefault="004D1986" w:rsidP="004D1986">
      <w:pPr>
        <w:pStyle w:val="ListParagraph"/>
        <w:numPr>
          <w:ilvl w:val="4"/>
          <w:numId w:val="1"/>
        </w:numPr>
      </w:pPr>
      <w:r>
        <w:t>Have been issue with GAS</w:t>
      </w:r>
    </w:p>
    <w:p w14:paraId="1F01B4BD" w14:textId="77777777" w:rsidR="004D1986" w:rsidRDefault="004D1986" w:rsidP="004D1986">
      <w:pPr>
        <w:pStyle w:val="ListParagraph"/>
        <w:numPr>
          <w:ilvl w:val="4"/>
          <w:numId w:val="1"/>
        </w:numPr>
      </w:pPr>
      <w:r>
        <w:t xml:space="preserve">Wanted to put up as a point for discussion </w:t>
      </w:r>
    </w:p>
    <w:p w14:paraId="1F7F7ED2" w14:textId="77777777" w:rsidR="004D1986" w:rsidRDefault="004D1986" w:rsidP="004D1986">
      <w:pPr>
        <w:pStyle w:val="ListParagraph"/>
        <w:numPr>
          <w:ilvl w:val="3"/>
          <w:numId w:val="1"/>
        </w:numPr>
      </w:pPr>
      <w:r>
        <w:t>Every outbreak used to involve wound care</w:t>
      </w:r>
    </w:p>
    <w:p w14:paraId="7930EEB1" w14:textId="77777777" w:rsidR="004D1986" w:rsidRDefault="004D1986" w:rsidP="004D1986">
      <w:pPr>
        <w:pStyle w:val="ListParagraph"/>
        <w:numPr>
          <w:ilvl w:val="4"/>
          <w:numId w:val="1"/>
        </w:numPr>
      </w:pPr>
      <w:r>
        <w:t>Investigation by facility vs reporting to PH</w:t>
      </w:r>
    </w:p>
    <w:p w14:paraId="6541E32D" w14:textId="77777777" w:rsidR="004D1986" w:rsidRDefault="004D1986" w:rsidP="004D1986">
      <w:pPr>
        <w:pStyle w:val="ListParagraph"/>
        <w:numPr>
          <w:ilvl w:val="4"/>
          <w:numId w:val="1"/>
        </w:numPr>
      </w:pPr>
      <w:r>
        <w:t>May be different for wound</w:t>
      </w:r>
    </w:p>
    <w:p w14:paraId="2BB51E53" w14:textId="77777777" w:rsidR="004D1986" w:rsidRDefault="004D1986" w:rsidP="004D1986">
      <w:pPr>
        <w:pStyle w:val="ListParagraph"/>
        <w:numPr>
          <w:ilvl w:val="1"/>
          <w:numId w:val="1"/>
        </w:numPr>
      </w:pPr>
      <w:r>
        <w:t>LTC—same for LTAC and VSNP</w:t>
      </w:r>
    </w:p>
    <w:p w14:paraId="5E591BFC" w14:textId="77777777" w:rsidR="004D1986" w:rsidRDefault="004D1986" w:rsidP="004D1986">
      <w:pPr>
        <w:pStyle w:val="ListParagraph"/>
        <w:numPr>
          <w:ilvl w:val="2"/>
          <w:numId w:val="1"/>
        </w:numPr>
      </w:pPr>
      <w:r>
        <w:t xml:space="preserve">Looked at LTAC more like acute care </w:t>
      </w:r>
    </w:p>
    <w:p w14:paraId="1B93777A" w14:textId="77777777" w:rsidR="004D1986" w:rsidRDefault="004D1986" w:rsidP="004D1986">
      <w:pPr>
        <w:pStyle w:val="ListParagraph"/>
        <w:numPr>
          <w:ilvl w:val="2"/>
          <w:numId w:val="1"/>
        </w:numPr>
      </w:pPr>
      <w:r>
        <w:t>No cases in LTAC or VSNP so far</w:t>
      </w:r>
    </w:p>
    <w:p w14:paraId="035B5080" w14:textId="77777777" w:rsidR="004D1986" w:rsidRDefault="004D1986" w:rsidP="004D1986">
      <w:pPr>
        <w:pStyle w:val="ListParagraph"/>
        <w:numPr>
          <w:ilvl w:val="2"/>
          <w:numId w:val="1"/>
        </w:numPr>
      </w:pPr>
      <w:r>
        <w:t>Same information on document, but not sure if it’ll necessarily be the same</w:t>
      </w:r>
    </w:p>
    <w:p w14:paraId="612BF56C" w14:textId="77777777" w:rsidR="004D1986" w:rsidRDefault="004D1986" w:rsidP="004D1986">
      <w:pPr>
        <w:pStyle w:val="ListParagraph"/>
        <w:numPr>
          <w:ilvl w:val="1"/>
          <w:numId w:val="1"/>
        </w:numPr>
      </w:pPr>
      <w:r>
        <w:t>ACH</w:t>
      </w:r>
    </w:p>
    <w:p w14:paraId="6E730F8A" w14:textId="77777777" w:rsidR="004D1986" w:rsidRDefault="004D1986" w:rsidP="004D1986">
      <w:pPr>
        <w:pStyle w:val="ListParagraph"/>
        <w:numPr>
          <w:ilvl w:val="2"/>
          <w:numId w:val="1"/>
        </w:numPr>
      </w:pPr>
      <w:r>
        <w:t xml:space="preserve">If facility doesn’t know </w:t>
      </w:r>
    </w:p>
    <w:p w14:paraId="4F282322" w14:textId="77777777" w:rsidR="004D1986" w:rsidRDefault="004D1986" w:rsidP="004D1986">
      <w:pPr>
        <w:pStyle w:val="ListParagraph"/>
        <w:numPr>
          <w:ilvl w:val="2"/>
          <w:numId w:val="1"/>
        </w:numPr>
      </w:pPr>
      <w:r>
        <w:t>Threshold for investigation</w:t>
      </w:r>
    </w:p>
    <w:p w14:paraId="51D8AEE2" w14:textId="77777777" w:rsidR="004D1986" w:rsidRDefault="004D1986" w:rsidP="004D1986">
      <w:pPr>
        <w:pStyle w:val="ListParagraph"/>
        <w:numPr>
          <w:ilvl w:val="3"/>
          <w:numId w:val="1"/>
        </w:numPr>
      </w:pPr>
      <w:r>
        <w:t>1 case of invasive GAS</w:t>
      </w:r>
    </w:p>
    <w:p w14:paraId="00BA04A6" w14:textId="77777777" w:rsidR="004D1986" w:rsidRDefault="004D1986" w:rsidP="004D1986">
      <w:pPr>
        <w:pStyle w:val="ListParagraph"/>
        <w:numPr>
          <w:ilvl w:val="3"/>
          <w:numId w:val="1"/>
        </w:numPr>
      </w:pPr>
      <w:r>
        <w:t>Post-partum and post-surgical has some interventions</w:t>
      </w:r>
    </w:p>
    <w:p w14:paraId="7B510109" w14:textId="77777777" w:rsidR="004D1986" w:rsidRDefault="004D1986" w:rsidP="004D1986">
      <w:pPr>
        <w:pStyle w:val="ListParagraph"/>
        <w:numPr>
          <w:ilvl w:val="3"/>
          <w:numId w:val="1"/>
        </w:numPr>
      </w:pPr>
      <w:r>
        <w:t>How does facility know the case unless they look at case?</w:t>
      </w:r>
    </w:p>
    <w:p w14:paraId="6DA1A0F7" w14:textId="77777777" w:rsidR="004D1986" w:rsidRDefault="004D1986" w:rsidP="004D1986">
      <w:pPr>
        <w:pStyle w:val="ListParagraph"/>
        <w:numPr>
          <w:ilvl w:val="3"/>
          <w:numId w:val="1"/>
        </w:numPr>
      </w:pPr>
      <w:r>
        <w:t>Potentially 2 ways</w:t>
      </w:r>
    </w:p>
    <w:p w14:paraId="6CA92248" w14:textId="77777777" w:rsidR="004D1986" w:rsidRDefault="004D1986" w:rsidP="004D1986">
      <w:pPr>
        <w:pStyle w:val="ListParagraph"/>
        <w:numPr>
          <w:ilvl w:val="4"/>
          <w:numId w:val="1"/>
        </w:numPr>
      </w:pPr>
      <w:r>
        <w:t>Microbiologic culture</w:t>
      </w:r>
    </w:p>
    <w:p w14:paraId="2F951C6B" w14:textId="77777777" w:rsidR="004D1986" w:rsidRDefault="004D1986" w:rsidP="004D1986">
      <w:pPr>
        <w:pStyle w:val="ListParagraph"/>
        <w:numPr>
          <w:ilvl w:val="4"/>
          <w:numId w:val="1"/>
        </w:numPr>
      </w:pPr>
      <w:r>
        <w:t>Most ACH—ID consultants also involved</w:t>
      </w:r>
    </w:p>
    <w:p w14:paraId="066FFCE2" w14:textId="77777777" w:rsidR="004D1986" w:rsidRDefault="004D1986" w:rsidP="004D1986">
      <w:pPr>
        <w:pStyle w:val="ListParagraph"/>
        <w:numPr>
          <w:ilvl w:val="4"/>
          <w:numId w:val="1"/>
        </w:numPr>
      </w:pPr>
      <w:r>
        <w:t>Post-partum/surgery less likely to be missed than someone else</w:t>
      </w:r>
    </w:p>
    <w:p w14:paraId="11450C92" w14:textId="77777777" w:rsidR="004D1986" w:rsidRDefault="004D1986" w:rsidP="004D1986">
      <w:pPr>
        <w:pStyle w:val="ListParagraph"/>
        <w:numPr>
          <w:ilvl w:val="3"/>
          <w:numId w:val="1"/>
        </w:numPr>
      </w:pPr>
      <w:r>
        <w:t>Focusing on hospital onset</w:t>
      </w:r>
    </w:p>
    <w:p w14:paraId="210005CC" w14:textId="77777777" w:rsidR="004D1986" w:rsidRDefault="004D1986" w:rsidP="004D1986">
      <w:pPr>
        <w:pStyle w:val="ListParagraph"/>
        <w:numPr>
          <w:ilvl w:val="4"/>
          <w:numId w:val="1"/>
        </w:numPr>
      </w:pPr>
      <w:r>
        <w:t>Re-admission situation--History within last couple week they have had a procedure done</w:t>
      </w:r>
    </w:p>
    <w:p w14:paraId="18EB24E6" w14:textId="77777777" w:rsidR="004D1986" w:rsidRDefault="004D1986" w:rsidP="004D1986">
      <w:pPr>
        <w:pStyle w:val="ListParagraph"/>
        <w:numPr>
          <w:ilvl w:val="4"/>
          <w:numId w:val="1"/>
        </w:numPr>
      </w:pPr>
      <w:r>
        <w:t xml:space="preserve">How to figure out if its post-partum or post-surgical </w:t>
      </w:r>
    </w:p>
    <w:p w14:paraId="0FF35177" w14:textId="77777777" w:rsidR="004D1986" w:rsidRDefault="004D1986" w:rsidP="004D1986">
      <w:pPr>
        <w:pStyle w:val="ListParagraph"/>
        <w:numPr>
          <w:ilvl w:val="5"/>
          <w:numId w:val="1"/>
        </w:numPr>
      </w:pPr>
      <w:r>
        <w:t>Get the lab report and call the IP and maybe the patient and ID consultant for every GAS case</w:t>
      </w:r>
    </w:p>
    <w:p w14:paraId="048907C5" w14:textId="77777777" w:rsidR="004D1986" w:rsidRDefault="004D1986" w:rsidP="004D1986">
      <w:pPr>
        <w:pStyle w:val="ListParagraph"/>
        <w:numPr>
          <w:ilvl w:val="4"/>
          <w:numId w:val="1"/>
        </w:numPr>
      </w:pPr>
      <w:r>
        <w:t>Start with the patient—sporadic vs HO-GAS based on history</w:t>
      </w:r>
    </w:p>
    <w:p w14:paraId="17FBB343" w14:textId="77777777" w:rsidR="004D1986" w:rsidRDefault="004D1986" w:rsidP="004D1986">
      <w:pPr>
        <w:pStyle w:val="ListParagraph"/>
        <w:numPr>
          <w:ilvl w:val="4"/>
          <w:numId w:val="1"/>
        </w:numPr>
      </w:pPr>
      <w:r>
        <w:t>PH—access to if patients are re-admitted?</w:t>
      </w:r>
    </w:p>
    <w:p w14:paraId="2E18C8A3" w14:textId="77777777" w:rsidR="004D1986" w:rsidRDefault="004D1986" w:rsidP="004D1986">
      <w:pPr>
        <w:pStyle w:val="ListParagraph"/>
        <w:numPr>
          <w:ilvl w:val="5"/>
          <w:numId w:val="1"/>
        </w:numPr>
      </w:pPr>
      <w:r>
        <w:t xml:space="preserve">Access not readily available, </w:t>
      </w:r>
      <w:proofErr w:type="gramStart"/>
      <w:r>
        <w:t>have to</w:t>
      </w:r>
      <w:proofErr w:type="gramEnd"/>
      <w:r>
        <w:t xml:space="preserve"> call facility </w:t>
      </w:r>
    </w:p>
    <w:p w14:paraId="07D5F101" w14:textId="77777777" w:rsidR="004D1986" w:rsidRDefault="004D1986" w:rsidP="004D1986">
      <w:pPr>
        <w:pStyle w:val="ListParagraph"/>
        <w:numPr>
          <w:ilvl w:val="4"/>
          <w:numId w:val="1"/>
        </w:numPr>
      </w:pPr>
      <w:r>
        <w:t>HCF-if there is an invasive GAS case</w:t>
      </w:r>
    </w:p>
    <w:p w14:paraId="358B7A65" w14:textId="77777777" w:rsidR="004D1986" w:rsidRDefault="004D1986" w:rsidP="004D1986">
      <w:pPr>
        <w:pStyle w:val="ListParagraph"/>
        <w:numPr>
          <w:ilvl w:val="5"/>
          <w:numId w:val="1"/>
        </w:numPr>
      </w:pPr>
      <w:r>
        <w:t>Robust cohort surveillance</w:t>
      </w:r>
    </w:p>
    <w:p w14:paraId="42E35606" w14:textId="77777777" w:rsidR="004D1986" w:rsidRDefault="004D1986" w:rsidP="004D1986">
      <w:pPr>
        <w:pStyle w:val="ListParagraph"/>
        <w:numPr>
          <w:ilvl w:val="5"/>
          <w:numId w:val="1"/>
        </w:numPr>
      </w:pPr>
      <w:r>
        <w:t>People who have had procedures -follow prospectively</w:t>
      </w:r>
    </w:p>
    <w:p w14:paraId="2667FC26" w14:textId="77777777" w:rsidR="004D1986" w:rsidRDefault="004D1986" w:rsidP="004D1986">
      <w:pPr>
        <w:pStyle w:val="ListParagraph"/>
        <w:numPr>
          <w:ilvl w:val="5"/>
          <w:numId w:val="1"/>
        </w:numPr>
      </w:pPr>
      <w:r>
        <w:t>Know including re-admissions and c sections</w:t>
      </w:r>
    </w:p>
    <w:p w14:paraId="7E40FAB8" w14:textId="77777777" w:rsidR="004D1986" w:rsidRDefault="004D1986" w:rsidP="004D1986">
      <w:pPr>
        <w:pStyle w:val="ListParagraph"/>
        <w:numPr>
          <w:ilvl w:val="5"/>
          <w:numId w:val="1"/>
        </w:numPr>
      </w:pPr>
      <w:r>
        <w:t>Tend to not miss them based on other parameters</w:t>
      </w:r>
    </w:p>
    <w:p w14:paraId="1DDF5889" w14:textId="77777777" w:rsidR="004D1986" w:rsidRDefault="004D1986" w:rsidP="004D1986">
      <w:pPr>
        <w:pStyle w:val="ListParagraph"/>
        <w:numPr>
          <w:ilvl w:val="5"/>
          <w:numId w:val="1"/>
        </w:numPr>
      </w:pPr>
      <w:r>
        <w:t>How far out follow—30 days</w:t>
      </w:r>
    </w:p>
    <w:p w14:paraId="1C5444A2" w14:textId="77777777" w:rsidR="004D1986" w:rsidRDefault="004D1986" w:rsidP="004D1986">
      <w:pPr>
        <w:pStyle w:val="ListParagraph"/>
        <w:numPr>
          <w:ilvl w:val="6"/>
          <w:numId w:val="1"/>
        </w:numPr>
      </w:pPr>
      <w:r>
        <w:t xml:space="preserve">Able to catch that with strep </w:t>
      </w:r>
    </w:p>
    <w:p w14:paraId="67D9AB8E" w14:textId="77777777" w:rsidR="004D1986" w:rsidRDefault="004D1986" w:rsidP="004D1986">
      <w:pPr>
        <w:pStyle w:val="ListParagraph"/>
        <w:numPr>
          <w:ilvl w:val="5"/>
          <w:numId w:val="1"/>
        </w:numPr>
      </w:pPr>
      <w:r>
        <w:t xml:space="preserve">SSI or CAS can be caught either way </w:t>
      </w:r>
    </w:p>
    <w:p w14:paraId="249742F9" w14:textId="77777777" w:rsidR="004D1986" w:rsidRDefault="004D1986" w:rsidP="004D1986">
      <w:pPr>
        <w:pStyle w:val="ListParagraph"/>
        <w:numPr>
          <w:ilvl w:val="6"/>
          <w:numId w:val="1"/>
        </w:numPr>
      </w:pPr>
      <w:r>
        <w:t xml:space="preserve">Auditing investigation if post-partum or post-surgical rather than </w:t>
      </w:r>
    </w:p>
    <w:p w14:paraId="59F122DF" w14:textId="77777777" w:rsidR="004D1986" w:rsidRDefault="004D1986" w:rsidP="004D1986">
      <w:pPr>
        <w:pStyle w:val="ListParagraph"/>
        <w:numPr>
          <w:ilvl w:val="3"/>
          <w:numId w:val="1"/>
        </w:numPr>
      </w:pPr>
      <w:r>
        <w:t>GAS reportable?</w:t>
      </w:r>
    </w:p>
    <w:p w14:paraId="12D3ABBE" w14:textId="77777777" w:rsidR="004D1986" w:rsidRDefault="004D1986" w:rsidP="004D1986">
      <w:pPr>
        <w:pStyle w:val="ListParagraph"/>
        <w:numPr>
          <w:ilvl w:val="4"/>
          <w:numId w:val="1"/>
        </w:numPr>
      </w:pPr>
      <w:r>
        <w:lastRenderedPageBreak/>
        <w:t xml:space="preserve">Not sure it’s nationally reportable </w:t>
      </w:r>
    </w:p>
    <w:p w14:paraId="5D704C9F" w14:textId="77777777" w:rsidR="004D1986" w:rsidRDefault="004D1986" w:rsidP="004D1986">
      <w:pPr>
        <w:pStyle w:val="ListParagraph"/>
        <w:numPr>
          <w:ilvl w:val="4"/>
          <w:numId w:val="1"/>
        </w:numPr>
      </w:pPr>
      <w:r>
        <w:t>Some EIP sites—will do it as a separate project</w:t>
      </w:r>
    </w:p>
    <w:p w14:paraId="38385D3C" w14:textId="77777777" w:rsidR="004D1986" w:rsidRDefault="004D1986" w:rsidP="004D1986">
      <w:pPr>
        <w:pStyle w:val="ListParagraph"/>
        <w:numPr>
          <w:ilvl w:val="3"/>
          <w:numId w:val="1"/>
        </w:numPr>
      </w:pPr>
      <w:r>
        <w:t>Having a clear guidance may be helpful in situation where it may not be reportable for surveillance and intervention purposes</w:t>
      </w:r>
    </w:p>
    <w:p w14:paraId="655D88BB" w14:textId="77777777" w:rsidR="004D1986" w:rsidRDefault="004D1986" w:rsidP="004D1986">
      <w:pPr>
        <w:pStyle w:val="ListParagraph"/>
        <w:numPr>
          <w:ilvl w:val="3"/>
          <w:numId w:val="1"/>
        </w:numPr>
      </w:pPr>
      <w:r>
        <w:t xml:space="preserve">WGA/WGB call—will bring up if we want to do this product concurrently </w:t>
      </w:r>
    </w:p>
    <w:p w14:paraId="50536824" w14:textId="77777777" w:rsidR="004D1986" w:rsidRDefault="004D1986" w:rsidP="004D1986">
      <w:pPr>
        <w:pStyle w:val="ListParagraph"/>
        <w:numPr>
          <w:ilvl w:val="2"/>
          <w:numId w:val="1"/>
        </w:numPr>
      </w:pPr>
      <w:r>
        <w:t xml:space="preserve">Do we care apart from post-partum/post-surgery (invasive, </w:t>
      </w:r>
      <w:proofErr w:type="gramStart"/>
      <w:r>
        <w:t>wound,</w:t>
      </w:r>
      <w:proofErr w:type="gramEnd"/>
      <w:r>
        <w:t xml:space="preserve"> other)</w:t>
      </w:r>
    </w:p>
    <w:p w14:paraId="2ACF10BC" w14:textId="77777777" w:rsidR="004D1986" w:rsidRDefault="004D1986" w:rsidP="004D1986">
      <w:pPr>
        <w:pStyle w:val="ListParagraph"/>
        <w:numPr>
          <w:ilvl w:val="3"/>
          <w:numId w:val="1"/>
        </w:numPr>
      </w:pPr>
      <w:r>
        <w:t>Raise eyebrows when someone has GAS and isolate them appropriate</w:t>
      </w:r>
    </w:p>
    <w:p w14:paraId="64C1C619" w14:textId="77777777" w:rsidR="004D1986" w:rsidRDefault="004D1986" w:rsidP="004D1986">
      <w:pPr>
        <w:pStyle w:val="ListParagraph"/>
        <w:numPr>
          <w:ilvl w:val="3"/>
          <w:numId w:val="1"/>
        </w:numPr>
      </w:pPr>
      <w:r>
        <w:t xml:space="preserve">Anyone that had invasive GAS after 3 days—relatively rare event </w:t>
      </w:r>
    </w:p>
    <w:p w14:paraId="78D9AA0F" w14:textId="77777777" w:rsidR="004D1986" w:rsidRDefault="004D1986" w:rsidP="004D1986">
      <w:pPr>
        <w:pStyle w:val="ListParagraph"/>
        <w:numPr>
          <w:ilvl w:val="3"/>
          <w:numId w:val="1"/>
        </w:numPr>
      </w:pPr>
      <w:r>
        <w:t>Reportable TSS and necrotizing fasciitis –point of consideration</w:t>
      </w:r>
    </w:p>
    <w:p w14:paraId="515E00C0" w14:textId="77777777" w:rsidR="004D1986" w:rsidRDefault="004D1986" w:rsidP="004D1986">
      <w:pPr>
        <w:pStyle w:val="ListParagraph"/>
        <w:numPr>
          <w:ilvl w:val="1"/>
          <w:numId w:val="1"/>
        </w:numPr>
      </w:pPr>
      <w:r>
        <w:t>Other Thoughts?</w:t>
      </w:r>
    </w:p>
    <w:p w14:paraId="1E4FB6F8" w14:textId="77777777" w:rsidR="004D1986" w:rsidRDefault="004D1986" w:rsidP="004D1986">
      <w:pPr>
        <w:pStyle w:val="ListParagraph"/>
        <w:numPr>
          <w:ilvl w:val="2"/>
          <w:numId w:val="1"/>
        </w:numPr>
      </w:pPr>
      <w:r>
        <w:t>Dialysis?</w:t>
      </w:r>
    </w:p>
    <w:p w14:paraId="732B0D2D" w14:textId="77777777" w:rsidR="004D1986" w:rsidRDefault="004D1986" w:rsidP="004D1986">
      <w:pPr>
        <w:pStyle w:val="ListParagraph"/>
        <w:numPr>
          <w:ilvl w:val="3"/>
          <w:numId w:val="1"/>
        </w:numPr>
      </w:pPr>
      <w:r>
        <w:t>How would this apply in dialysis facilities</w:t>
      </w:r>
    </w:p>
    <w:p w14:paraId="55A56351" w14:textId="77777777" w:rsidR="004D1986" w:rsidRDefault="004D1986" w:rsidP="004D1986">
      <w:pPr>
        <w:pStyle w:val="ListParagraph"/>
        <w:numPr>
          <w:ilvl w:val="3"/>
          <w:numId w:val="1"/>
        </w:numPr>
      </w:pPr>
      <w:r>
        <w:t xml:space="preserve">Worried about contamination through lines, but no recall if this coming up </w:t>
      </w:r>
    </w:p>
    <w:p w14:paraId="44E010E3" w14:textId="77777777" w:rsidR="004D1986" w:rsidRDefault="004D1986" w:rsidP="004D1986">
      <w:pPr>
        <w:pStyle w:val="ListParagraph"/>
        <w:numPr>
          <w:ilvl w:val="3"/>
          <w:numId w:val="1"/>
        </w:numPr>
      </w:pPr>
      <w:r>
        <w:t xml:space="preserve">Central line questions asked in reference to poor maintenance of line—usually a </w:t>
      </w:r>
      <w:proofErr w:type="spellStart"/>
      <w:r>
        <w:t>picc</w:t>
      </w:r>
      <w:proofErr w:type="spellEnd"/>
    </w:p>
    <w:p w14:paraId="62F4B4F8" w14:textId="77777777" w:rsidR="004D1986" w:rsidRDefault="004D1986" w:rsidP="004D1986">
      <w:pPr>
        <w:pStyle w:val="ListParagraph"/>
        <w:numPr>
          <w:ilvl w:val="2"/>
          <w:numId w:val="1"/>
        </w:numPr>
      </w:pPr>
      <w:r>
        <w:t>Outpatient and ED</w:t>
      </w:r>
    </w:p>
    <w:p w14:paraId="76DFEF7F" w14:textId="51B5C053" w:rsidR="00542893" w:rsidRPr="004D1986" w:rsidRDefault="004D1986" w:rsidP="004D1986">
      <w:pPr>
        <w:pStyle w:val="ListParagraph"/>
        <w:numPr>
          <w:ilvl w:val="3"/>
          <w:numId w:val="1"/>
        </w:numPr>
      </w:pPr>
      <w:r>
        <w:t xml:space="preserve">Doesn’t really apply unless admitted from another facility </w:t>
      </w:r>
      <w:bookmarkEnd w:id="0"/>
    </w:p>
    <w:sectPr w:rsidR="00542893" w:rsidRPr="004D1986" w:rsidSect="0020445B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00F496" w14:textId="77777777" w:rsidR="00D522DF" w:rsidRDefault="00D522DF" w:rsidP="004C2352">
      <w:pPr>
        <w:spacing w:after="0" w:line="240" w:lineRule="auto"/>
      </w:pPr>
      <w:r>
        <w:separator/>
      </w:r>
    </w:p>
  </w:endnote>
  <w:endnote w:type="continuationSeparator" w:id="0">
    <w:p w14:paraId="314D866C" w14:textId="77777777" w:rsidR="00D522DF" w:rsidRDefault="00D522DF" w:rsidP="004C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8FC7F2" w14:textId="77777777" w:rsidR="00D522DF" w:rsidRDefault="00D522DF" w:rsidP="004C2352">
      <w:pPr>
        <w:spacing w:after="0" w:line="240" w:lineRule="auto"/>
      </w:pPr>
      <w:r>
        <w:separator/>
      </w:r>
    </w:p>
  </w:footnote>
  <w:footnote w:type="continuationSeparator" w:id="0">
    <w:p w14:paraId="08BF0114" w14:textId="77777777" w:rsidR="00D522DF" w:rsidRDefault="00D522DF" w:rsidP="004C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EFEDA8" w14:textId="69B99B79" w:rsidR="004C2352" w:rsidRDefault="004C2352" w:rsidP="004C2352">
    <w:pPr>
      <w:pStyle w:val="Header"/>
      <w:jc w:val="center"/>
    </w:pPr>
    <w:r>
      <w:rPr>
        <w:noProof/>
      </w:rPr>
      <w:drawing>
        <wp:inline distT="0" distB="0" distL="0" distR="0" wp14:anchorId="108E4F38" wp14:editId="57CF6EE8">
          <wp:extent cx="3319463" cy="829866"/>
          <wp:effectExtent l="0" t="0" r="0" b="889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RHA logo-next t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52565" cy="8381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BA38EC"/>
    <w:multiLevelType w:val="multilevel"/>
    <w:tmpl w:val="DA0A6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B418C2"/>
    <w:multiLevelType w:val="hybridMultilevel"/>
    <w:tmpl w:val="67AE02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5C6A82"/>
    <w:multiLevelType w:val="hybridMultilevel"/>
    <w:tmpl w:val="AB9AAA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E257600"/>
    <w:multiLevelType w:val="hybridMultilevel"/>
    <w:tmpl w:val="5BF2B7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8AD77D1"/>
    <w:multiLevelType w:val="hybridMultilevel"/>
    <w:tmpl w:val="AA6A5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B01F19"/>
    <w:multiLevelType w:val="hybridMultilevel"/>
    <w:tmpl w:val="94B43E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0932804"/>
    <w:multiLevelType w:val="hybridMultilevel"/>
    <w:tmpl w:val="711E14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D7644F"/>
    <w:multiLevelType w:val="hybridMultilevel"/>
    <w:tmpl w:val="003E838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654308DA"/>
    <w:multiLevelType w:val="hybridMultilevel"/>
    <w:tmpl w:val="95A66A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BEC1BA9"/>
    <w:multiLevelType w:val="multilevel"/>
    <w:tmpl w:val="ADB45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29923AB"/>
    <w:multiLevelType w:val="hybridMultilevel"/>
    <w:tmpl w:val="4620B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CF228A"/>
    <w:multiLevelType w:val="hybridMultilevel"/>
    <w:tmpl w:val="96FA6C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C06744"/>
    <w:multiLevelType w:val="multilevel"/>
    <w:tmpl w:val="DECE0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D42283D"/>
    <w:multiLevelType w:val="hybridMultilevel"/>
    <w:tmpl w:val="1DE658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111AE0"/>
    <w:multiLevelType w:val="hybridMultilevel"/>
    <w:tmpl w:val="556453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7"/>
  </w:num>
  <w:num w:numId="4">
    <w:abstractNumId w:val="0"/>
  </w:num>
  <w:num w:numId="5">
    <w:abstractNumId w:val="14"/>
  </w:num>
  <w:num w:numId="6">
    <w:abstractNumId w:val="4"/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3"/>
  </w:num>
  <w:num w:numId="14">
    <w:abstractNumId w:val="5"/>
  </w:num>
  <w:num w:numId="15">
    <w:abstractNumId w:val="8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fr-FR" w:vendorID="64" w:dllVersion="0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383"/>
    <w:rsid w:val="00011768"/>
    <w:rsid w:val="00013951"/>
    <w:rsid w:val="00020275"/>
    <w:rsid w:val="00021A3E"/>
    <w:rsid w:val="000336E7"/>
    <w:rsid w:val="0004472E"/>
    <w:rsid w:val="00052727"/>
    <w:rsid w:val="00064763"/>
    <w:rsid w:val="0006660A"/>
    <w:rsid w:val="00070671"/>
    <w:rsid w:val="00083104"/>
    <w:rsid w:val="00085ED4"/>
    <w:rsid w:val="00087CDD"/>
    <w:rsid w:val="000B2995"/>
    <w:rsid w:val="000B4DEB"/>
    <w:rsid w:val="000B56D9"/>
    <w:rsid w:val="000B6FD9"/>
    <w:rsid w:val="000C5E71"/>
    <w:rsid w:val="000F482A"/>
    <w:rsid w:val="000F76C1"/>
    <w:rsid w:val="00103202"/>
    <w:rsid w:val="00107895"/>
    <w:rsid w:val="0012151B"/>
    <w:rsid w:val="00124918"/>
    <w:rsid w:val="001264EB"/>
    <w:rsid w:val="00127536"/>
    <w:rsid w:val="00137942"/>
    <w:rsid w:val="00140A03"/>
    <w:rsid w:val="001432AF"/>
    <w:rsid w:val="00156E98"/>
    <w:rsid w:val="00160EEA"/>
    <w:rsid w:val="00162032"/>
    <w:rsid w:val="001640AC"/>
    <w:rsid w:val="00172DF6"/>
    <w:rsid w:val="001734B8"/>
    <w:rsid w:val="001776AD"/>
    <w:rsid w:val="00184BFA"/>
    <w:rsid w:val="0018599D"/>
    <w:rsid w:val="00193FF8"/>
    <w:rsid w:val="001971BB"/>
    <w:rsid w:val="001B081E"/>
    <w:rsid w:val="001B5461"/>
    <w:rsid w:val="001C1AFA"/>
    <w:rsid w:val="001C3153"/>
    <w:rsid w:val="001C51DC"/>
    <w:rsid w:val="001C6CE0"/>
    <w:rsid w:val="001D003C"/>
    <w:rsid w:val="001D0B55"/>
    <w:rsid w:val="001D40F3"/>
    <w:rsid w:val="001D56A5"/>
    <w:rsid w:val="001E062C"/>
    <w:rsid w:val="001E234B"/>
    <w:rsid w:val="0020244E"/>
    <w:rsid w:val="0020445B"/>
    <w:rsid w:val="00212AF0"/>
    <w:rsid w:val="00212EF8"/>
    <w:rsid w:val="00227669"/>
    <w:rsid w:val="00230210"/>
    <w:rsid w:val="00230312"/>
    <w:rsid w:val="00236F72"/>
    <w:rsid w:val="00237C74"/>
    <w:rsid w:val="00242322"/>
    <w:rsid w:val="00247BCD"/>
    <w:rsid w:val="002567AE"/>
    <w:rsid w:val="002624C2"/>
    <w:rsid w:val="00267D41"/>
    <w:rsid w:val="00271213"/>
    <w:rsid w:val="002726DB"/>
    <w:rsid w:val="00272B28"/>
    <w:rsid w:val="002765F9"/>
    <w:rsid w:val="002813AC"/>
    <w:rsid w:val="002841D8"/>
    <w:rsid w:val="002A3007"/>
    <w:rsid w:val="002B3262"/>
    <w:rsid w:val="002B76CB"/>
    <w:rsid w:val="002E2A49"/>
    <w:rsid w:val="002E74E1"/>
    <w:rsid w:val="002F7593"/>
    <w:rsid w:val="003009F4"/>
    <w:rsid w:val="00301139"/>
    <w:rsid w:val="00313CBE"/>
    <w:rsid w:val="003212F5"/>
    <w:rsid w:val="003236E8"/>
    <w:rsid w:val="0032778D"/>
    <w:rsid w:val="00332F50"/>
    <w:rsid w:val="003421F5"/>
    <w:rsid w:val="00343C20"/>
    <w:rsid w:val="0034656A"/>
    <w:rsid w:val="0035120A"/>
    <w:rsid w:val="00353CA7"/>
    <w:rsid w:val="00360BBA"/>
    <w:rsid w:val="00364213"/>
    <w:rsid w:val="003655BA"/>
    <w:rsid w:val="00382251"/>
    <w:rsid w:val="00382A68"/>
    <w:rsid w:val="00383614"/>
    <w:rsid w:val="00383FBA"/>
    <w:rsid w:val="003846DC"/>
    <w:rsid w:val="00384EE2"/>
    <w:rsid w:val="0038510A"/>
    <w:rsid w:val="00395F5A"/>
    <w:rsid w:val="003B253C"/>
    <w:rsid w:val="003B7740"/>
    <w:rsid w:val="003C3E1F"/>
    <w:rsid w:val="003C5D5B"/>
    <w:rsid w:val="003D1243"/>
    <w:rsid w:val="003D155D"/>
    <w:rsid w:val="003D7836"/>
    <w:rsid w:val="003F0336"/>
    <w:rsid w:val="003F2323"/>
    <w:rsid w:val="00400446"/>
    <w:rsid w:val="00407204"/>
    <w:rsid w:val="0041096F"/>
    <w:rsid w:val="004139BE"/>
    <w:rsid w:val="00427CAD"/>
    <w:rsid w:val="00427D9A"/>
    <w:rsid w:val="00434DFF"/>
    <w:rsid w:val="00435ED7"/>
    <w:rsid w:val="004400EB"/>
    <w:rsid w:val="004401AE"/>
    <w:rsid w:val="00454FFE"/>
    <w:rsid w:val="0045697E"/>
    <w:rsid w:val="00465E4C"/>
    <w:rsid w:val="004674CF"/>
    <w:rsid w:val="0047081F"/>
    <w:rsid w:val="00471DA6"/>
    <w:rsid w:val="00472A31"/>
    <w:rsid w:val="0047336E"/>
    <w:rsid w:val="00484D28"/>
    <w:rsid w:val="00485583"/>
    <w:rsid w:val="00487390"/>
    <w:rsid w:val="004A2A4C"/>
    <w:rsid w:val="004A6016"/>
    <w:rsid w:val="004B5F34"/>
    <w:rsid w:val="004C2352"/>
    <w:rsid w:val="004D1986"/>
    <w:rsid w:val="004D3078"/>
    <w:rsid w:val="004D586C"/>
    <w:rsid w:val="004E6756"/>
    <w:rsid w:val="004F216F"/>
    <w:rsid w:val="00502383"/>
    <w:rsid w:val="0051086B"/>
    <w:rsid w:val="00510AEF"/>
    <w:rsid w:val="00522E1F"/>
    <w:rsid w:val="00524458"/>
    <w:rsid w:val="00525FB5"/>
    <w:rsid w:val="00534679"/>
    <w:rsid w:val="005349C1"/>
    <w:rsid w:val="00542893"/>
    <w:rsid w:val="00547231"/>
    <w:rsid w:val="005605CF"/>
    <w:rsid w:val="005716CF"/>
    <w:rsid w:val="00573EFC"/>
    <w:rsid w:val="00580C33"/>
    <w:rsid w:val="005963D6"/>
    <w:rsid w:val="005A227A"/>
    <w:rsid w:val="005A25B0"/>
    <w:rsid w:val="005B3AEA"/>
    <w:rsid w:val="005B74FE"/>
    <w:rsid w:val="005C0BE6"/>
    <w:rsid w:val="005C3AE9"/>
    <w:rsid w:val="005D2D0B"/>
    <w:rsid w:val="005D3A5C"/>
    <w:rsid w:val="005D4332"/>
    <w:rsid w:val="005D495F"/>
    <w:rsid w:val="005D6ECC"/>
    <w:rsid w:val="005E1D2D"/>
    <w:rsid w:val="005E6FE6"/>
    <w:rsid w:val="005F04BA"/>
    <w:rsid w:val="005F274C"/>
    <w:rsid w:val="005F5C0A"/>
    <w:rsid w:val="00600854"/>
    <w:rsid w:val="00602E50"/>
    <w:rsid w:val="00603EAE"/>
    <w:rsid w:val="00604364"/>
    <w:rsid w:val="006104B1"/>
    <w:rsid w:val="00613F66"/>
    <w:rsid w:val="006168E7"/>
    <w:rsid w:val="00625B4E"/>
    <w:rsid w:val="00630AC7"/>
    <w:rsid w:val="0063344A"/>
    <w:rsid w:val="00643235"/>
    <w:rsid w:val="006445A5"/>
    <w:rsid w:val="006507E0"/>
    <w:rsid w:val="00662D3B"/>
    <w:rsid w:val="00663724"/>
    <w:rsid w:val="0066571D"/>
    <w:rsid w:val="00672F0B"/>
    <w:rsid w:val="006750DE"/>
    <w:rsid w:val="006765DE"/>
    <w:rsid w:val="00686A1D"/>
    <w:rsid w:val="0069571A"/>
    <w:rsid w:val="00696877"/>
    <w:rsid w:val="006A37CF"/>
    <w:rsid w:val="006A476F"/>
    <w:rsid w:val="006A48FF"/>
    <w:rsid w:val="006A72CD"/>
    <w:rsid w:val="006B1AAC"/>
    <w:rsid w:val="006B4535"/>
    <w:rsid w:val="006C613D"/>
    <w:rsid w:val="006C7754"/>
    <w:rsid w:val="006D21EA"/>
    <w:rsid w:val="006E0CFB"/>
    <w:rsid w:val="006F3774"/>
    <w:rsid w:val="00700856"/>
    <w:rsid w:val="007221AF"/>
    <w:rsid w:val="00722939"/>
    <w:rsid w:val="007250E6"/>
    <w:rsid w:val="007332A6"/>
    <w:rsid w:val="0073446C"/>
    <w:rsid w:val="00741351"/>
    <w:rsid w:val="00741E40"/>
    <w:rsid w:val="00741E79"/>
    <w:rsid w:val="007479D8"/>
    <w:rsid w:val="00752836"/>
    <w:rsid w:val="0076699F"/>
    <w:rsid w:val="0076766A"/>
    <w:rsid w:val="0077251A"/>
    <w:rsid w:val="007807E9"/>
    <w:rsid w:val="00781843"/>
    <w:rsid w:val="0078648B"/>
    <w:rsid w:val="007A339A"/>
    <w:rsid w:val="007A5F42"/>
    <w:rsid w:val="007A631F"/>
    <w:rsid w:val="007A7D8A"/>
    <w:rsid w:val="007B4A57"/>
    <w:rsid w:val="007C0F17"/>
    <w:rsid w:val="007C1AB1"/>
    <w:rsid w:val="007E01A9"/>
    <w:rsid w:val="007E421D"/>
    <w:rsid w:val="007E4688"/>
    <w:rsid w:val="007E5469"/>
    <w:rsid w:val="007E7B2C"/>
    <w:rsid w:val="007F11F9"/>
    <w:rsid w:val="007F140A"/>
    <w:rsid w:val="007F157C"/>
    <w:rsid w:val="007F68D2"/>
    <w:rsid w:val="008044B2"/>
    <w:rsid w:val="008070E1"/>
    <w:rsid w:val="008119D8"/>
    <w:rsid w:val="0081581E"/>
    <w:rsid w:val="00817B04"/>
    <w:rsid w:val="008332B1"/>
    <w:rsid w:val="008425E7"/>
    <w:rsid w:val="0084414F"/>
    <w:rsid w:val="0084601D"/>
    <w:rsid w:val="008518B5"/>
    <w:rsid w:val="008561E2"/>
    <w:rsid w:val="008620BA"/>
    <w:rsid w:val="00870B31"/>
    <w:rsid w:val="00880153"/>
    <w:rsid w:val="00886774"/>
    <w:rsid w:val="00894647"/>
    <w:rsid w:val="00894C55"/>
    <w:rsid w:val="00897C3C"/>
    <w:rsid w:val="008A0662"/>
    <w:rsid w:val="008A3E9D"/>
    <w:rsid w:val="008A66AC"/>
    <w:rsid w:val="008B1529"/>
    <w:rsid w:val="008B47E6"/>
    <w:rsid w:val="008C04E9"/>
    <w:rsid w:val="008C1814"/>
    <w:rsid w:val="008C3C8D"/>
    <w:rsid w:val="008E0304"/>
    <w:rsid w:val="008E2644"/>
    <w:rsid w:val="008E3660"/>
    <w:rsid w:val="008E79C9"/>
    <w:rsid w:val="0090446B"/>
    <w:rsid w:val="00920401"/>
    <w:rsid w:val="00942CC8"/>
    <w:rsid w:val="0094716E"/>
    <w:rsid w:val="00966C51"/>
    <w:rsid w:val="00970DB4"/>
    <w:rsid w:val="00972AAA"/>
    <w:rsid w:val="00975425"/>
    <w:rsid w:val="00986202"/>
    <w:rsid w:val="0099176F"/>
    <w:rsid w:val="00993181"/>
    <w:rsid w:val="009A3581"/>
    <w:rsid w:val="009B4C5B"/>
    <w:rsid w:val="009C0644"/>
    <w:rsid w:val="009C1B58"/>
    <w:rsid w:val="009D196B"/>
    <w:rsid w:val="009D1FDB"/>
    <w:rsid w:val="009D2B0F"/>
    <w:rsid w:val="009D543F"/>
    <w:rsid w:val="009F1B89"/>
    <w:rsid w:val="009F3722"/>
    <w:rsid w:val="00A07A7C"/>
    <w:rsid w:val="00A13FDC"/>
    <w:rsid w:val="00A14A42"/>
    <w:rsid w:val="00A20EDF"/>
    <w:rsid w:val="00A242E8"/>
    <w:rsid w:val="00A3188D"/>
    <w:rsid w:val="00A37D8A"/>
    <w:rsid w:val="00A41299"/>
    <w:rsid w:val="00A4344E"/>
    <w:rsid w:val="00A460D7"/>
    <w:rsid w:val="00A510AA"/>
    <w:rsid w:val="00A55118"/>
    <w:rsid w:val="00A6209F"/>
    <w:rsid w:val="00A66926"/>
    <w:rsid w:val="00A67956"/>
    <w:rsid w:val="00A73703"/>
    <w:rsid w:val="00A77314"/>
    <w:rsid w:val="00A816AA"/>
    <w:rsid w:val="00A85AE8"/>
    <w:rsid w:val="00A86E56"/>
    <w:rsid w:val="00A944AA"/>
    <w:rsid w:val="00AA3C7C"/>
    <w:rsid w:val="00AC6EB1"/>
    <w:rsid w:val="00AE258B"/>
    <w:rsid w:val="00AE54B5"/>
    <w:rsid w:val="00AF564D"/>
    <w:rsid w:val="00AF6C5C"/>
    <w:rsid w:val="00B065FD"/>
    <w:rsid w:val="00B109F9"/>
    <w:rsid w:val="00B13911"/>
    <w:rsid w:val="00B17819"/>
    <w:rsid w:val="00B25534"/>
    <w:rsid w:val="00B32F8B"/>
    <w:rsid w:val="00B41AB2"/>
    <w:rsid w:val="00B46178"/>
    <w:rsid w:val="00B506D5"/>
    <w:rsid w:val="00B61592"/>
    <w:rsid w:val="00B61DC8"/>
    <w:rsid w:val="00B7069A"/>
    <w:rsid w:val="00B71676"/>
    <w:rsid w:val="00B768C8"/>
    <w:rsid w:val="00B85B5B"/>
    <w:rsid w:val="00B863E6"/>
    <w:rsid w:val="00B91653"/>
    <w:rsid w:val="00BA2AF0"/>
    <w:rsid w:val="00BA43A9"/>
    <w:rsid w:val="00BB015E"/>
    <w:rsid w:val="00BB1174"/>
    <w:rsid w:val="00BB562F"/>
    <w:rsid w:val="00BC73D7"/>
    <w:rsid w:val="00BD2C59"/>
    <w:rsid w:val="00C01D02"/>
    <w:rsid w:val="00C02BD0"/>
    <w:rsid w:val="00C05DC3"/>
    <w:rsid w:val="00C071F6"/>
    <w:rsid w:val="00C11F33"/>
    <w:rsid w:val="00C32785"/>
    <w:rsid w:val="00C3304C"/>
    <w:rsid w:val="00C51011"/>
    <w:rsid w:val="00C60AD5"/>
    <w:rsid w:val="00C67B8D"/>
    <w:rsid w:val="00C90BE4"/>
    <w:rsid w:val="00CA5644"/>
    <w:rsid w:val="00CB0113"/>
    <w:rsid w:val="00CC0970"/>
    <w:rsid w:val="00CC2163"/>
    <w:rsid w:val="00CD06DE"/>
    <w:rsid w:val="00CD5B42"/>
    <w:rsid w:val="00CE0454"/>
    <w:rsid w:val="00CE2B69"/>
    <w:rsid w:val="00CE2E8E"/>
    <w:rsid w:val="00CE626A"/>
    <w:rsid w:val="00CF2BAB"/>
    <w:rsid w:val="00D0538E"/>
    <w:rsid w:val="00D2161A"/>
    <w:rsid w:val="00D32D0F"/>
    <w:rsid w:val="00D351D9"/>
    <w:rsid w:val="00D41356"/>
    <w:rsid w:val="00D51BDE"/>
    <w:rsid w:val="00D522DF"/>
    <w:rsid w:val="00D61D39"/>
    <w:rsid w:val="00D638FC"/>
    <w:rsid w:val="00D64B96"/>
    <w:rsid w:val="00D70AC1"/>
    <w:rsid w:val="00D735D6"/>
    <w:rsid w:val="00D749BE"/>
    <w:rsid w:val="00D96031"/>
    <w:rsid w:val="00DA1723"/>
    <w:rsid w:val="00DA206D"/>
    <w:rsid w:val="00DA28EA"/>
    <w:rsid w:val="00DA7F10"/>
    <w:rsid w:val="00DB455E"/>
    <w:rsid w:val="00DB584B"/>
    <w:rsid w:val="00DC1273"/>
    <w:rsid w:val="00DC1B29"/>
    <w:rsid w:val="00DD3904"/>
    <w:rsid w:val="00DD65EF"/>
    <w:rsid w:val="00DD7DC3"/>
    <w:rsid w:val="00DE4E20"/>
    <w:rsid w:val="00DE55E5"/>
    <w:rsid w:val="00DE7620"/>
    <w:rsid w:val="00DF4403"/>
    <w:rsid w:val="00E14F3A"/>
    <w:rsid w:val="00E206A6"/>
    <w:rsid w:val="00E22BD7"/>
    <w:rsid w:val="00E344BF"/>
    <w:rsid w:val="00E463B7"/>
    <w:rsid w:val="00E47F08"/>
    <w:rsid w:val="00E50E19"/>
    <w:rsid w:val="00E54C0D"/>
    <w:rsid w:val="00E55AA8"/>
    <w:rsid w:val="00E60772"/>
    <w:rsid w:val="00E615DF"/>
    <w:rsid w:val="00E62C64"/>
    <w:rsid w:val="00E64D12"/>
    <w:rsid w:val="00E71B03"/>
    <w:rsid w:val="00E738C3"/>
    <w:rsid w:val="00E77CD5"/>
    <w:rsid w:val="00E8198D"/>
    <w:rsid w:val="00E91494"/>
    <w:rsid w:val="00EA3029"/>
    <w:rsid w:val="00EC064A"/>
    <w:rsid w:val="00EC199C"/>
    <w:rsid w:val="00EC61BF"/>
    <w:rsid w:val="00EE172C"/>
    <w:rsid w:val="00EE315D"/>
    <w:rsid w:val="00EF1F17"/>
    <w:rsid w:val="00EF6140"/>
    <w:rsid w:val="00F0363B"/>
    <w:rsid w:val="00F037B8"/>
    <w:rsid w:val="00F0470C"/>
    <w:rsid w:val="00F04D81"/>
    <w:rsid w:val="00F0726B"/>
    <w:rsid w:val="00F13188"/>
    <w:rsid w:val="00F132D5"/>
    <w:rsid w:val="00F20968"/>
    <w:rsid w:val="00F23FEC"/>
    <w:rsid w:val="00F30728"/>
    <w:rsid w:val="00F32D12"/>
    <w:rsid w:val="00F33DE7"/>
    <w:rsid w:val="00F3700C"/>
    <w:rsid w:val="00F52280"/>
    <w:rsid w:val="00F61A14"/>
    <w:rsid w:val="00F722E7"/>
    <w:rsid w:val="00F74562"/>
    <w:rsid w:val="00F77C9C"/>
    <w:rsid w:val="00F819F7"/>
    <w:rsid w:val="00F8321B"/>
    <w:rsid w:val="00F869EF"/>
    <w:rsid w:val="00F92360"/>
    <w:rsid w:val="00FA4AD0"/>
    <w:rsid w:val="00FB4C29"/>
    <w:rsid w:val="00FC4483"/>
    <w:rsid w:val="00FC5864"/>
    <w:rsid w:val="00FF2916"/>
    <w:rsid w:val="00FF44A9"/>
    <w:rsid w:val="00FF4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D11633"/>
  <w15:chartTrackingRefBased/>
  <w15:docId w15:val="{F5964B02-67BF-4BA7-878A-6703C734D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238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54C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4C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4C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4C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4C0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4C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4C0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C23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2352"/>
  </w:style>
  <w:style w:type="paragraph" w:styleId="Footer">
    <w:name w:val="footer"/>
    <w:basedOn w:val="Normal"/>
    <w:link w:val="FooterChar"/>
    <w:uiPriority w:val="99"/>
    <w:unhideWhenUsed/>
    <w:rsid w:val="004C23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2352"/>
  </w:style>
  <w:style w:type="character" w:styleId="Hyperlink">
    <w:name w:val="Hyperlink"/>
    <w:basedOn w:val="DefaultParagraphFont"/>
    <w:uiPriority w:val="99"/>
    <w:unhideWhenUsed/>
    <w:rsid w:val="00F132D5"/>
    <w:rPr>
      <w:color w:val="0000FF"/>
      <w:u w:val="single"/>
    </w:rPr>
  </w:style>
  <w:style w:type="paragraph" w:styleId="NoSpacing">
    <w:name w:val="No Spacing"/>
    <w:uiPriority w:val="1"/>
    <w:qFormat/>
    <w:rsid w:val="008E2644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E47F08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A476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A60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248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shah@cst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957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CDPHE</Company>
  <LinksUpToDate>false</LinksUpToDate>
  <CharactersWithSpaces>6400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wbamberg</dc:creator>
  <cp:keywords/>
  <dc:description/>
  <cp:lastModifiedBy>Puja Shah</cp:lastModifiedBy>
  <cp:revision>2</cp:revision>
  <dcterms:created xsi:type="dcterms:W3CDTF">2019-04-09T17:59:00Z</dcterms:created>
  <dcterms:modified xsi:type="dcterms:W3CDTF">2019-04-09T17:59:00Z</dcterms:modified>
</cp:coreProperties>
</file>