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2F5A7" w14:textId="35C1CF4E" w:rsidR="00A77427" w:rsidRPr="00863814" w:rsidRDefault="00863814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NTM Links</w:t>
      </w:r>
      <w:bookmarkStart w:id="0" w:name="_GoBack"/>
      <w:bookmarkEnd w:id="0"/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5:58 pm EDT</w:t>
      </w:r>
      <w:r>
        <w:br/>
      </w:r>
    </w:p>
    <w:p w14:paraId="4212F5A8" w14:textId="77777777" w:rsidR="00A77427" w:rsidRDefault="00863814">
      <w:r>
        <w:rPr>
          <w:b/>
          <w:bCs/>
          <w:color w:val="4D4D4D"/>
          <w:sz w:val="28"/>
          <w:szCs w:val="28"/>
        </w:rPr>
        <w:t xml:space="preserve">Q40 - 14.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</w:t>
      </w:r>
      <w:r>
        <w:rPr>
          <w:b/>
          <w:bCs/>
          <w:color w:val="4D4D4D"/>
          <w:sz w:val="28"/>
          <w:szCs w:val="28"/>
        </w:rPr>
        <w:t>healthcare-associated nontuberculous mycobacteria (NTM) clusters in your jurisdiction? Please include electronic links and/or PDF documents below.</w:t>
      </w:r>
    </w:p>
    <w:p w14:paraId="4212F5A9" w14:textId="77777777" w:rsidR="00A77427" w:rsidRDefault="00863814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492"/>
        <w:gridCol w:w="2896"/>
        <w:gridCol w:w="5268"/>
      </w:tblGrid>
      <w:tr w:rsidR="00653EEB" w14:paraId="4212F5AD" w14:textId="77777777">
        <w:trPr>
          <w:trHeight w:val="576"/>
        </w:trPr>
        <w:tc>
          <w:tcPr>
            <w:tcW w:w="0" w:type="auto"/>
            <w:vAlign w:val="center"/>
          </w:tcPr>
          <w:p w14:paraId="4212F5AA" w14:textId="77777777" w:rsidR="00653EEB" w:rsidRDefault="00863814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4212F5AB" w14:textId="77777777" w:rsidR="00653EEB" w:rsidRDefault="00863814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4212F5AC" w14:textId="77777777" w:rsidR="00653EEB" w:rsidRDefault="00863814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653EEB" w14:paraId="4212F5B1" w14:textId="77777777">
        <w:trPr>
          <w:trHeight w:val="432"/>
        </w:trPr>
        <w:tc>
          <w:tcPr>
            <w:tcW w:w="0" w:type="auto"/>
            <w:vAlign w:val="center"/>
          </w:tcPr>
          <w:p w14:paraId="4212F5AE" w14:textId="77777777" w:rsidR="00653EEB" w:rsidRDefault="00863814">
            <w:pPr>
              <w:spacing w:after="0" w:line="240" w:lineRule="auto"/>
            </w:pPr>
            <w:r>
              <w:t>https://www.cdc.gov/hai/outbreaks/heater-cooler.html</w:t>
            </w:r>
          </w:p>
        </w:tc>
        <w:tc>
          <w:tcPr>
            <w:tcW w:w="0" w:type="auto"/>
            <w:vAlign w:val="center"/>
          </w:tcPr>
          <w:p w14:paraId="4212F5AF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B0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B5" w14:textId="77777777">
        <w:trPr>
          <w:trHeight w:val="432"/>
        </w:trPr>
        <w:tc>
          <w:tcPr>
            <w:tcW w:w="0" w:type="auto"/>
            <w:vAlign w:val="center"/>
          </w:tcPr>
          <w:p w14:paraId="4212F5B2" w14:textId="77777777" w:rsidR="00653EEB" w:rsidRDefault="00863814">
            <w:pPr>
              <w:spacing w:after="0" w:line="240" w:lineRule="auto"/>
            </w:pPr>
            <w:r>
              <w:t>N/A Individual cases of NTM were removed from</w:t>
            </w:r>
            <w:r>
              <w:t xml:space="preserve"> Ohio's reportable disease list in 2016</w:t>
            </w:r>
          </w:p>
        </w:tc>
        <w:tc>
          <w:tcPr>
            <w:tcW w:w="0" w:type="auto"/>
            <w:vAlign w:val="center"/>
          </w:tcPr>
          <w:p w14:paraId="4212F5B3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B4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B9" w14:textId="77777777">
        <w:trPr>
          <w:trHeight w:val="432"/>
        </w:trPr>
        <w:tc>
          <w:tcPr>
            <w:tcW w:w="0" w:type="auto"/>
            <w:vAlign w:val="center"/>
          </w:tcPr>
          <w:p w14:paraId="4212F5B6" w14:textId="77777777" w:rsidR="00653EEB" w:rsidRDefault="00863814">
            <w:pPr>
              <w:spacing w:after="0" w:line="240" w:lineRule="auto"/>
            </w:pPr>
            <w:r>
              <w:t>https://www.cdc.gov/hai/outbreaks/heater-cooler.html</w:t>
            </w:r>
          </w:p>
        </w:tc>
        <w:tc>
          <w:tcPr>
            <w:tcW w:w="0" w:type="auto"/>
            <w:vAlign w:val="center"/>
          </w:tcPr>
          <w:p w14:paraId="4212F5B7" w14:textId="77777777" w:rsidR="00653EEB" w:rsidRDefault="00863814">
            <w:pPr>
              <w:spacing w:after="0" w:line="240" w:lineRule="auto"/>
              <w:jc w:val="right"/>
            </w:pPr>
            <w:r>
              <w:t>https://www.fda.gov/MedicalDevices/ProductsandMedicalProcedures/CardiovascularDevices/Heater-CoolerDevices/ucm492583.htm</w:t>
            </w:r>
          </w:p>
        </w:tc>
        <w:tc>
          <w:tcPr>
            <w:tcW w:w="0" w:type="auto"/>
            <w:vAlign w:val="center"/>
          </w:tcPr>
          <w:p w14:paraId="4212F5B8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BD" w14:textId="77777777">
        <w:trPr>
          <w:trHeight w:val="432"/>
        </w:trPr>
        <w:tc>
          <w:tcPr>
            <w:tcW w:w="0" w:type="auto"/>
            <w:vAlign w:val="center"/>
          </w:tcPr>
          <w:p w14:paraId="4212F5BA" w14:textId="77777777" w:rsidR="00653EEB" w:rsidRDefault="00863814">
            <w:pPr>
              <w:spacing w:after="0" w:line="240" w:lineRule="auto"/>
            </w:pPr>
            <w:r>
              <w:t>https://emergency.cdc.gov/han/han0039</w:t>
            </w:r>
            <w:r>
              <w:t>7.asp</w:t>
            </w:r>
          </w:p>
        </w:tc>
        <w:tc>
          <w:tcPr>
            <w:tcW w:w="0" w:type="auto"/>
            <w:vAlign w:val="center"/>
          </w:tcPr>
          <w:p w14:paraId="4212F5BB" w14:textId="77777777" w:rsidR="00653EEB" w:rsidRDefault="00863814">
            <w:pPr>
              <w:spacing w:after="0" w:line="240" w:lineRule="auto"/>
              <w:jc w:val="right"/>
            </w:pPr>
            <w:r>
              <w:t>https://www.cdc.gov/hai/outbreaks/heater-cooler.html#hct</w:t>
            </w:r>
          </w:p>
        </w:tc>
        <w:tc>
          <w:tcPr>
            <w:tcW w:w="0" w:type="auto"/>
            <w:vAlign w:val="center"/>
          </w:tcPr>
          <w:p w14:paraId="4212F5BC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C1" w14:textId="77777777">
        <w:trPr>
          <w:trHeight w:val="432"/>
        </w:trPr>
        <w:tc>
          <w:tcPr>
            <w:tcW w:w="0" w:type="auto"/>
            <w:vAlign w:val="center"/>
          </w:tcPr>
          <w:p w14:paraId="4212F5BE" w14:textId="77777777" w:rsidR="00653EEB" w:rsidRDefault="00863814">
            <w:pPr>
              <w:spacing w:after="0" w:line="240" w:lineRule="auto"/>
            </w:pPr>
            <w:r>
              <w:t>N/A - provide CDC, FDA guidelines, consult</w:t>
            </w:r>
          </w:p>
        </w:tc>
        <w:tc>
          <w:tcPr>
            <w:tcW w:w="0" w:type="auto"/>
            <w:vAlign w:val="center"/>
          </w:tcPr>
          <w:p w14:paraId="4212F5BF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C0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C5" w14:textId="77777777">
        <w:trPr>
          <w:trHeight w:val="432"/>
        </w:trPr>
        <w:tc>
          <w:tcPr>
            <w:tcW w:w="0" w:type="auto"/>
            <w:vAlign w:val="center"/>
          </w:tcPr>
          <w:p w14:paraId="4212F5C2" w14:textId="77777777" w:rsidR="00653EEB" w:rsidRDefault="00863814">
            <w:pPr>
              <w:spacing w:after="0" w:line="240" w:lineRule="auto"/>
            </w:pPr>
            <w:r>
              <w:t>CDC HAI outbreak toolkit</w:t>
            </w:r>
          </w:p>
        </w:tc>
        <w:tc>
          <w:tcPr>
            <w:tcW w:w="0" w:type="auto"/>
            <w:vAlign w:val="center"/>
          </w:tcPr>
          <w:p w14:paraId="4212F5C3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C4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C9" w14:textId="77777777">
        <w:trPr>
          <w:trHeight w:val="432"/>
        </w:trPr>
        <w:tc>
          <w:tcPr>
            <w:tcW w:w="0" w:type="auto"/>
            <w:vAlign w:val="center"/>
          </w:tcPr>
          <w:p w14:paraId="4212F5C6" w14:textId="77777777" w:rsidR="00653EEB" w:rsidRDefault="00863814">
            <w:pPr>
              <w:spacing w:after="0" w:line="240" w:lineRule="auto"/>
            </w:pPr>
            <w:r>
              <w:t>CDC Interview for NTM Associated with DR Surgery</w:t>
            </w:r>
          </w:p>
        </w:tc>
        <w:tc>
          <w:tcPr>
            <w:tcW w:w="0" w:type="auto"/>
            <w:vAlign w:val="center"/>
          </w:tcPr>
          <w:p w14:paraId="4212F5C7" w14:textId="77777777" w:rsidR="00653EEB" w:rsidRDefault="00863814">
            <w:pPr>
              <w:spacing w:after="0" w:line="240" w:lineRule="auto"/>
              <w:jc w:val="right"/>
            </w:pPr>
            <w:r>
              <w:t>ATS-IDSA Guidelines for NTM Infections</w:t>
            </w:r>
          </w:p>
        </w:tc>
        <w:tc>
          <w:tcPr>
            <w:tcW w:w="0" w:type="auto"/>
            <w:vAlign w:val="center"/>
          </w:tcPr>
          <w:p w14:paraId="4212F5C8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CD" w14:textId="77777777">
        <w:trPr>
          <w:trHeight w:val="432"/>
        </w:trPr>
        <w:tc>
          <w:tcPr>
            <w:tcW w:w="0" w:type="auto"/>
            <w:vAlign w:val="center"/>
          </w:tcPr>
          <w:p w14:paraId="4212F5CA" w14:textId="77777777" w:rsidR="00653EEB" w:rsidRDefault="00863814">
            <w:pPr>
              <w:spacing w:after="0" w:line="240" w:lineRule="auto"/>
            </w:pPr>
            <w:r>
              <w:t>https://www.cdc.gov/hai/prevent/prevention.html</w:t>
            </w:r>
          </w:p>
        </w:tc>
        <w:tc>
          <w:tcPr>
            <w:tcW w:w="0" w:type="auto"/>
            <w:vAlign w:val="center"/>
          </w:tcPr>
          <w:p w14:paraId="4212F5CB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CC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D1" w14:textId="77777777">
        <w:trPr>
          <w:trHeight w:val="432"/>
        </w:trPr>
        <w:tc>
          <w:tcPr>
            <w:tcW w:w="0" w:type="auto"/>
            <w:vAlign w:val="center"/>
          </w:tcPr>
          <w:p w14:paraId="4212F5CE" w14:textId="77777777" w:rsidR="00653EEB" w:rsidRDefault="00863814">
            <w:pPr>
              <w:spacing w:after="0" w:line="240" w:lineRule="auto"/>
            </w:pPr>
            <w:r>
              <w:t>None</w:t>
            </w:r>
          </w:p>
        </w:tc>
        <w:tc>
          <w:tcPr>
            <w:tcW w:w="0" w:type="auto"/>
            <w:vAlign w:val="center"/>
          </w:tcPr>
          <w:p w14:paraId="4212F5CF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D0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D5" w14:textId="77777777">
        <w:trPr>
          <w:trHeight w:val="432"/>
        </w:trPr>
        <w:tc>
          <w:tcPr>
            <w:tcW w:w="0" w:type="auto"/>
            <w:vAlign w:val="center"/>
          </w:tcPr>
          <w:p w14:paraId="4212F5D2" w14:textId="77777777" w:rsidR="00653EEB" w:rsidRDefault="00863814">
            <w:pPr>
              <w:spacing w:after="0" w:line="240" w:lineRule="auto"/>
            </w:pPr>
            <w:r>
              <w:t>http://health.utah.gov/epi/diseases/TB/plan.pdf</w:t>
            </w:r>
          </w:p>
        </w:tc>
        <w:tc>
          <w:tcPr>
            <w:tcW w:w="0" w:type="auto"/>
            <w:vAlign w:val="center"/>
          </w:tcPr>
          <w:p w14:paraId="4212F5D3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D4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D9" w14:textId="77777777">
        <w:trPr>
          <w:trHeight w:val="432"/>
        </w:trPr>
        <w:tc>
          <w:tcPr>
            <w:tcW w:w="0" w:type="auto"/>
            <w:vAlign w:val="center"/>
          </w:tcPr>
          <w:p w14:paraId="4212F5D6" w14:textId="77777777" w:rsidR="00653EEB" w:rsidRDefault="00863814">
            <w:pPr>
              <w:spacing w:after="0" w:line="240" w:lineRule="auto"/>
            </w:pPr>
            <w:r>
              <w:t>Relay on CDC guidance</w:t>
            </w:r>
          </w:p>
        </w:tc>
        <w:tc>
          <w:tcPr>
            <w:tcW w:w="0" w:type="auto"/>
            <w:vAlign w:val="center"/>
          </w:tcPr>
          <w:p w14:paraId="4212F5D7" w14:textId="77777777" w:rsidR="00653EEB" w:rsidRDefault="00863814">
            <w:pPr>
              <w:spacing w:after="0" w:line="240" w:lineRule="auto"/>
              <w:jc w:val="right"/>
            </w:pPr>
            <w:r>
              <w:t>Other state's guidance</w:t>
            </w:r>
          </w:p>
        </w:tc>
        <w:tc>
          <w:tcPr>
            <w:tcW w:w="0" w:type="auto"/>
            <w:vAlign w:val="center"/>
          </w:tcPr>
          <w:p w14:paraId="4212F5D8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DD" w14:textId="77777777">
        <w:trPr>
          <w:trHeight w:val="432"/>
        </w:trPr>
        <w:tc>
          <w:tcPr>
            <w:tcW w:w="0" w:type="auto"/>
            <w:vAlign w:val="center"/>
          </w:tcPr>
          <w:p w14:paraId="4212F5DA" w14:textId="77777777" w:rsidR="00653EEB" w:rsidRDefault="00863814">
            <w:pPr>
              <w:spacing w:after="0" w:line="240" w:lineRule="auto"/>
            </w:pPr>
            <w:r>
              <w:lastRenderedPageBreak/>
              <w:t>http://www.dshs.texas.gov/IDCU/investigation/electronic/EAIDG-2017.pdf</w:t>
            </w:r>
          </w:p>
        </w:tc>
        <w:tc>
          <w:tcPr>
            <w:tcW w:w="0" w:type="auto"/>
            <w:vAlign w:val="center"/>
          </w:tcPr>
          <w:p w14:paraId="4212F5DB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DC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E1" w14:textId="77777777">
        <w:trPr>
          <w:trHeight w:val="432"/>
        </w:trPr>
        <w:tc>
          <w:tcPr>
            <w:tcW w:w="0" w:type="auto"/>
            <w:vAlign w:val="center"/>
          </w:tcPr>
          <w:p w14:paraId="4212F5DE" w14:textId="77777777" w:rsidR="00653EEB" w:rsidRDefault="00863814">
            <w:pPr>
              <w:spacing w:after="0" w:line="240" w:lineRule="auto"/>
            </w:pPr>
            <w:r>
              <w:t xml:space="preserve">PA HAN at: </w:t>
            </w:r>
            <w:r>
              <w:t>http://www.health.pa.gov/Your-Department-of-Health/Offices%20and%20Bureaus/epidemiology/Documents/PA%20HAN/2015/2015-PAHAN-322-12-10-NTM%20guidance_final_S.pdf</w:t>
            </w:r>
          </w:p>
        </w:tc>
        <w:tc>
          <w:tcPr>
            <w:tcW w:w="0" w:type="auto"/>
            <w:vAlign w:val="center"/>
          </w:tcPr>
          <w:p w14:paraId="4212F5DF" w14:textId="77777777" w:rsidR="00653EEB" w:rsidRDefault="00863814">
            <w:pPr>
              <w:spacing w:after="0" w:line="240" w:lineRule="auto"/>
              <w:jc w:val="right"/>
            </w:pPr>
            <w:r>
              <w:t>PA FAQs at: http://www.health.pa.gov/My%20Health/Diseases%20and%20Conditions/M-P/Documents/NTM%2</w:t>
            </w:r>
            <w:r>
              <w:t>0FAQs_FINAL_111015.pdf</w:t>
            </w:r>
          </w:p>
        </w:tc>
        <w:tc>
          <w:tcPr>
            <w:tcW w:w="0" w:type="auto"/>
            <w:vAlign w:val="center"/>
          </w:tcPr>
          <w:p w14:paraId="4212F5E0" w14:textId="77777777" w:rsidR="00653EEB" w:rsidRDefault="00863814">
            <w:pPr>
              <w:spacing w:after="0" w:line="240" w:lineRule="auto"/>
              <w:jc w:val="right"/>
            </w:pPr>
            <w:r>
              <w:t>PA Newsletter at: http://www.health.pa.gov/facilities/Consumers/Healthcare%20Associated%20Infection%20(HAI)/Documents/Hospital%20Newsletters/HAIP%20Hospital%20Newsletter%20Winter%202016.pdf</w:t>
            </w:r>
          </w:p>
        </w:tc>
      </w:tr>
      <w:tr w:rsidR="00653EEB" w14:paraId="4212F5E5" w14:textId="77777777">
        <w:trPr>
          <w:trHeight w:val="432"/>
        </w:trPr>
        <w:tc>
          <w:tcPr>
            <w:tcW w:w="0" w:type="auto"/>
            <w:vAlign w:val="center"/>
          </w:tcPr>
          <w:p w14:paraId="4212F5E2" w14:textId="77777777" w:rsidR="00653EEB" w:rsidRDefault="00863814">
            <w:pPr>
              <w:spacing w:after="0" w:line="240" w:lineRule="auto"/>
            </w:pPr>
            <w:r>
              <w:t>https://www.cdc.gov/hai/pdfs/outbreaks/Gui</w:t>
            </w:r>
            <w:r>
              <w:t>de-for-Case-Finding.pdf</w:t>
            </w:r>
          </w:p>
        </w:tc>
        <w:tc>
          <w:tcPr>
            <w:tcW w:w="0" w:type="auto"/>
            <w:vAlign w:val="center"/>
          </w:tcPr>
          <w:p w14:paraId="4212F5E3" w14:textId="77777777" w:rsidR="00653EEB" w:rsidRDefault="00863814">
            <w:pPr>
              <w:spacing w:after="0" w:line="240" w:lineRule="auto"/>
              <w:jc w:val="right"/>
            </w:pPr>
            <w:r>
              <w:t>https://www.cdc.gov/hai/organisms/mycobacterium.html</w:t>
            </w:r>
          </w:p>
        </w:tc>
        <w:tc>
          <w:tcPr>
            <w:tcW w:w="0" w:type="auto"/>
            <w:vAlign w:val="center"/>
          </w:tcPr>
          <w:p w14:paraId="4212F5E4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E9" w14:textId="77777777">
        <w:trPr>
          <w:trHeight w:val="432"/>
        </w:trPr>
        <w:tc>
          <w:tcPr>
            <w:tcW w:w="0" w:type="auto"/>
            <w:vAlign w:val="center"/>
          </w:tcPr>
          <w:p w14:paraId="4212F5E6" w14:textId="77777777" w:rsidR="00653EEB" w:rsidRDefault="00863814">
            <w:pPr>
              <w:spacing w:after="0" w:line="240" w:lineRule="auto"/>
            </w:pPr>
            <w:r>
              <w:t>NTM Questionnaire</w:t>
            </w:r>
          </w:p>
        </w:tc>
        <w:tc>
          <w:tcPr>
            <w:tcW w:w="0" w:type="auto"/>
            <w:vAlign w:val="center"/>
          </w:tcPr>
          <w:p w14:paraId="4212F5E7" w14:textId="77777777" w:rsidR="00653EEB" w:rsidRDefault="00863814">
            <w:pPr>
              <w:spacing w:after="0" w:line="240" w:lineRule="auto"/>
              <w:jc w:val="right"/>
            </w:pPr>
            <w:r>
              <w:t>NTM Surveillance Form</w:t>
            </w:r>
          </w:p>
        </w:tc>
        <w:tc>
          <w:tcPr>
            <w:tcW w:w="0" w:type="auto"/>
            <w:vAlign w:val="center"/>
          </w:tcPr>
          <w:p w14:paraId="4212F5E8" w14:textId="77777777" w:rsidR="00653EEB" w:rsidRDefault="00653EEB">
            <w:pPr>
              <w:spacing w:after="0" w:line="240" w:lineRule="auto"/>
              <w:jc w:val="right"/>
            </w:pPr>
          </w:p>
        </w:tc>
      </w:tr>
      <w:tr w:rsidR="00653EEB" w14:paraId="4212F5ED" w14:textId="77777777">
        <w:trPr>
          <w:trHeight w:val="432"/>
        </w:trPr>
        <w:tc>
          <w:tcPr>
            <w:tcW w:w="0" w:type="auto"/>
            <w:vAlign w:val="center"/>
          </w:tcPr>
          <w:p w14:paraId="4212F5EA" w14:textId="77777777" w:rsidR="00653EEB" w:rsidRDefault="00863814">
            <w:pPr>
              <w:spacing w:after="0" w:line="240" w:lineRule="auto"/>
            </w:pPr>
            <w:r>
              <w:t>http://dhhs.ne.gov/publichealth/EPI/Documents/ReportableDiseasesHealthcare.pdf</w:t>
            </w:r>
          </w:p>
        </w:tc>
        <w:tc>
          <w:tcPr>
            <w:tcW w:w="0" w:type="auto"/>
            <w:vAlign w:val="center"/>
          </w:tcPr>
          <w:p w14:paraId="4212F5EB" w14:textId="77777777" w:rsidR="00653EEB" w:rsidRDefault="00653EE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212F5EC" w14:textId="77777777" w:rsidR="00653EEB" w:rsidRDefault="00653EEB">
            <w:pPr>
              <w:spacing w:after="0" w:line="240" w:lineRule="auto"/>
              <w:jc w:val="right"/>
            </w:pPr>
          </w:p>
        </w:tc>
      </w:tr>
    </w:tbl>
    <w:p w14:paraId="4212F5EE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653EEB"/>
    <w:rsid w:val="00863814"/>
    <w:rsid w:val="00A02F19"/>
    <w:rsid w:val="00A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2F5A7"/>
  <w15:docId w15:val="{E521F5FB-876A-4D67-AAB8-77DD129B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2</cp:revision>
  <dcterms:created xsi:type="dcterms:W3CDTF">2017-09-27T21:59:00Z</dcterms:created>
  <dcterms:modified xsi:type="dcterms:W3CDTF">2017-09-27T21:59:00Z</dcterms:modified>
</cp:coreProperties>
</file>