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3A9C2C" w14:textId="77777777" w:rsidR="007423C4" w:rsidRPr="006E13A7" w:rsidRDefault="00BB5465" w:rsidP="007423C4">
      <w:pPr>
        <w:spacing w:after="0"/>
        <w:jc w:val="center"/>
        <w:rPr>
          <w:rFonts w:cs="Arial"/>
          <w:b/>
        </w:rPr>
      </w:pPr>
      <w:r w:rsidRPr="006E13A7">
        <w:rPr>
          <w:rFonts w:cs="Arial"/>
          <w:b/>
        </w:rPr>
        <w:t xml:space="preserve">Council for Outbreak Response: </w:t>
      </w:r>
    </w:p>
    <w:p w14:paraId="58863EDE" w14:textId="77777777" w:rsidR="00BB5465" w:rsidRPr="006E13A7" w:rsidRDefault="00BB5465" w:rsidP="007423C4">
      <w:pPr>
        <w:spacing w:after="0"/>
        <w:jc w:val="center"/>
        <w:rPr>
          <w:rFonts w:cs="Arial"/>
          <w:b/>
        </w:rPr>
      </w:pPr>
      <w:r w:rsidRPr="006E13A7">
        <w:rPr>
          <w:rFonts w:cs="Arial"/>
          <w:b/>
        </w:rPr>
        <w:t>Healthcare-Associated Infections and Antibiotic-Resistant Pathogens</w:t>
      </w:r>
      <w:r w:rsidR="007423C4" w:rsidRPr="006E13A7">
        <w:rPr>
          <w:rFonts w:cs="Arial"/>
          <w:b/>
        </w:rPr>
        <w:t xml:space="preserve"> (CORHA)</w:t>
      </w:r>
    </w:p>
    <w:p w14:paraId="3126A04B" w14:textId="77777777" w:rsidR="00292852" w:rsidRPr="006E13A7" w:rsidRDefault="00BB5465" w:rsidP="007423C4">
      <w:pPr>
        <w:spacing w:after="0"/>
        <w:jc w:val="center"/>
        <w:rPr>
          <w:rFonts w:cs="Arial"/>
          <w:b/>
        </w:rPr>
      </w:pPr>
      <w:r w:rsidRPr="006E13A7">
        <w:rPr>
          <w:rFonts w:cs="Arial"/>
          <w:b/>
        </w:rPr>
        <w:t>Spring Meeting</w:t>
      </w:r>
    </w:p>
    <w:p w14:paraId="31E02853" w14:textId="77777777" w:rsidR="00BB5465" w:rsidRPr="006E13A7" w:rsidRDefault="007423C4" w:rsidP="007423C4">
      <w:pPr>
        <w:spacing w:after="0"/>
        <w:jc w:val="center"/>
        <w:rPr>
          <w:rFonts w:cs="Arial"/>
          <w:b/>
        </w:rPr>
      </w:pPr>
      <w:r w:rsidRPr="006E13A7">
        <w:rPr>
          <w:rFonts w:cs="Arial"/>
          <w:b/>
        </w:rPr>
        <w:t xml:space="preserve">May 4 &amp; </w:t>
      </w:r>
      <w:r w:rsidR="00BB5465" w:rsidRPr="006E13A7">
        <w:rPr>
          <w:rFonts w:cs="Arial"/>
          <w:b/>
        </w:rPr>
        <w:t>5, 2017</w:t>
      </w:r>
    </w:p>
    <w:p w14:paraId="7F77D223" w14:textId="77777777" w:rsidR="007423C4" w:rsidRPr="006E13A7" w:rsidRDefault="007423C4" w:rsidP="007423C4">
      <w:pPr>
        <w:spacing w:after="0"/>
        <w:jc w:val="center"/>
        <w:rPr>
          <w:rFonts w:cs="Arial"/>
          <w:b/>
        </w:rPr>
      </w:pPr>
      <w:r w:rsidRPr="006E13A7">
        <w:rPr>
          <w:rFonts w:cs="Arial"/>
          <w:b/>
        </w:rPr>
        <w:t>Atlanta, GA</w:t>
      </w:r>
    </w:p>
    <w:p w14:paraId="32C58EB0" w14:textId="77777777" w:rsidR="00D00A06" w:rsidRPr="006E13A7" w:rsidRDefault="00D00A06" w:rsidP="00BB5465">
      <w:pPr>
        <w:spacing w:after="0"/>
        <w:rPr>
          <w:rFonts w:cs="Arial"/>
        </w:rPr>
      </w:pPr>
    </w:p>
    <w:p w14:paraId="5FFFC715" w14:textId="77777777" w:rsidR="006C70C7" w:rsidRPr="006E13A7" w:rsidRDefault="006C70C7" w:rsidP="00187D19">
      <w:pPr>
        <w:spacing w:after="0"/>
        <w:rPr>
          <w:rFonts w:cs="Arial"/>
          <w:b/>
        </w:rPr>
      </w:pPr>
      <w:r w:rsidRPr="006E13A7">
        <w:rPr>
          <w:rFonts w:cs="Arial"/>
          <w:b/>
        </w:rPr>
        <w:t>Meeting Objectives</w:t>
      </w:r>
    </w:p>
    <w:p w14:paraId="728565F7" w14:textId="501FA81E" w:rsidR="00D00A06" w:rsidRPr="006E13A7" w:rsidRDefault="00D00A06" w:rsidP="00BB5465">
      <w:pPr>
        <w:spacing w:after="0"/>
      </w:pPr>
      <w:r w:rsidRPr="006E13A7">
        <w:t xml:space="preserve">To review </w:t>
      </w:r>
      <w:r w:rsidR="007423C4" w:rsidRPr="006E13A7">
        <w:t xml:space="preserve">the </w:t>
      </w:r>
      <w:r w:rsidR="00FC33A2" w:rsidRPr="006E13A7">
        <w:t xml:space="preserve">Council’s </w:t>
      </w:r>
      <w:r w:rsidRPr="006E13A7">
        <w:t xml:space="preserve">progress </w:t>
      </w:r>
      <w:r w:rsidR="00FC33A2" w:rsidRPr="006E13A7">
        <w:t>and</w:t>
      </w:r>
      <w:r w:rsidR="00491CD0" w:rsidRPr="006E13A7">
        <w:t xml:space="preserve"> to</w:t>
      </w:r>
      <w:r w:rsidRPr="006E13A7">
        <w:t xml:space="preserve"> </w:t>
      </w:r>
      <w:r w:rsidR="007423C4" w:rsidRPr="006E13A7">
        <w:t>plan next steps to achieve its strateg</w:t>
      </w:r>
      <w:r w:rsidRPr="006E13A7">
        <w:t xml:space="preserve">ic objectives. </w:t>
      </w:r>
    </w:p>
    <w:p w14:paraId="02A59FCF" w14:textId="77777777" w:rsidR="00BB5465" w:rsidRPr="006E13A7" w:rsidRDefault="00BB5465" w:rsidP="00BB5465">
      <w:pPr>
        <w:spacing w:after="0"/>
      </w:pPr>
    </w:p>
    <w:p w14:paraId="26F06B0B" w14:textId="7187A792" w:rsidR="006C70C7" w:rsidRPr="006E13A7" w:rsidRDefault="00BB5465" w:rsidP="00187D19">
      <w:pPr>
        <w:spacing w:after="0"/>
        <w:rPr>
          <w:rFonts w:cs="Arial"/>
        </w:rPr>
      </w:pPr>
      <w:r w:rsidRPr="006E13A7">
        <w:rPr>
          <w:rFonts w:cs="Arial"/>
          <w:b/>
        </w:rPr>
        <w:t>Orientation</w:t>
      </w:r>
      <w:r w:rsidR="00A21CC1">
        <w:rPr>
          <w:rFonts w:cs="Arial"/>
          <w:b/>
        </w:rPr>
        <w:t xml:space="preserve"> &amp; Introductions</w:t>
      </w:r>
    </w:p>
    <w:p w14:paraId="70474A3B" w14:textId="546DA203" w:rsidR="00BB5465" w:rsidRPr="006E13A7" w:rsidRDefault="00232F02" w:rsidP="00BB5465">
      <w:pPr>
        <w:spacing w:after="0"/>
      </w:pPr>
      <w:r w:rsidRPr="006E13A7">
        <w:t>Gerd Cla</w:t>
      </w:r>
      <w:r w:rsidR="00242A3F" w:rsidRPr="006E13A7">
        <w:t xml:space="preserve">baugh &amp; Marion </w:t>
      </w:r>
      <w:proofErr w:type="spellStart"/>
      <w:r w:rsidR="00242A3F" w:rsidRPr="006E13A7">
        <w:t>Kainer</w:t>
      </w:r>
      <w:proofErr w:type="spellEnd"/>
      <w:r w:rsidR="00497D9B" w:rsidRPr="006E13A7">
        <w:t>, both members of CORHA’s Governance Committee</w:t>
      </w:r>
      <w:r w:rsidR="00242A3F" w:rsidRPr="006E13A7">
        <w:t xml:space="preserve"> convened </w:t>
      </w:r>
      <w:r w:rsidR="00497D9B" w:rsidRPr="006E13A7">
        <w:t>the meeting at 8:47 a.m</w:t>
      </w:r>
      <w:r w:rsidR="00463765" w:rsidRPr="006E13A7">
        <w:t>.</w:t>
      </w:r>
      <w:r w:rsidR="006C70C7" w:rsidRPr="006E13A7">
        <w:t xml:space="preserve"> Julia </w:t>
      </w:r>
      <w:proofErr w:type="spellStart"/>
      <w:r w:rsidR="006C70C7" w:rsidRPr="006E13A7">
        <w:t>Marders</w:t>
      </w:r>
      <w:proofErr w:type="spellEnd"/>
      <w:r w:rsidR="006C70C7" w:rsidRPr="006E13A7">
        <w:t xml:space="preserve"> from the US Food and Drug Administration (FDA) and Richard Wild from the Centers for Medicare and Medicaid Services (CMMS)</w:t>
      </w:r>
      <w:r w:rsidR="00463765" w:rsidRPr="006E13A7">
        <w:t xml:space="preserve"> were introduced.</w:t>
      </w:r>
    </w:p>
    <w:p w14:paraId="79F7A3FA" w14:textId="77777777" w:rsidR="00D96B07" w:rsidRPr="006E13A7" w:rsidRDefault="00D96B07" w:rsidP="00BB5465">
      <w:pPr>
        <w:spacing w:after="0"/>
      </w:pPr>
    </w:p>
    <w:p w14:paraId="2C5AB96A" w14:textId="1977AD04" w:rsidR="00D00A06" w:rsidRPr="006E13A7" w:rsidRDefault="00245719" w:rsidP="00BB5465">
      <w:pPr>
        <w:spacing w:after="0"/>
      </w:pPr>
      <w:r w:rsidRPr="006E13A7">
        <w:t>G</w:t>
      </w:r>
      <w:r w:rsidR="00D00A06" w:rsidRPr="006E13A7">
        <w:t xml:space="preserve">erd Clabaugh </w:t>
      </w:r>
      <w:r w:rsidR="00497D9B" w:rsidRPr="006E13A7">
        <w:t xml:space="preserve">provided an overview of the </w:t>
      </w:r>
      <w:r w:rsidR="00C2064C" w:rsidRPr="006E13A7">
        <w:t>Council’</w:t>
      </w:r>
      <w:r w:rsidR="00BB2A96" w:rsidRPr="006E13A7">
        <w:t>s b</w:t>
      </w:r>
      <w:r w:rsidR="00C2064C" w:rsidRPr="006E13A7">
        <w:t xml:space="preserve">ylaws and strategic map. Participants were also directed to Basecamp </w:t>
      </w:r>
      <w:r w:rsidR="00181522" w:rsidRPr="006E13A7">
        <w:t>to</w:t>
      </w:r>
      <w:r w:rsidR="00C2064C" w:rsidRPr="006E13A7">
        <w:t xml:space="preserve"> access past </w:t>
      </w:r>
      <w:r w:rsidRPr="006E13A7">
        <w:t xml:space="preserve">meeting minutes </w:t>
      </w:r>
      <w:r w:rsidR="00C2064C" w:rsidRPr="006E13A7">
        <w:t>and resources</w:t>
      </w:r>
      <w:r w:rsidRPr="006E13A7">
        <w:t xml:space="preserve">. </w:t>
      </w:r>
      <w:r w:rsidR="00C2064C" w:rsidRPr="006E13A7">
        <w:t xml:space="preserve">Top priorities </w:t>
      </w:r>
      <w:r w:rsidR="0021474D" w:rsidRPr="006E13A7">
        <w:t xml:space="preserve">for the Council that were </w:t>
      </w:r>
      <w:r w:rsidR="00074730" w:rsidRPr="006E13A7">
        <w:t xml:space="preserve">discussed </w:t>
      </w:r>
      <w:r w:rsidR="0021474D" w:rsidRPr="006E13A7">
        <w:t>included</w:t>
      </w:r>
      <w:r w:rsidR="00074730" w:rsidRPr="006E13A7">
        <w:t>:</w:t>
      </w:r>
      <w:r w:rsidR="00C2064C" w:rsidRPr="006E13A7">
        <w:t xml:space="preserve"> (</w:t>
      </w:r>
      <w:proofErr w:type="spellStart"/>
      <w:r w:rsidR="00C2064C" w:rsidRPr="006E13A7">
        <w:t>i</w:t>
      </w:r>
      <w:proofErr w:type="spellEnd"/>
      <w:r w:rsidR="00C2064C" w:rsidRPr="006E13A7">
        <w:t>) L</w:t>
      </w:r>
      <w:r w:rsidR="00342C30" w:rsidRPr="006E13A7">
        <w:t>everag</w:t>
      </w:r>
      <w:r w:rsidR="00C2064C" w:rsidRPr="006E13A7">
        <w:t>ing</w:t>
      </w:r>
      <w:r w:rsidR="00342C30" w:rsidRPr="006E13A7">
        <w:t xml:space="preserve"> information to meet </w:t>
      </w:r>
      <w:r w:rsidR="00C2064C" w:rsidRPr="006E13A7">
        <w:t>Council goals (ii)</w:t>
      </w:r>
      <w:r w:rsidR="0021474D" w:rsidRPr="006E13A7">
        <w:t xml:space="preserve"> M</w:t>
      </w:r>
      <w:r w:rsidR="00C2064C" w:rsidRPr="006E13A7">
        <w:t>embership expansion and (iii)</w:t>
      </w:r>
      <w:r w:rsidR="0021474D" w:rsidRPr="006E13A7">
        <w:t xml:space="preserve"> R</w:t>
      </w:r>
      <w:r w:rsidR="00242A3F" w:rsidRPr="006E13A7">
        <w:t xml:space="preserve">emoving barriers </w:t>
      </w:r>
      <w:r w:rsidR="00391CFE" w:rsidRPr="006E13A7">
        <w:t>to</w:t>
      </w:r>
      <w:r w:rsidR="00242A3F" w:rsidRPr="006E13A7">
        <w:t xml:space="preserve"> </w:t>
      </w:r>
      <w:r w:rsidR="00391CFE" w:rsidRPr="006E13A7">
        <w:t>enable</w:t>
      </w:r>
      <w:r w:rsidR="00242A3F" w:rsidRPr="006E13A7">
        <w:t xml:space="preserve"> better coordination among agencies. </w:t>
      </w:r>
      <w:r w:rsidR="00177B90" w:rsidRPr="006E13A7">
        <w:t xml:space="preserve">In addition, </w:t>
      </w:r>
      <w:r w:rsidR="00074730" w:rsidRPr="006E13A7">
        <w:t>per the Council’s strategic map, current workgroup activities</w:t>
      </w:r>
      <w:r w:rsidR="00177B90" w:rsidRPr="006E13A7">
        <w:t xml:space="preserve"> were highlighted as follows:</w:t>
      </w:r>
    </w:p>
    <w:p w14:paraId="2F87DA45" w14:textId="77777777" w:rsidR="00177B90" w:rsidRPr="006E13A7" w:rsidRDefault="00177B90" w:rsidP="009A0598">
      <w:pPr>
        <w:pStyle w:val="ListParagraph"/>
        <w:numPr>
          <w:ilvl w:val="0"/>
          <w:numId w:val="29"/>
        </w:numPr>
        <w:spacing w:after="0"/>
        <w:rPr>
          <w:rFonts w:cstheme="minorHAnsi"/>
          <w:b/>
        </w:rPr>
      </w:pPr>
      <w:r w:rsidRPr="006E13A7">
        <w:rPr>
          <w:rFonts w:cstheme="minorHAnsi"/>
          <w:b/>
        </w:rPr>
        <w:t xml:space="preserve">Workgroup A: </w:t>
      </w:r>
    </w:p>
    <w:p w14:paraId="09CD5CD7" w14:textId="7A2DE6CF" w:rsidR="00D00A06" w:rsidRPr="006E13A7" w:rsidRDefault="0021474D" w:rsidP="006D61F5">
      <w:pPr>
        <w:pStyle w:val="ListParagraph"/>
        <w:numPr>
          <w:ilvl w:val="0"/>
          <w:numId w:val="1"/>
        </w:numPr>
        <w:spacing w:after="0"/>
        <w:ind w:left="1080"/>
      </w:pPr>
      <w:r w:rsidRPr="006E13A7">
        <w:t>Standardize outbreak &amp; adverse event definitions &amp; thresholds for reporting</w:t>
      </w:r>
    </w:p>
    <w:p w14:paraId="266F5A6E" w14:textId="6AFAE768" w:rsidR="00D00A06" w:rsidRPr="006E13A7" w:rsidRDefault="0021474D" w:rsidP="006D61F5">
      <w:pPr>
        <w:pStyle w:val="ListParagraph"/>
        <w:numPr>
          <w:ilvl w:val="0"/>
          <w:numId w:val="1"/>
        </w:numPr>
        <w:spacing w:after="0"/>
        <w:ind w:left="1080"/>
      </w:pPr>
      <w:r w:rsidRPr="006E13A7">
        <w:t xml:space="preserve">Improve reporting of outbreaks and exposure events to public health </w:t>
      </w:r>
    </w:p>
    <w:p w14:paraId="18ECFBE4" w14:textId="42DEE7AD" w:rsidR="00D00A06" w:rsidRPr="006E13A7" w:rsidRDefault="0021474D" w:rsidP="006D61F5">
      <w:pPr>
        <w:pStyle w:val="ListParagraph"/>
        <w:numPr>
          <w:ilvl w:val="0"/>
          <w:numId w:val="1"/>
        </w:numPr>
        <w:spacing w:after="0"/>
        <w:ind w:left="1080"/>
      </w:pPr>
      <w:r w:rsidRPr="006E13A7">
        <w:t>Improve the use of existing surveillance systems to detect outbreaks</w:t>
      </w:r>
    </w:p>
    <w:p w14:paraId="568809B5" w14:textId="77777777" w:rsidR="00342C30" w:rsidRPr="006E13A7" w:rsidRDefault="00074730" w:rsidP="009A0598">
      <w:pPr>
        <w:pStyle w:val="ListParagraph"/>
        <w:numPr>
          <w:ilvl w:val="0"/>
          <w:numId w:val="29"/>
        </w:numPr>
        <w:spacing w:after="0"/>
        <w:rPr>
          <w:rFonts w:cstheme="minorHAnsi"/>
        </w:rPr>
      </w:pPr>
      <w:r w:rsidRPr="006E13A7">
        <w:rPr>
          <w:rFonts w:cstheme="minorHAnsi"/>
          <w:b/>
        </w:rPr>
        <w:t>Workgroup B</w:t>
      </w:r>
      <w:r w:rsidR="00242A3F" w:rsidRPr="006E13A7">
        <w:rPr>
          <w:rFonts w:cstheme="minorHAnsi"/>
          <w:b/>
        </w:rPr>
        <w:t>:</w:t>
      </w:r>
    </w:p>
    <w:p w14:paraId="3BE94137" w14:textId="1D4B091C" w:rsidR="00242A3F" w:rsidRPr="006E13A7" w:rsidRDefault="0021474D" w:rsidP="006D61F5">
      <w:pPr>
        <w:pStyle w:val="ListParagraph"/>
        <w:numPr>
          <w:ilvl w:val="0"/>
          <w:numId w:val="2"/>
        </w:numPr>
        <w:spacing w:after="0"/>
        <w:ind w:left="1080"/>
      </w:pPr>
      <w:r w:rsidRPr="006E13A7">
        <w:t>Define appropriate levels of response</w:t>
      </w:r>
    </w:p>
    <w:p w14:paraId="7E77BA5C" w14:textId="102C0497" w:rsidR="00242A3F" w:rsidRPr="006E13A7" w:rsidRDefault="0021474D" w:rsidP="006D61F5">
      <w:pPr>
        <w:pStyle w:val="ListParagraph"/>
        <w:numPr>
          <w:ilvl w:val="0"/>
          <w:numId w:val="2"/>
        </w:numPr>
        <w:spacing w:after="0"/>
        <w:ind w:left="1080"/>
      </w:pPr>
      <w:r w:rsidRPr="006E13A7">
        <w:t>Improve response to outbreaks</w:t>
      </w:r>
    </w:p>
    <w:p w14:paraId="52356464" w14:textId="641808F8" w:rsidR="00242A3F" w:rsidRPr="006E13A7" w:rsidRDefault="0021474D" w:rsidP="006D61F5">
      <w:pPr>
        <w:pStyle w:val="ListParagraph"/>
        <w:numPr>
          <w:ilvl w:val="0"/>
          <w:numId w:val="2"/>
        </w:numPr>
        <w:spacing w:after="0"/>
        <w:ind w:left="1080"/>
      </w:pPr>
      <w:r w:rsidRPr="006E13A7">
        <w:t>Improve data management for outbreak investigation and tracking</w:t>
      </w:r>
    </w:p>
    <w:p w14:paraId="65592BAA" w14:textId="77777777" w:rsidR="00074730" w:rsidRPr="006E13A7" w:rsidRDefault="00074730" w:rsidP="00074730">
      <w:pPr>
        <w:spacing w:after="0"/>
        <w:rPr>
          <w:b/>
        </w:rPr>
      </w:pPr>
    </w:p>
    <w:p w14:paraId="28ED02B5" w14:textId="711CC68F" w:rsidR="00342C30" w:rsidRPr="006E13A7" w:rsidRDefault="00074730" w:rsidP="00074730">
      <w:pPr>
        <w:spacing w:after="0"/>
      </w:pPr>
      <w:r w:rsidRPr="006E13A7">
        <w:t xml:space="preserve">Another </w:t>
      </w:r>
      <w:r w:rsidR="006D7187">
        <w:t>point of discussion</w:t>
      </w:r>
      <w:r w:rsidRPr="006E13A7">
        <w:t xml:space="preserve"> was the </w:t>
      </w:r>
      <w:r w:rsidR="00690C3D" w:rsidRPr="006E13A7">
        <w:t>possibility of re</w:t>
      </w:r>
      <w:r w:rsidRPr="006E13A7">
        <w:t>naming</w:t>
      </w:r>
      <w:r w:rsidR="00690C3D" w:rsidRPr="006E13A7">
        <w:t xml:space="preserve"> </w:t>
      </w:r>
      <w:r w:rsidRPr="006E13A7">
        <w:t>the Council</w:t>
      </w:r>
      <w:r w:rsidR="00E312A9">
        <w:t>,</w:t>
      </w:r>
      <w:r w:rsidRPr="006E13A7">
        <w:t xml:space="preserve"> </w:t>
      </w:r>
      <w:r w:rsidR="006C70C7" w:rsidRPr="006E13A7">
        <w:t>to</w:t>
      </w:r>
      <w:r w:rsidRPr="006E13A7">
        <w:t xml:space="preserve"> shift the</w:t>
      </w:r>
      <w:r w:rsidR="00690C3D" w:rsidRPr="006E13A7">
        <w:t xml:space="preserve"> focus </w:t>
      </w:r>
      <w:r w:rsidRPr="006E13A7">
        <w:t>from antibiotic-resistance to</w:t>
      </w:r>
      <w:r w:rsidR="00690C3D" w:rsidRPr="006E13A7">
        <w:t xml:space="preserve"> anti-microbial </w:t>
      </w:r>
      <w:r w:rsidRPr="006E13A7">
        <w:t>resistance.</w:t>
      </w:r>
      <w:r w:rsidR="00690C3D" w:rsidRPr="006E13A7">
        <w:t xml:space="preserve"> </w:t>
      </w:r>
    </w:p>
    <w:p w14:paraId="278DAD73" w14:textId="77777777" w:rsidR="000466D3" w:rsidRPr="006E13A7" w:rsidRDefault="00690C3D" w:rsidP="00BB5465">
      <w:pPr>
        <w:spacing w:after="0"/>
      </w:pPr>
      <w:r w:rsidRPr="006E13A7">
        <w:t xml:space="preserve"> </w:t>
      </w:r>
    </w:p>
    <w:p w14:paraId="2587DC2F" w14:textId="0D2091C4" w:rsidR="00464AD4" w:rsidRPr="006E13A7" w:rsidRDefault="00E53DD4" w:rsidP="00BB5465">
      <w:pPr>
        <w:spacing w:after="0"/>
        <w:rPr>
          <w:rFonts w:cs="Arial"/>
          <w:b/>
        </w:rPr>
      </w:pPr>
      <w:r w:rsidRPr="006E13A7">
        <w:rPr>
          <w:rFonts w:cs="Arial"/>
          <w:b/>
        </w:rPr>
        <w:t xml:space="preserve">Organizational Updates </w:t>
      </w:r>
    </w:p>
    <w:p w14:paraId="6816CCF1" w14:textId="78DCA898" w:rsidR="00464AD4" w:rsidRPr="006E13A7" w:rsidRDefault="00464AD4" w:rsidP="00BB5465">
      <w:pPr>
        <w:spacing w:after="0"/>
        <w:rPr>
          <w:rFonts w:cstheme="minorHAnsi"/>
          <w:b/>
        </w:rPr>
      </w:pPr>
      <w:r w:rsidRPr="006E13A7">
        <w:rPr>
          <w:rFonts w:cstheme="minorHAnsi"/>
          <w:b/>
        </w:rPr>
        <w:t xml:space="preserve">Centers for Medicare and Medicaid Services </w:t>
      </w:r>
    </w:p>
    <w:p w14:paraId="4DC12509" w14:textId="7BE1530D" w:rsidR="00E32130" w:rsidRPr="006E13A7" w:rsidRDefault="00FD1CF0" w:rsidP="00187D19">
      <w:pPr>
        <w:spacing w:after="0"/>
      </w:pPr>
      <w:r w:rsidRPr="006E13A7">
        <w:t>Richard</w:t>
      </w:r>
      <w:r w:rsidR="0052721C" w:rsidRPr="006E13A7">
        <w:t xml:space="preserve"> Wild</w:t>
      </w:r>
      <w:r w:rsidR="0024755D">
        <w:t xml:space="preserve"> provided an overview of CMS </w:t>
      </w:r>
      <w:r w:rsidR="00CC635A">
        <w:t>and highlighted</w:t>
      </w:r>
      <w:r w:rsidRPr="006E13A7">
        <w:t xml:space="preserve"> </w:t>
      </w:r>
      <w:r w:rsidR="004A6EB1" w:rsidRPr="006E13A7">
        <w:t xml:space="preserve">the </w:t>
      </w:r>
      <w:r w:rsidRPr="006E13A7">
        <w:t>agency</w:t>
      </w:r>
      <w:r w:rsidR="004A6EB1" w:rsidRPr="006E13A7">
        <w:t xml:space="preserve">’s role in implementing </w:t>
      </w:r>
      <w:r w:rsidR="00464AD4" w:rsidRPr="006E13A7">
        <w:t>m</w:t>
      </w:r>
      <w:r w:rsidR="00690C3D" w:rsidRPr="006E13A7">
        <w:t xml:space="preserve">etrics </w:t>
      </w:r>
      <w:r w:rsidR="004A6EB1" w:rsidRPr="006E13A7">
        <w:t>on</w:t>
      </w:r>
      <w:r w:rsidR="005149EB">
        <w:t xml:space="preserve"> HAI reduction</w:t>
      </w:r>
      <w:r w:rsidR="00690C3D" w:rsidRPr="006E13A7">
        <w:t>, anti-microbial stewar</w:t>
      </w:r>
      <w:r w:rsidR="00464AD4" w:rsidRPr="006E13A7">
        <w:t>dship p</w:t>
      </w:r>
      <w:r w:rsidR="004A6EB1" w:rsidRPr="006E13A7">
        <w:t>rogram</w:t>
      </w:r>
      <w:r w:rsidR="00E53DD4" w:rsidRPr="006E13A7">
        <w:t>s</w:t>
      </w:r>
      <w:r w:rsidR="004A6EB1" w:rsidRPr="006E13A7">
        <w:t xml:space="preserve"> and</w:t>
      </w:r>
      <w:r w:rsidR="00464AD4" w:rsidRPr="006E13A7">
        <w:t xml:space="preserve"> quality payments. </w:t>
      </w:r>
      <w:r w:rsidR="00E53DD4" w:rsidRPr="006E13A7">
        <w:t xml:space="preserve">He added that </w:t>
      </w:r>
      <w:r w:rsidR="00275EB5">
        <w:t>i</w:t>
      </w:r>
      <w:r w:rsidR="00690C3D" w:rsidRPr="006E13A7">
        <w:t>nstitutions, Ho</w:t>
      </w:r>
      <w:r w:rsidR="00E53DD4" w:rsidRPr="006E13A7">
        <w:t>spitals and</w:t>
      </w:r>
      <w:r w:rsidR="00DD2051">
        <w:t xml:space="preserve"> l</w:t>
      </w:r>
      <w:r w:rsidR="00464AD4" w:rsidRPr="006E13A7">
        <w:t xml:space="preserve">ong-term facilities </w:t>
      </w:r>
      <w:r w:rsidR="00E53DD4" w:rsidRPr="006E13A7">
        <w:t>are mandated to</w:t>
      </w:r>
      <w:r w:rsidR="00690C3D" w:rsidRPr="006E13A7">
        <w:t xml:space="preserve"> </w:t>
      </w:r>
      <w:r w:rsidR="00E53DD4" w:rsidRPr="006E13A7">
        <w:t xml:space="preserve">adhere to </w:t>
      </w:r>
      <w:r w:rsidR="00464AD4" w:rsidRPr="006E13A7">
        <w:t>infection control</w:t>
      </w:r>
      <w:r w:rsidR="00E53DD4" w:rsidRPr="006E13A7">
        <w:t xml:space="preserve"> policies</w:t>
      </w:r>
      <w:r w:rsidR="002C4072" w:rsidRPr="006E13A7">
        <w:t>, per the Surveys and Certification and Accreditation Standards</w:t>
      </w:r>
      <w:r w:rsidR="00464AD4" w:rsidRPr="006E13A7">
        <w:t xml:space="preserve">. CMS </w:t>
      </w:r>
      <w:r w:rsidR="00AB529A" w:rsidRPr="006E13A7">
        <w:t>also plans to facilitate the implementation of updated policies and procedures</w:t>
      </w:r>
      <w:r w:rsidR="006D1BF2" w:rsidRPr="006E13A7">
        <w:t xml:space="preserve"> by means of deploying boot</w:t>
      </w:r>
      <w:r w:rsidR="00BA5F6E">
        <w:t>s</w:t>
      </w:r>
      <w:r w:rsidR="006D1BF2" w:rsidRPr="006E13A7">
        <w:t>-on-the-ground surveyors</w:t>
      </w:r>
      <w:r w:rsidR="00E022FB" w:rsidRPr="006E13A7">
        <w:t xml:space="preserve"> at the state, county and facility levels</w:t>
      </w:r>
      <w:r w:rsidR="00AB529A" w:rsidRPr="006E13A7">
        <w:t>.</w:t>
      </w:r>
      <w:r w:rsidR="00187D19" w:rsidRPr="006E13A7">
        <w:t xml:space="preserve"> In response to participant</w:t>
      </w:r>
      <w:r w:rsidR="00E022FB" w:rsidRPr="006E13A7">
        <w:t>s’</w:t>
      </w:r>
      <w:r w:rsidR="00187D19" w:rsidRPr="006E13A7">
        <w:t xml:space="preserve"> questions, it was explained that</w:t>
      </w:r>
      <w:r w:rsidR="00464AD4" w:rsidRPr="006E13A7">
        <w:t xml:space="preserve"> </w:t>
      </w:r>
      <w:r w:rsidR="00E32130" w:rsidRPr="006E13A7">
        <w:t xml:space="preserve">CMS guidelines parallel with </w:t>
      </w:r>
      <w:r w:rsidR="00187D19" w:rsidRPr="006E13A7">
        <w:t xml:space="preserve">the </w:t>
      </w:r>
      <w:r w:rsidR="00E32130" w:rsidRPr="006E13A7">
        <w:t>Joint Commission</w:t>
      </w:r>
      <w:r w:rsidR="00187D19" w:rsidRPr="006E13A7">
        <w:t>’s.</w:t>
      </w:r>
    </w:p>
    <w:p w14:paraId="05B6A696" w14:textId="77777777" w:rsidR="005F220F" w:rsidRPr="006E13A7" w:rsidRDefault="005F220F" w:rsidP="00BB5465">
      <w:pPr>
        <w:spacing w:after="0"/>
      </w:pPr>
    </w:p>
    <w:p w14:paraId="0008B9CE" w14:textId="46114E14" w:rsidR="002A065B" w:rsidRPr="006E13A7" w:rsidRDefault="00CD4B1E" w:rsidP="00BB5465">
      <w:pPr>
        <w:spacing w:after="0"/>
        <w:rPr>
          <w:rFonts w:cstheme="minorHAnsi"/>
          <w:b/>
        </w:rPr>
      </w:pPr>
      <w:r w:rsidRPr="006E13A7">
        <w:rPr>
          <w:rFonts w:cstheme="minorHAnsi"/>
          <w:b/>
        </w:rPr>
        <w:t xml:space="preserve">FDA – Center for Devices and Radiological Health (CDRH) &amp; </w:t>
      </w:r>
      <w:r w:rsidR="00793BDE" w:rsidRPr="006E13A7">
        <w:rPr>
          <w:rFonts w:cstheme="minorHAnsi"/>
          <w:b/>
        </w:rPr>
        <w:t>Emergency Medical Counter-Measures (</w:t>
      </w:r>
      <w:r w:rsidRPr="006E13A7">
        <w:rPr>
          <w:rFonts w:cstheme="minorHAnsi"/>
          <w:b/>
        </w:rPr>
        <w:t>EMCM</w:t>
      </w:r>
      <w:r w:rsidR="00793BDE" w:rsidRPr="006E13A7">
        <w:rPr>
          <w:rFonts w:cstheme="minorHAnsi"/>
          <w:b/>
        </w:rPr>
        <w:t>)</w:t>
      </w:r>
      <w:r w:rsidR="00567FEE" w:rsidRPr="006E13A7">
        <w:rPr>
          <w:rFonts w:cstheme="minorHAnsi"/>
          <w:b/>
        </w:rPr>
        <w:t xml:space="preserve"> </w:t>
      </w:r>
    </w:p>
    <w:p w14:paraId="22DEA6D7" w14:textId="45E36AB1" w:rsidR="005F220F" w:rsidRPr="006E13A7" w:rsidRDefault="00567FEE" w:rsidP="00BB5465">
      <w:pPr>
        <w:spacing w:after="0"/>
        <w:rPr>
          <w:rFonts w:cstheme="majorHAnsi"/>
          <w:b/>
        </w:rPr>
      </w:pPr>
      <w:r w:rsidRPr="006E13A7">
        <w:lastRenderedPageBreak/>
        <w:t>CDRH speci</w:t>
      </w:r>
      <w:r w:rsidR="00793BDE" w:rsidRPr="006E13A7">
        <w:t>alizes in medical device reporting</w:t>
      </w:r>
      <w:r w:rsidRPr="006E13A7">
        <w:t xml:space="preserve">, </w:t>
      </w:r>
      <w:r w:rsidR="007F6E25">
        <w:t>education, and communication &amp;</w:t>
      </w:r>
      <w:r w:rsidR="00793BDE" w:rsidRPr="006E13A7">
        <w:t xml:space="preserve"> </w:t>
      </w:r>
      <w:r w:rsidR="007F37E9" w:rsidRPr="006E13A7">
        <w:t xml:space="preserve">marketing, </w:t>
      </w:r>
      <w:r w:rsidR="00740EBA" w:rsidRPr="006E13A7">
        <w:t xml:space="preserve">while the </w:t>
      </w:r>
      <w:r w:rsidRPr="006E13A7">
        <w:t xml:space="preserve">EMCM </w:t>
      </w:r>
      <w:r w:rsidR="00740EBA" w:rsidRPr="006E13A7">
        <w:t xml:space="preserve">specializes </w:t>
      </w:r>
      <w:r w:rsidR="008C232A">
        <w:t>in</w:t>
      </w:r>
      <w:r w:rsidR="00740EBA" w:rsidRPr="006E13A7">
        <w:t xml:space="preserve"> </w:t>
      </w:r>
      <w:r w:rsidRPr="006E13A7">
        <w:t xml:space="preserve">natural, accidental and intentional emergencies. </w:t>
      </w:r>
      <w:r w:rsidR="00CD7E7C" w:rsidRPr="006E13A7">
        <w:t>CORHA’s primary liaison will be Suzanne Schwartz and the s</w:t>
      </w:r>
      <w:r w:rsidR="00740EBA" w:rsidRPr="006E13A7">
        <w:t>econdary liaison</w:t>
      </w:r>
      <w:r w:rsidR="00793BDE" w:rsidRPr="006E13A7">
        <w:t>,</w:t>
      </w:r>
      <w:r w:rsidR="00740EBA" w:rsidRPr="006E13A7">
        <w:t xml:space="preserve"> Julia </w:t>
      </w:r>
      <w:proofErr w:type="spellStart"/>
      <w:r w:rsidR="00740EBA" w:rsidRPr="006E13A7">
        <w:t>Marders</w:t>
      </w:r>
      <w:proofErr w:type="spellEnd"/>
      <w:r w:rsidR="00740EBA" w:rsidRPr="006E13A7">
        <w:t xml:space="preserve"> who </w:t>
      </w:r>
      <w:r w:rsidR="00D178A2">
        <w:t>expressed</w:t>
      </w:r>
      <w:r w:rsidR="00740EBA" w:rsidRPr="006E13A7">
        <w:t xml:space="preserve"> that the organization is looking at how </w:t>
      </w:r>
      <w:r w:rsidR="007F37E9" w:rsidRPr="006E13A7">
        <w:t>it</w:t>
      </w:r>
      <w:r w:rsidR="00740EBA" w:rsidRPr="006E13A7">
        <w:t xml:space="preserve"> can support</w:t>
      </w:r>
      <w:r w:rsidRPr="006E13A7">
        <w:t xml:space="preserve"> CORHA</w:t>
      </w:r>
      <w:r w:rsidR="00793BDE" w:rsidRPr="006E13A7">
        <w:t xml:space="preserve"> and </w:t>
      </w:r>
      <w:r w:rsidR="007F37E9" w:rsidRPr="006E13A7">
        <w:t>shift from a reactive to a proactive stance</w:t>
      </w:r>
      <w:r w:rsidR="00793BDE" w:rsidRPr="006E13A7">
        <w:t>. D</w:t>
      </w:r>
      <w:r w:rsidR="00460A3B" w:rsidRPr="006E13A7">
        <w:t xml:space="preserve">elayed medical device reporting and limitations </w:t>
      </w:r>
      <w:r w:rsidR="005F220F" w:rsidRPr="006E13A7">
        <w:t>in responding to outbreaks (</w:t>
      </w:r>
      <w:r w:rsidR="00460A3B" w:rsidRPr="006E13A7">
        <w:t xml:space="preserve">due to </w:t>
      </w:r>
      <w:r w:rsidR="00793BDE" w:rsidRPr="006E13A7">
        <w:t>inadequate</w:t>
      </w:r>
      <w:r w:rsidR="00460A3B" w:rsidRPr="006E13A7">
        <w:t xml:space="preserve"> lab capacities and</w:t>
      </w:r>
      <w:r w:rsidR="005F220F" w:rsidRPr="006E13A7">
        <w:t xml:space="preserve"> </w:t>
      </w:r>
      <w:r w:rsidR="00460A3B" w:rsidRPr="006E13A7">
        <w:t>resources)</w:t>
      </w:r>
      <w:r w:rsidR="0063287D" w:rsidRPr="006E13A7">
        <w:t xml:space="preserve"> </w:t>
      </w:r>
      <w:r w:rsidR="00460A3B" w:rsidRPr="006E13A7">
        <w:t xml:space="preserve">were </w:t>
      </w:r>
      <w:r w:rsidR="007F37E9" w:rsidRPr="006E13A7">
        <w:t>reported</w:t>
      </w:r>
      <w:r w:rsidR="00460A3B" w:rsidRPr="006E13A7">
        <w:t xml:space="preserve"> as </w:t>
      </w:r>
      <w:r w:rsidR="007F37E9" w:rsidRPr="006E13A7">
        <w:t>barriers</w:t>
      </w:r>
      <w:r w:rsidR="00460A3B" w:rsidRPr="006E13A7">
        <w:t xml:space="preserve"> to </w:t>
      </w:r>
      <w:r w:rsidR="005F220F" w:rsidRPr="006E13A7">
        <w:t xml:space="preserve">response </w:t>
      </w:r>
      <w:r w:rsidR="007F37E9" w:rsidRPr="006E13A7">
        <w:t>activities.</w:t>
      </w:r>
      <w:r w:rsidR="00CD7E7C" w:rsidRPr="006E13A7">
        <w:t xml:space="preserve"> CDRH </w:t>
      </w:r>
      <w:r w:rsidR="007F37E9" w:rsidRPr="006E13A7">
        <w:t xml:space="preserve">is open </w:t>
      </w:r>
      <w:r w:rsidR="00793BDE" w:rsidRPr="006E13A7">
        <w:t>for conversation with the Council about</w:t>
      </w:r>
      <w:r w:rsidR="00CD7E7C" w:rsidRPr="006E13A7">
        <w:t xml:space="preserve"> regulatory and scie</w:t>
      </w:r>
      <w:r w:rsidR="003D7BEA" w:rsidRPr="006E13A7">
        <w:t>ntific medical device knowledge.</w:t>
      </w:r>
      <w:r w:rsidR="00CD7E7C" w:rsidRPr="006E13A7">
        <w:t xml:space="preserve"> </w:t>
      </w:r>
    </w:p>
    <w:p w14:paraId="52B350BC" w14:textId="77777777" w:rsidR="00567FEE" w:rsidRPr="006E13A7" w:rsidRDefault="00567FEE" w:rsidP="00BB5465">
      <w:pPr>
        <w:spacing w:after="0"/>
      </w:pPr>
    </w:p>
    <w:p w14:paraId="442D12D7" w14:textId="10E36950" w:rsidR="00567FEE" w:rsidRPr="006E13A7" w:rsidRDefault="001948CA" w:rsidP="0053326C">
      <w:pPr>
        <w:spacing w:after="0"/>
        <w:rPr>
          <w:rFonts w:cstheme="minorHAnsi"/>
          <w:b/>
          <w:i/>
        </w:rPr>
      </w:pPr>
      <w:r>
        <w:rPr>
          <w:rFonts w:cstheme="minorHAnsi"/>
          <w:b/>
          <w:i/>
        </w:rPr>
        <w:t>Discussion and Feedback</w:t>
      </w:r>
      <w:r w:rsidR="0053326C" w:rsidRPr="006E13A7">
        <w:rPr>
          <w:rFonts w:cstheme="minorHAnsi"/>
          <w:b/>
          <w:i/>
        </w:rPr>
        <w:t>:</w:t>
      </w:r>
    </w:p>
    <w:p w14:paraId="46366592" w14:textId="11478A71" w:rsidR="00924E20" w:rsidRPr="006E13A7" w:rsidRDefault="002B2ADA" w:rsidP="006D61F5">
      <w:pPr>
        <w:pStyle w:val="ListParagraph"/>
        <w:numPr>
          <w:ilvl w:val="0"/>
          <w:numId w:val="3"/>
        </w:numPr>
      </w:pPr>
      <w:r w:rsidRPr="006E13A7">
        <w:t>Consider addressing device-</w:t>
      </w:r>
      <w:r w:rsidR="00E727D4" w:rsidRPr="006E13A7">
        <w:t>cleaning</w:t>
      </w:r>
      <w:r w:rsidR="00567FEE" w:rsidRPr="006E13A7">
        <w:t xml:space="preserve"> </w:t>
      </w:r>
      <w:r w:rsidR="002472C1" w:rsidRPr="006E13A7">
        <w:t xml:space="preserve">flaws </w:t>
      </w:r>
      <w:r w:rsidR="008C232A">
        <w:t>at the facility level, e</w:t>
      </w:r>
      <w:r w:rsidR="00924E20" w:rsidRPr="006E13A7">
        <w:t>nhancing</w:t>
      </w:r>
      <w:r w:rsidR="0063287D" w:rsidRPr="006E13A7">
        <w:t xml:space="preserve"> </w:t>
      </w:r>
      <w:r w:rsidRPr="006E13A7">
        <w:t>manufacture</w:t>
      </w:r>
      <w:r w:rsidR="00C93E81">
        <w:t>r</w:t>
      </w:r>
      <w:r w:rsidRPr="006E13A7">
        <w:t xml:space="preserve"> sterilization checks and quality systems</w:t>
      </w:r>
      <w:r w:rsidR="00924E20" w:rsidRPr="006E13A7">
        <w:t>,</w:t>
      </w:r>
      <w:r w:rsidRPr="006E13A7">
        <w:t xml:space="preserve"> and </w:t>
      </w:r>
      <w:r w:rsidR="00C93E81">
        <w:t>reviewing</w:t>
      </w:r>
      <w:r w:rsidR="0063287D" w:rsidRPr="006E13A7">
        <w:t xml:space="preserve"> dev</w:t>
      </w:r>
      <w:r w:rsidR="007E1221" w:rsidRPr="006E13A7">
        <w:t>ices that use non-sterile water.</w:t>
      </w:r>
      <w:r w:rsidR="00D37898">
        <w:t xml:space="preserve"> </w:t>
      </w:r>
      <w:r w:rsidR="0063287D" w:rsidRPr="006E13A7">
        <w:t xml:space="preserve">Interested in exploring those lessons learned for future prevention. </w:t>
      </w:r>
    </w:p>
    <w:p w14:paraId="5362908C" w14:textId="7A17D118" w:rsidR="001D5947" w:rsidRPr="006E13A7" w:rsidRDefault="001D5947" w:rsidP="006D61F5">
      <w:pPr>
        <w:pStyle w:val="ListParagraph"/>
        <w:numPr>
          <w:ilvl w:val="0"/>
          <w:numId w:val="3"/>
        </w:numPr>
      </w:pPr>
      <w:r w:rsidRPr="006E13A7">
        <w:t xml:space="preserve">Explore ways </w:t>
      </w:r>
      <w:r w:rsidR="00FE67EA">
        <w:t>to measure</w:t>
      </w:r>
      <w:r w:rsidRPr="006E13A7">
        <w:t xml:space="preserve"> prevention efforts with </w:t>
      </w:r>
      <w:r w:rsidR="00DE197D">
        <w:t xml:space="preserve">the use of </w:t>
      </w:r>
      <w:r w:rsidRPr="006E13A7">
        <w:t>medical devices.</w:t>
      </w:r>
    </w:p>
    <w:p w14:paraId="66086EF1" w14:textId="77777777" w:rsidR="00924E20" w:rsidRPr="006E13A7" w:rsidRDefault="00E727D4" w:rsidP="006D61F5">
      <w:pPr>
        <w:pStyle w:val="ListParagraph"/>
        <w:numPr>
          <w:ilvl w:val="0"/>
          <w:numId w:val="3"/>
        </w:numPr>
      </w:pPr>
      <w:r w:rsidRPr="006E13A7">
        <w:t>Flag</w:t>
      </w:r>
      <w:r w:rsidR="0063287D" w:rsidRPr="006E13A7">
        <w:t xml:space="preserve"> </w:t>
      </w:r>
      <w:r w:rsidR="00924E20" w:rsidRPr="006E13A7">
        <w:t>HAI reports for data mining.</w:t>
      </w:r>
    </w:p>
    <w:p w14:paraId="67467209" w14:textId="4A215BCB" w:rsidR="00567FEE" w:rsidRPr="006E13A7" w:rsidRDefault="00965726" w:rsidP="006D61F5">
      <w:pPr>
        <w:pStyle w:val="ListParagraph"/>
        <w:numPr>
          <w:ilvl w:val="0"/>
          <w:numId w:val="3"/>
        </w:numPr>
      </w:pPr>
      <w:r w:rsidRPr="006E13A7">
        <w:t>Consider improving</w:t>
      </w:r>
      <w:r w:rsidR="0063287D" w:rsidRPr="006E13A7">
        <w:t xml:space="preserve"> communications </w:t>
      </w:r>
      <w:r w:rsidR="001D5947" w:rsidRPr="006E13A7">
        <w:t xml:space="preserve">(among public health agencies) </w:t>
      </w:r>
      <w:r w:rsidRPr="006E13A7">
        <w:t>on</w:t>
      </w:r>
      <w:r w:rsidR="0063287D" w:rsidRPr="006E13A7">
        <w:t xml:space="preserve"> response to outbreaks</w:t>
      </w:r>
      <w:r w:rsidR="00567FEE" w:rsidRPr="006E13A7">
        <w:t>.</w:t>
      </w:r>
    </w:p>
    <w:p w14:paraId="6734B774" w14:textId="77777777" w:rsidR="00014275" w:rsidRDefault="00D43F7A" w:rsidP="00014275">
      <w:pPr>
        <w:pStyle w:val="ListParagraph"/>
        <w:numPr>
          <w:ilvl w:val="0"/>
          <w:numId w:val="3"/>
        </w:numPr>
        <w:spacing w:after="0"/>
      </w:pPr>
      <w:r w:rsidRPr="006E13A7">
        <w:t>Consider participating on CORHA Workgroups A</w:t>
      </w:r>
      <w:r w:rsidR="0063287D" w:rsidRPr="006E13A7">
        <w:t xml:space="preserve"> </w:t>
      </w:r>
      <w:r w:rsidRPr="006E13A7">
        <w:t>and B</w:t>
      </w:r>
      <w:r w:rsidR="00C24B92">
        <w:t>, or l</w:t>
      </w:r>
      <w:r w:rsidR="0063287D" w:rsidRPr="006E13A7">
        <w:t>ead</w:t>
      </w:r>
      <w:r w:rsidR="001D5947" w:rsidRPr="006E13A7">
        <w:t>ing</w:t>
      </w:r>
      <w:r w:rsidR="0063287D" w:rsidRPr="006E13A7">
        <w:t xml:space="preserve"> a sub-group on medical device</w:t>
      </w:r>
      <w:r w:rsidR="002F522C">
        <w:t>-</w:t>
      </w:r>
      <w:r w:rsidR="0063287D" w:rsidRPr="006E13A7">
        <w:t>associated infections</w:t>
      </w:r>
      <w:r w:rsidR="00E727D4" w:rsidRPr="006E13A7">
        <w:t>.</w:t>
      </w:r>
      <w:r w:rsidR="0063287D" w:rsidRPr="006E13A7">
        <w:t xml:space="preserve"> </w:t>
      </w:r>
    </w:p>
    <w:p w14:paraId="6C40C6D8" w14:textId="571BF938" w:rsidR="000A313A" w:rsidRPr="00014275" w:rsidRDefault="000A313A" w:rsidP="00014275">
      <w:pPr>
        <w:pStyle w:val="ListParagraph"/>
        <w:numPr>
          <w:ilvl w:val="0"/>
          <w:numId w:val="3"/>
        </w:numPr>
        <w:spacing w:after="0"/>
      </w:pPr>
      <w:r w:rsidRPr="00014275">
        <w:rPr>
          <w:i/>
        </w:rPr>
        <w:t>W</w:t>
      </w:r>
      <w:r w:rsidR="0063287D" w:rsidRPr="00014275">
        <w:rPr>
          <w:i/>
        </w:rPr>
        <w:t xml:space="preserve">here do </w:t>
      </w:r>
      <w:r w:rsidRPr="00014275">
        <w:rPr>
          <w:i/>
        </w:rPr>
        <w:t>state liaisons</w:t>
      </w:r>
      <w:r w:rsidR="00B74881" w:rsidRPr="00014275">
        <w:rPr>
          <w:i/>
        </w:rPr>
        <w:t xml:space="preserve"> fit in</w:t>
      </w:r>
      <w:r w:rsidR="0063287D" w:rsidRPr="00014275">
        <w:rPr>
          <w:i/>
        </w:rPr>
        <w:t>to</w:t>
      </w:r>
      <w:r w:rsidR="00B74881" w:rsidRPr="00014275">
        <w:rPr>
          <w:i/>
        </w:rPr>
        <w:t xml:space="preserve"> the</w:t>
      </w:r>
      <w:r w:rsidR="0063287D" w:rsidRPr="00014275">
        <w:rPr>
          <w:i/>
        </w:rPr>
        <w:t xml:space="preserve"> FDA? </w:t>
      </w:r>
    </w:p>
    <w:p w14:paraId="7E49F336" w14:textId="77777777" w:rsidR="00014275" w:rsidRDefault="00757E5D" w:rsidP="009A0598">
      <w:pPr>
        <w:pStyle w:val="ListParagraph"/>
        <w:numPr>
          <w:ilvl w:val="0"/>
          <w:numId w:val="43"/>
        </w:numPr>
        <w:spacing w:after="0"/>
      </w:pPr>
      <w:r w:rsidRPr="006E13A7">
        <w:t xml:space="preserve">State information is received through the CDC, </w:t>
      </w:r>
      <w:r w:rsidR="002A065B" w:rsidRPr="006E13A7">
        <w:t>or districts within the s</w:t>
      </w:r>
      <w:r w:rsidR="0063287D" w:rsidRPr="006E13A7">
        <w:t xml:space="preserve">tates. </w:t>
      </w:r>
      <w:r w:rsidR="00F03C76" w:rsidRPr="006E13A7">
        <w:t xml:space="preserve">State </w:t>
      </w:r>
      <w:r w:rsidRPr="006E13A7">
        <w:t>l</w:t>
      </w:r>
      <w:r w:rsidR="00F03C76" w:rsidRPr="006E13A7">
        <w:t xml:space="preserve">iaisons are within </w:t>
      </w:r>
      <w:r w:rsidRPr="006E13A7">
        <w:t xml:space="preserve">the </w:t>
      </w:r>
      <w:r w:rsidR="00F03C76" w:rsidRPr="006E13A7">
        <w:t xml:space="preserve">office of regulatory affairs. </w:t>
      </w:r>
    </w:p>
    <w:p w14:paraId="44E378E3" w14:textId="36A8A18A" w:rsidR="00976E80" w:rsidRPr="006E13A7" w:rsidRDefault="00757E5D" w:rsidP="009A0598">
      <w:pPr>
        <w:pStyle w:val="ListParagraph"/>
        <w:numPr>
          <w:ilvl w:val="0"/>
          <w:numId w:val="44"/>
        </w:numPr>
        <w:spacing w:after="0"/>
      </w:pPr>
      <w:r w:rsidRPr="00014275">
        <w:rPr>
          <w:i/>
        </w:rPr>
        <w:t xml:space="preserve">Hospitals are </w:t>
      </w:r>
      <w:r w:rsidR="00F03C76" w:rsidRPr="00014275">
        <w:rPr>
          <w:i/>
        </w:rPr>
        <w:t xml:space="preserve">interested in opportunities </w:t>
      </w:r>
      <w:r w:rsidRPr="00014275">
        <w:rPr>
          <w:i/>
        </w:rPr>
        <w:t>for</w:t>
      </w:r>
      <w:r w:rsidR="00F03C76" w:rsidRPr="00014275">
        <w:rPr>
          <w:i/>
        </w:rPr>
        <w:t xml:space="preserve"> improvement</w:t>
      </w:r>
      <w:r w:rsidR="00CA1F1B" w:rsidRPr="00014275">
        <w:rPr>
          <w:i/>
        </w:rPr>
        <w:t xml:space="preserve"> but rarely receive feedback</w:t>
      </w:r>
      <w:r w:rsidR="00F03C76" w:rsidRPr="00014275">
        <w:rPr>
          <w:i/>
        </w:rPr>
        <w:t xml:space="preserve">. </w:t>
      </w:r>
      <w:r w:rsidR="002A065B" w:rsidRPr="00014275">
        <w:rPr>
          <w:i/>
        </w:rPr>
        <w:t xml:space="preserve">They also </w:t>
      </w:r>
      <w:r w:rsidRPr="00014275">
        <w:rPr>
          <w:i/>
        </w:rPr>
        <w:t>face challenges in knowing baseline data and definitions.</w:t>
      </w:r>
      <w:r w:rsidR="00F03C76" w:rsidRPr="006E13A7">
        <w:t xml:space="preserve"> </w:t>
      </w:r>
    </w:p>
    <w:p w14:paraId="68D921C6" w14:textId="77777777" w:rsidR="00604451" w:rsidRDefault="00757E5D" w:rsidP="009A0598">
      <w:pPr>
        <w:pStyle w:val="ListParagraph"/>
        <w:numPr>
          <w:ilvl w:val="0"/>
          <w:numId w:val="43"/>
        </w:numPr>
        <w:spacing w:after="0"/>
      </w:pPr>
      <w:r w:rsidRPr="006E13A7">
        <w:t xml:space="preserve">Data is available but delayed. A system is </w:t>
      </w:r>
      <w:r w:rsidR="00F9643A" w:rsidRPr="006E13A7">
        <w:t>needed</w:t>
      </w:r>
      <w:r w:rsidRPr="006E13A7">
        <w:t xml:space="preserve"> to f</w:t>
      </w:r>
      <w:r w:rsidR="00F03C76" w:rsidRPr="006E13A7">
        <w:t xml:space="preserve">lag </w:t>
      </w:r>
      <w:r w:rsidR="00976E80" w:rsidRPr="006E13A7">
        <w:t xml:space="preserve">CMS data. </w:t>
      </w:r>
      <w:r w:rsidR="00321174">
        <w:t>It was</w:t>
      </w:r>
      <w:r w:rsidRPr="006E13A7">
        <w:t xml:space="preserve"> added that there are preexisting legal </w:t>
      </w:r>
      <w:r w:rsidR="00F03C76" w:rsidRPr="006E13A7">
        <w:t xml:space="preserve">requirements </w:t>
      </w:r>
      <w:r w:rsidRPr="006E13A7">
        <w:t xml:space="preserve">necessary for investigations and </w:t>
      </w:r>
      <w:r w:rsidR="00F03C76" w:rsidRPr="006E13A7">
        <w:t xml:space="preserve">requirements from state and regulatory levels. </w:t>
      </w:r>
    </w:p>
    <w:p w14:paraId="20A07A8C" w14:textId="73358FC3" w:rsidR="00976E80" w:rsidRPr="00604451" w:rsidRDefault="00976E80" w:rsidP="009A0598">
      <w:pPr>
        <w:pStyle w:val="ListParagraph"/>
        <w:numPr>
          <w:ilvl w:val="0"/>
          <w:numId w:val="44"/>
        </w:numPr>
        <w:spacing w:after="0"/>
      </w:pPr>
      <w:r w:rsidRPr="00604451">
        <w:rPr>
          <w:i/>
        </w:rPr>
        <w:t>A</w:t>
      </w:r>
      <w:r w:rsidR="00F03C76" w:rsidRPr="00604451">
        <w:rPr>
          <w:i/>
        </w:rPr>
        <w:t xml:space="preserve">re there any gaps in federal and state installations? </w:t>
      </w:r>
      <w:r w:rsidR="002A065B" w:rsidRPr="00604451">
        <w:rPr>
          <w:i/>
        </w:rPr>
        <w:t>Are</w:t>
      </w:r>
      <w:r w:rsidR="00F03C76" w:rsidRPr="00604451">
        <w:rPr>
          <w:i/>
        </w:rPr>
        <w:t xml:space="preserve"> there other elements that provide that p</w:t>
      </w:r>
      <w:r w:rsidRPr="00604451">
        <w:rPr>
          <w:i/>
        </w:rPr>
        <w:t xml:space="preserve">arallel? </w:t>
      </w:r>
    </w:p>
    <w:p w14:paraId="69761DE8" w14:textId="235647E7" w:rsidR="0079170D" w:rsidRPr="006E13A7" w:rsidRDefault="00976E80" w:rsidP="009A0598">
      <w:pPr>
        <w:pStyle w:val="ListParagraph"/>
        <w:numPr>
          <w:ilvl w:val="0"/>
          <w:numId w:val="43"/>
        </w:numPr>
        <w:spacing w:after="0"/>
      </w:pPr>
      <w:r w:rsidRPr="006E13A7">
        <w:t>FDA/CDRH</w:t>
      </w:r>
      <w:r w:rsidR="00F03C76" w:rsidRPr="006E13A7">
        <w:t xml:space="preserve"> work</w:t>
      </w:r>
      <w:r w:rsidR="00BC723E">
        <w:t xml:space="preserve"> closely with DoD</w:t>
      </w:r>
      <w:r w:rsidRPr="006E13A7">
        <w:t>/Military</w:t>
      </w:r>
      <w:r w:rsidR="00F03C76" w:rsidRPr="006E13A7">
        <w:t xml:space="preserve"> on data and mode</w:t>
      </w:r>
      <w:r w:rsidR="007C4DBB" w:rsidRPr="006E13A7">
        <w:t>ls of reporting</w:t>
      </w:r>
      <w:r w:rsidR="00133E45">
        <w:t>, b</w:t>
      </w:r>
      <w:r w:rsidR="00EB619A">
        <w:t>ut not</w:t>
      </w:r>
      <w:r w:rsidRPr="006E13A7">
        <w:t xml:space="preserve"> with the military </w:t>
      </w:r>
      <w:r w:rsidR="00F240AE">
        <w:t>or</w:t>
      </w:r>
      <w:r w:rsidRPr="006E13A7">
        <w:t xml:space="preserve"> VA hospitals</w:t>
      </w:r>
      <w:r w:rsidR="00F03C76" w:rsidRPr="006E13A7">
        <w:t xml:space="preserve">. </w:t>
      </w:r>
    </w:p>
    <w:p w14:paraId="0C609024" w14:textId="16BF1EFC" w:rsidR="00793E91" w:rsidRPr="006E13A7" w:rsidRDefault="00793E91" w:rsidP="00BB5465">
      <w:pPr>
        <w:spacing w:after="0"/>
      </w:pPr>
    </w:p>
    <w:p w14:paraId="6F865CDD" w14:textId="53E3565B" w:rsidR="00793E91" w:rsidRPr="006E13A7" w:rsidRDefault="00793E91" w:rsidP="002A065B">
      <w:pPr>
        <w:spacing w:after="0"/>
        <w:rPr>
          <w:rFonts w:cstheme="minorHAnsi"/>
          <w:b/>
        </w:rPr>
      </w:pPr>
      <w:r w:rsidRPr="006E13A7">
        <w:rPr>
          <w:rFonts w:cstheme="minorHAnsi"/>
          <w:b/>
        </w:rPr>
        <w:t>State HAI/AR Outbreak Reporti</w:t>
      </w:r>
      <w:r w:rsidR="00826039" w:rsidRPr="006E13A7">
        <w:rPr>
          <w:rFonts w:cstheme="minorHAnsi"/>
          <w:b/>
        </w:rPr>
        <w:t xml:space="preserve">ng Policies Assessment - Kate Heyer and Elizabeth </w:t>
      </w:r>
      <w:r w:rsidR="001447EB" w:rsidRPr="006E13A7">
        <w:rPr>
          <w:rFonts w:cstheme="minorHAnsi"/>
          <w:b/>
        </w:rPr>
        <w:t>Mothershed</w:t>
      </w:r>
    </w:p>
    <w:p w14:paraId="3C6A62D9" w14:textId="3520BC30" w:rsidR="005C5C64" w:rsidRDefault="00A27F9D" w:rsidP="00BB5465">
      <w:pPr>
        <w:spacing w:after="0"/>
      </w:pPr>
      <w:r w:rsidRPr="006E13A7">
        <w:t xml:space="preserve">Strategic </w:t>
      </w:r>
      <w:r w:rsidR="00826039" w:rsidRPr="006E13A7">
        <w:t>map goal</w:t>
      </w:r>
      <w:r w:rsidRPr="006E13A7">
        <w:t xml:space="preserve">: </w:t>
      </w:r>
      <w:r w:rsidR="006D1F96" w:rsidRPr="006E13A7">
        <w:t>Assessing state</w:t>
      </w:r>
      <w:r w:rsidR="00793E91" w:rsidRPr="006E13A7">
        <w:t xml:space="preserve"> </w:t>
      </w:r>
      <w:r w:rsidR="00B42BFC" w:rsidRPr="006E13A7">
        <w:t xml:space="preserve">regulatory requirements and best practices on outbreak reporting. </w:t>
      </w:r>
      <w:r w:rsidR="00103D07" w:rsidRPr="006E13A7">
        <w:t>Interested in</w:t>
      </w:r>
      <w:r w:rsidR="00793E91" w:rsidRPr="006E13A7">
        <w:t xml:space="preserve"> </w:t>
      </w:r>
      <w:r w:rsidR="00B42BFC" w:rsidRPr="006E13A7">
        <w:t>suggestions on</w:t>
      </w:r>
      <w:r w:rsidR="00793E91" w:rsidRPr="006E13A7">
        <w:t xml:space="preserve"> state interviewee</w:t>
      </w:r>
      <w:r w:rsidR="00826039" w:rsidRPr="006E13A7">
        <w:t>.</w:t>
      </w:r>
    </w:p>
    <w:p w14:paraId="43E0601E" w14:textId="77777777" w:rsidR="00D14401" w:rsidRPr="00D14401" w:rsidRDefault="00D14401" w:rsidP="00BB5465">
      <w:pPr>
        <w:spacing w:after="0"/>
      </w:pPr>
    </w:p>
    <w:p w14:paraId="7E5314DD" w14:textId="0AAA6AC1" w:rsidR="00D14401" w:rsidRPr="00F320E7" w:rsidRDefault="005F5230" w:rsidP="00D14401">
      <w:pPr>
        <w:spacing w:after="0"/>
        <w:rPr>
          <w:rFonts w:cstheme="minorHAnsi"/>
          <w:b/>
          <w:i/>
        </w:rPr>
      </w:pPr>
      <w:r>
        <w:rPr>
          <w:rFonts w:cstheme="minorHAnsi"/>
          <w:b/>
          <w:i/>
        </w:rPr>
        <w:t>Interested in Exploring</w:t>
      </w:r>
      <w:r w:rsidR="00D14401" w:rsidRPr="00F320E7">
        <w:rPr>
          <w:rFonts w:cstheme="minorHAnsi"/>
          <w:b/>
          <w:i/>
        </w:rPr>
        <w:t>:</w:t>
      </w:r>
    </w:p>
    <w:p w14:paraId="5454639C" w14:textId="7E75F380" w:rsidR="00D14401" w:rsidRPr="006E13A7" w:rsidRDefault="005F5230" w:rsidP="00D14401">
      <w:pPr>
        <w:pStyle w:val="ListParagraph"/>
        <w:numPr>
          <w:ilvl w:val="0"/>
          <w:numId w:val="4"/>
        </w:numPr>
        <w:spacing w:after="0"/>
        <w:ind w:left="720"/>
      </w:pPr>
      <w:r>
        <w:t>Existing regulatory requirements.</w:t>
      </w:r>
    </w:p>
    <w:p w14:paraId="447E454B" w14:textId="75CFD66E" w:rsidR="00D14401" w:rsidRPr="006E13A7" w:rsidRDefault="005F5230" w:rsidP="00D14401">
      <w:pPr>
        <w:pStyle w:val="ListParagraph"/>
        <w:numPr>
          <w:ilvl w:val="0"/>
          <w:numId w:val="4"/>
        </w:numPr>
        <w:spacing w:after="0"/>
        <w:ind w:left="720"/>
      </w:pPr>
      <w:r>
        <w:t>T</w:t>
      </w:r>
      <w:r w:rsidR="00D14401" w:rsidRPr="006E13A7">
        <w:t>he role</w:t>
      </w:r>
      <w:r>
        <w:t xml:space="preserve"> of the Council </w:t>
      </w:r>
      <w:r w:rsidR="00AC7F27">
        <w:t>in defining</w:t>
      </w:r>
      <w:r>
        <w:t xml:space="preserve"> these.</w:t>
      </w:r>
    </w:p>
    <w:p w14:paraId="7FD156DC" w14:textId="5976CAE0" w:rsidR="00D14401" w:rsidRPr="006E13A7" w:rsidRDefault="005F5230" w:rsidP="00475101">
      <w:pPr>
        <w:pStyle w:val="ListParagraph"/>
        <w:numPr>
          <w:ilvl w:val="0"/>
          <w:numId w:val="4"/>
        </w:numPr>
        <w:spacing w:after="0"/>
        <w:ind w:left="720"/>
      </w:pPr>
      <w:r>
        <w:t>R</w:t>
      </w:r>
      <w:r w:rsidRPr="006E13A7">
        <w:t>eporting</w:t>
      </w:r>
      <w:r w:rsidR="00D14401" w:rsidRPr="006E13A7">
        <w:t xml:space="preserve"> </w:t>
      </w:r>
      <w:r w:rsidR="00AC7F27">
        <w:t>requirements-- do</w:t>
      </w:r>
      <w:r w:rsidR="00D14401">
        <w:t xml:space="preserve">es an </w:t>
      </w:r>
      <w:r w:rsidR="00D14401" w:rsidRPr="006E13A7">
        <w:t xml:space="preserve">‘outbreak’ </w:t>
      </w:r>
      <w:r w:rsidR="00D14401">
        <w:t xml:space="preserve">definition </w:t>
      </w:r>
      <w:r w:rsidR="00D14401" w:rsidRPr="006E13A7">
        <w:t>influence outbreak reporting requirements?</w:t>
      </w:r>
    </w:p>
    <w:p w14:paraId="6104890F" w14:textId="1E6A8CFD" w:rsidR="00D14401" w:rsidRPr="006E13A7" w:rsidRDefault="00475101" w:rsidP="00D14401">
      <w:pPr>
        <w:pStyle w:val="ListParagraph"/>
        <w:numPr>
          <w:ilvl w:val="0"/>
          <w:numId w:val="4"/>
        </w:numPr>
        <w:spacing w:after="0"/>
        <w:ind w:left="720"/>
      </w:pPr>
      <w:r>
        <w:t>Other</w:t>
      </w:r>
      <w:r w:rsidR="00D14401" w:rsidRPr="006E13A7">
        <w:t xml:space="preserve"> pieces of legislation </w:t>
      </w:r>
      <w:r w:rsidR="00D14401">
        <w:t xml:space="preserve">are </w:t>
      </w:r>
      <w:r w:rsidR="00D14401" w:rsidRPr="006E13A7">
        <w:t>relate</w:t>
      </w:r>
      <w:r w:rsidR="00D14401">
        <w:t>d</w:t>
      </w:r>
      <w:r w:rsidR="00A95C57">
        <w:t xml:space="preserve"> to CORHA’s work.</w:t>
      </w:r>
    </w:p>
    <w:p w14:paraId="6ED576D0" w14:textId="26FB5C9D" w:rsidR="00D14401" w:rsidRPr="006E13A7" w:rsidRDefault="00475101" w:rsidP="00D14401">
      <w:pPr>
        <w:pStyle w:val="ListParagraph"/>
        <w:numPr>
          <w:ilvl w:val="0"/>
          <w:numId w:val="4"/>
        </w:numPr>
        <w:spacing w:after="0"/>
        <w:ind w:left="720"/>
      </w:pPr>
      <w:r>
        <w:t>Whether to</w:t>
      </w:r>
      <w:r w:rsidR="00D14401" w:rsidRPr="006E13A7">
        <w:t xml:space="preserve"> include a document/list/directory on </w:t>
      </w:r>
      <w:proofErr w:type="spellStart"/>
      <w:r w:rsidR="00D14401" w:rsidRPr="006E13A7">
        <w:t>pandrug</w:t>
      </w:r>
      <w:proofErr w:type="spellEnd"/>
      <w:r w:rsidR="00D14401" w:rsidRPr="006E13A7">
        <w:t>-resistance</w:t>
      </w:r>
      <w:r>
        <w:t>.</w:t>
      </w:r>
    </w:p>
    <w:p w14:paraId="51A33C74" w14:textId="77777777" w:rsidR="00D14401" w:rsidRPr="006E13A7" w:rsidRDefault="00D14401" w:rsidP="00BB5465">
      <w:pPr>
        <w:spacing w:after="0"/>
        <w:rPr>
          <w:b/>
        </w:rPr>
      </w:pPr>
    </w:p>
    <w:p w14:paraId="585EE377" w14:textId="1EBEB4BC" w:rsidR="0080330C" w:rsidRPr="00F320E7" w:rsidRDefault="00DA570F" w:rsidP="00BB5465">
      <w:pPr>
        <w:spacing w:after="0"/>
        <w:rPr>
          <w:rFonts w:cstheme="minorHAnsi"/>
          <w:b/>
          <w:i/>
        </w:rPr>
      </w:pPr>
      <w:r>
        <w:rPr>
          <w:rFonts w:cstheme="minorHAnsi"/>
          <w:b/>
          <w:i/>
        </w:rPr>
        <w:t>Would like to Know</w:t>
      </w:r>
      <w:r w:rsidR="00D62D89" w:rsidRPr="00F320E7">
        <w:rPr>
          <w:rFonts w:cstheme="minorHAnsi"/>
          <w:b/>
          <w:i/>
        </w:rPr>
        <w:t>:</w:t>
      </w:r>
    </w:p>
    <w:p w14:paraId="4B4934C1" w14:textId="6AC441D2" w:rsidR="00793E91" w:rsidRPr="006E13A7" w:rsidRDefault="007C60AF" w:rsidP="006D61F5">
      <w:pPr>
        <w:pStyle w:val="ListParagraph"/>
        <w:numPr>
          <w:ilvl w:val="0"/>
          <w:numId w:val="5"/>
        </w:numPr>
        <w:spacing w:after="0"/>
      </w:pPr>
      <w:r>
        <w:t>If</w:t>
      </w:r>
      <w:r w:rsidR="00793E91" w:rsidRPr="006E13A7">
        <w:t xml:space="preserve"> </w:t>
      </w:r>
      <w:r w:rsidR="00103D07" w:rsidRPr="006E13A7">
        <w:t xml:space="preserve">the </w:t>
      </w:r>
      <w:r w:rsidR="00793E91" w:rsidRPr="006E13A7">
        <w:t>right questions</w:t>
      </w:r>
      <w:r w:rsidR="00103D07" w:rsidRPr="006E13A7">
        <w:t xml:space="preserve"> </w:t>
      </w:r>
      <w:r w:rsidR="00AC7F27">
        <w:t xml:space="preserve">are </w:t>
      </w:r>
      <w:r w:rsidR="00103D07" w:rsidRPr="006E13A7">
        <w:t>being asked</w:t>
      </w:r>
      <w:r>
        <w:t>.</w:t>
      </w:r>
    </w:p>
    <w:p w14:paraId="5279B8DD" w14:textId="09C4DE60" w:rsidR="00793E91" w:rsidRPr="006E13A7" w:rsidRDefault="00793E91" w:rsidP="006D61F5">
      <w:pPr>
        <w:pStyle w:val="ListParagraph"/>
        <w:numPr>
          <w:ilvl w:val="0"/>
          <w:numId w:val="5"/>
        </w:numPr>
        <w:spacing w:after="0"/>
      </w:pPr>
      <w:r w:rsidRPr="006E13A7">
        <w:lastRenderedPageBreak/>
        <w:t>What else should be consider</w:t>
      </w:r>
      <w:r w:rsidR="00103D07" w:rsidRPr="006E13A7">
        <w:t>ed in</w:t>
      </w:r>
      <w:r w:rsidRPr="006E13A7">
        <w:t xml:space="preserve"> </w:t>
      </w:r>
      <w:r w:rsidR="00103D07" w:rsidRPr="006E13A7">
        <w:t>the criteria</w:t>
      </w:r>
      <w:r w:rsidR="007C60AF">
        <w:t>.</w:t>
      </w:r>
    </w:p>
    <w:p w14:paraId="244A46BC" w14:textId="21AC63E3" w:rsidR="00D62D89" w:rsidRPr="006E13A7" w:rsidRDefault="00793E91" w:rsidP="006D61F5">
      <w:pPr>
        <w:pStyle w:val="ListParagraph"/>
        <w:numPr>
          <w:ilvl w:val="0"/>
          <w:numId w:val="5"/>
        </w:numPr>
        <w:spacing w:after="0"/>
      </w:pPr>
      <w:r w:rsidRPr="006E13A7">
        <w:t>I</w:t>
      </w:r>
      <w:r w:rsidR="007C60AF">
        <w:t>f</w:t>
      </w:r>
      <w:r w:rsidRPr="006E13A7">
        <w:t xml:space="preserve"> there </w:t>
      </w:r>
      <w:r w:rsidR="007C60AF">
        <w:t xml:space="preserve">is </w:t>
      </w:r>
      <w:r w:rsidRPr="006E13A7">
        <w:t xml:space="preserve">a sense of the legal analysis </w:t>
      </w:r>
      <w:r w:rsidR="007C60AF">
        <w:t>already conducted.</w:t>
      </w:r>
    </w:p>
    <w:p w14:paraId="29512E13" w14:textId="3C693CEE" w:rsidR="00D62D89" w:rsidRPr="006E13A7" w:rsidRDefault="00092BAE" w:rsidP="006D61F5">
      <w:pPr>
        <w:pStyle w:val="ListParagraph"/>
        <w:numPr>
          <w:ilvl w:val="0"/>
          <w:numId w:val="5"/>
        </w:numPr>
        <w:spacing w:after="0"/>
      </w:pPr>
      <w:r>
        <w:t>Whether to interview select</w:t>
      </w:r>
      <w:r w:rsidR="00793E91" w:rsidRPr="006E13A7">
        <w:t xml:space="preserve"> states or </w:t>
      </w:r>
      <w:r w:rsidR="00D62D89" w:rsidRPr="006E13A7">
        <w:t>take an expanded approach</w:t>
      </w:r>
      <w:r w:rsidR="008C2804">
        <w:t>.</w:t>
      </w:r>
    </w:p>
    <w:p w14:paraId="6679DF2A" w14:textId="6E6A3F80" w:rsidR="00DA570F" w:rsidRDefault="007C60AF" w:rsidP="006D61F5">
      <w:pPr>
        <w:pStyle w:val="ListParagraph"/>
        <w:numPr>
          <w:ilvl w:val="0"/>
          <w:numId w:val="5"/>
        </w:numPr>
        <w:spacing w:after="0"/>
      </w:pPr>
      <w:r>
        <w:t>If</w:t>
      </w:r>
      <w:r w:rsidR="0080330C" w:rsidRPr="006E13A7">
        <w:t xml:space="preserve"> there</w:t>
      </w:r>
      <w:r>
        <w:t xml:space="preserve"> is</w:t>
      </w:r>
      <w:r w:rsidR="0080330C" w:rsidRPr="006E13A7">
        <w:t xml:space="preserve"> a difference if the outbreak reporting is </w:t>
      </w:r>
      <w:r w:rsidR="00103D07" w:rsidRPr="006E13A7">
        <w:t xml:space="preserve">done at the </w:t>
      </w:r>
      <w:r w:rsidR="008C2804">
        <w:t>local or state level.</w:t>
      </w:r>
      <w:r w:rsidR="0080330C" w:rsidRPr="006E13A7">
        <w:t xml:space="preserve"> </w:t>
      </w:r>
    </w:p>
    <w:p w14:paraId="2890A555" w14:textId="3D4439D4" w:rsidR="0080330C" w:rsidRPr="006E13A7" w:rsidRDefault="00162E09" w:rsidP="006D61F5">
      <w:pPr>
        <w:pStyle w:val="ListParagraph"/>
        <w:numPr>
          <w:ilvl w:val="0"/>
          <w:numId w:val="5"/>
        </w:numPr>
        <w:spacing w:after="0"/>
      </w:pPr>
      <w:r>
        <w:t>The</w:t>
      </w:r>
      <w:r w:rsidR="005C5C64" w:rsidRPr="006E13A7">
        <w:t xml:space="preserve"> e</w:t>
      </w:r>
      <w:r w:rsidR="0080330C" w:rsidRPr="006E13A7">
        <w:t xml:space="preserve">ffectiveness of </w:t>
      </w:r>
      <w:r w:rsidR="009F5F10" w:rsidRPr="006E13A7">
        <w:t>the</w:t>
      </w:r>
      <w:r w:rsidR="0080330C" w:rsidRPr="006E13A7">
        <w:t xml:space="preserve"> policies explore</w:t>
      </w:r>
      <w:r w:rsidR="009F5F10" w:rsidRPr="006E13A7">
        <w:t>d</w:t>
      </w:r>
      <w:r w:rsidR="008C2804">
        <w:t>.</w:t>
      </w:r>
    </w:p>
    <w:p w14:paraId="0693EAEB" w14:textId="237EC2B5" w:rsidR="00D62D89" w:rsidRPr="006E13A7" w:rsidRDefault="00162E09" w:rsidP="006D61F5">
      <w:pPr>
        <w:pStyle w:val="ListParagraph"/>
        <w:numPr>
          <w:ilvl w:val="0"/>
          <w:numId w:val="5"/>
        </w:numPr>
        <w:spacing w:after="0"/>
      </w:pPr>
      <w:r>
        <w:t>O</w:t>
      </w:r>
      <w:r w:rsidR="00D62D89" w:rsidRPr="006E13A7">
        <w:t>ther data sources exist that will inform th</w:t>
      </w:r>
      <w:r w:rsidR="008C2804">
        <w:t>e assessment. What else to know.</w:t>
      </w:r>
    </w:p>
    <w:p w14:paraId="50237E47" w14:textId="77777777" w:rsidR="0080330C" w:rsidRPr="006E13A7" w:rsidRDefault="0080330C" w:rsidP="00BB5465">
      <w:pPr>
        <w:spacing w:after="0"/>
      </w:pPr>
    </w:p>
    <w:p w14:paraId="7CB03FCF" w14:textId="4AF218F4" w:rsidR="00793E91" w:rsidRPr="000E5AB4" w:rsidRDefault="002A733F" w:rsidP="00BB5465">
      <w:pPr>
        <w:spacing w:after="0"/>
        <w:rPr>
          <w:rFonts w:cstheme="minorHAnsi"/>
          <w:b/>
          <w:i/>
        </w:rPr>
      </w:pPr>
      <w:r>
        <w:rPr>
          <w:rFonts w:cstheme="minorHAnsi"/>
          <w:b/>
          <w:i/>
        </w:rPr>
        <w:t>Discussion and Feedback</w:t>
      </w:r>
      <w:r w:rsidR="000E5AB4">
        <w:rPr>
          <w:rFonts w:cstheme="minorHAnsi"/>
          <w:b/>
          <w:i/>
        </w:rPr>
        <w:t>:</w:t>
      </w:r>
    </w:p>
    <w:p w14:paraId="108CD61F" w14:textId="5A844C98" w:rsidR="0080330C" w:rsidRPr="006E13A7" w:rsidRDefault="0080330C" w:rsidP="006D61F5">
      <w:pPr>
        <w:pStyle w:val="ListParagraph"/>
        <w:numPr>
          <w:ilvl w:val="0"/>
          <w:numId w:val="6"/>
        </w:numPr>
        <w:spacing w:after="0"/>
      </w:pPr>
      <w:r w:rsidRPr="006E13A7">
        <w:t xml:space="preserve">Do </w:t>
      </w:r>
      <w:r w:rsidR="00B42BFC" w:rsidRPr="006E13A7">
        <w:t>reporting states</w:t>
      </w:r>
      <w:r w:rsidR="00350284" w:rsidRPr="006E13A7">
        <w:t xml:space="preserve"> know their baselines?</w:t>
      </w:r>
      <w:r w:rsidRPr="006E13A7">
        <w:t xml:space="preserve"> </w:t>
      </w:r>
    </w:p>
    <w:p w14:paraId="05FF28B9" w14:textId="62B24950" w:rsidR="0080330C" w:rsidRPr="006E13A7" w:rsidRDefault="00B42BFC" w:rsidP="006D61F5">
      <w:pPr>
        <w:pStyle w:val="ListParagraph"/>
        <w:numPr>
          <w:ilvl w:val="0"/>
          <w:numId w:val="6"/>
        </w:numPr>
        <w:spacing w:after="0"/>
      </w:pPr>
      <w:r w:rsidRPr="006E13A7">
        <w:t>Are legal requirements the driver for reporting</w:t>
      </w:r>
      <w:r w:rsidR="0080330C" w:rsidRPr="006E13A7">
        <w:t xml:space="preserve"> or are facilities reflecting best practices?</w:t>
      </w:r>
    </w:p>
    <w:p w14:paraId="28CA034C" w14:textId="3A3D7196" w:rsidR="0080330C" w:rsidRPr="006E13A7" w:rsidRDefault="00B42BFC" w:rsidP="006D61F5">
      <w:pPr>
        <w:pStyle w:val="ListParagraph"/>
        <w:numPr>
          <w:ilvl w:val="0"/>
          <w:numId w:val="6"/>
        </w:numPr>
        <w:spacing w:after="0"/>
      </w:pPr>
      <w:r w:rsidRPr="006E13A7">
        <w:t xml:space="preserve">How will participating states be </w:t>
      </w:r>
      <w:r w:rsidR="002A065B" w:rsidRPr="006E13A7">
        <w:t>identified</w:t>
      </w:r>
      <w:r w:rsidR="0080330C" w:rsidRPr="006E13A7">
        <w:t xml:space="preserve">? </w:t>
      </w:r>
    </w:p>
    <w:p w14:paraId="6F3E85F4" w14:textId="5BAAA529" w:rsidR="000466D3" w:rsidRPr="006E13A7" w:rsidRDefault="000466D3" w:rsidP="00BB5465">
      <w:pPr>
        <w:spacing w:after="0"/>
        <w:rPr>
          <w:b/>
        </w:rPr>
      </w:pPr>
    </w:p>
    <w:p w14:paraId="108B879A" w14:textId="727BE6A3" w:rsidR="00494937" w:rsidRPr="006E13A7" w:rsidRDefault="00BB5465" w:rsidP="00BB5465">
      <w:pPr>
        <w:spacing w:after="0"/>
        <w:rPr>
          <w:rFonts w:cs="Arial"/>
          <w:b/>
        </w:rPr>
      </w:pPr>
      <w:r w:rsidRPr="006E13A7">
        <w:rPr>
          <w:rFonts w:cs="Arial"/>
          <w:b/>
        </w:rPr>
        <w:t xml:space="preserve">Workgroup </w:t>
      </w:r>
      <w:r w:rsidR="00494937" w:rsidRPr="006E13A7">
        <w:rPr>
          <w:rFonts w:cs="Arial"/>
          <w:b/>
        </w:rPr>
        <w:t xml:space="preserve">Updates </w:t>
      </w:r>
    </w:p>
    <w:p w14:paraId="0059E559" w14:textId="20B68B95" w:rsidR="00350F67" w:rsidRPr="006E13A7" w:rsidRDefault="002A065B" w:rsidP="00BB5465">
      <w:pPr>
        <w:spacing w:after="0"/>
        <w:rPr>
          <w:rFonts w:cstheme="minorHAnsi"/>
          <w:b/>
        </w:rPr>
      </w:pPr>
      <w:r w:rsidRPr="006E13A7">
        <w:rPr>
          <w:rFonts w:cstheme="minorHAnsi"/>
          <w:b/>
        </w:rPr>
        <w:t xml:space="preserve">Workgroup </w:t>
      </w:r>
      <w:proofErr w:type="gramStart"/>
      <w:r w:rsidRPr="006E13A7">
        <w:rPr>
          <w:rFonts w:cstheme="minorHAnsi"/>
          <w:b/>
        </w:rPr>
        <w:t>A</w:t>
      </w:r>
      <w:proofErr w:type="gramEnd"/>
      <w:r w:rsidRPr="006E13A7">
        <w:rPr>
          <w:rFonts w:cstheme="minorHAnsi"/>
          <w:b/>
        </w:rPr>
        <w:t xml:space="preserve"> Update </w:t>
      </w:r>
    </w:p>
    <w:p w14:paraId="13C048F9" w14:textId="60909417" w:rsidR="009759C1" w:rsidRPr="006E13A7" w:rsidRDefault="006E13A7" w:rsidP="00494937">
      <w:pPr>
        <w:spacing w:after="0"/>
      </w:pPr>
      <w:r w:rsidRPr="006E13A7">
        <w:t>Workgroup A co-chairs</w:t>
      </w:r>
      <w:r w:rsidR="00455FD6" w:rsidRPr="006E13A7">
        <w:t xml:space="preserve"> Linda Greene and Wendy Bamberg </w:t>
      </w:r>
      <w:r w:rsidR="001B364F">
        <w:t>provided updates</w:t>
      </w:r>
      <w:r w:rsidR="00455FD6" w:rsidRPr="006E13A7">
        <w:t xml:space="preserve"> </w:t>
      </w:r>
      <w:r w:rsidR="00494937" w:rsidRPr="006E13A7">
        <w:t>on outbreak definition</w:t>
      </w:r>
      <w:r w:rsidR="00455FD6" w:rsidRPr="006E13A7">
        <w:t>s</w:t>
      </w:r>
      <w:r w:rsidR="00494937" w:rsidRPr="006E13A7">
        <w:t xml:space="preserve"> and instances of reporting. </w:t>
      </w:r>
      <w:r w:rsidR="00455FD6" w:rsidRPr="006E13A7">
        <w:t xml:space="preserve">The workgroup </w:t>
      </w:r>
      <w:r w:rsidR="003C5F35" w:rsidRPr="006E13A7">
        <w:t>is developing</w:t>
      </w:r>
      <w:r w:rsidR="00455FD6" w:rsidRPr="006E13A7">
        <w:t xml:space="preserve"> a </w:t>
      </w:r>
      <w:r w:rsidR="006D1F96" w:rsidRPr="006E13A7">
        <w:t>table shell</w:t>
      </w:r>
      <w:r w:rsidR="00455FD6" w:rsidRPr="006E13A7">
        <w:t xml:space="preserve"> on varying</w:t>
      </w:r>
      <w:r w:rsidR="009759C1" w:rsidRPr="006E13A7">
        <w:t xml:space="preserve"> threshold levels across t</w:t>
      </w:r>
      <w:r w:rsidR="00494937" w:rsidRPr="006E13A7">
        <w:t xml:space="preserve">he continuum. </w:t>
      </w:r>
      <w:r w:rsidR="00747E50" w:rsidRPr="006E13A7">
        <w:t xml:space="preserve">Looking to conduct </w:t>
      </w:r>
      <w:r w:rsidR="00494937" w:rsidRPr="006E13A7">
        <w:t xml:space="preserve">a survey </w:t>
      </w:r>
      <w:r w:rsidR="00747E50" w:rsidRPr="006E13A7">
        <w:t>targeting</w:t>
      </w:r>
      <w:r w:rsidR="00494937" w:rsidRPr="006E13A7">
        <w:t xml:space="preserve"> public health agencies, state public health facilities, and acute care facilities. </w:t>
      </w:r>
    </w:p>
    <w:p w14:paraId="7188D2F2" w14:textId="77777777" w:rsidR="00455FD6" w:rsidRPr="006E13A7" w:rsidRDefault="00455FD6" w:rsidP="00494937">
      <w:pPr>
        <w:spacing w:after="0"/>
      </w:pPr>
    </w:p>
    <w:p w14:paraId="52BC306E" w14:textId="57178EB3" w:rsidR="007F33DB" w:rsidRPr="00CD0729" w:rsidRDefault="004410B8" w:rsidP="00455FD6">
      <w:pPr>
        <w:spacing w:after="0"/>
        <w:rPr>
          <w:b/>
          <w:i/>
        </w:rPr>
      </w:pPr>
      <w:r>
        <w:rPr>
          <w:b/>
          <w:i/>
        </w:rPr>
        <w:t>Discussion and Feedback</w:t>
      </w:r>
      <w:r w:rsidR="007F33DB" w:rsidRPr="00CD0729">
        <w:rPr>
          <w:b/>
          <w:i/>
        </w:rPr>
        <w:t xml:space="preserve">: </w:t>
      </w:r>
    </w:p>
    <w:p w14:paraId="189AC81B" w14:textId="40A15B32" w:rsidR="007F33DB" w:rsidRPr="006E13A7" w:rsidRDefault="007F33DB" w:rsidP="009A0598">
      <w:pPr>
        <w:pStyle w:val="ListParagraph"/>
        <w:numPr>
          <w:ilvl w:val="1"/>
          <w:numId w:val="30"/>
        </w:numPr>
        <w:spacing w:after="0"/>
      </w:pPr>
      <w:r w:rsidRPr="006E13A7">
        <w:t>W</w:t>
      </w:r>
      <w:r w:rsidR="009759C1" w:rsidRPr="006E13A7">
        <w:t>ha</w:t>
      </w:r>
      <w:r w:rsidR="009052D0">
        <w:t>t is a facility’s “</w:t>
      </w:r>
      <w:r w:rsidRPr="006E13A7">
        <w:t>baseline</w:t>
      </w:r>
      <w:r w:rsidR="009052D0">
        <w:t>”</w:t>
      </w:r>
      <w:r w:rsidRPr="006E13A7">
        <w:t>?</w:t>
      </w:r>
    </w:p>
    <w:p w14:paraId="04FB7F31" w14:textId="2D54AA85" w:rsidR="007F33DB" w:rsidRPr="006E13A7" w:rsidRDefault="009759C1" w:rsidP="009A0598">
      <w:pPr>
        <w:pStyle w:val="ListParagraph"/>
        <w:numPr>
          <w:ilvl w:val="1"/>
          <w:numId w:val="30"/>
        </w:numPr>
        <w:spacing w:after="0"/>
      </w:pPr>
      <w:r w:rsidRPr="006E13A7">
        <w:t xml:space="preserve">How </w:t>
      </w:r>
      <w:r w:rsidR="00132273" w:rsidRPr="006E13A7">
        <w:t>to simplify</w:t>
      </w:r>
      <w:r w:rsidRPr="006E13A7">
        <w:t xml:space="preserve"> toolkits and reporting? </w:t>
      </w:r>
    </w:p>
    <w:p w14:paraId="3F4B23F0" w14:textId="64E3E010" w:rsidR="009759C1" w:rsidRPr="006E13A7" w:rsidRDefault="00132273" w:rsidP="009A0598">
      <w:pPr>
        <w:pStyle w:val="ListParagraph"/>
        <w:numPr>
          <w:ilvl w:val="1"/>
          <w:numId w:val="30"/>
        </w:numPr>
        <w:spacing w:after="0"/>
      </w:pPr>
      <w:r w:rsidRPr="006E13A7">
        <w:t xml:space="preserve">What </w:t>
      </w:r>
      <w:r w:rsidR="009759C1" w:rsidRPr="006E13A7">
        <w:t>is</w:t>
      </w:r>
      <w:r w:rsidRPr="006E13A7">
        <w:t xml:space="preserve"> considered</w:t>
      </w:r>
      <w:r w:rsidR="009759C1" w:rsidRPr="006E13A7">
        <w:t xml:space="preserve"> a best practice? </w:t>
      </w:r>
    </w:p>
    <w:p w14:paraId="40AE7D50" w14:textId="73BC37A9" w:rsidR="00494937" w:rsidRPr="006E13A7" w:rsidRDefault="00494937" w:rsidP="009A0598">
      <w:pPr>
        <w:pStyle w:val="ListParagraph"/>
        <w:numPr>
          <w:ilvl w:val="1"/>
          <w:numId w:val="30"/>
        </w:numPr>
        <w:spacing w:after="0"/>
      </w:pPr>
      <w:r w:rsidRPr="006E13A7">
        <w:t xml:space="preserve">Who are </w:t>
      </w:r>
      <w:r w:rsidR="003C5F35" w:rsidRPr="006E13A7">
        <w:t>considered subject-</w:t>
      </w:r>
      <w:r w:rsidRPr="006E13A7">
        <w:t>matter experts?</w:t>
      </w:r>
    </w:p>
    <w:p w14:paraId="010A38B6" w14:textId="77777777" w:rsidR="00494937" w:rsidRPr="006E13A7" w:rsidRDefault="00494937" w:rsidP="009A0598">
      <w:pPr>
        <w:pStyle w:val="ListParagraph"/>
        <w:numPr>
          <w:ilvl w:val="1"/>
          <w:numId w:val="30"/>
        </w:numPr>
        <w:spacing w:after="0"/>
      </w:pPr>
      <w:r w:rsidRPr="006E13A7">
        <w:t>What are the tools needed?</w:t>
      </w:r>
    </w:p>
    <w:p w14:paraId="002E5F02" w14:textId="77777777" w:rsidR="00494937" w:rsidRPr="006E13A7" w:rsidRDefault="00494937" w:rsidP="009A0598">
      <w:pPr>
        <w:pStyle w:val="ListParagraph"/>
        <w:numPr>
          <w:ilvl w:val="1"/>
          <w:numId w:val="30"/>
        </w:numPr>
        <w:spacing w:after="0"/>
      </w:pPr>
      <w:r w:rsidRPr="006E13A7">
        <w:t>When is it important to contact FDA when a bug is reported?</w:t>
      </w:r>
    </w:p>
    <w:p w14:paraId="3730CFE5" w14:textId="2929811E" w:rsidR="009759C1" w:rsidRPr="006E13A7" w:rsidRDefault="009759C1" w:rsidP="00BB5465">
      <w:pPr>
        <w:spacing w:after="0"/>
      </w:pPr>
    </w:p>
    <w:p w14:paraId="66A45BC8" w14:textId="442FD8CD" w:rsidR="009759C1" w:rsidRPr="006E13A7" w:rsidRDefault="009759C1" w:rsidP="00BB5465">
      <w:pPr>
        <w:spacing w:after="0"/>
        <w:rPr>
          <w:b/>
        </w:rPr>
      </w:pPr>
      <w:r w:rsidRPr="006E13A7">
        <w:rPr>
          <w:b/>
        </w:rPr>
        <w:t>Workgroup B</w:t>
      </w:r>
      <w:r w:rsidR="00494937" w:rsidRPr="006E13A7">
        <w:rPr>
          <w:b/>
        </w:rPr>
        <w:t xml:space="preserve"> Update</w:t>
      </w:r>
      <w:r w:rsidRPr="006E13A7">
        <w:rPr>
          <w:b/>
        </w:rPr>
        <w:t xml:space="preserve"> </w:t>
      </w:r>
    </w:p>
    <w:p w14:paraId="4A61EE75" w14:textId="47521623" w:rsidR="009759C1" w:rsidRPr="006E13A7" w:rsidRDefault="003C5F35" w:rsidP="00BB5465">
      <w:pPr>
        <w:spacing w:after="0"/>
      </w:pPr>
      <w:r w:rsidRPr="006E13A7">
        <w:t xml:space="preserve">Waleed </w:t>
      </w:r>
      <w:proofErr w:type="spellStart"/>
      <w:r w:rsidRPr="006E13A7">
        <w:t>Javaid</w:t>
      </w:r>
      <w:proofErr w:type="spellEnd"/>
      <w:r w:rsidRPr="006E13A7">
        <w:t xml:space="preserve">, Dawn </w:t>
      </w:r>
      <w:proofErr w:type="spellStart"/>
      <w:r w:rsidRPr="006E13A7">
        <w:t>Terashita</w:t>
      </w:r>
      <w:proofErr w:type="spellEnd"/>
      <w:r w:rsidRPr="006E13A7">
        <w:t xml:space="preserve"> and Joe Perz </w:t>
      </w:r>
      <w:r w:rsidR="00CD0729">
        <w:t>described</w:t>
      </w:r>
      <w:r w:rsidRPr="006E13A7">
        <w:t xml:space="preserve"> </w:t>
      </w:r>
      <w:r w:rsidR="006E13A7" w:rsidRPr="006E13A7">
        <w:t>the</w:t>
      </w:r>
      <w:r w:rsidR="00DA5177" w:rsidRPr="006E13A7">
        <w:t xml:space="preserve"> </w:t>
      </w:r>
      <w:r w:rsidR="006E13A7" w:rsidRPr="006E13A7">
        <w:t>re</w:t>
      </w:r>
      <w:r w:rsidR="007C79C1">
        <w:t>s</w:t>
      </w:r>
      <w:r w:rsidR="00240D32">
        <w:t xml:space="preserve">ponse activity tracking system that </w:t>
      </w:r>
      <w:r w:rsidR="007C79C1">
        <w:t xml:space="preserve">is </w:t>
      </w:r>
      <w:r w:rsidR="00A42003">
        <w:t>being developed</w:t>
      </w:r>
      <w:r w:rsidR="006E13A7" w:rsidRPr="006E13A7">
        <w:t xml:space="preserve">. </w:t>
      </w:r>
      <w:r w:rsidR="00576EA3" w:rsidRPr="006E13A7">
        <w:t xml:space="preserve">The workgroup </w:t>
      </w:r>
      <w:r w:rsidR="00DA5177" w:rsidRPr="006E13A7">
        <w:t>identified</w:t>
      </w:r>
      <w:r w:rsidR="00747E50" w:rsidRPr="006E13A7">
        <w:t xml:space="preserve"> three pathogens of interest</w:t>
      </w:r>
      <w:r w:rsidR="009A59E2" w:rsidRPr="006E13A7">
        <w:t xml:space="preserve">– Scabies, </w:t>
      </w:r>
      <w:r w:rsidR="009A59E2" w:rsidRPr="006E13A7">
        <w:rPr>
          <w:i/>
        </w:rPr>
        <w:t>Clostridium difficile</w:t>
      </w:r>
      <w:r w:rsidR="00747E50" w:rsidRPr="006E13A7">
        <w:t>, and CRE</w:t>
      </w:r>
      <w:r w:rsidR="00576EA3" w:rsidRPr="006E13A7">
        <w:t>—based on</w:t>
      </w:r>
      <w:r w:rsidR="00747E50" w:rsidRPr="006E13A7">
        <w:t xml:space="preserve"> the availability of </w:t>
      </w:r>
      <w:r w:rsidR="00576EA3" w:rsidRPr="006E13A7">
        <w:t>data</w:t>
      </w:r>
      <w:r w:rsidR="00DA5177" w:rsidRPr="006E13A7">
        <w:t xml:space="preserve">. Workgroup B </w:t>
      </w:r>
      <w:r w:rsidR="00747E50" w:rsidRPr="006E13A7">
        <w:t>is also</w:t>
      </w:r>
      <w:r w:rsidR="00DA5177" w:rsidRPr="006E13A7">
        <w:t xml:space="preserve"> interest</w:t>
      </w:r>
      <w:r w:rsidR="00747E50" w:rsidRPr="006E13A7">
        <w:t>ed in contributing a few</w:t>
      </w:r>
      <w:r w:rsidR="00DA5177" w:rsidRPr="006E13A7">
        <w:t xml:space="preserve"> questions towards Workgroup A’s survey. </w:t>
      </w:r>
    </w:p>
    <w:p w14:paraId="0E090B39" w14:textId="58F78A2D" w:rsidR="003439EC" w:rsidRPr="006E13A7" w:rsidRDefault="003439EC" w:rsidP="00BB5465">
      <w:pPr>
        <w:spacing w:after="0"/>
      </w:pPr>
    </w:p>
    <w:p w14:paraId="0C003266" w14:textId="440A57AB" w:rsidR="00DA5177" w:rsidRPr="00937B35" w:rsidRDefault="00053C60" w:rsidP="00DD3C81">
      <w:pPr>
        <w:spacing w:after="0"/>
        <w:rPr>
          <w:b/>
          <w:i/>
        </w:rPr>
      </w:pPr>
      <w:r w:rsidRPr="00937B35">
        <w:rPr>
          <w:b/>
          <w:i/>
        </w:rPr>
        <w:t xml:space="preserve">Discussion </w:t>
      </w:r>
      <w:r w:rsidR="00937B35" w:rsidRPr="00937B35">
        <w:rPr>
          <w:b/>
          <w:i/>
        </w:rPr>
        <w:t>and Feedback</w:t>
      </w:r>
      <w:r w:rsidR="00DA5177" w:rsidRPr="00937B35">
        <w:rPr>
          <w:b/>
          <w:i/>
        </w:rPr>
        <w:t>:</w:t>
      </w:r>
    </w:p>
    <w:p w14:paraId="7E9A185E" w14:textId="056359A4" w:rsidR="00170D89" w:rsidRPr="006E13A7" w:rsidRDefault="00DA5177" w:rsidP="009A0598">
      <w:pPr>
        <w:pStyle w:val="ListParagraph"/>
        <w:numPr>
          <w:ilvl w:val="1"/>
          <w:numId w:val="31"/>
        </w:numPr>
        <w:spacing w:after="0"/>
      </w:pPr>
      <w:r w:rsidRPr="006E13A7">
        <w:t>H</w:t>
      </w:r>
      <w:r w:rsidR="00170D89" w:rsidRPr="006E13A7">
        <w:t xml:space="preserve">ow </w:t>
      </w:r>
      <w:r w:rsidR="00DD3C81" w:rsidRPr="006E13A7">
        <w:t>to</w:t>
      </w:r>
      <w:r w:rsidR="00170D89" w:rsidRPr="006E13A7">
        <w:t xml:space="preserve"> track response/outbreak activities and status of investigation (active, monitoring, closed)</w:t>
      </w:r>
      <w:r w:rsidR="00DD3C81" w:rsidRPr="006E13A7">
        <w:t>?</w:t>
      </w:r>
    </w:p>
    <w:p w14:paraId="78A5B984" w14:textId="05521558" w:rsidR="00170D89" w:rsidRPr="006E13A7" w:rsidRDefault="003439EC" w:rsidP="009A0598">
      <w:pPr>
        <w:pStyle w:val="ListParagraph"/>
        <w:numPr>
          <w:ilvl w:val="1"/>
          <w:numId w:val="31"/>
        </w:numPr>
        <w:spacing w:after="0"/>
      </w:pPr>
      <w:r w:rsidRPr="006E13A7">
        <w:t xml:space="preserve">Thoughts </w:t>
      </w:r>
      <w:r w:rsidR="00503960" w:rsidRPr="006E13A7">
        <w:t xml:space="preserve">about working more with the </w:t>
      </w:r>
      <w:r w:rsidRPr="006E13A7">
        <w:t xml:space="preserve">Epi lab and environmental health side? </w:t>
      </w:r>
      <w:r w:rsidR="00503960" w:rsidRPr="006E13A7">
        <w:t xml:space="preserve">Consider data and best practices from </w:t>
      </w:r>
      <w:r w:rsidR="00576EA3" w:rsidRPr="006E13A7">
        <w:t xml:space="preserve">the </w:t>
      </w:r>
      <w:r w:rsidR="00503960" w:rsidRPr="006E13A7">
        <w:t>environmental side.</w:t>
      </w:r>
    </w:p>
    <w:p w14:paraId="08CB0866" w14:textId="69B9D05F" w:rsidR="003439EC" w:rsidRPr="006E13A7" w:rsidRDefault="00DD3C81" w:rsidP="009A0598">
      <w:pPr>
        <w:pStyle w:val="ListParagraph"/>
        <w:numPr>
          <w:ilvl w:val="1"/>
          <w:numId w:val="31"/>
        </w:numPr>
        <w:spacing w:after="0"/>
      </w:pPr>
      <w:r w:rsidRPr="006E13A7">
        <w:t>Are there</w:t>
      </w:r>
      <w:r w:rsidR="00576EA3" w:rsidRPr="006E13A7">
        <w:t xml:space="preserve"> Epi i</w:t>
      </w:r>
      <w:r w:rsidR="00503960" w:rsidRPr="006E13A7">
        <w:t>nvestigation environmental testing fields o</w:t>
      </w:r>
      <w:r w:rsidR="003439EC" w:rsidRPr="006E13A7">
        <w:t>ffered in the tracking system?</w:t>
      </w:r>
    </w:p>
    <w:p w14:paraId="700DE5E0" w14:textId="146C9CB6" w:rsidR="00503960" w:rsidRPr="006E13A7" w:rsidRDefault="00DD3C81" w:rsidP="009A0598">
      <w:pPr>
        <w:pStyle w:val="ListParagraph"/>
        <w:numPr>
          <w:ilvl w:val="1"/>
          <w:numId w:val="31"/>
        </w:numPr>
        <w:spacing w:after="0"/>
      </w:pPr>
      <w:r w:rsidRPr="006E13A7">
        <w:t>Can</w:t>
      </w:r>
      <w:r w:rsidR="003439EC" w:rsidRPr="006E13A7">
        <w:t xml:space="preserve"> Epi Info 7 </w:t>
      </w:r>
      <w:r w:rsidRPr="006E13A7">
        <w:t xml:space="preserve">be </w:t>
      </w:r>
      <w:r w:rsidR="00576EA3" w:rsidRPr="006E13A7">
        <w:t>integrated with Access and Info 7</w:t>
      </w:r>
      <w:r w:rsidR="0019090B">
        <w:t>,</w:t>
      </w:r>
      <w:r w:rsidR="00576EA3" w:rsidRPr="006E13A7">
        <w:t xml:space="preserve"> and </w:t>
      </w:r>
      <w:r w:rsidRPr="006E13A7">
        <w:t>made easily</w:t>
      </w:r>
      <w:r w:rsidR="003439EC" w:rsidRPr="006E13A7">
        <w:t xml:space="preserve"> </w:t>
      </w:r>
      <w:r w:rsidRPr="006E13A7">
        <w:t>accessible (perhaps in an electronic tablet form)</w:t>
      </w:r>
      <w:r w:rsidR="003439EC" w:rsidRPr="006E13A7">
        <w:t xml:space="preserve"> </w:t>
      </w:r>
      <w:r w:rsidRPr="006E13A7">
        <w:t>for</w:t>
      </w:r>
      <w:r w:rsidR="003439EC" w:rsidRPr="006E13A7">
        <w:t xml:space="preserve"> </w:t>
      </w:r>
      <w:r w:rsidR="00503960" w:rsidRPr="006E13A7">
        <w:t>field work</w:t>
      </w:r>
      <w:r w:rsidR="003439EC" w:rsidRPr="006E13A7">
        <w:t>?</w:t>
      </w:r>
    </w:p>
    <w:p w14:paraId="7CE0D5AF" w14:textId="4FD81623" w:rsidR="00BB5465" w:rsidRDefault="003439EC" w:rsidP="009A0598">
      <w:pPr>
        <w:pStyle w:val="ListParagraph"/>
        <w:numPr>
          <w:ilvl w:val="1"/>
          <w:numId w:val="31"/>
        </w:numPr>
        <w:spacing w:after="0"/>
      </w:pPr>
      <w:r w:rsidRPr="006E13A7">
        <w:t>Add</w:t>
      </w:r>
      <w:r w:rsidR="00503960" w:rsidRPr="006E13A7">
        <w:t xml:space="preserve"> a category </w:t>
      </w:r>
      <w:r w:rsidR="006E13A7" w:rsidRPr="006E13A7">
        <w:t>to indicate possible</w:t>
      </w:r>
      <w:r w:rsidR="00503960" w:rsidRPr="006E13A7">
        <w:t xml:space="preserve"> device involvement</w:t>
      </w:r>
      <w:r w:rsidR="006E13A7" w:rsidRPr="006E13A7">
        <w:t xml:space="preserve"> (yes/no/possibly)? </w:t>
      </w:r>
      <w:r w:rsidR="00503960" w:rsidRPr="006E13A7">
        <w:t xml:space="preserve"> </w:t>
      </w:r>
    </w:p>
    <w:p w14:paraId="2FD62850" w14:textId="7342ED0B" w:rsidR="00732309" w:rsidRPr="006E13A7" w:rsidRDefault="00732309" w:rsidP="00732309">
      <w:pPr>
        <w:spacing w:after="0"/>
      </w:pPr>
      <w:r w:rsidRPr="00732309">
        <w:rPr>
          <w:b/>
          <w:i/>
        </w:rPr>
        <w:lastRenderedPageBreak/>
        <w:t>Action items:</w:t>
      </w:r>
      <w:r w:rsidRPr="006E13A7">
        <w:t xml:space="preserve"> Create a list of variables tracked at CDC and at the state, and local levels</w:t>
      </w:r>
      <w:r>
        <w:t>; c</w:t>
      </w:r>
      <w:r w:rsidRPr="006E13A7">
        <w:t xml:space="preserve">ategorize the sections and variables as </w:t>
      </w:r>
      <w:r>
        <w:t>they are developed; c</w:t>
      </w:r>
      <w:r w:rsidRPr="006E13A7">
        <w:t xml:space="preserve">apture key elements for </w:t>
      </w:r>
      <w:r>
        <w:t>State Health D</w:t>
      </w:r>
      <w:r w:rsidRPr="006E13A7">
        <w:t xml:space="preserve">epartments to track and search in the database; </w:t>
      </w:r>
      <w:r>
        <w:t>p</w:t>
      </w:r>
      <w:r w:rsidRPr="006E13A7">
        <w:t xml:space="preserve">ull summary information </w:t>
      </w:r>
      <w:r>
        <w:t>strengths and gaps in reporting and f</w:t>
      </w:r>
      <w:r w:rsidRPr="006E13A7">
        <w:t xml:space="preserve">inalize sample Access database for outbreak response tracking. </w:t>
      </w:r>
    </w:p>
    <w:p w14:paraId="587295E8" w14:textId="77777777" w:rsidR="000466D3" w:rsidRPr="006E13A7" w:rsidRDefault="000466D3" w:rsidP="00BB5465">
      <w:pPr>
        <w:spacing w:after="0"/>
        <w:rPr>
          <w:b/>
        </w:rPr>
      </w:pPr>
    </w:p>
    <w:p w14:paraId="3EEDBE85" w14:textId="03148C70" w:rsidR="00BB5465" w:rsidRPr="006E13A7" w:rsidRDefault="00BB5465" w:rsidP="00BB5465">
      <w:pPr>
        <w:spacing w:after="0"/>
        <w:rPr>
          <w:rFonts w:cs="Arial"/>
          <w:b/>
        </w:rPr>
      </w:pPr>
      <w:r w:rsidRPr="006E13A7">
        <w:rPr>
          <w:rFonts w:cs="Arial"/>
          <w:b/>
        </w:rPr>
        <w:t>Work</w:t>
      </w:r>
      <w:r w:rsidR="00DD3C81" w:rsidRPr="006E13A7">
        <w:rPr>
          <w:rFonts w:cs="Arial"/>
          <w:b/>
        </w:rPr>
        <w:t xml:space="preserve">group Working Sessions – </w:t>
      </w:r>
      <w:r w:rsidR="00350F67" w:rsidRPr="006E13A7">
        <w:rPr>
          <w:rFonts w:cs="Arial"/>
          <w:b/>
        </w:rPr>
        <w:t>Detection and Reporting A-1</w:t>
      </w:r>
      <w:r w:rsidR="003439EC" w:rsidRPr="006E13A7">
        <w:rPr>
          <w:rFonts w:cs="Arial"/>
          <w:b/>
        </w:rPr>
        <w:t xml:space="preserve"> (Mary Alice Lavin)</w:t>
      </w:r>
    </w:p>
    <w:p w14:paraId="399A4FF4" w14:textId="77777777" w:rsidR="001B4DC8" w:rsidRDefault="000466D3" w:rsidP="007340ED">
      <w:pPr>
        <w:spacing w:after="0"/>
        <w:rPr>
          <w:b/>
        </w:rPr>
      </w:pPr>
      <w:r w:rsidRPr="006E13A7">
        <w:rPr>
          <w:b/>
        </w:rPr>
        <w:t>Key Pathogen</w:t>
      </w:r>
      <w:r w:rsidR="003439EC" w:rsidRPr="006E13A7">
        <w:rPr>
          <w:b/>
        </w:rPr>
        <w:t>:</w:t>
      </w:r>
      <w:r w:rsidRPr="006E13A7">
        <w:rPr>
          <w:b/>
        </w:rPr>
        <w:t xml:space="preserve"> </w:t>
      </w:r>
      <w:r w:rsidR="005F158A">
        <w:rPr>
          <w:b/>
        </w:rPr>
        <w:t xml:space="preserve">Extrapulmonary </w:t>
      </w:r>
      <w:r w:rsidRPr="006E13A7">
        <w:rPr>
          <w:b/>
        </w:rPr>
        <w:t>Non</w:t>
      </w:r>
      <w:r w:rsidR="00DD3C81" w:rsidRPr="006E13A7">
        <w:rPr>
          <w:b/>
        </w:rPr>
        <w:t>-</w:t>
      </w:r>
      <w:r w:rsidR="00D70DE8" w:rsidRPr="006E13A7">
        <w:rPr>
          <w:b/>
        </w:rPr>
        <w:t>Tuberculosis</w:t>
      </w:r>
      <w:r w:rsidRPr="006E13A7">
        <w:rPr>
          <w:b/>
        </w:rPr>
        <w:t xml:space="preserve"> Mycobacteria</w:t>
      </w:r>
      <w:r w:rsidR="005F158A">
        <w:rPr>
          <w:b/>
        </w:rPr>
        <w:t xml:space="preserve">. </w:t>
      </w:r>
    </w:p>
    <w:p w14:paraId="66E584E6" w14:textId="48A337E0" w:rsidR="001B4DC8" w:rsidRDefault="001B4DC8" w:rsidP="007340ED">
      <w:pPr>
        <w:spacing w:after="0"/>
        <w:rPr>
          <w:b/>
        </w:rPr>
      </w:pPr>
    </w:p>
    <w:p w14:paraId="38A370B2" w14:textId="40861D67" w:rsidR="00EF02A8" w:rsidRPr="00EF02A8" w:rsidRDefault="00EF02A8" w:rsidP="007340ED">
      <w:pPr>
        <w:spacing w:after="0"/>
        <w:rPr>
          <w:b/>
          <w:i/>
        </w:rPr>
      </w:pPr>
      <w:r w:rsidRPr="00937B35">
        <w:rPr>
          <w:b/>
          <w:i/>
        </w:rPr>
        <w:t>Discussion and Feedback:</w:t>
      </w:r>
    </w:p>
    <w:p w14:paraId="0F6E0491" w14:textId="2EFFCF60" w:rsidR="00697511" w:rsidRPr="000A2530" w:rsidRDefault="00697511" w:rsidP="00C047FC">
      <w:pPr>
        <w:pStyle w:val="ListParagraph"/>
        <w:numPr>
          <w:ilvl w:val="0"/>
          <w:numId w:val="7"/>
        </w:numPr>
        <w:spacing w:after="0"/>
      </w:pPr>
      <w:r w:rsidRPr="001B4DC8">
        <w:t xml:space="preserve">What </w:t>
      </w:r>
      <w:r w:rsidR="001B4DC8">
        <w:t>should be reported and w</w:t>
      </w:r>
      <w:r w:rsidR="003439EC" w:rsidRPr="006E13A7">
        <w:t xml:space="preserve">hat guidance </w:t>
      </w:r>
      <w:r w:rsidR="001B4DC8">
        <w:t>should be</w:t>
      </w:r>
      <w:r w:rsidR="003439EC" w:rsidRPr="006E13A7">
        <w:t xml:space="preserve"> </w:t>
      </w:r>
      <w:r w:rsidR="00DD3C81" w:rsidRPr="006E13A7">
        <w:t>offer</w:t>
      </w:r>
      <w:r w:rsidR="001B4DC8">
        <w:t>ed</w:t>
      </w:r>
      <w:r w:rsidR="003439EC" w:rsidRPr="006E13A7">
        <w:t>?</w:t>
      </w:r>
    </w:p>
    <w:p w14:paraId="6765AB02" w14:textId="5C3A9E2E" w:rsidR="00812DD9" w:rsidRPr="006E13A7" w:rsidRDefault="003D508A" w:rsidP="006D61F5">
      <w:pPr>
        <w:pStyle w:val="ListParagraph"/>
        <w:numPr>
          <w:ilvl w:val="0"/>
          <w:numId w:val="7"/>
        </w:numPr>
        <w:spacing w:after="0"/>
      </w:pPr>
      <w:r w:rsidRPr="001C6D3C">
        <w:t>H</w:t>
      </w:r>
      <w:r w:rsidR="00812DD9" w:rsidRPr="001C6D3C">
        <w:t xml:space="preserve">ow much information </w:t>
      </w:r>
      <w:r w:rsidR="007340ED" w:rsidRPr="001C6D3C">
        <w:t>is provided</w:t>
      </w:r>
      <w:r w:rsidR="00812DD9" w:rsidRPr="001C6D3C">
        <w:t xml:space="preserve">? What criteria </w:t>
      </w:r>
      <w:r w:rsidR="007340ED" w:rsidRPr="001C6D3C">
        <w:t>is needed</w:t>
      </w:r>
      <w:r w:rsidR="00812DD9" w:rsidRPr="001C6D3C">
        <w:t xml:space="preserve"> to determine </w:t>
      </w:r>
      <w:r w:rsidR="001C6D3C" w:rsidRPr="001C6D3C">
        <w:t>NTM</w:t>
      </w:r>
      <w:r w:rsidR="00812DD9" w:rsidRPr="006E13A7">
        <w:t xml:space="preserve">? </w:t>
      </w:r>
    </w:p>
    <w:p w14:paraId="50532525" w14:textId="17118FF9" w:rsidR="003D508A" w:rsidRPr="006E13A7" w:rsidRDefault="00EF02A8" w:rsidP="00EF02A8">
      <w:pPr>
        <w:pStyle w:val="ListParagraph"/>
        <w:numPr>
          <w:ilvl w:val="0"/>
          <w:numId w:val="7"/>
        </w:numPr>
        <w:spacing w:after="0"/>
      </w:pPr>
      <w:r w:rsidRPr="00EF02A8">
        <w:t xml:space="preserve">Threshold for the facility to do an additional investigation: At what point does the facility do an additional investigation? </w:t>
      </w:r>
    </w:p>
    <w:p w14:paraId="3D9374D7" w14:textId="12D4C619" w:rsidR="00812DD9" w:rsidRPr="006E13A7" w:rsidRDefault="003D508A" w:rsidP="00EF02A8">
      <w:pPr>
        <w:pStyle w:val="ListParagraph"/>
        <w:numPr>
          <w:ilvl w:val="0"/>
          <w:numId w:val="8"/>
        </w:numPr>
      </w:pPr>
      <w:r w:rsidRPr="006E13A7">
        <w:t>What defines</w:t>
      </w:r>
      <w:r w:rsidR="00812DD9" w:rsidRPr="006E13A7">
        <w:t xml:space="preserve"> ‘procedural’? </w:t>
      </w:r>
      <w:r w:rsidR="008A0F6C" w:rsidRPr="00EF02A8">
        <w:t>Consider</w:t>
      </w:r>
      <w:r w:rsidR="00EF02A8" w:rsidRPr="00EF02A8">
        <w:t xml:space="preserve"> each case that is procedure oriented; look for commonalities in procedures and review for common exposures.</w:t>
      </w:r>
    </w:p>
    <w:p w14:paraId="5CF64022" w14:textId="24DFF56B" w:rsidR="003D508A" w:rsidRPr="006E13A7" w:rsidRDefault="003D508A" w:rsidP="006D61F5">
      <w:pPr>
        <w:pStyle w:val="ListParagraph"/>
        <w:numPr>
          <w:ilvl w:val="0"/>
          <w:numId w:val="8"/>
        </w:numPr>
        <w:spacing w:after="0"/>
      </w:pPr>
      <w:r w:rsidRPr="006E13A7">
        <w:t>W</w:t>
      </w:r>
      <w:r w:rsidR="00812DD9" w:rsidRPr="006E13A7">
        <w:t xml:space="preserve">hat is the overall impact of facility reporting of single cases of </w:t>
      </w:r>
      <w:r w:rsidR="00F0231F" w:rsidRPr="006E13A7">
        <w:t>these</w:t>
      </w:r>
      <w:r w:rsidR="00812DD9" w:rsidRPr="006E13A7">
        <w:t xml:space="preserve"> conditions? </w:t>
      </w:r>
    </w:p>
    <w:p w14:paraId="6E0744FF" w14:textId="14ACB730" w:rsidR="00A808F1" w:rsidRPr="006E13A7" w:rsidRDefault="00A808F1" w:rsidP="006D61F5">
      <w:pPr>
        <w:pStyle w:val="ListParagraph"/>
        <w:numPr>
          <w:ilvl w:val="0"/>
          <w:numId w:val="7"/>
        </w:numPr>
        <w:spacing w:after="0"/>
      </w:pPr>
      <w:r w:rsidRPr="006E13A7">
        <w:t>P</w:t>
      </w:r>
      <w:r w:rsidR="003D508A" w:rsidRPr="006E13A7">
        <w:t xml:space="preserve">ublic </w:t>
      </w:r>
      <w:r w:rsidR="00F0231F" w:rsidRPr="006E13A7">
        <w:t>h</w:t>
      </w:r>
      <w:r w:rsidR="003D508A" w:rsidRPr="006E13A7">
        <w:t>ealth</w:t>
      </w:r>
      <w:r w:rsidRPr="006E13A7">
        <w:t xml:space="preserve"> does not have the capacity to investigate every case. </w:t>
      </w:r>
      <w:r w:rsidR="00F0231F" w:rsidRPr="006E13A7">
        <w:t>It may</w:t>
      </w:r>
      <w:r w:rsidRPr="006E13A7">
        <w:t xml:space="preserve"> be the organization</w:t>
      </w:r>
      <w:r w:rsidR="00F0231F" w:rsidRPr="006E13A7">
        <w:t>’s responsibility</w:t>
      </w:r>
      <w:r w:rsidRPr="006E13A7">
        <w:t xml:space="preserve"> to gather as much information as they can. </w:t>
      </w:r>
    </w:p>
    <w:p w14:paraId="1021F4FB" w14:textId="575AB05B" w:rsidR="00A808F1" w:rsidRPr="006E13A7" w:rsidRDefault="003D508A" w:rsidP="006D61F5">
      <w:pPr>
        <w:pStyle w:val="ListParagraph"/>
        <w:numPr>
          <w:ilvl w:val="0"/>
          <w:numId w:val="7"/>
        </w:numPr>
        <w:spacing w:after="0"/>
      </w:pPr>
      <w:r w:rsidRPr="006E13A7">
        <w:t>W</w:t>
      </w:r>
      <w:r w:rsidR="00A808F1" w:rsidRPr="006E13A7">
        <w:t xml:space="preserve">hat are the </w:t>
      </w:r>
      <w:r w:rsidRPr="006E13A7">
        <w:t>variables considered? W</w:t>
      </w:r>
      <w:r w:rsidR="00A808F1" w:rsidRPr="006E13A7">
        <w:t>hat is the ti</w:t>
      </w:r>
      <w:r w:rsidR="00F0231F" w:rsidRPr="006E13A7">
        <w:t>me interval?</w:t>
      </w:r>
    </w:p>
    <w:p w14:paraId="65D5D7C5" w14:textId="77777777" w:rsidR="009D1047" w:rsidRPr="006E13A7" w:rsidRDefault="003D508A" w:rsidP="006D61F5">
      <w:pPr>
        <w:pStyle w:val="ListParagraph"/>
        <w:numPr>
          <w:ilvl w:val="0"/>
          <w:numId w:val="7"/>
        </w:numPr>
        <w:spacing w:after="0"/>
      </w:pPr>
      <w:r w:rsidRPr="006E13A7">
        <w:t>W</w:t>
      </w:r>
      <w:r w:rsidR="00F0231F" w:rsidRPr="006E13A7">
        <w:t>hat is the trigger at the public health</w:t>
      </w:r>
      <w:r w:rsidR="00A808F1" w:rsidRPr="006E13A7">
        <w:t xml:space="preserve"> level? </w:t>
      </w:r>
    </w:p>
    <w:p w14:paraId="10BF5218" w14:textId="6422444D" w:rsidR="00A808F1" w:rsidRPr="006E13A7" w:rsidRDefault="00A808F1" w:rsidP="006D61F5">
      <w:pPr>
        <w:pStyle w:val="ListParagraph"/>
        <w:numPr>
          <w:ilvl w:val="0"/>
          <w:numId w:val="7"/>
        </w:numPr>
        <w:spacing w:after="0"/>
      </w:pPr>
      <w:r w:rsidRPr="006E13A7">
        <w:rPr>
          <w:i/>
        </w:rPr>
        <w:t>CDC perspective</w:t>
      </w:r>
      <w:r w:rsidRPr="006E13A7">
        <w:t xml:space="preserve"> – if we report on case</w:t>
      </w:r>
      <w:r w:rsidR="00DD3C81" w:rsidRPr="006E13A7">
        <w:t>s</w:t>
      </w:r>
      <w:r w:rsidRPr="006E13A7">
        <w:t xml:space="preserve"> with general variables the facility was to report, is there so</w:t>
      </w:r>
      <w:r w:rsidR="00A07C66" w:rsidRPr="006E13A7">
        <w:t>mething we might miss?</w:t>
      </w:r>
      <w:r w:rsidR="003D508A" w:rsidRPr="006E13A7">
        <w:t xml:space="preserve"> </w:t>
      </w:r>
    </w:p>
    <w:p w14:paraId="0A123338" w14:textId="52B670B8" w:rsidR="005C1BFC" w:rsidRPr="006E13A7" w:rsidRDefault="001B158B" w:rsidP="006D61F5">
      <w:pPr>
        <w:pStyle w:val="ListParagraph"/>
        <w:numPr>
          <w:ilvl w:val="0"/>
          <w:numId w:val="7"/>
        </w:numPr>
        <w:spacing w:after="0"/>
      </w:pPr>
      <w:r w:rsidRPr="006E13A7">
        <w:t>How specific should screening be</w:t>
      </w:r>
      <w:r w:rsidR="005C1BFC" w:rsidRPr="006E13A7">
        <w:t xml:space="preserve">? </w:t>
      </w:r>
      <w:r w:rsidRPr="006E13A7">
        <w:t xml:space="preserve">Should it be performed </w:t>
      </w:r>
      <w:r w:rsidR="005C1BFC" w:rsidRPr="006E13A7">
        <w:t xml:space="preserve">for every case? </w:t>
      </w:r>
    </w:p>
    <w:p w14:paraId="185B261A" w14:textId="37E33209" w:rsidR="00292852" w:rsidRPr="006E13A7" w:rsidRDefault="001B158B" w:rsidP="00BB5465">
      <w:pPr>
        <w:pStyle w:val="ListParagraph"/>
        <w:numPr>
          <w:ilvl w:val="0"/>
          <w:numId w:val="7"/>
        </w:numPr>
        <w:spacing w:after="0"/>
      </w:pPr>
      <w:r w:rsidRPr="006E13A7">
        <w:t>Physician awareness</w:t>
      </w:r>
      <w:r w:rsidR="00ED2520" w:rsidRPr="006E13A7">
        <w:t xml:space="preserve">; </w:t>
      </w:r>
      <w:r w:rsidR="00292852" w:rsidRPr="006E13A7">
        <w:t xml:space="preserve">NTM infections are not high on </w:t>
      </w:r>
      <w:r w:rsidR="00ED2520" w:rsidRPr="006E13A7">
        <w:t>non-ID doctors’ differential diagnose</w:t>
      </w:r>
      <w:r w:rsidR="00292852" w:rsidRPr="006E13A7">
        <w:t>s</w:t>
      </w:r>
      <w:r w:rsidR="00ED2520" w:rsidRPr="006E13A7">
        <w:t>.</w:t>
      </w:r>
    </w:p>
    <w:p w14:paraId="7BD17202" w14:textId="0105CE98" w:rsidR="005C1BFC" w:rsidRPr="00E34E0D" w:rsidRDefault="00F97797" w:rsidP="00E34E0D">
      <w:pPr>
        <w:pStyle w:val="ListParagraph"/>
        <w:numPr>
          <w:ilvl w:val="0"/>
          <w:numId w:val="7"/>
        </w:numPr>
        <w:spacing w:after="0"/>
      </w:pPr>
      <w:r w:rsidRPr="00E34E0D">
        <w:t>A</w:t>
      </w:r>
      <w:r w:rsidR="005C1BFC" w:rsidRPr="00E34E0D">
        <w:t xml:space="preserve">t what </w:t>
      </w:r>
      <w:r w:rsidR="00DA2345" w:rsidRPr="00E34E0D">
        <w:t>point is an “outbreak” acknowledged</w:t>
      </w:r>
      <w:r w:rsidR="005C1BFC" w:rsidRPr="00E34E0D">
        <w:t>?</w:t>
      </w:r>
      <w:r w:rsidR="00292852" w:rsidRPr="00E34E0D">
        <w:t xml:space="preserve"> </w:t>
      </w:r>
      <w:r w:rsidR="00DA2345" w:rsidRPr="00E34E0D">
        <w:t xml:space="preserve">Use </w:t>
      </w:r>
      <w:r w:rsidR="00292852" w:rsidRPr="00E34E0D">
        <w:t>state</w:t>
      </w:r>
      <w:r w:rsidR="00193BDB" w:rsidRPr="00E34E0D">
        <w:t>, regional,</w:t>
      </w:r>
      <w:r w:rsidR="00DA2345" w:rsidRPr="00E34E0D">
        <w:t xml:space="preserve"> or facility-</w:t>
      </w:r>
      <w:r w:rsidR="00292852" w:rsidRPr="00E34E0D">
        <w:t xml:space="preserve">level </w:t>
      </w:r>
      <w:r w:rsidR="00DA2345" w:rsidRPr="00E34E0D">
        <w:t xml:space="preserve">definitions </w:t>
      </w:r>
      <w:r w:rsidR="00292852" w:rsidRPr="00E34E0D">
        <w:t xml:space="preserve">or </w:t>
      </w:r>
      <w:r w:rsidR="00DA2345" w:rsidRPr="00E34E0D">
        <w:t>all</w:t>
      </w:r>
      <w:r w:rsidR="00292852" w:rsidRPr="00E34E0D">
        <w:t>?</w:t>
      </w:r>
    </w:p>
    <w:p w14:paraId="7B9D3750" w14:textId="0E2CC1AC" w:rsidR="005269BB" w:rsidRDefault="00DA2345" w:rsidP="009A0598">
      <w:pPr>
        <w:pStyle w:val="ListParagraph"/>
        <w:numPr>
          <w:ilvl w:val="0"/>
          <w:numId w:val="43"/>
        </w:numPr>
        <w:spacing w:after="0"/>
      </w:pPr>
      <w:r w:rsidRPr="006E13A7">
        <w:t>W</w:t>
      </w:r>
      <w:r w:rsidR="00193BDB" w:rsidRPr="006E13A7">
        <w:t xml:space="preserve">hat is the </w:t>
      </w:r>
      <w:r w:rsidR="00FC4F94" w:rsidRPr="006E13A7">
        <w:t>appropriate</w:t>
      </w:r>
      <w:r w:rsidRPr="006E13A7">
        <w:t xml:space="preserve"> </w:t>
      </w:r>
      <w:r w:rsidR="00193BDB" w:rsidRPr="006E13A7">
        <w:t>timeframe</w:t>
      </w:r>
      <w:r w:rsidRPr="006E13A7">
        <w:t xml:space="preserve"> for an outbreak at the facility level?</w:t>
      </w:r>
    </w:p>
    <w:p w14:paraId="660E995B" w14:textId="5FD538BB" w:rsidR="00D56485" w:rsidRDefault="00D56485" w:rsidP="009A0598">
      <w:pPr>
        <w:pStyle w:val="ListParagraph"/>
        <w:numPr>
          <w:ilvl w:val="0"/>
          <w:numId w:val="43"/>
        </w:numPr>
        <w:spacing w:after="0"/>
      </w:pPr>
      <w:r w:rsidRPr="006E13A7">
        <w:t xml:space="preserve">Focus on in-patient facilities, as well as dialysis and long-term care facilities. </w:t>
      </w:r>
    </w:p>
    <w:p w14:paraId="1793E068" w14:textId="77777777" w:rsidR="005269BB" w:rsidRDefault="00F97797" w:rsidP="009A0598">
      <w:pPr>
        <w:pStyle w:val="ListParagraph"/>
        <w:numPr>
          <w:ilvl w:val="0"/>
          <w:numId w:val="43"/>
        </w:numPr>
        <w:spacing w:after="0"/>
      </w:pPr>
      <w:r w:rsidRPr="006E13A7">
        <w:t>I</w:t>
      </w:r>
      <w:r w:rsidR="00193BDB" w:rsidRPr="006E13A7">
        <w:t xml:space="preserve">ssue of </w:t>
      </w:r>
      <w:r w:rsidR="00E87A03" w:rsidRPr="006E13A7">
        <w:t>speciation</w:t>
      </w:r>
      <w:r w:rsidR="00FC4F94" w:rsidRPr="006E13A7">
        <w:t xml:space="preserve"> --</w:t>
      </w:r>
      <w:r w:rsidR="00193BDB" w:rsidRPr="006E13A7">
        <w:t xml:space="preserve"> two or more cases </w:t>
      </w:r>
      <w:r w:rsidR="008434D6" w:rsidRPr="006E13A7">
        <w:t>of the same species</w:t>
      </w:r>
      <w:r w:rsidR="00726F92" w:rsidRPr="006E13A7">
        <w:t>,</w:t>
      </w:r>
      <w:r w:rsidR="008434D6" w:rsidRPr="006E13A7">
        <w:t xml:space="preserve"> or with similar exposure </w:t>
      </w:r>
      <w:r w:rsidR="00287A9E">
        <w:t>within one year; s</w:t>
      </w:r>
      <w:r w:rsidR="00193BDB" w:rsidRPr="006E13A7">
        <w:t>ingle case if</w:t>
      </w:r>
      <w:r w:rsidR="00726F92" w:rsidRPr="006E13A7">
        <w:t xml:space="preserve"> there are </w:t>
      </w:r>
      <w:r w:rsidR="008434D6" w:rsidRPr="006E13A7">
        <w:t>other</w:t>
      </w:r>
      <w:r w:rsidR="00193BDB" w:rsidRPr="006E13A7">
        <w:t xml:space="preserve"> known national, state or regional case</w:t>
      </w:r>
      <w:r w:rsidR="008434D6" w:rsidRPr="006E13A7">
        <w:t>(s).</w:t>
      </w:r>
    </w:p>
    <w:p w14:paraId="6816ACF0" w14:textId="7934DD8C" w:rsidR="00FC4F94" w:rsidRDefault="008434D6" w:rsidP="009A0598">
      <w:pPr>
        <w:pStyle w:val="ListParagraph"/>
        <w:numPr>
          <w:ilvl w:val="0"/>
          <w:numId w:val="43"/>
        </w:numPr>
        <w:spacing w:after="0"/>
      </w:pPr>
      <w:r w:rsidRPr="006E13A7">
        <w:t>Understand the</w:t>
      </w:r>
      <w:r w:rsidR="00193BDB" w:rsidRPr="006E13A7">
        <w:t xml:space="preserve"> epid</w:t>
      </w:r>
      <w:r w:rsidR="00F97797" w:rsidRPr="006E13A7">
        <w:t xml:space="preserve">emiology of </w:t>
      </w:r>
      <w:r w:rsidRPr="006E13A7">
        <w:t xml:space="preserve">the </w:t>
      </w:r>
      <w:r w:rsidR="00F97797" w:rsidRPr="006E13A7">
        <w:t>situation</w:t>
      </w:r>
      <w:r w:rsidR="005F6C23">
        <w:t>-- s</w:t>
      </w:r>
      <w:r w:rsidR="00FC4F94" w:rsidRPr="006E13A7">
        <w:t>ometimes there’s some intuitiveness.</w:t>
      </w:r>
    </w:p>
    <w:p w14:paraId="544EDFDB" w14:textId="77777777" w:rsidR="00D56485" w:rsidRPr="006E13A7" w:rsidRDefault="00D56485" w:rsidP="009A0598">
      <w:pPr>
        <w:pStyle w:val="ListParagraph"/>
        <w:numPr>
          <w:ilvl w:val="0"/>
          <w:numId w:val="43"/>
        </w:numPr>
        <w:spacing w:after="0"/>
      </w:pPr>
      <w:r w:rsidRPr="006E13A7">
        <w:t xml:space="preserve">Taking a broader look; </w:t>
      </w:r>
      <w:r>
        <w:t>t</w:t>
      </w:r>
      <w:r w:rsidRPr="006E13A7">
        <w:t>here might be instances where cases are seen years apart.</w:t>
      </w:r>
    </w:p>
    <w:p w14:paraId="6023DFB8" w14:textId="77777777" w:rsidR="00D56485" w:rsidRDefault="005269BB" w:rsidP="009A0598">
      <w:pPr>
        <w:pStyle w:val="ListParagraph"/>
        <w:numPr>
          <w:ilvl w:val="0"/>
          <w:numId w:val="43"/>
        </w:numPr>
        <w:spacing w:after="0"/>
      </w:pPr>
      <w:r w:rsidRPr="006E13A7">
        <w:t>Are there common exposures and principles that should be of concern?</w:t>
      </w:r>
    </w:p>
    <w:p w14:paraId="2556AB5C" w14:textId="5D389E75" w:rsidR="00D56485" w:rsidRDefault="00D56485" w:rsidP="009A0598">
      <w:pPr>
        <w:pStyle w:val="ListParagraph"/>
        <w:numPr>
          <w:ilvl w:val="0"/>
          <w:numId w:val="43"/>
        </w:numPr>
        <w:spacing w:after="0"/>
      </w:pPr>
      <w:r w:rsidRPr="00D56485">
        <w:t>Incorporate environmental water exposures into definitions.</w:t>
      </w:r>
    </w:p>
    <w:p w14:paraId="4E862144" w14:textId="77777777" w:rsidR="000F2A5C" w:rsidRDefault="00F97797" w:rsidP="00BB5465">
      <w:pPr>
        <w:pStyle w:val="ListParagraph"/>
        <w:numPr>
          <w:ilvl w:val="0"/>
          <w:numId w:val="9"/>
        </w:numPr>
        <w:spacing w:after="0"/>
      </w:pPr>
      <w:r w:rsidRPr="006E13A7">
        <w:t>R</w:t>
      </w:r>
      <w:r w:rsidR="00193BDB" w:rsidRPr="006E13A7">
        <w:t>eport</w:t>
      </w:r>
      <w:r w:rsidR="008434D6" w:rsidRPr="006E13A7">
        <w:t>ing to public health is helpful as it provides a high-level</w:t>
      </w:r>
      <w:r w:rsidR="00193BDB" w:rsidRPr="006E13A7">
        <w:t xml:space="preserve"> view of the states;</w:t>
      </w:r>
      <w:r w:rsidR="005F6C23">
        <w:t xml:space="preserve"> t</w:t>
      </w:r>
      <w:r w:rsidR="00FC4F94" w:rsidRPr="006E13A7">
        <w:t>here’s</w:t>
      </w:r>
      <w:r w:rsidR="00BA56F2" w:rsidRPr="006E13A7">
        <w:t xml:space="preserve"> also</w:t>
      </w:r>
      <w:r w:rsidR="00FC4F94" w:rsidRPr="006E13A7">
        <w:t xml:space="preserve"> the issue of public health being too burdened</w:t>
      </w:r>
      <w:r w:rsidR="00BA56F2" w:rsidRPr="006E13A7">
        <w:t>.</w:t>
      </w:r>
    </w:p>
    <w:p w14:paraId="36672E1A" w14:textId="77777777" w:rsidR="000F2A5C" w:rsidRDefault="00E87A03" w:rsidP="000F2A5C">
      <w:pPr>
        <w:pStyle w:val="ListParagraph"/>
        <w:numPr>
          <w:ilvl w:val="0"/>
          <w:numId w:val="9"/>
        </w:numPr>
        <w:spacing w:after="0"/>
      </w:pPr>
      <w:r w:rsidRPr="000F2A5C">
        <w:t>I</w:t>
      </w:r>
      <w:r w:rsidR="009D21AE" w:rsidRPr="000F2A5C">
        <w:t xml:space="preserve">s there any place for lab reporting of these organisms? </w:t>
      </w:r>
    </w:p>
    <w:p w14:paraId="2A94312C" w14:textId="77777777" w:rsidR="000F2A5C" w:rsidRDefault="00E87A03" w:rsidP="009A0598">
      <w:pPr>
        <w:pStyle w:val="ListParagraph"/>
        <w:numPr>
          <w:ilvl w:val="0"/>
          <w:numId w:val="45"/>
        </w:numPr>
        <w:spacing w:after="0"/>
      </w:pPr>
      <w:r w:rsidRPr="006E13A7">
        <w:t>O</w:t>
      </w:r>
      <w:r w:rsidR="009D21AE" w:rsidRPr="006E13A7">
        <w:t xml:space="preserve">ut of state </w:t>
      </w:r>
      <w:r w:rsidR="00EA6D8E" w:rsidRPr="006E13A7">
        <w:t>labs</w:t>
      </w:r>
      <w:r w:rsidR="009D21AE" w:rsidRPr="006E13A7">
        <w:t xml:space="preserve"> </w:t>
      </w:r>
      <w:r w:rsidR="00EA6D8E" w:rsidRPr="006E13A7">
        <w:t>are a</w:t>
      </w:r>
      <w:r w:rsidR="009D21AE" w:rsidRPr="006E13A7">
        <w:t xml:space="preserve"> big issue in surveillance</w:t>
      </w:r>
      <w:r w:rsidR="001C6D3C">
        <w:t>.</w:t>
      </w:r>
    </w:p>
    <w:p w14:paraId="4C0A8F82" w14:textId="77777777" w:rsidR="000F2A5C" w:rsidRDefault="009D21AE" w:rsidP="009A0598">
      <w:pPr>
        <w:pStyle w:val="ListParagraph"/>
        <w:numPr>
          <w:ilvl w:val="0"/>
          <w:numId w:val="45"/>
        </w:numPr>
        <w:spacing w:after="0"/>
      </w:pPr>
      <w:r w:rsidRPr="001C6D3C">
        <w:t>Can we get lab line li</w:t>
      </w:r>
      <w:r w:rsidR="00E87A03" w:rsidRPr="001C6D3C">
        <w:t xml:space="preserve">sting for extrapulmonary NTM? </w:t>
      </w:r>
    </w:p>
    <w:p w14:paraId="051CF8D5" w14:textId="741E5E0A" w:rsidR="00E87A03" w:rsidRPr="001C6D3C" w:rsidRDefault="00331A9F" w:rsidP="009A0598">
      <w:pPr>
        <w:pStyle w:val="ListParagraph"/>
        <w:numPr>
          <w:ilvl w:val="0"/>
          <w:numId w:val="45"/>
        </w:numPr>
        <w:spacing w:after="0"/>
      </w:pPr>
      <w:r>
        <w:t>This h</w:t>
      </w:r>
      <w:r w:rsidR="009D21AE" w:rsidRPr="001C6D3C">
        <w:t>ighlights the complexity and lack of awareness on the significance of these conditions.</w:t>
      </w:r>
    </w:p>
    <w:p w14:paraId="4382A3AC" w14:textId="77777777" w:rsidR="00E87A03" w:rsidRPr="006E13A7" w:rsidRDefault="00E87A03" w:rsidP="00BB5465">
      <w:pPr>
        <w:spacing w:after="0"/>
        <w:rPr>
          <w:b/>
        </w:rPr>
      </w:pPr>
    </w:p>
    <w:p w14:paraId="4670E9D0" w14:textId="268274FE" w:rsidR="009D21AE" w:rsidRPr="006E13A7" w:rsidRDefault="00E87A03" w:rsidP="00BB5465">
      <w:pPr>
        <w:spacing w:after="0"/>
      </w:pPr>
      <w:r w:rsidRPr="006E13A7">
        <w:rPr>
          <w:b/>
          <w:i/>
        </w:rPr>
        <w:t>Action item</w:t>
      </w:r>
      <w:r w:rsidR="000466D3" w:rsidRPr="006E13A7">
        <w:rPr>
          <w:i/>
        </w:rPr>
        <w:t>:</w:t>
      </w:r>
      <w:r w:rsidR="000466D3" w:rsidRPr="006E13A7">
        <w:t xml:space="preserve"> </w:t>
      </w:r>
      <w:r w:rsidR="006A0EB6" w:rsidRPr="006E13A7">
        <w:t xml:space="preserve">Discuss lab reporting on </w:t>
      </w:r>
      <w:r w:rsidR="00F936F7" w:rsidRPr="006E13A7">
        <w:t>future workgroup call</w:t>
      </w:r>
      <w:r w:rsidR="00331A9F">
        <w:t>(s)</w:t>
      </w:r>
      <w:r w:rsidR="00F936F7" w:rsidRPr="006E13A7">
        <w:t xml:space="preserve">. </w:t>
      </w:r>
    </w:p>
    <w:p w14:paraId="74C6B1F7" w14:textId="77777777" w:rsidR="000466D3" w:rsidRPr="006E13A7" w:rsidRDefault="000466D3" w:rsidP="00BB5465">
      <w:pPr>
        <w:spacing w:after="0"/>
        <w:rPr>
          <w:b/>
          <w:highlight w:val="yellow"/>
        </w:rPr>
      </w:pPr>
    </w:p>
    <w:p w14:paraId="05A65608" w14:textId="0C430708" w:rsidR="00BB5465" w:rsidRPr="006E13A7" w:rsidRDefault="00F936F7" w:rsidP="00BB5465">
      <w:pPr>
        <w:spacing w:after="0"/>
        <w:rPr>
          <w:rFonts w:cs="Arial"/>
        </w:rPr>
      </w:pPr>
      <w:r w:rsidRPr="006E13A7">
        <w:rPr>
          <w:rFonts w:cs="Arial"/>
          <w:b/>
        </w:rPr>
        <w:lastRenderedPageBreak/>
        <w:t xml:space="preserve">Workgroup Working Sessions – </w:t>
      </w:r>
      <w:r w:rsidR="00350F67" w:rsidRPr="006E13A7">
        <w:rPr>
          <w:rFonts w:cs="Arial"/>
          <w:b/>
        </w:rPr>
        <w:t xml:space="preserve"> Detection and Reporting A-2</w:t>
      </w:r>
      <w:r w:rsidR="00E87A03" w:rsidRPr="006E13A7">
        <w:rPr>
          <w:rFonts w:cs="Arial"/>
          <w:b/>
        </w:rPr>
        <w:t xml:space="preserve"> </w:t>
      </w:r>
      <w:r w:rsidR="00AD1AF9">
        <w:rPr>
          <w:rFonts w:cs="Arial"/>
          <w:b/>
        </w:rPr>
        <w:t>(Mario</w:t>
      </w:r>
      <w:r w:rsidR="00E330E7" w:rsidRPr="006E13A7">
        <w:rPr>
          <w:rFonts w:cs="Arial"/>
          <w:b/>
        </w:rPr>
        <w:t xml:space="preserve">n </w:t>
      </w:r>
      <w:proofErr w:type="spellStart"/>
      <w:r w:rsidR="00E330E7" w:rsidRPr="006E13A7">
        <w:rPr>
          <w:rFonts w:cs="Arial"/>
          <w:b/>
        </w:rPr>
        <w:t>Kainer</w:t>
      </w:r>
      <w:proofErr w:type="spellEnd"/>
      <w:r w:rsidR="00F52A06" w:rsidRPr="006E13A7">
        <w:rPr>
          <w:rFonts w:cs="Arial"/>
          <w:b/>
        </w:rPr>
        <w:t>)</w:t>
      </w:r>
    </w:p>
    <w:p w14:paraId="6050F8DB" w14:textId="77777777" w:rsidR="00C37F8F" w:rsidRDefault="00F936F7" w:rsidP="00BB5465">
      <w:pPr>
        <w:spacing w:after="0"/>
        <w:rPr>
          <w:b/>
          <w:i/>
        </w:rPr>
      </w:pPr>
      <w:r w:rsidRPr="006E13A7">
        <w:rPr>
          <w:b/>
        </w:rPr>
        <w:t xml:space="preserve">Key Pathogen – </w:t>
      </w:r>
      <w:r w:rsidRPr="006E13A7">
        <w:rPr>
          <w:b/>
          <w:i/>
        </w:rPr>
        <w:t xml:space="preserve">Candida </w:t>
      </w:r>
      <w:r w:rsidR="00E45338" w:rsidRPr="006E13A7">
        <w:rPr>
          <w:b/>
          <w:i/>
        </w:rPr>
        <w:t>Auris</w:t>
      </w:r>
      <w:r w:rsidR="00906596" w:rsidRPr="006E13A7">
        <w:rPr>
          <w:b/>
          <w:i/>
        </w:rPr>
        <w:t xml:space="preserve">. </w:t>
      </w:r>
    </w:p>
    <w:p w14:paraId="352F5EA5" w14:textId="77777777" w:rsidR="00C37F8F" w:rsidRDefault="00C37F8F" w:rsidP="00BB5465">
      <w:pPr>
        <w:spacing w:after="0"/>
        <w:rPr>
          <w:b/>
          <w:i/>
        </w:rPr>
      </w:pPr>
    </w:p>
    <w:p w14:paraId="65AD7CAF" w14:textId="263BCF9A" w:rsidR="00C37F8F" w:rsidRDefault="00C37F8F" w:rsidP="00BB5465">
      <w:pPr>
        <w:spacing w:after="0"/>
        <w:rPr>
          <w:b/>
          <w:i/>
        </w:rPr>
      </w:pPr>
      <w:r w:rsidRPr="00937B35">
        <w:rPr>
          <w:b/>
          <w:i/>
        </w:rPr>
        <w:t>Discussion and Feedback:</w:t>
      </w:r>
    </w:p>
    <w:p w14:paraId="2F010346" w14:textId="21B020A1" w:rsidR="00151C5B" w:rsidRPr="008A0C9F" w:rsidRDefault="00151C5B" w:rsidP="009A0598">
      <w:pPr>
        <w:pStyle w:val="ListParagraph"/>
        <w:numPr>
          <w:ilvl w:val="0"/>
          <w:numId w:val="46"/>
        </w:numPr>
        <w:spacing w:after="0"/>
      </w:pPr>
      <w:r w:rsidRPr="008A0C9F">
        <w:t>R</w:t>
      </w:r>
      <w:r w:rsidR="00262120" w:rsidRPr="008A0C9F">
        <w:t xml:space="preserve">efinement </w:t>
      </w:r>
      <w:r w:rsidRPr="008A0C9F">
        <w:t xml:space="preserve">of </w:t>
      </w:r>
      <w:r w:rsidR="00262120" w:rsidRPr="008A0C9F">
        <w:t>de</w:t>
      </w:r>
      <w:r w:rsidRPr="008A0C9F">
        <w:t>finitions – t</w:t>
      </w:r>
      <w:r w:rsidR="00262120" w:rsidRPr="008A0C9F">
        <w:t>hreshold for investigation and reporting the same</w:t>
      </w:r>
      <w:r w:rsidR="008A0C9F">
        <w:t>.</w:t>
      </w:r>
    </w:p>
    <w:p w14:paraId="54E76D12" w14:textId="252640B2" w:rsidR="00151C5B" w:rsidRPr="006E13A7" w:rsidRDefault="0071546C" w:rsidP="009A0598">
      <w:pPr>
        <w:pStyle w:val="ListParagraph"/>
        <w:numPr>
          <w:ilvl w:val="0"/>
          <w:numId w:val="22"/>
        </w:numPr>
        <w:spacing w:after="0"/>
      </w:pPr>
      <w:r w:rsidRPr="006E13A7">
        <w:t xml:space="preserve">Feedback on definition of species – </w:t>
      </w:r>
      <w:r w:rsidR="00F936F7" w:rsidRPr="006E13A7">
        <w:t>many labs</w:t>
      </w:r>
      <w:r w:rsidRPr="006E13A7">
        <w:t xml:space="preserve"> don’t </w:t>
      </w:r>
      <w:proofErr w:type="spellStart"/>
      <w:r w:rsidRPr="006E13A7">
        <w:t>speciate</w:t>
      </w:r>
      <w:proofErr w:type="spellEnd"/>
      <w:r w:rsidRPr="006E13A7">
        <w:t xml:space="preserve"> at all. Could be interpreted as </w:t>
      </w:r>
      <w:r w:rsidR="00D728CB" w:rsidRPr="006E13A7">
        <w:t>several</w:t>
      </w:r>
      <w:r w:rsidRPr="006E13A7">
        <w:t xml:space="preserve"> </w:t>
      </w:r>
      <w:r w:rsidR="002D0EAD" w:rsidRPr="006E13A7">
        <w:t>cases</w:t>
      </w:r>
      <w:r w:rsidRPr="006E13A7">
        <w:t xml:space="preserve"> when </w:t>
      </w:r>
      <w:r w:rsidR="002D0EAD" w:rsidRPr="006E13A7">
        <w:t>they aren’t</w:t>
      </w:r>
      <w:r w:rsidRPr="006E13A7">
        <w:t xml:space="preserve">. </w:t>
      </w:r>
    </w:p>
    <w:p w14:paraId="4D5020CF" w14:textId="40234791" w:rsidR="0071546C" w:rsidRPr="006E13A7" w:rsidRDefault="00D41506" w:rsidP="009A0598">
      <w:pPr>
        <w:pStyle w:val="ListParagraph"/>
        <w:numPr>
          <w:ilvl w:val="0"/>
          <w:numId w:val="22"/>
        </w:numPr>
        <w:spacing w:after="0"/>
      </w:pPr>
      <w:r w:rsidRPr="006E13A7">
        <w:t>Is</w:t>
      </w:r>
      <w:r w:rsidR="0071546C" w:rsidRPr="006E13A7">
        <w:t xml:space="preserve"> there guidance </w:t>
      </w:r>
      <w:r w:rsidRPr="006E13A7">
        <w:t xml:space="preserve">(CDC? IDSA?) </w:t>
      </w:r>
      <w:r w:rsidR="0071546C" w:rsidRPr="006E13A7">
        <w:t>to reemphasize the attempt to re-</w:t>
      </w:r>
      <w:proofErr w:type="spellStart"/>
      <w:r w:rsidR="0071546C" w:rsidRPr="006E13A7">
        <w:t>speciate</w:t>
      </w:r>
      <w:proofErr w:type="spellEnd"/>
      <w:r w:rsidR="0071546C" w:rsidRPr="006E13A7">
        <w:t xml:space="preserve">? </w:t>
      </w:r>
    </w:p>
    <w:p w14:paraId="30A1CED1" w14:textId="4A1826A8" w:rsidR="00D41506" w:rsidRPr="006E13A7" w:rsidRDefault="0071546C" w:rsidP="009A0598">
      <w:pPr>
        <w:pStyle w:val="ListParagraph"/>
        <w:numPr>
          <w:ilvl w:val="0"/>
          <w:numId w:val="22"/>
        </w:numPr>
        <w:spacing w:after="0"/>
      </w:pPr>
      <w:r w:rsidRPr="006E13A7">
        <w:t xml:space="preserve">We should look to </w:t>
      </w:r>
      <w:r w:rsidR="0080508F">
        <w:t xml:space="preserve">CDC to </w:t>
      </w:r>
      <w:r w:rsidR="00D41506" w:rsidRPr="006E13A7">
        <w:t>push</w:t>
      </w:r>
      <w:r w:rsidRPr="006E13A7">
        <w:t xml:space="preserve"> speciation. </w:t>
      </w:r>
    </w:p>
    <w:p w14:paraId="36F247B4" w14:textId="5E69BC7E" w:rsidR="0071546C" w:rsidRPr="006E13A7" w:rsidRDefault="0071546C" w:rsidP="009A0598">
      <w:pPr>
        <w:pStyle w:val="ListParagraph"/>
        <w:numPr>
          <w:ilvl w:val="0"/>
          <w:numId w:val="22"/>
        </w:numPr>
        <w:spacing w:after="0"/>
      </w:pPr>
      <w:r w:rsidRPr="006E13A7">
        <w:t>Approach lab</w:t>
      </w:r>
      <w:r w:rsidR="000E4D4A" w:rsidRPr="006E13A7">
        <w:t xml:space="preserve">s with multi-facility reaches and </w:t>
      </w:r>
      <w:r w:rsidRPr="006E13A7">
        <w:t xml:space="preserve">ask </w:t>
      </w:r>
      <w:r w:rsidR="000E4D4A" w:rsidRPr="006E13A7">
        <w:t>them to</w:t>
      </w:r>
      <w:r w:rsidRPr="006E13A7">
        <w:t xml:space="preserve"> submit isolates to state</w:t>
      </w:r>
      <w:r w:rsidR="00151C5B" w:rsidRPr="006E13A7">
        <w:t>.</w:t>
      </w:r>
      <w:r w:rsidRPr="006E13A7">
        <w:t xml:space="preserve"> </w:t>
      </w:r>
    </w:p>
    <w:p w14:paraId="07B5A221" w14:textId="19712330" w:rsidR="00E41B8E" w:rsidRPr="006E13A7" w:rsidRDefault="00E41B8E" w:rsidP="009A0598">
      <w:pPr>
        <w:pStyle w:val="ListParagraph"/>
        <w:numPr>
          <w:ilvl w:val="0"/>
          <w:numId w:val="22"/>
        </w:numPr>
        <w:spacing w:after="0"/>
      </w:pPr>
      <w:r w:rsidRPr="006E13A7">
        <w:t>State Reporting Examples</w:t>
      </w:r>
      <w:r w:rsidR="00C42A9D" w:rsidRPr="006E13A7">
        <w:t>:</w:t>
      </w:r>
    </w:p>
    <w:p w14:paraId="1491DA84" w14:textId="036F544A" w:rsidR="0071546C" w:rsidRPr="006E13A7" w:rsidRDefault="00124673" w:rsidP="009A0598">
      <w:pPr>
        <w:pStyle w:val="ListParagraph"/>
        <w:numPr>
          <w:ilvl w:val="2"/>
          <w:numId w:val="22"/>
        </w:numPr>
        <w:spacing w:after="0"/>
      </w:pPr>
      <w:r w:rsidRPr="006E13A7">
        <w:t>Illinois -- I</w:t>
      </w:r>
      <w:r w:rsidR="0071546C" w:rsidRPr="006E13A7">
        <w:t>mprove communication between long term facilities and reference labs.</w:t>
      </w:r>
      <w:r w:rsidR="00C42A9D" w:rsidRPr="006E13A7">
        <w:t xml:space="preserve"> </w:t>
      </w:r>
      <w:r w:rsidR="000026CD" w:rsidRPr="006E13A7">
        <w:t>CRE reporting langua</w:t>
      </w:r>
      <w:r w:rsidR="00E41B8E" w:rsidRPr="006E13A7">
        <w:t>ge is very loose.</w:t>
      </w:r>
      <w:r w:rsidRPr="006E13A7">
        <w:t xml:space="preserve"> There are gaps outside of jurisdiction and</w:t>
      </w:r>
      <w:r w:rsidR="00E41B8E" w:rsidRPr="006E13A7">
        <w:t xml:space="preserve"> </w:t>
      </w:r>
      <w:r w:rsidRPr="006E13A7">
        <w:t xml:space="preserve">there isn’t </w:t>
      </w:r>
      <w:r w:rsidR="000026CD" w:rsidRPr="006E13A7">
        <w:t>enforcement on the regulatory side</w:t>
      </w:r>
      <w:r w:rsidR="00E41B8E" w:rsidRPr="006E13A7">
        <w:t>.</w:t>
      </w:r>
    </w:p>
    <w:p w14:paraId="43CFF90E" w14:textId="3C605AF7" w:rsidR="000026CD" w:rsidRPr="006E13A7" w:rsidRDefault="000026CD" w:rsidP="009A0598">
      <w:pPr>
        <w:pStyle w:val="ListParagraph"/>
        <w:numPr>
          <w:ilvl w:val="2"/>
          <w:numId w:val="22"/>
        </w:numPr>
        <w:spacing w:after="0"/>
      </w:pPr>
      <w:r w:rsidRPr="006E13A7">
        <w:t>ID state guidel</w:t>
      </w:r>
      <w:r w:rsidR="00364E56">
        <w:t>ines (cultures and diagnose</w:t>
      </w:r>
      <w:r w:rsidRPr="006E13A7">
        <w:t>s) focus more on treatment and not speciation</w:t>
      </w:r>
      <w:r w:rsidR="00364E56">
        <w:t>.</w:t>
      </w:r>
    </w:p>
    <w:p w14:paraId="49AFAAC0" w14:textId="77777777" w:rsidR="00C95ADA" w:rsidRPr="00513980" w:rsidRDefault="00C95ADA" w:rsidP="009A0598">
      <w:pPr>
        <w:pStyle w:val="ListParagraph"/>
        <w:numPr>
          <w:ilvl w:val="0"/>
          <w:numId w:val="23"/>
        </w:numPr>
        <w:spacing w:after="0"/>
      </w:pPr>
      <w:r w:rsidRPr="00513980">
        <w:t>Is reporting the same across all healthcare settings?</w:t>
      </w:r>
    </w:p>
    <w:p w14:paraId="76946FCD" w14:textId="77777777" w:rsidR="005E0AD8" w:rsidRDefault="00E41B8E" w:rsidP="009A0598">
      <w:pPr>
        <w:pStyle w:val="ListParagraph"/>
        <w:numPr>
          <w:ilvl w:val="0"/>
          <w:numId w:val="23"/>
        </w:numPr>
        <w:spacing w:after="0"/>
      </w:pPr>
      <w:r w:rsidRPr="006E13A7">
        <w:t>T</w:t>
      </w:r>
      <w:r w:rsidR="000026CD" w:rsidRPr="006E13A7">
        <w:t>hres</w:t>
      </w:r>
      <w:r w:rsidRPr="006E13A7">
        <w:t>hold to report to public health –</w:t>
      </w:r>
      <w:r w:rsidR="00364E56">
        <w:t xml:space="preserve"> </w:t>
      </w:r>
      <w:r w:rsidRPr="006E13A7">
        <w:t xml:space="preserve">know </w:t>
      </w:r>
      <w:r w:rsidR="00364E56">
        <w:t>the</w:t>
      </w:r>
      <w:r w:rsidRPr="006E13A7">
        <w:t xml:space="preserve"> </w:t>
      </w:r>
      <w:r w:rsidRPr="006E13A7">
        <w:rPr>
          <w:i/>
        </w:rPr>
        <w:t>C</w:t>
      </w:r>
      <w:r w:rsidR="000026CD" w:rsidRPr="006E13A7">
        <w:rPr>
          <w:i/>
        </w:rPr>
        <w:t>andida</w:t>
      </w:r>
      <w:r w:rsidR="000026CD" w:rsidRPr="006E13A7">
        <w:t xml:space="preserve"> species as</w:t>
      </w:r>
      <w:r w:rsidR="00364E56">
        <w:t xml:space="preserve"> a</w:t>
      </w:r>
      <w:r w:rsidR="000026CD" w:rsidRPr="006E13A7">
        <w:t xml:space="preserve"> best practice. </w:t>
      </w:r>
    </w:p>
    <w:p w14:paraId="7A5C903A" w14:textId="77777777" w:rsidR="00D04C98" w:rsidRDefault="005E0AD8" w:rsidP="009A0598">
      <w:pPr>
        <w:pStyle w:val="ListParagraph"/>
        <w:numPr>
          <w:ilvl w:val="0"/>
          <w:numId w:val="23"/>
        </w:numPr>
        <w:spacing w:after="0"/>
      </w:pPr>
      <w:r>
        <w:t>Non-speciation at facility level</w:t>
      </w:r>
      <w:r w:rsidRPr="006E13A7">
        <w:t xml:space="preserve"> goes to unknown. </w:t>
      </w:r>
    </w:p>
    <w:p w14:paraId="5BED55C1" w14:textId="77777777" w:rsidR="00D04C98" w:rsidRDefault="00E41B8E" w:rsidP="009A0598">
      <w:pPr>
        <w:pStyle w:val="ListParagraph"/>
        <w:numPr>
          <w:ilvl w:val="0"/>
          <w:numId w:val="23"/>
        </w:numPr>
        <w:spacing w:after="0"/>
      </w:pPr>
      <w:r w:rsidRPr="00D04C98">
        <w:t>I</w:t>
      </w:r>
      <w:r w:rsidR="000026CD" w:rsidRPr="00D04C98">
        <w:t xml:space="preserve">s there any situation that would </w:t>
      </w:r>
      <w:r w:rsidR="009120D5" w:rsidRPr="00D04C98">
        <w:t>require</w:t>
      </w:r>
      <w:r w:rsidR="000026CD" w:rsidRPr="00D04C98">
        <w:t xml:space="preserve"> different reporting conditions? (</w:t>
      </w:r>
      <w:r w:rsidRPr="00D04C98">
        <w:t xml:space="preserve">i.e., </w:t>
      </w:r>
      <w:r w:rsidR="000026CD" w:rsidRPr="00D04C98">
        <w:t>LTAC</w:t>
      </w:r>
      <w:r w:rsidR="00124673" w:rsidRPr="00D04C98">
        <w:t>H</w:t>
      </w:r>
      <w:r w:rsidR="000026CD" w:rsidRPr="00D04C98">
        <w:t>)</w:t>
      </w:r>
    </w:p>
    <w:p w14:paraId="120E71CB" w14:textId="77777777" w:rsidR="00D04C98" w:rsidRDefault="00CD51AE" w:rsidP="009A0598">
      <w:pPr>
        <w:pStyle w:val="ListParagraph"/>
        <w:numPr>
          <w:ilvl w:val="0"/>
          <w:numId w:val="47"/>
        </w:numPr>
        <w:spacing w:after="0"/>
      </w:pPr>
      <w:r w:rsidRPr="006E13A7">
        <w:t>I</w:t>
      </w:r>
      <w:r w:rsidR="000026CD" w:rsidRPr="006E13A7">
        <w:t xml:space="preserve">nclude urine in LTACH? Would it need </w:t>
      </w:r>
      <w:r w:rsidR="00B478D3">
        <w:t>more</w:t>
      </w:r>
      <w:r w:rsidR="000026CD" w:rsidRPr="006E13A7">
        <w:t xml:space="preserve"> specific</w:t>
      </w:r>
      <w:r w:rsidR="00B478D3">
        <w:t>ity</w:t>
      </w:r>
      <w:r w:rsidR="000026CD" w:rsidRPr="006E13A7">
        <w:t>?</w:t>
      </w:r>
    </w:p>
    <w:p w14:paraId="62ED0AB9" w14:textId="77777777" w:rsidR="009065AD" w:rsidRDefault="000026CD" w:rsidP="009A0598">
      <w:pPr>
        <w:pStyle w:val="ListParagraph"/>
        <w:numPr>
          <w:ilvl w:val="0"/>
          <w:numId w:val="47"/>
        </w:numPr>
        <w:spacing w:after="0"/>
      </w:pPr>
      <w:r w:rsidRPr="006E13A7">
        <w:t xml:space="preserve">Definition </w:t>
      </w:r>
      <w:r w:rsidR="00D04C98">
        <w:t>change</w:t>
      </w:r>
      <w:r w:rsidRPr="006E13A7">
        <w:t xml:space="preserve"> for other acute settings</w:t>
      </w:r>
      <w:r w:rsidR="00E41B8E" w:rsidRPr="006E13A7">
        <w:t>.</w:t>
      </w:r>
      <w:r w:rsidRPr="006E13A7">
        <w:t xml:space="preserve"> </w:t>
      </w:r>
      <w:r w:rsidR="00CD51AE" w:rsidRPr="006E13A7">
        <w:t>Should it</w:t>
      </w:r>
      <w:r w:rsidRPr="006E13A7">
        <w:t xml:space="preserve"> matter if </w:t>
      </w:r>
      <w:r w:rsidR="00D04C98">
        <w:t xml:space="preserve">it’s a </w:t>
      </w:r>
      <w:r w:rsidRPr="006E13A7">
        <w:t xml:space="preserve">hospital or LTACH? </w:t>
      </w:r>
    </w:p>
    <w:p w14:paraId="59C5F7EB" w14:textId="77777777" w:rsidR="009065AD" w:rsidRDefault="00CD51AE" w:rsidP="009A0598">
      <w:pPr>
        <w:pStyle w:val="ListParagraph"/>
        <w:numPr>
          <w:ilvl w:val="0"/>
          <w:numId w:val="47"/>
        </w:numPr>
        <w:spacing w:after="0"/>
      </w:pPr>
      <w:r w:rsidRPr="006E13A7">
        <w:t>C</w:t>
      </w:r>
      <w:r w:rsidR="00555F24" w:rsidRPr="006E13A7">
        <w:t xml:space="preserve">ategories </w:t>
      </w:r>
      <w:r w:rsidRPr="006E13A7">
        <w:t xml:space="preserve">need to be clearly defined, as </w:t>
      </w:r>
      <w:r w:rsidR="00555F24" w:rsidRPr="006E13A7">
        <w:t xml:space="preserve">some </w:t>
      </w:r>
      <w:r w:rsidRPr="006E13A7">
        <w:t>don’t</w:t>
      </w:r>
      <w:r w:rsidR="00555F24" w:rsidRPr="006E13A7">
        <w:t xml:space="preserve"> ap</w:t>
      </w:r>
      <w:r w:rsidRPr="006E13A7">
        <w:t>ply to all parts of the country.</w:t>
      </w:r>
    </w:p>
    <w:p w14:paraId="482176C2" w14:textId="77777777" w:rsidR="009065AD" w:rsidRDefault="00555F24" w:rsidP="009A0598">
      <w:pPr>
        <w:pStyle w:val="ListParagraph"/>
        <w:numPr>
          <w:ilvl w:val="0"/>
          <w:numId w:val="47"/>
        </w:numPr>
        <w:spacing w:after="0"/>
      </w:pPr>
      <w:r w:rsidRPr="006E13A7">
        <w:t xml:space="preserve">If </w:t>
      </w:r>
      <w:r w:rsidR="00CD51AE" w:rsidRPr="006E13A7">
        <w:t>speciation is not done</w:t>
      </w:r>
      <w:r w:rsidRPr="006E13A7">
        <w:t xml:space="preserve"> on a regular </w:t>
      </w:r>
      <w:r w:rsidR="00CD51AE" w:rsidRPr="006E13A7">
        <w:t>basis,</w:t>
      </w:r>
      <w:r w:rsidRPr="006E13A7">
        <w:t xml:space="preserve"> </w:t>
      </w:r>
      <w:r w:rsidR="00CD51AE" w:rsidRPr="006E13A7">
        <w:t>then guidelines are necessary.</w:t>
      </w:r>
    </w:p>
    <w:p w14:paraId="368A39B9" w14:textId="77777777" w:rsidR="009065AD" w:rsidRDefault="00555F24" w:rsidP="009A0598">
      <w:pPr>
        <w:pStyle w:val="ListParagraph"/>
        <w:numPr>
          <w:ilvl w:val="0"/>
          <w:numId w:val="47"/>
        </w:numPr>
        <w:spacing w:after="0"/>
      </w:pPr>
      <w:r w:rsidRPr="006E13A7">
        <w:t>Above</w:t>
      </w:r>
      <w:r w:rsidR="00E41B8E" w:rsidRPr="006E13A7">
        <w:t xml:space="preserve"> baseline should be considered</w:t>
      </w:r>
      <w:r w:rsidR="00CD51AE" w:rsidRPr="006E13A7">
        <w:t>.</w:t>
      </w:r>
      <w:r w:rsidR="00E41B8E" w:rsidRPr="006E13A7">
        <w:t xml:space="preserve"> </w:t>
      </w:r>
    </w:p>
    <w:p w14:paraId="02587E43" w14:textId="7156F0C2" w:rsidR="00F46712" w:rsidRPr="006E13A7" w:rsidRDefault="00CD51AE" w:rsidP="009A0598">
      <w:pPr>
        <w:pStyle w:val="ListParagraph"/>
        <w:numPr>
          <w:ilvl w:val="0"/>
          <w:numId w:val="47"/>
        </w:numPr>
        <w:spacing w:after="0"/>
      </w:pPr>
      <w:r w:rsidRPr="006E13A7">
        <w:t>W</w:t>
      </w:r>
      <w:r w:rsidR="00F46712" w:rsidRPr="006E13A7">
        <w:t xml:space="preserve">ill </w:t>
      </w:r>
      <w:r w:rsidR="00F46712" w:rsidRPr="009065AD">
        <w:rPr>
          <w:i/>
        </w:rPr>
        <w:t>C</w:t>
      </w:r>
      <w:r w:rsidR="00555F24" w:rsidRPr="009065AD">
        <w:rPr>
          <w:i/>
        </w:rPr>
        <w:t xml:space="preserve">andida </w:t>
      </w:r>
      <w:r w:rsidR="00555F24" w:rsidRPr="006E13A7">
        <w:t xml:space="preserve">be </w:t>
      </w:r>
      <w:r w:rsidRPr="006E13A7">
        <w:t>added to facility surveys</w:t>
      </w:r>
      <w:r w:rsidR="00555F24" w:rsidRPr="006E13A7">
        <w:t>? (NHSN survey)</w:t>
      </w:r>
      <w:r w:rsidR="00A40991" w:rsidRPr="006E13A7">
        <w:t>.</w:t>
      </w:r>
    </w:p>
    <w:p w14:paraId="6C35FFBE" w14:textId="77777777" w:rsidR="00AA5B11" w:rsidRDefault="00AC3CF9" w:rsidP="009A0598">
      <w:pPr>
        <w:pStyle w:val="ListParagraph"/>
        <w:numPr>
          <w:ilvl w:val="0"/>
          <w:numId w:val="48"/>
        </w:numPr>
        <w:tabs>
          <w:tab w:val="left" w:pos="7310"/>
        </w:tabs>
        <w:spacing w:after="0"/>
      </w:pPr>
      <w:r w:rsidRPr="00AA5B11">
        <w:t>Threshold for facilities to do their own inves</w:t>
      </w:r>
      <w:r w:rsidR="00E41B8E" w:rsidRPr="00AA5B11">
        <w:t xml:space="preserve">tigation? Based on </w:t>
      </w:r>
      <w:r w:rsidR="00486614" w:rsidRPr="00AA5B11">
        <w:t>direction of Health Department</w:t>
      </w:r>
      <w:r w:rsidR="00E41B8E" w:rsidRPr="00AA5B11">
        <w:t>?</w:t>
      </w:r>
    </w:p>
    <w:p w14:paraId="640069A1" w14:textId="77777777" w:rsidR="00AA5B11" w:rsidRDefault="00486614" w:rsidP="009A0598">
      <w:pPr>
        <w:pStyle w:val="ListParagraph"/>
        <w:numPr>
          <w:ilvl w:val="0"/>
          <w:numId w:val="49"/>
        </w:numPr>
        <w:tabs>
          <w:tab w:val="left" w:pos="7310"/>
        </w:tabs>
        <w:spacing w:after="0"/>
      </w:pPr>
      <w:r w:rsidRPr="006E13A7">
        <w:t xml:space="preserve">Not yet determined if thresholds are the same for </w:t>
      </w:r>
      <w:r w:rsidRPr="00AA5B11">
        <w:rPr>
          <w:i/>
        </w:rPr>
        <w:t>Candida</w:t>
      </w:r>
      <w:r w:rsidRPr="006E13A7">
        <w:t xml:space="preserve"> specie</w:t>
      </w:r>
      <w:r w:rsidR="003F61B8" w:rsidRPr="006E13A7">
        <w:t>.</w:t>
      </w:r>
    </w:p>
    <w:p w14:paraId="711D96C0" w14:textId="77777777" w:rsidR="006E57DF" w:rsidRDefault="00486614" w:rsidP="009A0598">
      <w:pPr>
        <w:pStyle w:val="ListParagraph"/>
        <w:numPr>
          <w:ilvl w:val="0"/>
          <w:numId w:val="49"/>
        </w:numPr>
        <w:tabs>
          <w:tab w:val="left" w:pos="7310"/>
        </w:tabs>
        <w:spacing w:after="0"/>
      </w:pPr>
      <w:r w:rsidRPr="006E13A7">
        <w:t>In the absence of data, should we c</w:t>
      </w:r>
      <w:r w:rsidR="00AC3CF9" w:rsidRPr="006E13A7">
        <w:t xml:space="preserve">ome up with an interim </w:t>
      </w:r>
      <w:r w:rsidRPr="006E13A7">
        <w:t>definition</w:t>
      </w:r>
      <w:r w:rsidR="00AC3CF9" w:rsidRPr="006E13A7">
        <w:t>?</w:t>
      </w:r>
    </w:p>
    <w:p w14:paraId="7ACDFA72" w14:textId="77777777" w:rsidR="006E57DF" w:rsidRDefault="00A909B7" w:rsidP="009A0598">
      <w:pPr>
        <w:pStyle w:val="ListParagraph"/>
        <w:numPr>
          <w:ilvl w:val="0"/>
          <w:numId w:val="49"/>
        </w:numPr>
        <w:tabs>
          <w:tab w:val="left" w:pos="7310"/>
        </w:tabs>
        <w:spacing w:after="0"/>
      </w:pPr>
      <w:r w:rsidRPr="00A909B7">
        <w:t xml:space="preserve">How much above baseline? </w:t>
      </w:r>
    </w:p>
    <w:p w14:paraId="272BDC14" w14:textId="77777777" w:rsidR="006E57DF" w:rsidRDefault="008E0F37" w:rsidP="009A0598">
      <w:pPr>
        <w:pStyle w:val="ListParagraph"/>
        <w:numPr>
          <w:ilvl w:val="0"/>
          <w:numId w:val="49"/>
        </w:numPr>
        <w:tabs>
          <w:tab w:val="left" w:pos="7310"/>
        </w:tabs>
        <w:spacing w:after="0"/>
      </w:pPr>
      <w:r w:rsidRPr="006E13A7">
        <w:t>Incorpo</w:t>
      </w:r>
      <w:r w:rsidR="00486614" w:rsidRPr="006E13A7">
        <w:t xml:space="preserve">rate some reference threshold; </w:t>
      </w:r>
      <w:r w:rsidR="006E57DF">
        <w:t>should know baseline; w</w:t>
      </w:r>
      <w:r w:rsidRPr="006E13A7">
        <w:t>ays to determine their baseline options (meaningful increase)</w:t>
      </w:r>
      <w:r w:rsidR="000D086C" w:rsidRPr="006E13A7">
        <w:t>.</w:t>
      </w:r>
      <w:r w:rsidRPr="006E13A7">
        <w:t xml:space="preserve"> </w:t>
      </w:r>
    </w:p>
    <w:p w14:paraId="6907A06F" w14:textId="589FB5E2" w:rsidR="000B1FD5" w:rsidRPr="006E13A7" w:rsidRDefault="000B1FD5" w:rsidP="009A0598">
      <w:pPr>
        <w:pStyle w:val="ListParagraph"/>
        <w:numPr>
          <w:ilvl w:val="0"/>
          <w:numId w:val="49"/>
        </w:numPr>
        <w:tabs>
          <w:tab w:val="left" w:pos="7310"/>
        </w:tabs>
        <w:spacing w:after="0"/>
      </w:pPr>
      <w:r w:rsidRPr="001C6D3C">
        <w:t xml:space="preserve">Include </w:t>
      </w:r>
      <w:r w:rsidR="006E2EFC" w:rsidRPr="001C6D3C">
        <w:t>number, propor</w:t>
      </w:r>
      <w:r w:rsidR="008E0F37" w:rsidRPr="001C6D3C">
        <w:t>tion</w:t>
      </w:r>
      <w:r w:rsidR="006E2EFC" w:rsidRPr="001C6D3C">
        <w:t xml:space="preserve"> of organism, proportion of resistance</w:t>
      </w:r>
      <w:r w:rsidR="008E0F37" w:rsidRPr="001C6D3C">
        <w:t>, rate, patient days in proportion of outlying pathogens</w:t>
      </w:r>
      <w:r w:rsidR="002F2289" w:rsidRPr="001C6D3C">
        <w:t>.</w:t>
      </w:r>
    </w:p>
    <w:p w14:paraId="3A7F49A1" w14:textId="77777777" w:rsidR="00CE694F" w:rsidRPr="009A579F" w:rsidRDefault="000B1FD5" w:rsidP="009A0598">
      <w:pPr>
        <w:pStyle w:val="ListParagraph"/>
        <w:numPr>
          <w:ilvl w:val="0"/>
          <w:numId w:val="24"/>
        </w:numPr>
        <w:tabs>
          <w:tab w:val="left" w:pos="7310"/>
        </w:tabs>
        <w:spacing w:after="0"/>
      </w:pPr>
      <w:r w:rsidRPr="009A579F">
        <w:t>V</w:t>
      </w:r>
      <w:r w:rsidR="00827FB5" w:rsidRPr="009A579F">
        <w:t>entilated sniffs – anything else to analyze?</w:t>
      </w:r>
      <w:r w:rsidRPr="009A579F">
        <w:t xml:space="preserve"> C</w:t>
      </w:r>
      <w:r w:rsidR="00827FB5" w:rsidRPr="009A579F">
        <w:t xml:space="preserve">ontracts for </w:t>
      </w:r>
      <w:r w:rsidRPr="009A579F">
        <w:t xml:space="preserve">LTACHs and sniffs for invasive </w:t>
      </w:r>
      <w:r w:rsidRPr="009A579F">
        <w:rPr>
          <w:i/>
        </w:rPr>
        <w:t>C</w:t>
      </w:r>
      <w:r w:rsidR="00827FB5" w:rsidRPr="009A579F">
        <w:rPr>
          <w:i/>
        </w:rPr>
        <w:t>andida</w:t>
      </w:r>
      <w:r w:rsidR="00827FB5" w:rsidRPr="009A579F">
        <w:t xml:space="preserve">? </w:t>
      </w:r>
    </w:p>
    <w:p w14:paraId="68847F9F" w14:textId="2A76E216" w:rsidR="008E0F37" w:rsidRDefault="00CE694F" w:rsidP="009A0598">
      <w:pPr>
        <w:pStyle w:val="ListParagraph"/>
        <w:numPr>
          <w:ilvl w:val="0"/>
          <w:numId w:val="24"/>
        </w:numPr>
        <w:tabs>
          <w:tab w:val="left" w:pos="7310"/>
        </w:tabs>
        <w:spacing w:after="0"/>
      </w:pPr>
      <w:r w:rsidRPr="006E13A7">
        <w:t>What are the</w:t>
      </w:r>
      <w:r w:rsidR="00827FB5" w:rsidRPr="006E13A7">
        <w:t xml:space="preserve"> best practices</w:t>
      </w:r>
      <w:r w:rsidRPr="006E13A7">
        <w:t>?</w:t>
      </w:r>
      <w:r w:rsidR="00B66D99">
        <w:t xml:space="preserve"> </w:t>
      </w:r>
      <w:r w:rsidRPr="006E13A7">
        <w:t>Provide r</w:t>
      </w:r>
      <w:r w:rsidR="00827FB5" w:rsidRPr="006E13A7">
        <w:t>ecom</w:t>
      </w:r>
      <w:r w:rsidRPr="006E13A7">
        <w:t>mendations and hold the facilities accountable</w:t>
      </w:r>
      <w:r w:rsidR="00AA1BD1" w:rsidRPr="006E13A7">
        <w:t>.</w:t>
      </w:r>
      <w:r w:rsidR="00827FB5" w:rsidRPr="006E13A7">
        <w:t xml:space="preserve"> </w:t>
      </w:r>
    </w:p>
    <w:p w14:paraId="0C4447E3" w14:textId="40EF77DA" w:rsidR="000F6F4E" w:rsidRDefault="000F6F4E" w:rsidP="009A0598">
      <w:pPr>
        <w:pStyle w:val="ListParagraph"/>
        <w:numPr>
          <w:ilvl w:val="0"/>
          <w:numId w:val="24"/>
        </w:numPr>
        <w:tabs>
          <w:tab w:val="left" w:pos="7310"/>
        </w:tabs>
        <w:spacing w:after="0"/>
      </w:pPr>
      <w:r w:rsidRPr="006E13A7">
        <w:t xml:space="preserve">Outbreak definition: </w:t>
      </w:r>
      <w:r w:rsidRPr="006E13A7">
        <w:rPr>
          <w:i/>
        </w:rPr>
        <w:t>CDC recommendation</w:t>
      </w:r>
      <w:r w:rsidRPr="006E13A7">
        <w:t>-- anything more than one case is an outbreak; This is subject to change based on regional data</w:t>
      </w:r>
      <w:r>
        <w:t xml:space="preserve">. </w:t>
      </w:r>
    </w:p>
    <w:p w14:paraId="328685CA" w14:textId="77777777" w:rsidR="000F6F4E" w:rsidRPr="006E13A7" w:rsidRDefault="000F6F4E" w:rsidP="009A0598">
      <w:pPr>
        <w:pStyle w:val="ListParagraph"/>
        <w:numPr>
          <w:ilvl w:val="0"/>
          <w:numId w:val="24"/>
        </w:numPr>
        <w:tabs>
          <w:tab w:val="left" w:pos="7310"/>
        </w:tabs>
        <w:spacing w:after="0"/>
      </w:pPr>
      <w:r>
        <w:t>L</w:t>
      </w:r>
      <w:r w:rsidRPr="006E13A7">
        <w:t>eave outbreak definition as is.</w:t>
      </w:r>
    </w:p>
    <w:p w14:paraId="6DC7644E" w14:textId="77777777" w:rsidR="000F6F4E" w:rsidRPr="006E13A7" w:rsidRDefault="000F6F4E" w:rsidP="009A0598">
      <w:pPr>
        <w:pStyle w:val="ListParagraph"/>
        <w:numPr>
          <w:ilvl w:val="0"/>
          <w:numId w:val="24"/>
        </w:numPr>
        <w:tabs>
          <w:tab w:val="left" w:pos="7310"/>
        </w:tabs>
        <w:spacing w:after="0"/>
      </w:pPr>
      <w:r>
        <w:t>There’s v</w:t>
      </w:r>
      <w:r w:rsidRPr="006E13A7">
        <w:t xml:space="preserve">alue in sampling data. </w:t>
      </w:r>
    </w:p>
    <w:p w14:paraId="156000F2" w14:textId="77777777" w:rsidR="000F6F4E" w:rsidRPr="006E13A7" w:rsidRDefault="000F6F4E" w:rsidP="009A0598">
      <w:pPr>
        <w:pStyle w:val="ListParagraph"/>
        <w:numPr>
          <w:ilvl w:val="0"/>
          <w:numId w:val="24"/>
        </w:numPr>
        <w:tabs>
          <w:tab w:val="left" w:pos="7310"/>
        </w:tabs>
        <w:spacing w:after="0"/>
      </w:pPr>
      <w:r w:rsidRPr="006E13A7">
        <w:t>Lab reporting;</w:t>
      </w:r>
      <w:r>
        <w:t xml:space="preserve"> c</w:t>
      </w:r>
      <w:r w:rsidRPr="006E13A7">
        <w:t>hallenge in identifying the submitting provider.</w:t>
      </w:r>
    </w:p>
    <w:p w14:paraId="04C3DC88" w14:textId="77777777" w:rsidR="00E71A8E" w:rsidRDefault="000F6F4E" w:rsidP="009A0598">
      <w:pPr>
        <w:pStyle w:val="ListParagraph"/>
        <w:numPr>
          <w:ilvl w:val="0"/>
          <w:numId w:val="24"/>
        </w:numPr>
        <w:tabs>
          <w:tab w:val="left" w:pos="7310"/>
        </w:tabs>
        <w:spacing w:after="0"/>
      </w:pPr>
      <w:r w:rsidRPr="006E13A7">
        <w:t xml:space="preserve">Another barrier is onboarding </w:t>
      </w:r>
      <w:r>
        <w:t>EHR</w:t>
      </w:r>
      <w:r w:rsidRPr="006E13A7">
        <w:t xml:space="preserve"> and formatting messages correctly, which </w:t>
      </w:r>
      <w:r>
        <w:t>can cause</w:t>
      </w:r>
      <w:r w:rsidRPr="006E13A7">
        <w:t xml:space="preserve"> hurdles in detection and metrics.</w:t>
      </w:r>
    </w:p>
    <w:p w14:paraId="3FB15B89" w14:textId="14B527C8" w:rsidR="00E71A8E" w:rsidRDefault="00E71A8E" w:rsidP="009A0598">
      <w:pPr>
        <w:pStyle w:val="ListParagraph"/>
        <w:numPr>
          <w:ilvl w:val="0"/>
          <w:numId w:val="24"/>
        </w:numPr>
        <w:tabs>
          <w:tab w:val="left" w:pos="7310"/>
        </w:tabs>
        <w:spacing w:after="0"/>
      </w:pPr>
      <w:r w:rsidRPr="00E71A8E">
        <w:lastRenderedPageBreak/>
        <w:t>Partner Involvement &amp; Lab Reporting</w:t>
      </w:r>
      <w:r>
        <w:t>.</w:t>
      </w:r>
    </w:p>
    <w:p w14:paraId="1D1A40B5" w14:textId="77777777" w:rsidR="00E71A8E" w:rsidRDefault="00E71A8E" w:rsidP="009A0598">
      <w:pPr>
        <w:pStyle w:val="ListParagraph"/>
        <w:numPr>
          <w:ilvl w:val="0"/>
          <w:numId w:val="50"/>
        </w:numPr>
        <w:tabs>
          <w:tab w:val="left" w:pos="7310"/>
        </w:tabs>
        <w:spacing w:after="0"/>
      </w:pPr>
      <w:r w:rsidRPr="006E13A7">
        <w:t>Pushing the boundaries in terms of requesting partner involvement.</w:t>
      </w:r>
    </w:p>
    <w:p w14:paraId="5FF3DEE6" w14:textId="35836EDC" w:rsidR="00E71A8E" w:rsidRPr="006E13A7" w:rsidRDefault="00E71A8E" w:rsidP="009A0598">
      <w:pPr>
        <w:pStyle w:val="ListParagraph"/>
        <w:numPr>
          <w:ilvl w:val="0"/>
          <w:numId w:val="50"/>
        </w:numPr>
        <w:tabs>
          <w:tab w:val="left" w:pos="7310"/>
        </w:tabs>
        <w:spacing w:after="0"/>
      </w:pPr>
      <w:r w:rsidRPr="006E13A7">
        <w:t>Request whitepaper or consensus document</w:t>
      </w:r>
      <w:r>
        <w:t xml:space="preserve"> from partners that </w:t>
      </w:r>
      <w:r w:rsidRPr="006E13A7">
        <w:t xml:space="preserve">can be included in operational guidance. </w:t>
      </w:r>
    </w:p>
    <w:p w14:paraId="3E20DBFE" w14:textId="77777777" w:rsidR="000B1FD5" w:rsidRPr="006E13A7" w:rsidRDefault="000B1FD5" w:rsidP="00555F24">
      <w:pPr>
        <w:tabs>
          <w:tab w:val="left" w:pos="7310"/>
        </w:tabs>
        <w:spacing w:after="0"/>
      </w:pPr>
    </w:p>
    <w:p w14:paraId="2ED5CBF8" w14:textId="2C930B0D" w:rsidR="00447422" w:rsidRPr="006E13A7" w:rsidRDefault="000B1FD5" w:rsidP="00555F24">
      <w:pPr>
        <w:tabs>
          <w:tab w:val="left" w:pos="7310"/>
        </w:tabs>
        <w:spacing w:after="0"/>
      </w:pPr>
      <w:r w:rsidRPr="006E13A7">
        <w:rPr>
          <w:b/>
          <w:i/>
        </w:rPr>
        <w:t>Action item</w:t>
      </w:r>
      <w:r w:rsidR="00A8033A">
        <w:rPr>
          <w:b/>
          <w:i/>
        </w:rPr>
        <w:t>s</w:t>
      </w:r>
      <w:r w:rsidRPr="006E13A7">
        <w:rPr>
          <w:b/>
        </w:rPr>
        <w:t>:</w:t>
      </w:r>
      <w:r w:rsidRPr="006E13A7">
        <w:t xml:space="preserve"> Use </w:t>
      </w:r>
      <w:r w:rsidR="00C34AA4" w:rsidRPr="006E13A7">
        <w:t>CDC recommendation</w:t>
      </w:r>
      <w:r w:rsidR="00827FB5" w:rsidRPr="006E13A7">
        <w:t xml:space="preserve"> and best practices in LTACHS and ventilated </w:t>
      </w:r>
      <w:r w:rsidR="00CE694F" w:rsidRPr="006E13A7">
        <w:t>sniffs as</w:t>
      </w:r>
      <w:r w:rsidR="00827FB5" w:rsidRPr="006E13A7">
        <w:t xml:space="preserve"> a reference document</w:t>
      </w:r>
      <w:r w:rsidR="000F6F4E">
        <w:t xml:space="preserve"> to </w:t>
      </w:r>
      <w:r w:rsidR="00CE694F" w:rsidRPr="006E13A7">
        <w:t>be posted on the website</w:t>
      </w:r>
      <w:r w:rsidR="00DA49D9">
        <w:t>; c</w:t>
      </w:r>
      <w:r w:rsidR="00151C5B" w:rsidRPr="006E13A7">
        <w:t>reate a modified definition and f</w:t>
      </w:r>
      <w:r w:rsidR="008B585C" w:rsidRPr="006E13A7">
        <w:t>inalize via email (include CDC subject matter experts)</w:t>
      </w:r>
      <w:r w:rsidR="009E3814">
        <w:t>; c</w:t>
      </w:r>
      <w:r w:rsidR="00F846E1" w:rsidRPr="006E13A7">
        <w:t xml:space="preserve">onsider </w:t>
      </w:r>
      <w:r w:rsidR="00EB43B0">
        <w:t xml:space="preserve">writing a whitepaper referencing </w:t>
      </w:r>
      <w:r w:rsidR="00F846E1" w:rsidRPr="006E13A7">
        <w:t xml:space="preserve">position statement </w:t>
      </w:r>
      <w:r w:rsidR="00447422" w:rsidRPr="006E13A7">
        <w:t>on guidance towards speciation</w:t>
      </w:r>
      <w:r w:rsidR="00EB43B0">
        <w:t>; u</w:t>
      </w:r>
      <w:r w:rsidR="00447422" w:rsidRPr="006E13A7">
        <w:t>pdate website to have a two-pronged approac</w:t>
      </w:r>
      <w:r w:rsidR="007D7B0B">
        <w:t xml:space="preserve">h – </w:t>
      </w:r>
      <w:proofErr w:type="spellStart"/>
      <w:r w:rsidR="007D7B0B">
        <w:t>speciate</w:t>
      </w:r>
      <w:proofErr w:type="spellEnd"/>
      <w:r w:rsidR="007D7B0B">
        <w:t xml:space="preserve"> and non-</w:t>
      </w:r>
      <w:proofErr w:type="spellStart"/>
      <w:r w:rsidR="007D7B0B">
        <w:t>speciate</w:t>
      </w:r>
      <w:proofErr w:type="spellEnd"/>
      <w:r w:rsidR="007D7B0B">
        <w:t>; r</w:t>
      </w:r>
      <w:r w:rsidR="00447422" w:rsidRPr="006E13A7">
        <w:t xml:space="preserve">aise lab reporting discrepancies to legal partners and informatics </w:t>
      </w:r>
      <w:r w:rsidR="00591822" w:rsidRPr="006E13A7">
        <w:t>(</w:t>
      </w:r>
      <w:r w:rsidR="00447422" w:rsidRPr="006E13A7">
        <w:t>Goes with A/B on the strategic map</w:t>
      </w:r>
      <w:r w:rsidR="00591822" w:rsidRPr="006E13A7">
        <w:t>)</w:t>
      </w:r>
      <w:r w:rsidR="00447422" w:rsidRPr="006E13A7">
        <w:t xml:space="preserve">. </w:t>
      </w:r>
    </w:p>
    <w:p w14:paraId="1FCA289C" w14:textId="77777777" w:rsidR="009B55B7" w:rsidRPr="00A11ECA" w:rsidRDefault="009B55B7" w:rsidP="00BB5465">
      <w:pPr>
        <w:spacing w:after="0"/>
        <w:rPr>
          <w:color w:val="000000" w:themeColor="text1"/>
        </w:rPr>
      </w:pPr>
    </w:p>
    <w:p w14:paraId="28AFEC6E" w14:textId="0D1ADE72" w:rsidR="00B13041" w:rsidRPr="00A11ECA" w:rsidRDefault="00B13041" w:rsidP="00B13041">
      <w:pPr>
        <w:spacing w:after="0"/>
        <w:rPr>
          <w:rFonts w:cs="Arial"/>
          <w:color w:val="000000" w:themeColor="text1"/>
        </w:rPr>
      </w:pPr>
      <w:r w:rsidRPr="00A11ECA">
        <w:rPr>
          <w:rFonts w:cs="Arial"/>
          <w:b/>
          <w:color w:val="000000" w:themeColor="text1"/>
        </w:rPr>
        <w:t>Workgroup Working Sessions –  Investigation and Control B-1</w:t>
      </w:r>
    </w:p>
    <w:p w14:paraId="41653ACE" w14:textId="77777777" w:rsidR="004E5072" w:rsidRPr="004E5072" w:rsidRDefault="004E5072" w:rsidP="004E5072">
      <w:pPr>
        <w:spacing w:after="0" w:line="240" w:lineRule="auto"/>
        <w:rPr>
          <w:rFonts w:cstheme="minorHAnsi"/>
          <w:color w:val="000000" w:themeColor="text1"/>
        </w:rPr>
      </w:pPr>
      <w:r w:rsidRPr="004E5072">
        <w:rPr>
          <w:rFonts w:cstheme="minorHAnsi"/>
          <w:b/>
          <w:i/>
          <w:color w:val="000000" w:themeColor="text1"/>
        </w:rPr>
        <w:t>Discussion and Feedback:</w:t>
      </w:r>
    </w:p>
    <w:p w14:paraId="43A7C12C" w14:textId="77777777" w:rsidR="004E5072" w:rsidRDefault="004E5072" w:rsidP="009A0598">
      <w:pPr>
        <w:pStyle w:val="ListParagraph"/>
        <w:numPr>
          <w:ilvl w:val="0"/>
          <w:numId w:val="33"/>
        </w:numPr>
        <w:spacing w:after="0" w:line="240" w:lineRule="auto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Updates:</w:t>
      </w:r>
    </w:p>
    <w:p w14:paraId="368CC87D" w14:textId="77777777" w:rsidR="004E5072" w:rsidRDefault="00B13041" w:rsidP="009A0598">
      <w:pPr>
        <w:pStyle w:val="ListParagraph"/>
        <w:numPr>
          <w:ilvl w:val="0"/>
          <w:numId w:val="51"/>
        </w:numPr>
        <w:spacing w:after="0" w:line="240" w:lineRule="auto"/>
        <w:rPr>
          <w:rFonts w:cstheme="minorHAnsi"/>
          <w:color w:val="000000" w:themeColor="text1"/>
        </w:rPr>
      </w:pPr>
      <w:r w:rsidRPr="00A11ECA">
        <w:rPr>
          <w:rFonts w:cstheme="minorHAnsi"/>
          <w:color w:val="000000" w:themeColor="text1"/>
        </w:rPr>
        <w:t>Template on Basecamp for organizing resources</w:t>
      </w:r>
      <w:r w:rsidR="002122C9" w:rsidRPr="00A11ECA">
        <w:rPr>
          <w:rFonts w:cstheme="minorHAnsi"/>
          <w:color w:val="000000" w:themeColor="text1"/>
        </w:rPr>
        <w:t>.</w:t>
      </w:r>
    </w:p>
    <w:p w14:paraId="1B11A644" w14:textId="77777777" w:rsidR="004E5072" w:rsidRDefault="00963CE6" w:rsidP="009A0598">
      <w:pPr>
        <w:pStyle w:val="ListParagraph"/>
        <w:numPr>
          <w:ilvl w:val="0"/>
          <w:numId w:val="51"/>
        </w:numPr>
        <w:spacing w:after="0" w:line="240" w:lineRule="auto"/>
        <w:rPr>
          <w:rFonts w:cstheme="minorHAnsi"/>
          <w:color w:val="000000" w:themeColor="text1"/>
        </w:rPr>
      </w:pPr>
      <w:r w:rsidRPr="004E5072">
        <w:rPr>
          <w:rFonts w:cstheme="minorHAnsi"/>
          <w:color w:val="000000" w:themeColor="text1"/>
        </w:rPr>
        <w:t>M</w:t>
      </w:r>
      <w:r w:rsidR="00B13041" w:rsidRPr="004E5072">
        <w:rPr>
          <w:rFonts w:cstheme="minorHAnsi"/>
          <w:color w:val="000000" w:themeColor="text1"/>
        </w:rPr>
        <w:t>ake</w:t>
      </w:r>
      <w:r w:rsidR="001278A4" w:rsidRPr="004E5072">
        <w:rPr>
          <w:rFonts w:cstheme="minorHAnsi"/>
          <w:color w:val="000000" w:themeColor="text1"/>
        </w:rPr>
        <w:t xml:space="preserve"> current tools</w:t>
      </w:r>
      <w:r w:rsidR="00B13041" w:rsidRPr="004E5072">
        <w:rPr>
          <w:rFonts w:cstheme="minorHAnsi"/>
          <w:color w:val="000000" w:themeColor="text1"/>
        </w:rPr>
        <w:t xml:space="preserve"> available to other organizations for feedback</w:t>
      </w:r>
      <w:r w:rsidRPr="004E5072">
        <w:rPr>
          <w:rFonts w:cstheme="minorHAnsi"/>
          <w:color w:val="000000" w:themeColor="text1"/>
        </w:rPr>
        <w:t xml:space="preserve"> on gaps</w:t>
      </w:r>
      <w:r w:rsidR="00B13041" w:rsidRPr="004E5072">
        <w:rPr>
          <w:rFonts w:cstheme="minorHAnsi"/>
          <w:color w:val="000000" w:themeColor="text1"/>
        </w:rPr>
        <w:t>?</w:t>
      </w:r>
    </w:p>
    <w:p w14:paraId="19363F39" w14:textId="77777777" w:rsidR="004E5072" w:rsidRDefault="00B13041" w:rsidP="009A0598">
      <w:pPr>
        <w:pStyle w:val="ListParagraph"/>
        <w:numPr>
          <w:ilvl w:val="0"/>
          <w:numId w:val="51"/>
        </w:numPr>
        <w:spacing w:after="0" w:line="240" w:lineRule="auto"/>
        <w:rPr>
          <w:rFonts w:cstheme="minorHAnsi"/>
          <w:color w:val="000000" w:themeColor="text1"/>
        </w:rPr>
      </w:pPr>
      <w:r w:rsidRPr="004E5072">
        <w:rPr>
          <w:rFonts w:cstheme="minorHAnsi"/>
          <w:color w:val="000000" w:themeColor="text1"/>
        </w:rPr>
        <w:t>Stamp of approval or a disclaimer for the resources?</w:t>
      </w:r>
    </w:p>
    <w:p w14:paraId="6B040583" w14:textId="532F9067" w:rsidR="00D0088F" w:rsidRPr="003C5139" w:rsidRDefault="00B13041" w:rsidP="009A0598">
      <w:pPr>
        <w:pStyle w:val="ListParagraph"/>
        <w:numPr>
          <w:ilvl w:val="0"/>
          <w:numId w:val="51"/>
        </w:numPr>
        <w:spacing w:after="0" w:line="240" w:lineRule="auto"/>
        <w:rPr>
          <w:rFonts w:cstheme="minorHAnsi"/>
          <w:color w:val="000000" w:themeColor="text1"/>
        </w:rPr>
      </w:pPr>
      <w:r w:rsidRPr="004E5072">
        <w:rPr>
          <w:rFonts w:cstheme="minorHAnsi"/>
          <w:color w:val="000000" w:themeColor="text1"/>
        </w:rPr>
        <w:t>Need to establish a timeline</w:t>
      </w:r>
      <w:r w:rsidR="002122C9" w:rsidRPr="004E5072">
        <w:rPr>
          <w:rFonts w:cstheme="minorHAnsi"/>
          <w:color w:val="000000" w:themeColor="text1"/>
        </w:rPr>
        <w:t>.</w:t>
      </w:r>
      <w:r w:rsidRPr="004E5072">
        <w:rPr>
          <w:rFonts w:cstheme="minorHAnsi"/>
          <w:color w:val="000000" w:themeColor="text1"/>
        </w:rPr>
        <w:t xml:space="preserve"> </w:t>
      </w:r>
    </w:p>
    <w:p w14:paraId="1DF644BB" w14:textId="796C45CE" w:rsidR="003860C7" w:rsidRPr="00A11ECA" w:rsidRDefault="003860C7" w:rsidP="009A0598">
      <w:pPr>
        <w:pStyle w:val="ListParagraph"/>
        <w:numPr>
          <w:ilvl w:val="0"/>
          <w:numId w:val="52"/>
        </w:numPr>
        <w:spacing w:after="0" w:line="240" w:lineRule="auto"/>
        <w:rPr>
          <w:rFonts w:cstheme="minorHAnsi"/>
          <w:color w:val="000000" w:themeColor="text1"/>
        </w:rPr>
      </w:pPr>
      <w:r w:rsidRPr="00A11ECA">
        <w:rPr>
          <w:rFonts w:cstheme="minorHAnsi"/>
          <w:color w:val="000000" w:themeColor="text1"/>
        </w:rPr>
        <w:t>R</w:t>
      </w:r>
      <w:r w:rsidR="00B13041" w:rsidRPr="00A11ECA">
        <w:rPr>
          <w:rFonts w:cstheme="minorHAnsi"/>
          <w:color w:val="000000" w:themeColor="text1"/>
        </w:rPr>
        <w:t>evising Workgroup B Objectives</w:t>
      </w:r>
      <w:r w:rsidR="00F46FEF" w:rsidRPr="00A11ECA">
        <w:rPr>
          <w:rFonts w:cstheme="minorHAnsi"/>
          <w:color w:val="000000" w:themeColor="text1"/>
        </w:rPr>
        <w:t xml:space="preserve"> (w</w:t>
      </w:r>
      <w:r w:rsidR="00B13041" w:rsidRPr="00A11ECA">
        <w:rPr>
          <w:rFonts w:cstheme="minorHAnsi"/>
          <w:color w:val="000000" w:themeColor="text1"/>
        </w:rPr>
        <w:t xml:space="preserve">ork </w:t>
      </w:r>
      <w:r w:rsidRPr="00A11ECA">
        <w:rPr>
          <w:rFonts w:cstheme="minorHAnsi"/>
          <w:color w:val="000000" w:themeColor="text1"/>
        </w:rPr>
        <w:t>is defined by the strategic map</w:t>
      </w:r>
      <w:r w:rsidR="00F46FEF" w:rsidRPr="00A11ECA">
        <w:rPr>
          <w:rFonts w:cstheme="minorHAnsi"/>
          <w:color w:val="000000" w:themeColor="text1"/>
        </w:rPr>
        <w:t>)</w:t>
      </w:r>
      <w:r w:rsidRPr="00A11ECA">
        <w:rPr>
          <w:rFonts w:cstheme="minorHAnsi"/>
          <w:color w:val="000000" w:themeColor="text1"/>
        </w:rPr>
        <w:t>.</w:t>
      </w:r>
    </w:p>
    <w:p w14:paraId="0BD6B03C" w14:textId="1659F900" w:rsidR="003860C7" w:rsidRPr="00A11ECA" w:rsidRDefault="003C5139" w:rsidP="009A0598">
      <w:pPr>
        <w:pStyle w:val="ListParagraph"/>
        <w:numPr>
          <w:ilvl w:val="0"/>
          <w:numId w:val="52"/>
        </w:numPr>
        <w:spacing w:after="0" w:line="240" w:lineRule="auto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B</w:t>
      </w:r>
      <w:r w:rsidR="00671D20" w:rsidRPr="00A11ECA">
        <w:rPr>
          <w:rFonts w:cstheme="minorHAnsi"/>
          <w:color w:val="000000" w:themeColor="text1"/>
        </w:rPr>
        <w:t xml:space="preserve">1 </w:t>
      </w:r>
      <w:r w:rsidR="00E44CA5" w:rsidRPr="00A11ECA">
        <w:rPr>
          <w:rFonts w:cstheme="minorHAnsi"/>
          <w:color w:val="000000" w:themeColor="text1"/>
        </w:rPr>
        <w:t xml:space="preserve">is </w:t>
      </w:r>
      <w:r w:rsidR="00671D20" w:rsidRPr="00A11ECA">
        <w:rPr>
          <w:rFonts w:cstheme="minorHAnsi"/>
          <w:color w:val="000000" w:themeColor="text1"/>
        </w:rPr>
        <w:t xml:space="preserve">different </w:t>
      </w:r>
      <w:r w:rsidR="00E44CA5" w:rsidRPr="00A11ECA">
        <w:rPr>
          <w:rFonts w:cstheme="minorHAnsi"/>
          <w:color w:val="000000" w:themeColor="text1"/>
        </w:rPr>
        <w:t>from</w:t>
      </w:r>
      <w:r w:rsidR="00671D20" w:rsidRPr="00A11ECA">
        <w:rPr>
          <w:rFonts w:cstheme="minorHAnsi"/>
          <w:color w:val="000000" w:themeColor="text1"/>
        </w:rPr>
        <w:t xml:space="preserve"> B2</w:t>
      </w:r>
      <w:r w:rsidR="003860C7" w:rsidRPr="00A11ECA">
        <w:rPr>
          <w:rFonts w:cstheme="minorHAnsi"/>
          <w:color w:val="000000" w:themeColor="text1"/>
        </w:rPr>
        <w:t>:</w:t>
      </w:r>
    </w:p>
    <w:p w14:paraId="19D345BE" w14:textId="10191BE6" w:rsidR="00671D20" w:rsidRPr="00A11ECA" w:rsidRDefault="00671D20" w:rsidP="009A0598">
      <w:pPr>
        <w:pStyle w:val="ListParagraph"/>
        <w:numPr>
          <w:ilvl w:val="0"/>
          <w:numId w:val="53"/>
        </w:numPr>
        <w:spacing w:after="0" w:line="240" w:lineRule="auto"/>
        <w:rPr>
          <w:rFonts w:cstheme="minorHAnsi"/>
          <w:color w:val="000000" w:themeColor="text1"/>
        </w:rPr>
      </w:pPr>
      <w:r w:rsidRPr="00A11ECA">
        <w:rPr>
          <w:rFonts w:cstheme="minorHAnsi"/>
          <w:color w:val="000000" w:themeColor="text1"/>
        </w:rPr>
        <w:t>Workgroup decided they are “determining” the levels of response</w:t>
      </w:r>
      <w:r w:rsidR="003860C7" w:rsidRPr="00A11ECA">
        <w:rPr>
          <w:rFonts w:cstheme="minorHAnsi"/>
          <w:color w:val="000000" w:themeColor="text1"/>
        </w:rPr>
        <w:t>.</w:t>
      </w:r>
      <w:r w:rsidR="00434FB3" w:rsidRPr="00A11ECA">
        <w:rPr>
          <w:rFonts w:cstheme="minorHAnsi"/>
          <w:color w:val="000000" w:themeColor="text1"/>
        </w:rPr>
        <w:t xml:space="preserve"> </w:t>
      </w:r>
      <w:r w:rsidRPr="00A11ECA">
        <w:rPr>
          <w:rFonts w:cstheme="minorHAnsi"/>
          <w:color w:val="000000" w:themeColor="text1"/>
        </w:rPr>
        <w:t>B1 is setting the expectation for thr</w:t>
      </w:r>
      <w:r w:rsidR="003860C7" w:rsidRPr="00A11ECA">
        <w:rPr>
          <w:rFonts w:cstheme="minorHAnsi"/>
          <w:color w:val="000000" w:themeColor="text1"/>
        </w:rPr>
        <w:t xml:space="preserve">esholds for different organisms, while </w:t>
      </w:r>
      <w:r w:rsidRPr="00A11ECA">
        <w:rPr>
          <w:rFonts w:cstheme="minorHAnsi"/>
          <w:color w:val="000000" w:themeColor="text1"/>
        </w:rPr>
        <w:t>B2 is focused more on training and what responding staff should know</w:t>
      </w:r>
      <w:r w:rsidR="003860C7" w:rsidRPr="00A11ECA">
        <w:rPr>
          <w:rFonts w:cstheme="minorHAnsi"/>
          <w:color w:val="000000" w:themeColor="text1"/>
        </w:rPr>
        <w:t>.</w:t>
      </w:r>
    </w:p>
    <w:p w14:paraId="6643AF35" w14:textId="77777777" w:rsidR="009A0598" w:rsidRDefault="00B13041" w:rsidP="009A0598">
      <w:pPr>
        <w:pStyle w:val="ListParagraph"/>
        <w:numPr>
          <w:ilvl w:val="0"/>
          <w:numId w:val="54"/>
        </w:numPr>
        <w:spacing w:after="0" w:line="240" w:lineRule="auto"/>
        <w:rPr>
          <w:rFonts w:cstheme="minorHAnsi"/>
          <w:color w:val="000000" w:themeColor="text1"/>
        </w:rPr>
      </w:pPr>
      <w:r w:rsidRPr="009A0598">
        <w:rPr>
          <w:rFonts w:cstheme="minorHAnsi"/>
          <w:color w:val="000000" w:themeColor="text1"/>
        </w:rPr>
        <w:t>The tools discussed in the activities have no threshold for response</w:t>
      </w:r>
      <w:r w:rsidR="00D372B1" w:rsidRPr="009A0598">
        <w:rPr>
          <w:rFonts w:cstheme="minorHAnsi"/>
          <w:color w:val="000000" w:themeColor="text1"/>
        </w:rPr>
        <w:t xml:space="preserve">. </w:t>
      </w:r>
      <w:r w:rsidR="009A0598" w:rsidRPr="009A0598">
        <w:rPr>
          <w:rFonts w:cstheme="minorHAnsi"/>
          <w:color w:val="000000" w:themeColor="text1"/>
        </w:rPr>
        <w:t>Role of WG</w:t>
      </w:r>
      <w:r w:rsidRPr="009A0598">
        <w:rPr>
          <w:rFonts w:cstheme="minorHAnsi"/>
          <w:color w:val="000000" w:themeColor="text1"/>
        </w:rPr>
        <w:t xml:space="preserve"> is not to identify thresholds but to respond to thresholds</w:t>
      </w:r>
      <w:r w:rsidR="00D372B1" w:rsidRPr="009A0598">
        <w:rPr>
          <w:rFonts w:cstheme="minorHAnsi"/>
          <w:color w:val="000000" w:themeColor="text1"/>
        </w:rPr>
        <w:t>.</w:t>
      </w:r>
      <w:r w:rsidRPr="009A0598">
        <w:rPr>
          <w:rFonts w:cstheme="minorHAnsi"/>
          <w:color w:val="000000" w:themeColor="text1"/>
        </w:rPr>
        <w:t xml:space="preserve"> </w:t>
      </w:r>
    </w:p>
    <w:p w14:paraId="11333C32" w14:textId="53991D8F" w:rsidR="00D25606" w:rsidRPr="009A0598" w:rsidRDefault="00B13041" w:rsidP="009A0598">
      <w:pPr>
        <w:pStyle w:val="ListParagraph"/>
        <w:numPr>
          <w:ilvl w:val="0"/>
          <w:numId w:val="54"/>
        </w:numPr>
        <w:spacing w:after="0" w:line="240" w:lineRule="auto"/>
        <w:rPr>
          <w:rFonts w:cstheme="minorHAnsi"/>
          <w:color w:val="000000" w:themeColor="text1"/>
        </w:rPr>
      </w:pPr>
      <w:r w:rsidRPr="009A0598">
        <w:rPr>
          <w:rFonts w:cstheme="minorHAnsi"/>
          <w:color w:val="000000" w:themeColor="text1"/>
        </w:rPr>
        <w:t xml:space="preserve">What </w:t>
      </w:r>
      <w:r w:rsidR="009A0598">
        <w:rPr>
          <w:rFonts w:cstheme="minorHAnsi"/>
          <w:color w:val="000000" w:themeColor="text1"/>
        </w:rPr>
        <w:t>is needed</w:t>
      </w:r>
      <w:r w:rsidRPr="009A0598">
        <w:rPr>
          <w:rFonts w:cstheme="minorHAnsi"/>
          <w:color w:val="000000" w:themeColor="text1"/>
        </w:rPr>
        <w:t xml:space="preserve"> in a toolkit to respond to an outbreak?</w:t>
      </w:r>
    </w:p>
    <w:p w14:paraId="4B768DD8" w14:textId="77777777" w:rsidR="009A0598" w:rsidRDefault="00B13041" w:rsidP="009A0598">
      <w:pPr>
        <w:pStyle w:val="ListParagraph"/>
        <w:numPr>
          <w:ilvl w:val="2"/>
          <w:numId w:val="34"/>
        </w:numPr>
        <w:spacing w:after="0" w:line="240" w:lineRule="auto"/>
        <w:rPr>
          <w:rFonts w:cstheme="minorHAnsi"/>
          <w:color w:val="000000" w:themeColor="text1"/>
        </w:rPr>
      </w:pPr>
      <w:r w:rsidRPr="00A11ECA">
        <w:rPr>
          <w:rFonts w:cstheme="minorHAnsi"/>
          <w:color w:val="000000" w:themeColor="text1"/>
        </w:rPr>
        <w:t>C</w:t>
      </w:r>
      <w:r w:rsidR="00D0088F" w:rsidRPr="00A11ECA">
        <w:rPr>
          <w:rFonts w:cstheme="minorHAnsi"/>
          <w:color w:val="000000" w:themeColor="text1"/>
        </w:rPr>
        <w:t>heck lists for what to look for – audit tool for health departments</w:t>
      </w:r>
      <w:r w:rsidR="00434FB3" w:rsidRPr="00A11ECA">
        <w:rPr>
          <w:rFonts w:cstheme="minorHAnsi"/>
          <w:color w:val="000000" w:themeColor="text1"/>
        </w:rPr>
        <w:t xml:space="preserve"> and l</w:t>
      </w:r>
      <w:r w:rsidRPr="00A11ECA">
        <w:rPr>
          <w:rFonts w:cstheme="minorHAnsi"/>
          <w:color w:val="000000" w:themeColor="text1"/>
        </w:rPr>
        <w:t>ine listings</w:t>
      </w:r>
      <w:r w:rsidR="006B441A" w:rsidRPr="00A11ECA">
        <w:rPr>
          <w:rFonts w:cstheme="minorHAnsi"/>
          <w:color w:val="000000" w:themeColor="text1"/>
        </w:rPr>
        <w:t>.</w:t>
      </w:r>
    </w:p>
    <w:p w14:paraId="2064402E" w14:textId="09743DE1" w:rsidR="00B13041" w:rsidRPr="009A0598" w:rsidRDefault="00B13041" w:rsidP="009A0598">
      <w:pPr>
        <w:pStyle w:val="ListParagraph"/>
        <w:numPr>
          <w:ilvl w:val="0"/>
          <w:numId w:val="55"/>
        </w:numPr>
        <w:spacing w:after="0" w:line="240" w:lineRule="auto"/>
        <w:rPr>
          <w:rFonts w:cstheme="minorHAnsi"/>
          <w:color w:val="000000" w:themeColor="text1"/>
        </w:rPr>
      </w:pPr>
      <w:r w:rsidRPr="009A0598">
        <w:rPr>
          <w:rFonts w:cstheme="minorHAnsi"/>
          <w:color w:val="000000" w:themeColor="text1"/>
        </w:rPr>
        <w:t>Can provide gener</w:t>
      </w:r>
      <w:r w:rsidR="006B441A" w:rsidRPr="009A0598">
        <w:rPr>
          <w:rFonts w:cstheme="minorHAnsi"/>
          <w:color w:val="000000" w:themeColor="text1"/>
        </w:rPr>
        <w:t>ic advice for outbreak response.</w:t>
      </w:r>
    </w:p>
    <w:p w14:paraId="769643C2" w14:textId="59334655" w:rsidR="00B13041" w:rsidRPr="00A11ECA" w:rsidRDefault="00D0088F" w:rsidP="009A0598">
      <w:pPr>
        <w:pStyle w:val="ListParagraph"/>
        <w:numPr>
          <w:ilvl w:val="2"/>
          <w:numId w:val="34"/>
        </w:numPr>
        <w:spacing w:after="0" w:line="240" w:lineRule="auto"/>
        <w:rPr>
          <w:rFonts w:cstheme="minorHAnsi"/>
          <w:b/>
          <w:color w:val="000000" w:themeColor="text1"/>
        </w:rPr>
      </w:pPr>
      <w:r w:rsidRPr="00A11ECA">
        <w:rPr>
          <w:rFonts w:cstheme="minorHAnsi"/>
          <w:color w:val="000000" w:themeColor="text1"/>
        </w:rPr>
        <w:t>A</w:t>
      </w:r>
      <w:r w:rsidR="00B13041" w:rsidRPr="00A11ECA">
        <w:rPr>
          <w:rFonts w:cstheme="minorHAnsi"/>
          <w:color w:val="000000" w:themeColor="text1"/>
        </w:rPr>
        <w:t>dapt language from CIFOR</w:t>
      </w:r>
      <w:r w:rsidR="00434FB3" w:rsidRPr="00A11ECA">
        <w:rPr>
          <w:rFonts w:cstheme="minorHAnsi"/>
          <w:color w:val="000000" w:themeColor="text1"/>
        </w:rPr>
        <w:t xml:space="preserve"> and v</w:t>
      </w:r>
      <w:r w:rsidR="00B13041" w:rsidRPr="00A11ECA">
        <w:rPr>
          <w:rFonts w:cstheme="minorHAnsi"/>
          <w:color w:val="000000" w:themeColor="text1"/>
        </w:rPr>
        <w:t>et tools and measure level of completeness</w:t>
      </w:r>
      <w:r w:rsidR="006B441A" w:rsidRPr="00A11ECA">
        <w:rPr>
          <w:rFonts w:cstheme="minorHAnsi"/>
          <w:color w:val="000000" w:themeColor="text1"/>
        </w:rPr>
        <w:t>.</w:t>
      </w:r>
      <w:r w:rsidR="00B13041" w:rsidRPr="00A11ECA">
        <w:rPr>
          <w:rFonts w:cstheme="minorHAnsi"/>
          <w:color w:val="000000" w:themeColor="text1"/>
        </w:rPr>
        <w:t xml:space="preserve"> </w:t>
      </w:r>
    </w:p>
    <w:p w14:paraId="776C240E" w14:textId="77777777" w:rsidR="00B13041" w:rsidRPr="00A11ECA" w:rsidRDefault="00B13041" w:rsidP="00B13041">
      <w:pPr>
        <w:pStyle w:val="ListParagraph"/>
        <w:spacing w:after="0" w:line="240" w:lineRule="auto"/>
        <w:ind w:left="2160"/>
        <w:rPr>
          <w:rFonts w:cstheme="minorHAnsi"/>
          <w:b/>
          <w:color w:val="000000" w:themeColor="text1"/>
        </w:rPr>
      </w:pPr>
    </w:p>
    <w:p w14:paraId="6F761884" w14:textId="6035E970" w:rsidR="00B13041" w:rsidRPr="00A11ECA" w:rsidRDefault="00B13041" w:rsidP="00DB4090">
      <w:pPr>
        <w:rPr>
          <w:rFonts w:cstheme="minorHAnsi"/>
          <w:b/>
          <w:color w:val="000000" w:themeColor="text1"/>
        </w:rPr>
      </w:pPr>
      <w:r w:rsidRPr="00A11ECA">
        <w:rPr>
          <w:rFonts w:cstheme="minorHAnsi"/>
          <w:b/>
          <w:color w:val="000000" w:themeColor="text1"/>
        </w:rPr>
        <w:t>CORHA Product Prototype</w:t>
      </w:r>
      <w:r w:rsidR="00DB4090" w:rsidRPr="00A11ECA">
        <w:rPr>
          <w:rFonts w:cstheme="minorHAnsi"/>
          <w:b/>
          <w:color w:val="000000" w:themeColor="text1"/>
        </w:rPr>
        <w:t xml:space="preserve">: </w:t>
      </w:r>
      <w:r w:rsidRPr="00A11ECA">
        <w:rPr>
          <w:rFonts w:cstheme="minorHAnsi"/>
          <w:b/>
          <w:color w:val="000000" w:themeColor="text1"/>
        </w:rPr>
        <w:t>Threshold for reporting</w:t>
      </w:r>
      <w:r w:rsidR="00D31E80" w:rsidRPr="00A11ECA">
        <w:rPr>
          <w:rFonts w:cstheme="minorHAnsi"/>
          <w:b/>
          <w:color w:val="000000" w:themeColor="text1"/>
        </w:rPr>
        <w:t>; h</w:t>
      </w:r>
      <w:r w:rsidRPr="00A11ECA">
        <w:rPr>
          <w:rFonts w:cstheme="minorHAnsi"/>
          <w:b/>
          <w:color w:val="000000" w:themeColor="text1"/>
        </w:rPr>
        <w:t>ow to improve detection</w:t>
      </w:r>
      <w:r w:rsidR="00D31E80" w:rsidRPr="00A11ECA">
        <w:rPr>
          <w:rFonts w:cstheme="minorHAnsi"/>
          <w:b/>
          <w:color w:val="000000" w:themeColor="text1"/>
        </w:rPr>
        <w:t>; t</w:t>
      </w:r>
      <w:r w:rsidRPr="00A11ECA">
        <w:rPr>
          <w:rFonts w:cstheme="minorHAnsi"/>
          <w:b/>
          <w:color w:val="000000" w:themeColor="text1"/>
        </w:rPr>
        <w:t>ools for investigation</w:t>
      </w:r>
      <w:r w:rsidR="00D31E80" w:rsidRPr="00A11ECA">
        <w:rPr>
          <w:rFonts w:cstheme="minorHAnsi"/>
          <w:b/>
          <w:color w:val="000000" w:themeColor="text1"/>
        </w:rPr>
        <w:t>; c</w:t>
      </w:r>
      <w:r w:rsidRPr="00A11ECA">
        <w:rPr>
          <w:rFonts w:cstheme="minorHAnsi"/>
          <w:b/>
          <w:color w:val="000000" w:themeColor="text1"/>
        </w:rPr>
        <w:t>ontrol measures</w:t>
      </w:r>
      <w:r w:rsidR="006B441A" w:rsidRPr="00A11ECA">
        <w:rPr>
          <w:rFonts w:cstheme="minorHAnsi"/>
          <w:b/>
          <w:color w:val="000000" w:themeColor="text1"/>
        </w:rPr>
        <w:t>.</w:t>
      </w:r>
    </w:p>
    <w:p w14:paraId="68C8D8C0" w14:textId="77777777" w:rsidR="00A613DB" w:rsidRPr="00A613DB" w:rsidRDefault="00A613DB" w:rsidP="00A613DB">
      <w:pPr>
        <w:spacing w:after="0" w:line="240" w:lineRule="auto"/>
        <w:rPr>
          <w:rFonts w:cstheme="minorHAnsi"/>
          <w:b/>
          <w:color w:val="000000" w:themeColor="text1"/>
        </w:rPr>
      </w:pPr>
      <w:r w:rsidRPr="00A613DB">
        <w:rPr>
          <w:rFonts w:cstheme="minorHAnsi"/>
          <w:b/>
          <w:color w:val="000000" w:themeColor="text1"/>
        </w:rPr>
        <w:t>Discussion and Feedback:</w:t>
      </w:r>
    </w:p>
    <w:p w14:paraId="3CC6944D" w14:textId="46EF637F" w:rsidR="00DB4090" w:rsidRPr="00A11ECA" w:rsidRDefault="006C3F4E" w:rsidP="00A613DB">
      <w:pPr>
        <w:pStyle w:val="ListParagraph"/>
        <w:numPr>
          <w:ilvl w:val="0"/>
          <w:numId w:val="40"/>
        </w:numPr>
        <w:spacing w:after="0" w:line="240" w:lineRule="auto"/>
        <w:rPr>
          <w:rFonts w:cstheme="minorHAnsi"/>
          <w:b/>
          <w:color w:val="000000" w:themeColor="text1"/>
        </w:rPr>
      </w:pPr>
      <w:r w:rsidRPr="00A11ECA">
        <w:rPr>
          <w:rFonts w:cstheme="minorHAnsi"/>
          <w:color w:val="000000" w:themeColor="text1"/>
        </w:rPr>
        <w:t>T</w:t>
      </w:r>
      <w:r w:rsidR="00B13041" w:rsidRPr="00A11ECA">
        <w:rPr>
          <w:rFonts w:cstheme="minorHAnsi"/>
          <w:color w:val="000000" w:themeColor="text1"/>
        </w:rPr>
        <w:t>o</w:t>
      </w:r>
      <w:r w:rsidRPr="00A11ECA">
        <w:rPr>
          <w:rFonts w:cstheme="minorHAnsi"/>
          <w:color w:val="000000" w:themeColor="text1"/>
        </w:rPr>
        <w:t xml:space="preserve"> what entity</w:t>
      </w:r>
      <w:r w:rsidR="00B13041" w:rsidRPr="00A11ECA">
        <w:rPr>
          <w:rFonts w:cstheme="minorHAnsi"/>
          <w:color w:val="000000" w:themeColor="text1"/>
        </w:rPr>
        <w:t xml:space="preserve"> are we providing tools</w:t>
      </w:r>
      <w:r w:rsidRPr="00A11ECA">
        <w:rPr>
          <w:rFonts w:cstheme="minorHAnsi"/>
          <w:color w:val="000000" w:themeColor="text1"/>
        </w:rPr>
        <w:t xml:space="preserve"> for investigation</w:t>
      </w:r>
      <w:r w:rsidR="00B13041" w:rsidRPr="00A11ECA">
        <w:rPr>
          <w:rFonts w:cstheme="minorHAnsi"/>
          <w:color w:val="000000" w:themeColor="text1"/>
        </w:rPr>
        <w:t xml:space="preserve"> and what lens would </w:t>
      </w:r>
      <w:r w:rsidRPr="00A11ECA">
        <w:rPr>
          <w:rFonts w:cstheme="minorHAnsi"/>
          <w:color w:val="000000" w:themeColor="text1"/>
        </w:rPr>
        <w:t>they</w:t>
      </w:r>
      <w:r w:rsidR="00B13041" w:rsidRPr="00A11ECA">
        <w:rPr>
          <w:rFonts w:cstheme="minorHAnsi"/>
          <w:color w:val="000000" w:themeColor="text1"/>
        </w:rPr>
        <w:t xml:space="preserve"> bring? </w:t>
      </w:r>
    </w:p>
    <w:p w14:paraId="62FAA8AB" w14:textId="5F48B572" w:rsidR="00B13041" w:rsidRPr="00A11ECA" w:rsidRDefault="00B13041" w:rsidP="009A0598">
      <w:pPr>
        <w:pStyle w:val="ListParagraph"/>
        <w:numPr>
          <w:ilvl w:val="0"/>
          <w:numId w:val="41"/>
        </w:numPr>
        <w:spacing w:after="0" w:line="240" w:lineRule="auto"/>
        <w:rPr>
          <w:rFonts w:cstheme="minorHAnsi"/>
          <w:b/>
          <w:color w:val="000000" w:themeColor="text1"/>
        </w:rPr>
      </w:pPr>
      <w:r w:rsidRPr="00A11ECA">
        <w:rPr>
          <w:rFonts w:cstheme="minorHAnsi"/>
          <w:color w:val="000000" w:themeColor="text1"/>
        </w:rPr>
        <w:t xml:space="preserve">There would be value in all parties </w:t>
      </w:r>
      <w:r w:rsidR="00DB4090" w:rsidRPr="00A11ECA">
        <w:rPr>
          <w:rFonts w:cstheme="minorHAnsi"/>
          <w:color w:val="000000" w:themeColor="text1"/>
        </w:rPr>
        <w:t>using</w:t>
      </w:r>
      <w:r w:rsidRPr="00A11ECA">
        <w:rPr>
          <w:rFonts w:cstheme="minorHAnsi"/>
          <w:color w:val="000000" w:themeColor="text1"/>
        </w:rPr>
        <w:t xml:space="preserve"> the same tool to better foster collaboration, data collection, response, etc. </w:t>
      </w:r>
      <w:r w:rsidR="006C3F4E" w:rsidRPr="00A11ECA">
        <w:rPr>
          <w:rFonts w:cstheme="minorHAnsi"/>
          <w:color w:val="000000" w:themeColor="text1"/>
        </w:rPr>
        <w:t xml:space="preserve">to </w:t>
      </w:r>
      <w:r w:rsidRPr="00A11ECA">
        <w:rPr>
          <w:rFonts w:cstheme="minorHAnsi"/>
          <w:color w:val="000000" w:themeColor="text1"/>
        </w:rPr>
        <w:t>increase transparency between organizations</w:t>
      </w:r>
      <w:r w:rsidR="007B75DE" w:rsidRPr="00A11ECA">
        <w:rPr>
          <w:rFonts w:cstheme="minorHAnsi"/>
          <w:color w:val="000000" w:themeColor="text1"/>
        </w:rPr>
        <w:t>.</w:t>
      </w:r>
      <w:r w:rsidR="00DB4090" w:rsidRPr="00A11ECA">
        <w:rPr>
          <w:rFonts w:cstheme="minorHAnsi"/>
          <w:color w:val="000000" w:themeColor="text1"/>
        </w:rPr>
        <w:t xml:space="preserve"> </w:t>
      </w:r>
      <w:r w:rsidRPr="00A11ECA">
        <w:rPr>
          <w:rFonts w:cstheme="minorHAnsi"/>
          <w:color w:val="000000" w:themeColor="text1"/>
        </w:rPr>
        <w:t xml:space="preserve">Tools should inform where </w:t>
      </w:r>
      <w:r w:rsidR="006C3F4E" w:rsidRPr="00A11ECA">
        <w:rPr>
          <w:rFonts w:cstheme="minorHAnsi"/>
          <w:color w:val="000000" w:themeColor="text1"/>
        </w:rPr>
        <w:t>individuals fit</w:t>
      </w:r>
      <w:r w:rsidRPr="00A11ECA">
        <w:rPr>
          <w:rFonts w:cstheme="minorHAnsi"/>
          <w:color w:val="000000" w:themeColor="text1"/>
        </w:rPr>
        <w:t xml:space="preserve"> in the workflow</w:t>
      </w:r>
      <w:r w:rsidR="007B75DE" w:rsidRPr="00A11ECA">
        <w:rPr>
          <w:rFonts w:cstheme="minorHAnsi"/>
          <w:color w:val="000000" w:themeColor="text1"/>
        </w:rPr>
        <w:t>.</w:t>
      </w:r>
      <w:r w:rsidRPr="00A11ECA">
        <w:rPr>
          <w:rFonts w:cstheme="minorHAnsi"/>
          <w:color w:val="000000" w:themeColor="text1"/>
        </w:rPr>
        <w:t xml:space="preserve"> </w:t>
      </w:r>
    </w:p>
    <w:p w14:paraId="4B39A910" w14:textId="1B42F376" w:rsidR="00B13041" w:rsidRPr="00A11ECA" w:rsidRDefault="00B13041" w:rsidP="009A0598">
      <w:pPr>
        <w:pStyle w:val="ListParagraph"/>
        <w:numPr>
          <w:ilvl w:val="1"/>
          <w:numId w:val="35"/>
        </w:numPr>
        <w:spacing w:after="0" w:line="240" w:lineRule="auto"/>
        <w:rPr>
          <w:rFonts w:cstheme="minorHAnsi"/>
          <w:color w:val="000000" w:themeColor="text1"/>
        </w:rPr>
      </w:pPr>
      <w:r w:rsidRPr="00A11ECA">
        <w:rPr>
          <w:rFonts w:cstheme="minorHAnsi"/>
          <w:color w:val="000000" w:themeColor="text1"/>
        </w:rPr>
        <w:t>SHEA Outbreak Response Training Program (ORTP)- tra</w:t>
      </w:r>
      <w:r w:rsidR="00CF1CFB" w:rsidRPr="00A11ECA">
        <w:rPr>
          <w:rFonts w:cstheme="minorHAnsi"/>
          <w:color w:val="000000" w:themeColor="text1"/>
        </w:rPr>
        <w:t xml:space="preserve">ins healthcare epidemiologists and </w:t>
      </w:r>
      <w:r w:rsidRPr="00A11ECA">
        <w:rPr>
          <w:rFonts w:cstheme="minorHAnsi"/>
          <w:color w:val="000000" w:themeColor="text1"/>
        </w:rPr>
        <w:t>focused on educational deliverables</w:t>
      </w:r>
      <w:r w:rsidR="00CF1CFB" w:rsidRPr="00A11ECA">
        <w:rPr>
          <w:rFonts w:cstheme="minorHAnsi"/>
          <w:color w:val="000000" w:themeColor="text1"/>
        </w:rPr>
        <w:t>.</w:t>
      </w:r>
      <w:r w:rsidRPr="00A11ECA">
        <w:rPr>
          <w:rFonts w:cstheme="minorHAnsi"/>
          <w:color w:val="000000" w:themeColor="text1"/>
        </w:rPr>
        <w:t xml:space="preserve"> Developing toolkits </w:t>
      </w:r>
      <w:r w:rsidR="008A0156" w:rsidRPr="00A11ECA">
        <w:rPr>
          <w:rFonts w:cstheme="minorHAnsi"/>
          <w:color w:val="000000" w:themeColor="text1"/>
        </w:rPr>
        <w:t>(</w:t>
      </w:r>
      <w:r w:rsidRPr="00A11ECA">
        <w:rPr>
          <w:rFonts w:cstheme="minorHAnsi"/>
          <w:color w:val="000000" w:themeColor="text1"/>
        </w:rPr>
        <w:t>to be released in September</w:t>
      </w:r>
      <w:r w:rsidR="008A0156" w:rsidRPr="00A11ECA">
        <w:rPr>
          <w:rFonts w:cstheme="minorHAnsi"/>
          <w:color w:val="000000" w:themeColor="text1"/>
        </w:rPr>
        <w:t>) that a</w:t>
      </w:r>
      <w:r w:rsidRPr="00A11ECA">
        <w:rPr>
          <w:rFonts w:cstheme="minorHAnsi"/>
          <w:color w:val="000000" w:themeColor="text1"/>
        </w:rPr>
        <w:t>pplicable to almost any outbreak setting, high level and focused from the perspective of the hospital epidemiologist</w:t>
      </w:r>
      <w:r w:rsidR="00D23D6D" w:rsidRPr="00A11ECA">
        <w:rPr>
          <w:rFonts w:cstheme="minorHAnsi"/>
          <w:color w:val="000000" w:themeColor="text1"/>
        </w:rPr>
        <w:t>.</w:t>
      </w:r>
    </w:p>
    <w:p w14:paraId="0D70BC19" w14:textId="11941FC5" w:rsidR="00B13041" w:rsidRPr="00A11ECA" w:rsidRDefault="00B13041" w:rsidP="009A0598">
      <w:pPr>
        <w:pStyle w:val="ListParagraph"/>
        <w:numPr>
          <w:ilvl w:val="1"/>
          <w:numId w:val="35"/>
        </w:numPr>
        <w:spacing w:after="0" w:line="240" w:lineRule="auto"/>
        <w:rPr>
          <w:rFonts w:cstheme="minorHAnsi"/>
          <w:color w:val="000000" w:themeColor="text1"/>
        </w:rPr>
      </w:pPr>
      <w:r w:rsidRPr="00A11ECA">
        <w:rPr>
          <w:rFonts w:cstheme="minorHAnsi"/>
          <w:color w:val="000000" w:themeColor="text1"/>
        </w:rPr>
        <w:t xml:space="preserve">Where does IMS fit? </w:t>
      </w:r>
      <w:r w:rsidRPr="00A11ECA">
        <w:rPr>
          <w:rFonts w:cstheme="minorHAnsi"/>
          <w:color w:val="000000" w:themeColor="text1"/>
        </w:rPr>
        <w:sym w:font="Wingdings" w:char="F0E0"/>
      </w:r>
      <w:r w:rsidRPr="00A11ECA">
        <w:rPr>
          <w:rFonts w:cstheme="minorHAnsi"/>
          <w:color w:val="000000" w:themeColor="text1"/>
        </w:rPr>
        <w:t xml:space="preserve"> Investigation partner consideration</w:t>
      </w:r>
      <w:r w:rsidR="008A0156" w:rsidRPr="00A11ECA">
        <w:rPr>
          <w:rFonts w:cstheme="minorHAnsi"/>
          <w:color w:val="000000" w:themeColor="text1"/>
        </w:rPr>
        <w:t>.</w:t>
      </w:r>
      <w:r w:rsidRPr="00A11ECA">
        <w:rPr>
          <w:rFonts w:cstheme="minorHAnsi"/>
          <w:color w:val="000000" w:themeColor="text1"/>
        </w:rPr>
        <w:t xml:space="preserve"> </w:t>
      </w:r>
    </w:p>
    <w:p w14:paraId="38ECD08B" w14:textId="77777777" w:rsidR="00B13041" w:rsidRPr="00A11ECA" w:rsidRDefault="00B13041" w:rsidP="009A0598">
      <w:pPr>
        <w:pStyle w:val="ListParagraph"/>
        <w:numPr>
          <w:ilvl w:val="2"/>
          <w:numId w:val="35"/>
        </w:numPr>
        <w:spacing w:after="0" w:line="240" w:lineRule="auto"/>
        <w:rPr>
          <w:rFonts w:cstheme="minorHAnsi"/>
          <w:color w:val="000000" w:themeColor="text1"/>
        </w:rPr>
      </w:pPr>
      <w:r w:rsidRPr="00A11ECA">
        <w:rPr>
          <w:rFonts w:cstheme="minorHAnsi"/>
          <w:color w:val="000000" w:themeColor="text1"/>
        </w:rPr>
        <w:t>Is there a tool that could be added on organizational strategies for a low impact event?</w:t>
      </w:r>
    </w:p>
    <w:p w14:paraId="70092695" w14:textId="6A0538E6" w:rsidR="00B13041" w:rsidRPr="00A11ECA" w:rsidRDefault="00B13041" w:rsidP="009A0598">
      <w:pPr>
        <w:pStyle w:val="ListParagraph"/>
        <w:numPr>
          <w:ilvl w:val="1"/>
          <w:numId w:val="35"/>
        </w:numPr>
        <w:spacing w:after="0" w:line="240" w:lineRule="auto"/>
        <w:rPr>
          <w:rFonts w:cstheme="minorHAnsi"/>
          <w:color w:val="000000" w:themeColor="text1"/>
        </w:rPr>
      </w:pPr>
      <w:r w:rsidRPr="00A11ECA">
        <w:rPr>
          <w:rFonts w:cstheme="minorHAnsi"/>
          <w:color w:val="000000" w:themeColor="text1"/>
        </w:rPr>
        <w:lastRenderedPageBreak/>
        <w:t>Under tools for investigation, case finding advice seems to relate to detection and repo</w:t>
      </w:r>
      <w:r w:rsidR="00771DA0" w:rsidRPr="00A11ECA">
        <w:rPr>
          <w:rFonts w:cstheme="minorHAnsi"/>
          <w:color w:val="000000" w:themeColor="text1"/>
        </w:rPr>
        <w:t>rting. Is investigation distinct</w:t>
      </w:r>
      <w:r w:rsidRPr="00A11ECA">
        <w:rPr>
          <w:rFonts w:cstheme="minorHAnsi"/>
          <w:color w:val="000000" w:themeColor="text1"/>
        </w:rPr>
        <w:t xml:space="preserve"> from reporting?</w:t>
      </w:r>
    </w:p>
    <w:p w14:paraId="2A1A03E9" w14:textId="72442EAF" w:rsidR="00B13041" w:rsidRPr="00A11ECA" w:rsidRDefault="00B13041" w:rsidP="009A0598">
      <w:pPr>
        <w:pStyle w:val="ListParagraph"/>
        <w:numPr>
          <w:ilvl w:val="2"/>
          <w:numId w:val="35"/>
        </w:numPr>
        <w:spacing w:after="0" w:line="240" w:lineRule="auto"/>
        <w:rPr>
          <w:rFonts w:cstheme="minorHAnsi"/>
          <w:color w:val="000000" w:themeColor="text1"/>
        </w:rPr>
      </w:pPr>
      <w:r w:rsidRPr="00A11ECA">
        <w:rPr>
          <w:rFonts w:cstheme="minorHAnsi"/>
          <w:color w:val="000000" w:themeColor="text1"/>
        </w:rPr>
        <w:t>Detection and reporting might not identify 100% of cases so this is where investigation comes into play</w:t>
      </w:r>
      <w:r w:rsidR="00B9703F" w:rsidRPr="00A11ECA">
        <w:rPr>
          <w:rFonts w:cstheme="minorHAnsi"/>
          <w:color w:val="000000" w:themeColor="text1"/>
        </w:rPr>
        <w:t>.</w:t>
      </w:r>
      <w:r w:rsidRPr="00A11ECA">
        <w:rPr>
          <w:rFonts w:cstheme="minorHAnsi"/>
          <w:color w:val="000000" w:themeColor="text1"/>
        </w:rPr>
        <w:t xml:space="preserve"> </w:t>
      </w:r>
    </w:p>
    <w:p w14:paraId="4314DD22" w14:textId="008824FE" w:rsidR="00B13041" w:rsidRPr="00A11ECA" w:rsidRDefault="00B13041" w:rsidP="009A0598">
      <w:pPr>
        <w:pStyle w:val="ListParagraph"/>
        <w:numPr>
          <w:ilvl w:val="2"/>
          <w:numId w:val="35"/>
        </w:numPr>
        <w:spacing w:after="0" w:line="240" w:lineRule="auto"/>
        <w:rPr>
          <w:rFonts w:cstheme="minorHAnsi"/>
          <w:color w:val="000000" w:themeColor="text1"/>
        </w:rPr>
      </w:pPr>
      <w:r w:rsidRPr="00A11ECA">
        <w:rPr>
          <w:rFonts w:cstheme="minorHAnsi"/>
          <w:color w:val="000000" w:themeColor="text1"/>
        </w:rPr>
        <w:t>The handoff for reporting is that the threshold has been met</w:t>
      </w:r>
      <w:r w:rsidR="005674AA" w:rsidRPr="00A11ECA">
        <w:rPr>
          <w:rFonts w:cstheme="minorHAnsi"/>
          <w:color w:val="000000" w:themeColor="text1"/>
        </w:rPr>
        <w:t>,</w:t>
      </w:r>
      <w:r w:rsidRPr="00A11ECA">
        <w:rPr>
          <w:rFonts w:cstheme="minorHAnsi"/>
          <w:color w:val="000000" w:themeColor="text1"/>
        </w:rPr>
        <w:t xml:space="preserve"> but </w:t>
      </w:r>
      <w:r w:rsidR="005674AA" w:rsidRPr="00A11ECA">
        <w:rPr>
          <w:rFonts w:cstheme="minorHAnsi"/>
          <w:color w:val="000000" w:themeColor="text1"/>
        </w:rPr>
        <w:t>doesn’t mean</w:t>
      </w:r>
      <w:r w:rsidRPr="00A11ECA">
        <w:rPr>
          <w:rFonts w:cstheme="minorHAnsi"/>
          <w:color w:val="000000" w:themeColor="text1"/>
        </w:rPr>
        <w:t xml:space="preserve"> that all the cases have been found</w:t>
      </w:r>
      <w:r w:rsidR="005674AA" w:rsidRPr="00A11ECA">
        <w:rPr>
          <w:rFonts w:cstheme="minorHAnsi"/>
          <w:color w:val="000000" w:themeColor="text1"/>
        </w:rPr>
        <w:t>.</w:t>
      </w:r>
      <w:r w:rsidRPr="00A11ECA">
        <w:rPr>
          <w:rFonts w:cstheme="minorHAnsi"/>
          <w:color w:val="000000" w:themeColor="text1"/>
        </w:rPr>
        <w:t xml:space="preserve"> </w:t>
      </w:r>
    </w:p>
    <w:p w14:paraId="127432E0" w14:textId="1175D6CC" w:rsidR="00B13041" w:rsidRPr="00A11ECA" w:rsidRDefault="00B13041" w:rsidP="009A0598">
      <w:pPr>
        <w:pStyle w:val="ListParagraph"/>
        <w:numPr>
          <w:ilvl w:val="2"/>
          <w:numId w:val="35"/>
        </w:numPr>
        <w:spacing w:after="0" w:line="240" w:lineRule="auto"/>
        <w:rPr>
          <w:rFonts w:cstheme="minorHAnsi"/>
          <w:color w:val="000000" w:themeColor="text1"/>
        </w:rPr>
      </w:pPr>
      <w:r w:rsidRPr="00A11ECA">
        <w:rPr>
          <w:rFonts w:cstheme="minorHAnsi"/>
          <w:color w:val="000000" w:themeColor="text1"/>
        </w:rPr>
        <w:t>One aspect that is missing is a description of investigation objectives</w:t>
      </w:r>
      <w:r w:rsidR="00764C83" w:rsidRPr="00A11ECA">
        <w:rPr>
          <w:rFonts w:cstheme="minorHAnsi"/>
          <w:color w:val="000000" w:themeColor="text1"/>
        </w:rPr>
        <w:t>.</w:t>
      </w:r>
    </w:p>
    <w:p w14:paraId="70D1497B" w14:textId="467D9A64" w:rsidR="00B13041" w:rsidRPr="00A11ECA" w:rsidRDefault="00B13041" w:rsidP="009A0598">
      <w:pPr>
        <w:pStyle w:val="ListParagraph"/>
        <w:numPr>
          <w:ilvl w:val="2"/>
          <w:numId w:val="35"/>
        </w:numPr>
        <w:spacing w:after="0" w:line="240" w:lineRule="auto"/>
        <w:rPr>
          <w:rFonts w:cstheme="minorHAnsi"/>
          <w:color w:val="000000" w:themeColor="text1"/>
        </w:rPr>
      </w:pPr>
      <w:r w:rsidRPr="00A11ECA">
        <w:rPr>
          <w:rFonts w:cstheme="minorHAnsi"/>
          <w:color w:val="000000" w:themeColor="text1"/>
        </w:rPr>
        <w:t>Case finding</w:t>
      </w:r>
      <w:r w:rsidRPr="00A11ECA">
        <w:rPr>
          <w:rFonts w:cstheme="minorHAnsi"/>
          <w:color w:val="000000" w:themeColor="text1"/>
        </w:rPr>
        <w:sym w:font="Wingdings" w:char="F0E0"/>
      </w:r>
      <w:r w:rsidRPr="00A11ECA">
        <w:rPr>
          <w:rFonts w:cstheme="minorHAnsi"/>
          <w:color w:val="000000" w:themeColor="text1"/>
        </w:rPr>
        <w:t xml:space="preserve"> scope and magnitude of outbreak, pathway to understanding </w:t>
      </w:r>
      <w:r w:rsidR="0083201D" w:rsidRPr="00A11ECA">
        <w:rPr>
          <w:rFonts w:cstheme="minorHAnsi"/>
          <w:color w:val="000000" w:themeColor="text1"/>
        </w:rPr>
        <w:t>root</w:t>
      </w:r>
      <w:r w:rsidRPr="00A11ECA">
        <w:rPr>
          <w:rFonts w:cstheme="minorHAnsi"/>
          <w:color w:val="000000" w:themeColor="text1"/>
        </w:rPr>
        <w:t xml:space="preserve"> causes</w:t>
      </w:r>
      <w:r w:rsidR="0083201D" w:rsidRPr="00A11ECA">
        <w:rPr>
          <w:rFonts w:cstheme="minorHAnsi"/>
          <w:color w:val="000000" w:themeColor="text1"/>
        </w:rPr>
        <w:t>.</w:t>
      </w:r>
      <w:r w:rsidRPr="00A11ECA">
        <w:rPr>
          <w:rFonts w:cstheme="minorHAnsi"/>
          <w:color w:val="000000" w:themeColor="text1"/>
        </w:rPr>
        <w:t xml:space="preserve"> </w:t>
      </w:r>
    </w:p>
    <w:p w14:paraId="5B98D222" w14:textId="77777777" w:rsidR="00346647" w:rsidRPr="00A11ECA" w:rsidRDefault="00346647" w:rsidP="00346647">
      <w:pPr>
        <w:pStyle w:val="ListParagraph"/>
        <w:spacing w:after="0" w:line="240" w:lineRule="auto"/>
        <w:ind w:left="2160"/>
        <w:rPr>
          <w:rFonts w:cstheme="minorHAnsi"/>
          <w:color w:val="000000" w:themeColor="text1"/>
        </w:rPr>
      </w:pPr>
    </w:p>
    <w:p w14:paraId="02E23D8B" w14:textId="77777777" w:rsidR="00535F24" w:rsidRDefault="00B13041" w:rsidP="00247009">
      <w:pPr>
        <w:spacing w:after="0" w:line="240" w:lineRule="auto"/>
        <w:rPr>
          <w:rFonts w:cstheme="minorHAnsi"/>
          <w:b/>
          <w:color w:val="000000" w:themeColor="text1"/>
        </w:rPr>
      </w:pPr>
      <w:r w:rsidRPr="00A11ECA">
        <w:rPr>
          <w:rFonts w:cstheme="minorHAnsi"/>
          <w:b/>
          <w:color w:val="000000" w:themeColor="text1"/>
        </w:rPr>
        <w:t>A</w:t>
      </w:r>
      <w:r w:rsidR="00A17508" w:rsidRPr="00A11ECA">
        <w:rPr>
          <w:rFonts w:cstheme="minorHAnsi"/>
          <w:b/>
          <w:color w:val="000000" w:themeColor="text1"/>
        </w:rPr>
        <w:t>ssessing C</w:t>
      </w:r>
      <w:r w:rsidRPr="00A11ECA">
        <w:rPr>
          <w:rFonts w:cstheme="minorHAnsi"/>
          <w:b/>
          <w:color w:val="000000" w:themeColor="text1"/>
        </w:rPr>
        <w:t>urrent Resources</w:t>
      </w:r>
    </w:p>
    <w:p w14:paraId="27FCE50D" w14:textId="76645A1F" w:rsidR="00B13041" w:rsidRPr="00A11ECA" w:rsidRDefault="00B13041" w:rsidP="00247009">
      <w:pPr>
        <w:spacing w:after="0" w:line="240" w:lineRule="auto"/>
        <w:rPr>
          <w:rFonts w:cstheme="minorHAnsi"/>
          <w:b/>
          <w:color w:val="000000" w:themeColor="text1"/>
        </w:rPr>
      </w:pPr>
      <w:r w:rsidRPr="00A11ECA">
        <w:rPr>
          <w:rFonts w:cstheme="minorHAnsi"/>
          <w:b/>
          <w:color w:val="000000" w:themeColor="text1"/>
        </w:rPr>
        <w:t>North Carolina CRE Info for LTCF:</w:t>
      </w:r>
    </w:p>
    <w:p w14:paraId="4600B8C7" w14:textId="7C318288" w:rsidR="00B13041" w:rsidRPr="00A11ECA" w:rsidRDefault="00B13041" w:rsidP="009A0598">
      <w:pPr>
        <w:pStyle w:val="ListParagraph"/>
        <w:numPr>
          <w:ilvl w:val="0"/>
          <w:numId w:val="36"/>
        </w:numPr>
        <w:spacing w:after="0" w:line="240" w:lineRule="auto"/>
        <w:rPr>
          <w:rFonts w:cstheme="minorHAnsi"/>
          <w:b/>
          <w:color w:val="000000" w:themeColor="text1"/>
        </w:rPr>
      </w:pPr>
      <w:r w:rsidRPr="00A11ECA">
        <w:rPr>
          <w:rFonts w:cstheme="minorHAnsi"/>
          <w:color w:val="000000" w:themeColor="text1"/>
        </w:rPr>
        <w:t>Addresses the issue broadly</w:t>
      </w:r>
      <w:r w:rsidR="001244CD" w:rsidRPr="00A11ECA">
        <w:rPr>
          <w:rFonts w:cstheme="minorHAnsi"/>
          <w:color w:val="000000" w:themeColor="text1"/>
        </w:rPr>
        <w:t>, s</w:t>
      </w:r>
      <w:r w:rsidRPr="00A11ECA">
        <w:rPr>
          <w:rFonts w:cstheme="minorHAnsi"/>
          <w:color w:val="000000" w:themeColor="text1"/>
        </w:rPr>
        <w:t>tarts with raising awareness and detecti</w:t>
      </w:r>
      <w:r w:rsidR="008931CF" w:rsidRPr="00A11ECA">
        <w:rPr>
          <w:rFonts w:cstheme="minorHAnsi"/>
          <w:color w:val="000000" w:themeColor="text1"/>
        </w:rPr>
        <w:t>on and moves to how to respond and identify a case.</w:t>
      </w:r>
      <w:r w:rsidRPr="00A11ECA">
        <w:rPr>
          <w:rFonts w:cstheme="minorHAnsi"/>
          <w:color w:val="000000" w:themeColor="text1"/>
        </w:rPr>
        <w:t xml:space="preserve"> </w:t>
      </w:r>
      <w:r w:rsidR="000B7EB5" w:rsidRPr="00A11ECA">
        <w:rPr>
          <w:rFonts w:cstheme="minorHAnsi"/>
          <w:color w:val="000000" w:themeColor="text1"/>
        </w:rPr>
        <w:t>Provides s</w:t>
      </w:r>
      <w:r w:rsidRPr="00A11ECA">
        <w:rPr>
          <w:rFonts w:cstheme="minorHAnsi"/>
          <w:color w:val="000000" w:themeColor="text1"/>
        </w:rPr>
        <w:t>pecific detail on control measures</w:t>
      </w:r>
      <w:r w:rsidR="000B7EB5" w:rsidRPr="00A11ECA">
        <w:rPr>
          <w:rFonts w:cstheme="minorHAnsi"/>
          <w:color w:val="000000" w:themeColor="text1"/>
        </w:rPr>
        <w:t>.</w:t>
      </w:r>
      <w:r w:rsidRPr="00A11ECA">
        <w:rPr>
          <w:rFonts w:cstheme="minorHAnsi"/>
          <w:color w:val="000000" w:themeColor="text1"/>
        </w:rPr>
        <w:t xml:space="preserve"> </w:t>
      </w:r>
    </w:p>
    <w:p w14:paraId="14778A0E" w14:textId="77777777" w:rsidR="00B13041" w:rsidRPr="00A11ECA" w:rsidRDefault="00B13041" w:rsidP="009A0598">
      <w:pPr>
        <w:pStyle w:val="ListParagraph"/>
        <w:numPr>
          <w:ilvl w:val="0"/>
          <w:numId w:val="36"/>
        </w:numPr>
        <w:spacing w:after="0" w:line="240" w:lineRule="auto"/>
        <w:rPr>
          <w:rFonts w:cstheme="minorHAnsi"/>
          <w:b/>
          <w:color w:val="000000" w:themeColor="text1"/>
        </w:rPr>
      </w:pPr>
      <w:r w:rsidRPr="00A11ECA">
        <w:rPr>
          <w:rFonts w:cstheme="minorHAnsi"/>
          <w:color w:val="000000" w:themeColor="text1"/>
        </w:rPr>
        <w:t xml:space="preserve">How do we flag pieces from identified tools to inform the creation of a new toolkit? </w:t>
      </w:r>
    </w:p>
    <w:p w14:paraId="48F7EDBD" w14:textId="7557460F" w:rsidR="00B13041" w:rsidRPr="00A11ECA" w:rsidRDefault="00B13041" w:rsidP="009A0598">
      <w:pPr>
        <w:pStyle w:val="ListParagraph"/>
        <w:numPr>
          <w:ilvl w:val="1"/>
          <w:numId w:val="36"/>
        </w:numPr>
        <w:spacing w:after="0" w:line="240" w:lineRule="auto"/>
        <w:rPr>
          <w:rFonts w:cstheme="minorHAnsi"/>
          <w:b/>
          <w:color w:val="000000" w:themeColor="text1"/>
        </w:rPr>
      </w:pPr>
      <w:r w:rsidRPr="00A11ECA">
        <w:rPr>
          <w:rFonts w:cstheme="minorHAnsi"/>
          <w:color w:val="000000" w:themeColor="text1"/>
        </w:rPr>
        <w:t xml:space="preserve">SHEA </w:t>
      </w:r>
      <w:r w:rsidR="00771DA0" w:rsidRPr="00A11ECA">
        <w:rPr>
          <w:rFonts w:cstheme="minorHAnsi"/>
          <w:color w:val="000000" w:themeColor="text1"/>
        </w:rPr>
        <w:t xml:space="preserve">ORTP </w:t>
      </w:r>
      <w:r w:rsidRPr="00A11ECA">
        <w:rPr>
          <w:rFonts w:cstheme="minorHAnsi"/>
          <w:color w:val="000000" w:themeColor="text1"/>
        </w:rPr>
        <w:t>had an advisory panel that would read through tools and flag key terminology and then combine resources and pull common e</w:t>
      </w:r>
      <w:r w:rsidR="002C79B6" w:rsidRPr="00A11ECA">
        <w:rPr>
          <w:rFonts w:cstheme="minorHAnsi"/>
          <w:color w:val="000000" w:themeColor="text1"/>
        </w:rPr>
        <w:t xml:space="preserve">lements from all of them into one </w:t>
      </w:r>
      <w:r w:rsidRPr="00A11ECA">
        <w:rPr>
          <w:rFonts w:cstheme="minorHAnsi"/>
          <w:color w:val="000000" w:themeColor="text1"/>
        </w:rPr>
        <w:t>document</w:t>
      </w:r>
      <w:r w:rsidR="002C79B6" w:rsidRPr="00A11ECA">
        <w:rPr>
          <w:rFonts w:cstheme="minorHAnsi"/>
          <w:color w:val="000000" w:themeColor="text1"/>
        </w:rPr>
        <w:t>.</w:t>
      </w:r>
      <w:r w:rsidRPr="00A11ECA">
        <w:rPr>
          <w:rFonts w:cstheme="minorHAnsi"/>
          <w:color w:val="000000" w:themeColor="text1"/>
        </w:rPr>
        <w:t xml:space="preserve"> </w:t>
      </w:r>
    </w:p>
    <w:p w14:paraId="6A683D68" w14:textId="44C49B1F" w:rsidR="00B13041" w:rsidRPr="00A11ECA" w:rsidRDefault="00B13041" w:rsidP="009A0598">
      <w:pPr>
        <w:pStyle w:val="ListParagraph"/>
        <w:numPr>
          <w:ilvl w:val="2"/>
          <w:numId w:val="36"/>
        </w:numPr>
        <w:spacing w:after="0" w:line="240" w:lineRule="auto"/>
        <w:rPr>
          <w:rFonts w:cstheme="minorHAnsi"/>
          <w:b/>
          <w:color w:val="000000" w:themeColor="text1"/>
        </w:rPr>
      </w:pPr>
      <w:r w:rsidRPr="00A11ECA">
        <w:rPr>
          <w:rFonts w:cstheme="minorHAnsi"/>
          <w:color w:val="000000" w:themeColor="text1"/>
        </w:rPr>
        <w:t>Resource intensive</w:t>
      </w:r>
      <w:r w:rsidR="000C689E" w:rsidRPr="00A11ECA">
        <w:rPr>
          <w:rFonts w:cstheme="minorHAnsi"/>
          <w:color w:val="000000" w:themeColor="text1"/>
        </w:rPr>
        <w:t>.</w:t>
      </w:r>
    </w:p>
    <w:p w14:paraId="3C089F24" w14:textId="457FCFD3" w:rsidR="00B13041" w:rsidRPr="00A11ECA" w:rsidRDefault="00B13041" w:rsidP="009A0598">
      <w:pPr>
        <w:pStyle w:val="ListParagraph"/>
        <w:numPr>
          <w:ilvl w:val="2"/>
          <w:numId w:val="36"/>
        </w:numPr>
        <w:spacing w:after="0" w:line="240" w:lineRule="auto"/>
        <w:rPr>
          <w:rFonts w:cstheme="minorHAnsi"/>
          <w:b/>
          <w:color w:val="000000" w:themeColor="text1"/>
        </w:rPr>
      </w:pPr>
      <w:r w:rsidRPr="00A11ECA">
        <w:rPr>
          <w:rFonts w:cstheme="minorHAnsi"/>
          <w:color w:val="000000" w:themeColor="text1"/>
        </w:rPr>
        <w:t>Panel included hospital epidemiologists, public health, emergency management, pathogen SMEs</w:t>
      </w:r>
      <w:r w:rsidR="000C689E" w:rsidRPr="00A11ECA">
        <w:rPr>
          <w:rFonts w:cstheme="minorHAnsi"/>
          <w:color w:val="000000" w:themeColor="text1"/>
        </w:rPr>
        <w:t>.</w:t>
      </w:r>
    </w:p>
    <w:p w14:paraId="31CDF22F" w14:textId="6EF9931D" w:rsidR="00B13041" w:rsidRPr="00A11ECA" w:rsidRDefault="00F8224B" w:rsidP="009A0598">
      <w:pPr>
        <w:pStyle w:val="ListParagraph"/>
        <w:numPr>
          <w:ilvl w:val="1"/>
          <w:numId w:val="36"/>
        </w:numPr>
        <w:spacing w:after="0" w:line="240" w:lineRule="auto"/>
        <w:rPr>
          <w:rFonts w:cstheme="minorHAnsi"/>
          <w:b/>
          <w:color w:val="000000" w:themeColor="text1"/>
        </w:rPr>
      </w:pPr>
      <w:r w:rsidRPr="00A11ECA">
        <w:rPr>
          <w:rFonts w:cstheme="minorHAnsi"/>
          <w:color w:val="000000" w:themeColor="text1"/>
        </w:rPr>
        <w:t xml:space="preserve">Use the </w:t>
      </w:r>
      <w:r w:rsidR="00B13041" w:rsidRPr="00A11ECA">
        <w:rPr>
          <w:rFonts w:cstheme="minorHAnsi"/>
          <w:color w:val="000000" w:themeColor="text1"/>
        </w:rPr>
        <w:t>CO</w:t>
      </w:r>
      <w:r w:rsidRPr="00A11ECA">
        <w:rPr>
          <w:rFonts w:cstheme="minorHAnsi"/>
          <w:color w:val="000000" w:themeColor="text1"/>
        </w:rPr>
        <w:t>RHA product prototype, pick</w:t>
      </w:r>
      <w:r w:rsidR="00B13041" w:rsidRPr="00A11ECA">
        <w:rPr>
          <w:rFonts w:cstheme="minorHAnsi"/>
          <w:color w:val="000000" w:themeColor="text1"/>
        </w:rPr>
        <w:t xml:space="preserve"> one organism to </w:t>
      </w:r>
      <w:r w:rsidRPr="00A11ECA">
        <w:rPr>
          <w:rFonts w:cstheme="minorHAnsi"/>
          <w:color w:val="000000" w:themeColor="text1"/>
        </w:rPr>
        <w:t>look at</w:t>
      </w:r>
      <w:r w:rsidR="00B13041" w:rsidRPr="00A11ECA">
        <w:rPr>
          <w:rFonts w:cstheme="minorHAnsi"/>
          <w:color w:val="000000" w:themeColor="text1"/>
        </w:rPr>
        <w:t>, take tools identified and go through all documents to</w:t>
      </w:r>
      <w:r w:rsidRPr="00A11ECA">
        <w:rPr>
          <w:rFonts w:cstheme="minorHAnsi"/>
          <w:color w:val="000000" w:themeColor="text1"/>
        </w:rPr>
        <w:t xml:space="preserve"> flag key pieces of information and </w:t>
      </w:r>
      <w:r w:rsidR="00B13041" w:rsidRPr="00A11ECA">
        <w:rPr>
          <w:rFonts w:cstheme="minorHAnsi"/>
          <w:color w:val="000000" w:themeColor="text1"/>
        </w:rPr>
        <w:t xml:space="preserve">ask </w:t>
      </w:r>
      <w:r w:rsidRPr="00A11ECA">
        <w:rPr>
          <w:rFonts w:cstheme="minorHAnsi"/>
          <w:color w:val="000000" w:themeColor="text1"/>
        </w:rPr>
        <w:t>if</w:t>
      </w:r>
      <w:r w:rsidR="00B13041" w:rsidRPr="00A11ECA">
        <w:rPr>
          <w:rFonts w:cstheme="minorHAnsi"/>
          <w:color w:val="000000" w:themeColor="text1"/>
        </w:rPr>
        <w:t xml:space="preserve"> it fit</w:t>
      </w:r>
      <w:r w:rsidRPr="00A11ECA">
        <w:rPr>
          <w:rFonts w:cstheme="minorHAnsi"/>
          <w:color w:val="000000" w:themeColor="text1"/>
        </w:rPr>
        <w:t>s</w:t>
      </w:r>
      <w:r w:rsidR="00B13041" w:rsidRPr="00A11ECA">
        <w:rPr>
          <w:rFonts w:cstheme="minorHAnsi"/>
          <w:color w:val="000000" w:themeColor="text1"/>
        </w:rPr>
        <w:t xml:space="preserve"> our standard</w:t>
      </w:r>
      <w:r w:rsidRPr="00A11ECA">
        <w:rPr>
          <w:rFonts w:cstheme="minorHAnsi"/>
          <w:color w:val="000000" w:themeColor="text1"/>
        </w:rPr>
        <w:t>s</w:t>
      </w:r>
      <w:r w:rsidR="00B13041" w:rsidRPr="00A11ECA">
        <w:rPr>
          <w:rFonts w:cstheme="minorHAnsi"/>
          <w:color w:val="000000" w:themeColor="text1"/>
        </w:rPr>
        <w:t>? Then, put this information into one document as a deliverable for a future meeting</w:t>
      </w:r>
      <w:r w:rsidR="00C540AD" w:rsidRPr="00A11ECA">
        <w:rPr>
          <w:rFonts w:cstheme="minorHAnsi"/>
          <w:color w:val="000000" w:themeColor="text1"/>
        </w:rPr>
        <w:t>.</w:t>
      </w:r>
    </w:p>
    <w:p w14:paraId="7738C110" w14:textId="6A544699" w:rsidR="00B13041" w:rsidRPr="00A11ECA" w:rsidRDefault="00B13041" w:rsidP="00B13041">
      <w:pPr>
        <w:rPr>
          <w:rFonts w:cstheme="minorHAnsi"/>
          <w:color w:val="000000" w:themeColor="text1"/>
        </w:rPr>
      </w:pPr>
      <w:r w:rsidRPr="00A11ECA">
        <w:rPr>
          <w:rFonts w:cstheme="minorHAnsi"/>
          <w:color w:val="000000" w:themeColor="text1"/>
        </w:rPr>
        <w:t xml:space="preserve">**One potential product for </w:t>
      </w:r>
      <w:r w:rsidR="002A6848" w:rsidRPr="00A11ECA">
        <w:rPr>
          <w:rFonts w:cstheme="minorHAnsi"/>
          <w:color w:val="000000" w:themeColor="text1"/>
        </w:rPr>
        <w:t xml:space="preserve">the </w:t>
      </w:r>
      <w:r w:rsidRPr="00A11ECA">
        <w:rPr>
          <w:rFonts w:cstheme="minorHAnsi"/>
          <w:color w:val="000000" w:themeColor="text1"/>
        </w:rPr>
        <w:t>workgroup might be a template for guidance for health departments</w:t>
      </w:r>
      <w:r w:rsidR="002374A7" w:rsidRPr="00A11ECA">
        <w:rPr>
          <w:rFonts w:cstheme="minorHAnsi"/>
          <w:color w:val="000000" w:themeColor="text1"/>
        </w:rPr>
        <w:t>.</w:t>
      </w:r>
      <w:r w:rsidRPr="00A11ECA">
        <w:rPr>
          <w:rFonts w:cstheme="minorHAnsi"/>
          <w:color w:val="000000" w:themeColor="text1"/>
        </w:rPr>
        <w:t xml:space="preserve"> </w:t>
      </w:r>
    </w:p>
    <w:p w14:paraId="57536D36" w14:textId="77777777" w:rsidR="00B13041" w:rsidRPr="00A11ECA" w:rsidRDefault="00B13041" w:rsidP="00DD4ECA">
      <w:pPr>
        <w:spacing w:after="0" w:line="240" w:lineRule="auto"/>
        <w:rPr>
          <w:rFonts w:cstheme="minorHAnsi"/>
          <w:b/>
          <w:color w:val="000000" w:themeColor="text1"/>
        </w:rPr>
      </w:pPr>
      <w:r w:rsidRPr="00A11ECA">
        <w:rPr>
          <w:rFonts w:cstheme="minorHAnsi"/>
          <w:b/>
          <w:color w:val="000000" w:themeColor="text1"/>
        </w:rPr>
        <w:t>Scabies Line Listing:</w:t>
      </w:r>
    </w:p>
    <w:p w14:paraId="369187C2" w14:textId="71F23D23" w:rsidR="00B13041" w:rsidRPr="00A11ECA" w:rsidRDefault="00B13041" w:rsidP="00DD4ECA">
      <w:pPr>
        <w:pStyle w:val="ListParagraph"/>
        <w:numPr>
          <w:ilvl w:val="0"/>
          <w:numId w:val="37"/>
        </w:numPr>
        <w:spacing w:after="0" w:line="240" w:lineRule="auto"/>
        <w:rPr>
          <w:rFonts w:cstheme="minorHAnsi"/>
          <w:color w:val="000000" w:themeColor="text1"/>
        </w:rPr>
      </w:pPr>
      <w:r w:rsidRPr="00A11ECA">
        <w:rPr>
          <w:rFonts w:cstheme="minorHAnsi"/>
          <w:color w:val="000000" w:themeColor="text1"/>
        </w:rPr>
        <w:t>Some line listings may fit certain workflow</w:t>
      </w:r>
      <w:r w:rsidR="00247009">
        <w:rPr>
          <w:rFonts w:cstheme="minorHAnsi"/>
          <w:color w:val="000000" w:themeColor="text1"/>
        </w:rPr>
        <w:t>s</w:t>
      </w:r>
      <w:r w:rsidR="002374A7" w:rsidRPr="00A11ECA">
        <w:rPr>
          <w:rFonts w:cstheme="minorHAnsi"/>
          <w:color w:val="000000" w:themeColor="text1"/>
        </w:rPr>
        <w:t>.</w:t>
      </w:r>
    </w:p>
    <w:p w14:paraId="081200D6" w14:textId="3A44BF6F" w:rsidR="00B13041" w:rsidRPr="00A11ECA" w:rsidRDefault="00B13041" w:rsidP="009A0598">
      <w:pPr>
        <w:pStyle w:val="ListParagraph"/>
        <w:numPr>
          <w:ilvl w:val="0"/>
          <w:numId w:val="37"/>
        </w:numPr>
        <w:spacing w:after="0" w:line="240" w:lineRule="auto"/>
        <w:rPr>
          <w:rFonts w:cstheme="minorHAnsi"/>
          <w:color w:val="000000" w:themeColor="text1"/>
        </w:rPr>
      </w:pPr>
      <w:r w:rsidRPr="00A11ECA">
        <w:rPr>
          <w:rFonts w:cstheme="minorHAnsi"/>
          <w:color w:val="000000" w:themeColor="text1"/>
        </w:rPr>
        <w:t>If there is no line listing for an organism, may need to fill the gap</w:t>
      </w:r>
      <w:r w:rsidR="002374A7" w:rsidRPr="00A11ECA">
        <w:rPr>
          <w:rFonts w:cstheme="minorHAnsi"/>
          <w:color w:val="000000" w:themeColor="text1"/>
        </w:rPr>
        <w:t>.</w:t>
      </w:r>
    </w:p>
    <w:p w14:paraId="3EE41096" w14:textId="7A70D678" w:rsidR="00B13041" w:rsidRPr="00A11ECA" w:rsidRDefault="00B13041" w:rsidP="009A0598">
      <w:pPr>
        <w:pStyle w:val="ListParagraph"/>
        <w:numPr>
          <w:ilvl w:val="0"/>
          <w:numId w:val="37"/>
        </w:numPr>
        <w:spacing w:after="0" w:line="240" w:lineRule="auto"/>
        <w:rPr>
          <w:rFonts w:cstheme="minorHAnsi"/>
          <w:color w:val="000000" w:themeColor="text1"/>
        </w:rPr>
      </w:pPr>
      <w:r w:rsidRPr="00A11ECA">
        <w:rPr>
          <w:rFonts w:cstheme="minorHAnsi"/>
          <w:color w:val="000000" w:themeColor="text1"/>
        </w:rPr>
        <w:t>Several different line listings may help identify best practices and help come to a census about what is important</w:t>
      </w:r>
      <w:r w:rsidR="002374A7" w:rsidRPr="00A11ECA">
        <w:rPr>
          <w:rFonts w:cstheme="minorHAnsi"/>
          <w:color w:val="000000" w:themeColor="text1"/>
        </w:rPr>
        <w:t>.</w:t>
      </w:r>
      <w:r w:rsidRPr="00A11ECA">
        <w:rPr>
          <w:rFonts w:cstheme="minorHAnsi"/>
          <w:color w:val="000000" w:themeColor="text1"/>
        </w:rPr>
        <w:t xml:space="preserve"> </w:t>
      </w:r>
    </w:p>
    <w:p w14:paraId="42F38CB1" w14:textId="77777777" w:rsidR="00B13041" w:rsidRPr="00A11ECA" w:rsidRDefault="00B13041" w:rsidP="00B13041">
      <w:pPr>
        <w:pStyle w:val="ListParagraph"/>
        <w:spacing w:after="0" w:line="240" w:lineRule="auto"/>
        <w:rPr>
          <w:rFonts w:cstheme="minorHAnsi"/>
          <w:color w:val="000000" w:themeColor="text1"/>
        </w:rPr>
      </w:pPr>
    </w:p>
    <w:p w14:paraId="4E5D21EF" w14:textId="2290EEE2" w:rsidR="00B13041" w:rsidRPr="00A11ECA" w:rsidRDefault="00B13041" w:rsidP="00DD4ECA">
      <w:pPr>
        <w:spacing w:after="0" w:line="240" w:lineRule="auto"/>
        <w:rPr>
          <w:rFonts w:cstheme="minorHAnsi"/>
          <w:b/>
          <w:color w:val="000000" w:themeColor="text1"/>
        </w:rPr>
      </w:pPr>
      <w:r w:rsidRPr="00A11ECA">
        <w:rPr>
          <w:rFonts w:cstheme="minorHAnsi"/>
          <w:b/>
          <w:color w:val="000000" w:themeColor="text1"/>
        </w:rPr>
        <w:t xml:space="preserve">Sample </w:t>
      </w:r>
      <w:r w:rsidR="002374A7" w:rsidRPr="00A11ECA">
        <w:rPr>
          <w:rFonts w:cstheme="minorHAnsi"/>
          <w:b/>
          <w:color w:val="000000" w:themeColor="text1"/>
        </w:rPr>
        <w:t xml:space="preserve">Scabies </w:t>
      </w:r>
      <w:r w:rsidRPr="00A11ECA">
        <w:rPr>
          <w:rFonts w:cstheme="minorHAnsi"/>
          <w:b/>
          <w:color w:val="000000" w:themeColor="text1"/>
        </w:rPr>
        <w:t>Letters</w:t>
      </w:r>
    </w:p>
    <w:p w14:paraId="14AFC2F0" w14:textId="6A43D0C7" w:rsidR="001B359A" w:rsidRPr="00A11ECA" w:rsidRDefault="00B4028F" w:rsidP="00DD4ECA">
      <w:pPr>
        <w:pStyle w:val="ListParagraph"/>
        <w:numPr>
          <w:ilvl w:val="0"/>
          <w:numId w:val="38"/>
        </w:numPr>
        <w:spacing w:after="0" w:line="240" w:lineRule="auto"/>
        <w:rPr>
          <w:rFonts w:cstheme="minorHAnsi"/>
          <w:color w:val="000000" w:themeColor="text1"/>
        </w:rPr>
      </w:pPr>
      <w:r w:rsidRPr="00A11ECA">
        <w:rPr>
          <w:rFonts w:cstheme="minorHAnsi"/>
          <w:color w:val="000000" w:themeColor="text1"/>
        </w:rPr>
        <w:t>C</w:t>
      </w:r>
      <w:r w:rsidR="00B13041" w:rsidRPr="00A11ECA">
        <w:rPr>
          <w:rFonts w:cstheme="minorHAnsi"/>
          <w:color w:val="000000" w:themeColor="text1"/>
        </w:rPr>
        <w:t>reate</w:t>
      </w:r>
      <w:r w:rsidR="009C6672">
        <w:rPr>
          <w:rFonts w:cstheme="minorHAnsi"/>
          <w:color w:val="000000" w:themeColor="text1"/>
        </w:rPr>
        <w:t xml:space="preserve"> a</w:t>
      </w:r>
      <w:r w:rsidR="00B13041" w:rsidRPr="00A11ECA">
        <w:rPr>
          <w:rFonts w:cstheme="minorHAnsi"/>
          <w:color w:val="000000" w:themeColor="text1"/>
        </w:rPr>
        <w:t xml:space="preserve"> standard set of language/inf</w:t>
      </w:r>
      <w:r w:rsidR="00E205A9" w:rsidRPr="00A11ECA">
        <w:rPr>
          <w:rFonts w:cstheme="minorHAnsi"/>
          <w:color w:val="000000" w:themeColor="text1"/>
        </w:rPr>
        <w:t xml:space="preserve">ormation to provide to patients and </w:t>
      </w:r>
      <w:r w:rsidR="00B13041" w:rsidRPr="00A11ECA">
        <w:rPr>
          <w:rFonts w:cstheme="minorHAnsi"/>
          <w:color w:val="000000" w:themeColor="text1"/>
        </w:rPr>
        <w:t>providers</w:t>
      </w:r>
      <w:r w:rsidR="00E205A9" w:rsidRPr="00A11ECA">
        <w:rPr>
          <w:rFonts w:cstheme="minorHAnsi"/>
          <w:color w:val="000000" w:themeColor="text1"/>
        </w:rPr>
        <w:t>.</w:t>
      </w:r>
    </w:p>
    <w:p w14:paraId="11D1D2C1" w14:textId="34F93577" w:rsidR="001B359A" w:rsidRPr="00A11ECA" w:rsidRDefault="001B359A" w:rsidP="009A0598">
      <w:pPr>
        <w:pStyle w:val="ListParagraph"/>
        <w:numPr>
          <w:ilvl w:val="0"/>
          <w:numId w:val="38"/>
        </w:numPr>
        <w:spacing w:after="0" w:line="240" w:lineRule="auto"/>
        <w:rPr>
          <w:rFonts w:cstheme="minorHAnsi"/>
          <w:color w:val="000000" w:themeColor="text1"/>
        </w:rPr>
      </w:pPr>
      <w:r w:rsidRPr="00A11ECA">
        <w:rPr>
          <w:rFonts w:cstheme="minorHAnsi"/>
          <w:color w:val="000000" w:themeColor="text1"/>
        </w:rPr>
        <w:t>S</w:t>
      </w:r>
      <w:r w:rsidR="00E205A9" w:rsidRPr="00A11ECA">
        <w:rPr>
          <w:rFonts w:cstheme="minorHAnsi"/>
          <w:color w:val="000000" w:themeColor="text1"/>
        </w:rPr>
        <w:t xml:space="preserve">ets </w:t>
      </w:r>
      <w:r w:rsidR="00FD032E">
        <w:rPr>
          <w:rFonts w:cstheme="minorHAnsi"/>
          <w:color w:val="000000" w:themeColor="text1"/>
        </w:rPr>
        <w:t xml:space="preserve">expectations for facilities and </w:t>
      </w:r>
      <w:r w:rsidR="00B13041" w:rsidRPr="00A11ECA">
        <w:rPr>
          <w:rFonts w:cstheme="minorHAnsi"/>
          <w:color w:val="000000" w:themeColor="text1"/>
        </w:rPr>
        <w:t>providers</w:t>
      </w:r>
      <w:r w:rsidR="00E205A9" w:rsidRPr="00A11ECA">
        <w:rPr>
          <w:rFonts w:cstheme="minorHAnsi"/>
          <w:color w:val="000000" w:themeColor="text1"/>
        </w:rPr>
        <w:t>.</w:t>
      </w:r>
    </w:p>
    <w:p w14:paraId="23B035D9" w14:textId="77777777" w:rsidR="00E66703" w:rsidRPr="00A11ECA" w:rsidRDefault="001B359A" w:rsidP="009A0598">
      <w:pPr>
        <w:pStyle w:val="ListParagraph"/>
        <w:numPr>
          <w:ilvl w:val="1"/>
          <w:numId w:val="38"/>
        </w:numPr>
        <w:spacing w:after="0" w:line="240" w:lineRule="auto"/>
        <w:rPr>
          <w:rFonts w:cstheme="minorHAnsi"/>
          <w:color w:val="000000" w:themeColor="text1"/>
        </w:rPr>
      </w:pPr>
      <w:r w:rsidRPr="00A11ECA">
        <w:rPr>
          <w:rFonts w:cstheme="minorHAnsi"/>
          <w:color w:val="000000" w:themeColor="text1"/>
        </w:rPr>
        <w:t>C</w:t>
      </w:r>
      <w:r w:rsidR="00B13041" w:rsidRPr="00A11ECA">
        <w:rPr>
          <w:rFonts w:cstheme="minorHAnsi"/>
          <w:color w:val="000000" w:themeColor="text1"/>
        </w:rPr>
        <w:t>ould cre</w:t>
      </w:r>
      <w:r w:rsidRPr="00A11ECA">
        <w:rPr>
          <w:rFonts w:cstheme="minorHAnsi"/>
          <w:color w:val="000000" w:themeColor="text1"/>
        </w:rPr>
        <w:t xml:space="preserve">ate </w:t>
      </w:r>
      <w:r w:rsidR="00E66703" w:rsidRPr="00A11ECA">
        <w:rPr>
          <w:rFonts w:cstheme="minorHAnsi"/>
          <w:color w:val="000000" w:themeColor="text1"/>
        </w:rPr>
        <w:t xml:space="preserve">modifiable </w:t>
      </w:r>
      <w:r w:rsidRPr="00A11ECA">
        <w:rPr>
          <w:rFonts w:cstheme="minorHAnsi"/>
          <w:color w:val="000000" w:themeColor="text1"/>
        </w:rPr>
        <w:t xml:space="preserve">templates for each organism, which would </w:t>
      </w:r>
      <w:r w:rsidR="00B13041" w:rsidRPr="00A11ECA">
        <w:rPr>
          <w:rFonts w:cstheme="minorHAnsi"/>
          <w:color w:val="000000" w:themeColor="text1"/>
        </w:rPr>
        <w:t xml:space="preserve">replace </w:t>
      </w:r>
      <w:r w:rsidR="00C36519" w:rsidRPr="00A11ECA">
        <w:rPr>
          <w:rFonts w:cstheme="minorHAnsi"/>
          <w:color w:val="000000" w:themeColor="text1"/>
        </w:rPr>
        <w:t xml:space="preserve">the </w:t>
      </w:r>
      <w:r w:rsidR="00B13041" w:rsidRPr="00A11ECA">
        <w:rPr>
          <w:rFonts w:cstheme="minorHAnsi"/>
          <w:color w:val="000000" w:themeColor="text1"/>
        </w:rPr>
        <w:t>need to draft a com</w:t>
      </w:r>
      <w:r w:rsidR="00C36519" w:rsidRPr="00A11ECA">
        <w:rPr>
          <w:rFonts w:cstheme="minorHAnsi"/>
          <w:color w:val="000000" w:themeColor="text1"/>
        </w:rPr>
        <w:t>plete letter during an outbreak.</w:t>
      </w:r>
    </w:p>
    <w:p w14:paraId="6B5A8594" w14:textId="0F588D79" w:rsidR="00B13041" w:rsidRPr="00A11ECA" w:rsidRDefault="00B13041" w:rsidP="009A0598">
      <w:pPr>
        <w:pStyle w:val="ListParagraph"/>
        <w:numPr>
          <w:ilvl w:val="1"/>
          <w:numId w:val="38"/>
        </w:numPr>
        <w:spacing w:after="0" w:line="240" w:lineRule="auto"/>
        <w:rPr>
          <w:rFonts w:cstheme="minorHAnsi"/>
          <w:color w:val="000000" w:themeColor="text1"/>
        </w:rPr>
      </w:pPr>
      <w:r w:rsidRPr="00A11ECA">
        <w:rPr>
          <w:rFonts w:cstheme="minorHAnsi"/>
          <w:color w:val="000000" w:themeColor="text1"/>
        </w:rPr>
        <w:t>Sample case definition</w:t>
      </w:r>
      <w:r w:rsidR="006F2D91">
        <w:rPr>
          <w:rFonts w:cstheme="minorHAnsi"/>
          <w:color w:val="000000" w:themeColor="text1"/>
        </w:rPr>
        <w:t>s could complement case-</w:t>
      </w:r>
      <w:r w:rsidR="00DF310C">
        <w:rPr>
          <w:rFonts w:cstheme="minorHAnsi"/>
          <w:color w:val="000000" w:themeColor="text1"/>
        </w:rPr>
        <w:t>finding</w:t>
      </w:r>
      <w:r w:rsidR="00E66703" w:rsidRPr="00A11ECA">
        <w:rPr>
          <w:rFonts w:cstheme="minorHAnsi"/>
          <w:color w:val="000000" w:themeColor="text1"/>
        </w:rPr>
        <w:t>.</w:t>
      </w:r>
    </w:p>
    <w:p w14:paraId="1B4FDDAA" w14:textId="77777777" w:rsidR="00E66703" w:rsidRPr="00A11ECA" w:rsidRDefault="00E66703" w:rsidP="00E66703">
      <w:pPr>
        <w:pStyle w:val="ListParagraph"/>
        <w:spacing w:after="0" w:line="240" w:lineRule="auto"/>
        <w:ind w:left="1440"/>
        <w:rPr>
          <w:rFonts w:cstheme="minorHAnsi"/>
          <w:color w:val="000000" w:themeColor="text1"/>
        </w:rPr>
      </w:pPr>
    </w:p>
    <w:p w14:paraId="0AC37023" w14:textId="330DB445" w:rsidR="00B13041" w:rsidRPr="00A11ECA" w:rsidRDefault="00416CDA" w:rsidP="00DD4ECA">
      <w:pPr>
        <w:spacing w:after="0" w:line="240" w:lineRule="auto"/>
        <w:rPr>
          <w:rFonts w:cstheme="minorHAnsi"/>
          <w:b/>
          <w:color w:val="000000" w:themeColor="text1"/>
        </w:rPr>
      </w:pPr>
      <w:r w:rsidRPr="00A11ECA">
        <w:rPr>
          <w:rFonts w:cstheme="minorHAnsi"/>
          <w:b/>
          <w:color w:val="000000" w:themeColor="text1"/>
        </w:rPr>
        <w:t xml:space="preserve">Workgroup Development of </w:t>
      </w:r>
      <w:r w:rsidR="00AD46CD" w:rsidRPr="00A11ECA">
        <w:rPr>
          <w:rFonts w:cstheme="minorHAnsi"/>
          <w:b/>
          <w:color w:val="000000" w:themeColor="text1"/>
        </w:rPr>
        <w:t>Best P</w:t>
      </w:r>
      <w:r w:rsidRPr="00A11ECA">
        <w:rPr>
          <w:rFonts w:cstheme="minorHAnsi"/>
          <w:b/>
          <w:color w:val="000000" w:themeColor="text1"/>
        </w:rPr>
        <w:t>ractices</w:t>
      </w:r>
    </w:p>
    <w:p w14:paraId="06B19B73" w14:textId="77777777" w:rsidR="00B13041" w:rsidRPr="00A11ECA" w:rsidRDefault="00B13041" w:rsidP="00DD4ECA">
      <w:pPr>
        <w:pStyle w:val="ListParagraph"/>
        <w:numPr>
          <w:ilvl w:val="0"/>
          <w:numId w:val="38"/>
        </w:numPr>
        <w:spacing w:after="0" w:line="240" w:lineRule="auto"/>
        <w:rPr>
          <w:rFonts w:cstheme="minorHAnsi"/>
          <w:color w:val="000000" w:themeColor="text1"/>
        </w:rPr>
      </w:pPr>
      <w:r w:rsidRPr="00A11ECA">
        <w:rPr>
          <w:rFonts w:cstheme="minorHAnsi"/>
          <w:color w:val="000000" w:themeColor="text1"/>
        </w:rPr>
        <w:t>Not enough to identify templates, line listings, etc.</w:t>
      </w:r>
    </w:p>
    <w:p w14:paraId="7E303A3D" w14:textId="1035FACF" w:rsidR="00416CDA" w:rsidRPr="00A11ECA" w:rsidRDefault="00623B57" w:rsidP="00DD4ECA">
      <w:pPr>
        <w:pStyle w:val="ListParagraph"/>
        <w:numPr>
          <w:ilvl w:val="0"/>
          <w:numId w:val="38"/>
        </w:numPr>
        <w:spacing w:after="0" w:line="240" w:lineRule="auto"/>
        <w:rPr>
          <w:rFonts w:cstheme="minorHAnsi"/>
          <w:color w:val="000000" w:themeColor="text1"/>
        </w:rPr>
      </w:pPr>
      <w:r w:rsidRPr="00A11ECA">
        <w:rPr>
          <w:rFonts w:cstheme="minorHAnsi"/>
          <w:color w:val="000000" w:themeColor="text1"/>
        </w:rPr>
        <w:t>Develop workgroups for e</w:t>
      </w:r>
      <w:r w:rsidR="00416CDA" w:rsidRPr="00A11ECA">
        <w:rPr>
          <w:rFonts w:cstheme="minorHAnsi"/>
          <w:color w:val="000000" w:themeColor="text1"/>
        </w:rPr>
        <w:t>ach organism with SMEs and then work</w:t>
      </w:r>
      <w:r w:rsidR="00F93C7B" w:rsidRPr="00A11ECA">
        <w:rPr>
          <w:rFonts w:cstheme="minorHAnsi"/>
          <w:color w:val="000000" w:themeColor="text1"/>
        </w:rPr>
        <w:t xml:space="preserve">group B could develop framework and </w:t>
      </w:r>
      <w:r w:rsidR="00416CDA" w:rsidRPr="00A11ECA">
        <w:rPr>
          <w:rFonts w:cstheme="minorHAnsi"/>
          <w:color w:val="000000" w:themeColor="text1"/>
        </w:rPr>
        <w:t>comprehensive document</w:t>
      </w:r>
      <w:r w:rsidR="00F93C7B" w:rsidRPr="00A11ECA">
        <w:rPr>
          <w:rFonts w:cstheme="minorHAnsi"/>
          <w:color w:val="000000" w:themeColor="text1"/>
        </w:rPr>
        <w:t>.</w:t>
      </w:r>
      <w:r w:rsidR="00416CDA" w:rsidRPr="00A11ECA">
        <w:rPr>
          <w:rFonts w:cstheme="minorHAnsi"/>
          <w:color w:val="000000" w:themeColor="text1"/>
        </w:rPr>
        <w:t xml:space="preserve"> </w:t>
      </w:r>
    </w:p>
    <w:p w14:paraId="0FEA7C50" w14:textId="01E39EAF" w:rsidR="00B13041" w:rsidRPr="00A11ECA" w:rsidRDefault="00416CDA" w:rsidP="009A0598">
      <w:pPr>
        <w:pStyle w:val="ListParagraph"/>
        <w:numPr>
          <w:ilvl w:val="0"/>
          <w:numId w:val="38"/>
        </w:numPr>
        <w:spacing w:after="0" w:line="240" w:lineRule="auto"/>
        <w:rPr>
          <w:rFonts w:cstheme="minorHAnsi"/>
          <w:color w:val="000000" w:themeColor="text1"/>
        </w:rPr>
      </w:pPr>
      <w:r w:rsidRPr="00A11ECA">
        <w:rPr>
          <w:rFonts w:cstheme="minorHAnsi"/>
          <w:color w:val="000000" w:themeColor="text1"/>
        </w:rPr>
        <w:t>Final document produced should have link referencing all tools used</w:t>
      </w:r>
      <w:r w:rsidR="00F93C7B" w:rsidRPr="00A11ECA">
        <w:rPr>
          <w:rFonts w:cstheme="minorHAnsi"/>
          <w:color w:val="000000" w:themeColor="text1"/>
        </w:rPr>
        <w:t>.</w:t>
      </w:r>
    </w:p>
    <w:p w14:paraId="7737FF89" w14:textId="3D7DA62A" w:rsidR="00416CDA" w:rsidRPr="00A11ECA" w:rsidRDefault="00416CDA" w:rsidP="009A0598">
      <w:pPr>
        <w:pStyle w:val="ListParagraph"/>
        <w:numPr>
          <w:ilvl w:val="0"/>
          <w:numId w:val="38"/>
        </w:numPr>
        <w:spacing w:after="0" w:line="240" w:lineRule="auto"/>
        <w:rPr>
          <w:rFonts w:cstheme="minorHAnsi"/>
          <w:color w:val="000000" w:themeColor="text1"/>
        </w:rPr>
      </w:pPr>
      <w:r w:rsidRPr="00A11ECA">
        <w:rPr>
          <w:rFonts w:cstheme="minorHAnsi"/>
          <w:color w:val="000000" w:themeColor="text1"/>
        </w:rPr>
        <w:t>Iterative process</w:t>
      </w:r>
    </w:p>
    <w:p w14:paraId="29E503E9" w14:textId="2AFD1D0F" w:rsidR="00B13041" w:rsidRPr="00A11ECA" w:rsidRDefault="00C948EF" w:rsidP="009A0598">
      <w:pPr>
        <w:pStyle w:val="ListParagraph"/>
        <w:numPr>
          <w:ilvl w:val="1"/>
          <w:numId w:val="38"/>
        </w:numPr>
        <w:spacing w:after="0" w:line="240" w:lineRule="auto"/>
        <w:rPr>
          <w:rFonts w:cstheme="minorHAnsi"/>
          <w:color w:val="000000" w:themeColor="text1"/>
        </w:rPr>
      </w:pPr>
      <w:r w:rsidRPr="00A11ECA">
        <w:rPr>
          <w:rFonts w:cstheme="minorHAnsi"/>
          <w:color w:val="000000" w:themeColor="text1"/>
        </w:rPr>
        <w:t xml:space="preserve">First, </w:t>
      </w:r>
      <w:r w:rsidR="00B13041" w:rsidRPr="00A11ECA">
        <w:rPr>
          <w:rFonts w:cstheme="minorHAnsi"/>
          <w:color w:val="000000" w:themeColor="text1"/>
        </w:rPr>
        <w:t xml:space="preserve">vet different resources and identify strengths and </w:t>
      </w:r>
      <w:r w:rsidR="00230937" w:rsidRPr="00A11ECA">
        <w:rPr>
          <w:rFonts w:cstheme="minorHAnsi"/>
          <w:color w:val="000000" w:themeColor="text1"/>
        </w:rPr>
        <w:t>weakness and then provide links, then</w:t>
      </w:r>
      <w:r w:rsidR="00B13041" w:rsidRPr="00A11ECA">
        <w:rPr>
          <w:rFonts w:cstheme="minorHAnsi"/>
          <w:color w:val="000000" w:themeColor="text1"/>
        </w:rPr>
        <w:t xml:space="preserve"> </w:t>
      </w:r>
      <w:r w:rsidR="006871D1">
        <w:rPr>
          <w:rFonts w:cstheme="minorHAnsi"/>
          <w:color w:val="000000" w:themeColor="text1"/>
        </w:rPr>
        <w:t xml:space="preserve">possibly </w:t>
      </w:r>
      <w:r w:rsidR="00B13041" w:rsidRPr="00A11ECA">
        <w:rPr>
          <w:rFonts w:cstheme="minorHAnsi"/>
          <w:color w:val="000000" w:themeColor="text1"/>
        </w:rPr>
        <w:t>create a more comprehensive tool</w:t>
      </w:r>
      <w:r w:rsidR="00230937" w:rsidRPr="00A11ECA">
        <w:rPr>
          <w:rFonts w:cstheme="minorHAnsi"/>
          <w:color w:val="000000" w:themeColor="text1"/>
        </w:rPr>
        <w:t>.</w:t>
      </w:r>
      <w:r w:rsidR="00B13041" w:rsidRPr="00A11ECA">
        <w:rPr>
          <w:rFonts w:cstheme="minorHAnsi"/>
          <w:color w:val="000000" w:themeColor="text1"/>
        </w:rPr>
        <w:t xml:space="preserve"> </w:t>
      </w:r>
    </w:p>
    <w:p w14:paraId="0041C945" w14:textId="35E875A0" w:rsidR="00B13041" w:rsidRDefault="00B13041" w:rsidP="00BB5465">
      <w:pPr>
        <w:spacing w:after="0"/>
        <w:rPr>
          <w:rFonts w:cs="Arial"/>
          <w:b/>
        </w:rPr>
      </w:pPr>
    </w:p>
    <w:p w14:paraId="5F871834" w14:textId="663AFE7C" w:rsidR="00BB5465" w:rsidRPr="006E13A7" w:rsidRDefault="009B55B7" w:rsidP="00BB5465">
      <w:pPr>
        <w:spacing w:after="0"/>
        <w:rPr>
          <w:rFonts w:cs="Arial"/>
          <w:b/>
        </w:rPr>
      </w:pPr>
      <w:r w:rsidRPr="006E13A7">
        <w:rPr>
          <w:rFonts w:cs="Arial"/>
          <w:b/>
        </w:rPr>
        <w:t xml:space="preserve">Workgroup Sessions </w:t>
      </w:r>
      <w:r w:rsidR="007C559B" w:rsidRPr="006E13A7">
        <w:rPr>
          <w:rFonts w:cs="Arial"/>
          <w:b/>
        </w:rPr>
        <w:t>Report Outs</w:t>
      </w:r>
    </w:p>
    <w:p w14:paraId="5CB86C50" w14:textId="77777777" w:rsidR="004402E1" w:rsidRPr="006E13A7" w:rsidRDefault="004402E1" w:rsidP="00BB5465">
      <w:pPr>
        <w:spacing w:after="0"/>
        <w:rPr>
          <w:b/>
        </w:rPr>
      </w:pPr>
      <w:r w:rsidRPr="006E13A7">
        <w:rPr>
          <w:b/>
        </w:rPr>
        <w:t>Workgroup A report outs:</w:t>
      </w:r>
    </w:p>
    <w:p w14:paraId="2EC673F5" w14:textId="59DF9A4E" w:rsidR="00C63FDC" w:rsidRPr="006E13A7" w:rsidRDefault="00E87A03" w:rsidP="009A0598">
      <w:pPr>
        <w:pStyle w:val="ListParagraph"/>
        <w:numPr>
          <w:ilvl w:val="0"/>
          <w:numId w:val="10"/>
        </w:numPr>
        <w:spacing w:after="0"/>
      </w:pPr>
      <w:r w:rsidRPr="006E13A7">
        <w:t xml:space="preserve">Workgroup A worked on </w:t>
      </w:r>
      <w:r w:rsidR="00C63FDC" w:rsidRPr="006E13A7">
        <w:t xml:space="preserve">two conditions – </w:t>
      </w:r>
      <w:r w:rsidR="00BE0F63" w:rsidRPr="006E13A7">
        <w:t xml:space="preserve">Extrapulmonary </w:t>
      </w:r>
      <w:r w:rsidR="008C1BA8">
        <w:t>NTM</w:t>
      </w:r>
      <w:r w:rsidR="00E330E7" w:rsidRPr="006E13A7">
        <w:t xml:space="preserve"> </w:t>
      </w:r>
      <w:r w:rsidR="00BE0F63" w:rsidRPr="006E13A7">
        <w:t xml:space="preserve">during the </w:t>
      </w:r>
      <w:r w:rsidR="00C63FDC" w:rsidRPr="006E13A7">
        <w:t>morning</w:t>
      </w:r>
      <w:r w:rsidR="00BE0F63" w:rsidRPr="006E13A7">
        <w:t xml:space="preserve"> session a</w:t>
      </w:r>
      <w:r w:rsidR="00C63FDC" w:rsidRPr="006E13A7">
        <w:t xml:space="preserve">nd </w:t>
      </w:r>
      <w:r w:rsidR="00C63FDC" w:rsidRPr="006E13A7">
        <w:rPr>
          <w:i/>
        </w:rPr>
        <w:t xml:space="preserve">Candida </w:t>
      </w:r>
      <w:proofErr w:type="spellStart"/>
      <w:r w:rsidR="00C63FDC" w:rsidRPr="006E13A7">
        <w:rPr>
          <w:i/>
        </w:rPr>
        <w:t>auris</w:t>
      </w:r>
      <w:proofErr w:type="spellEnd"/>
      <w:r w:rsidR="00BE0F63" w:rsidRPr="006E13A7">
        <w:t xml:space="preserve"> during the afternoon session.</w:t>
      </w:r>
      <w:r w:rsidR="009B55B7" w:rsidRPr="006E13A7">
        <w:t xml:space="preserve"> </w:t>
      </w:r>
      <w:r w:rsidR="00C63FDC" w:rsidRPr="006E13A7">
        <w:t xml:space="preserve">Expert CDC </w:t>
      </w:r>
      <w:r w:rsidR="00E330E7" w:rsidRPr="006E13A7">
        <w:t xml:space="preserve">liaisons </w:t>
      </w:r>
      <w:r w:rsidR="00BE0F63" w:rsidRPr="006E13A7">
        <w:t xml:space="preserve">were present </w:t>
      </w:r>
      <w:r w:rsidR="00C63FDC" w:rsidRPr="006E13A7">
        <w:t>at both sessions</w:t>
      </w:r>
      <w:r w:rsidR="00BE0F63" w:rsidRPr="006E13A7">
        <w:t>.</w:t>
      </w:r>
    </w:p>
    <w:p w14:paraId="0E5B4D6E" w14:textId="7FDC9B0C" w:rsidR="00C63FDC" w:rsidRPr="006E13A7" w:rsidRDefault="00C63FDC" w:rsidP="009A0598">
      <w:pPr>
        <w:pStyle w:val="ListParagraph"/>
        <w:numPr>
          <w:ilvl w:val="0"/>
          <w:numId w:val="10"/>
        </w:numPr>
        <w:spacing w:after="0"/>
      </w:pPr>
      <w:r w:rsidRPr="006E13A7">
        <w:t>Definitions will need caveats on baselines and above baselines (percentages, proportions, periods of time)</w:t>
      </w:r>
      <w:r w:rsidR="00BE0F63" w:rsidRPr="006E13A7">
        <w:t>.</w:t>
      </w:r>
    </w:p>
    <w:p w14:paraId="5FB63D1E" w14:textId="0C57D14D" w:rsidR="00C63FDC" w:rsidRPr="006E13A7" w:rsidRDefault="0016400C" w:rsidP="009A0598">
      <w:pPr>
        <w:pStyle w:val="ListParagraph"/>
        <w:numPr>
          <w:ilvl w:val="0"/>
          <w:numId w:val="10"/>
        </w:numPr>
        <w:spacing w:after="0"/>
      </w:pPr>
      <w:r w:rsidRPr="006E13A7">
        <w:t>Is a</w:t>
      </w:r>
      <w:r w:rsidR="00C63FDC" w:rsidRPr="006E13A7">
        <w:t>nother workgroup</w:t>
      </w:r>
      <w:r w:rsidR="00BE0F63" w:rsidRPr="006E13A7">
        <w:t xml:space="preserve"> </w:t>
      </w:r>
      <w:r w:rsidRPr="006E13A7">
        <w:t>necessary to address lab requirements</w:t>
      </w:r>
      <w:r w:rsidR="00C63FDC" w:rsidRPr="006E13A7">
        <w:t xml:space="preserve">? </w:t>
      </w:r>
    </w:p>
    <w:p w14:paraId="6D537EAA" w14:textId="16D00B90" w:rsidR="00C63FDC" w:rsidRPr="006E13A7" w:rsidRDefault="00C63FDC" w:rsidP="009A0598">
      <w:pPr>
        <w:pStyle w:val="ListParagraph"/>
        <w:numPr>
          <w:ilvl w:val="0"/>
          <w:numId w:val="10"/>
        </w:numPr>
        <w:spacing w:after="0"/>
      </w:pPr>
      <w:r w:rsidRPr="006E13A7">
        <w:t xml:space="preserve">Many labs might not </w:t>
      </w:r>
      <w:proofErr w:type="spellStart"/>
      <w:r w:rsidRPr="006E13A7">
        <w:t>speciate</w:t>
      </w:r>
      <w:proofErr w:type="spellEnd"/>
      <w:r w:rsidRPr="006E13A7">
        <w:t xml:space="preserve"> for non-invasive. How do you make that recommendation? Working with IDSA on that requirement</w:t>
      </w:r>
      <w:r w:rsidR="00BE0F63" w:rsidRPr="006E13A7">
        <w:t>.</w:t>
      </w:r>
    </w:p>
    <w:p w14:paraId="372F26A3" w14:textId="36CFA185" w:rsidR="00C63FDC" w:rsidRPr="006E13A7" w:rsidRDefault="00C63FDC" w:rsidP="009A0598">
      <w:pPr>
        <w:pStyle w:val="ListParagraph"/>
        <w:numPr>
          <w:ilvl w:val="0"/>
          <w:numId w:val="10"/>
        </w:numPr>
        <w:spacing w:after="0"/>
      </w:pPr>
      <w:r w:rsidRPr="006E13A7">
        <w:t xml:space="preserve">Asking facilities to include </w:t>
      </w:r>
      <w:r w:rsidRPr="006E13A7">
        <w:rPr>
          <w:i/>
        </w:rPr>
        <w:t xml:space="preserve">Candida </w:t>
      </w:r>
      <w:r w:rsidR="00736D13" w:rsidRPr="006E13A7">
        <w:rPr>
          <w:i/>
        </w:rPr>
        <w:t>Auris</w:t>
      </w:r>
      <w:r w:rsidR="00754CE4" w:rsidRPr="006E13A7">
        <w:rPr>
          <w:i/>
        </w:rPr>
        <w:t xml:space="preserve"> </w:t>
      </w:r>
      <w:r w:rsidR="00754CE4" w:rsidRPr="006E13A7">
        <w:t>speciation in their contracts with labs</w:t>
      </w:r>
      <w:r w:rsidRPr="006E13A7">
        <w:t xml:space="preserve">. </w:t>
      </w:r>
    </w:p>
    <w:p w14:paraId="26E9FDD4" w14:textId="772F6AEC" w:rsidR="00C63FDC" w:rsidRPr="006E13A7" w:rsidRDefault="00C63FDC" w:rsidP="009A0598">
      <w:pPr>
        <w:pStyle w:val="ListParagraph"/>
        <w:numPr>
          <w:ilvl w:val="0"/>
          <w:numId w:val="10"/>
        </w:numPr>
        <w:spacing w:after="0"/>
      </w:pPr>
      <w:r w:rsidRPr="006E13A7">
        <w:t>Lab</w:t>
      </w:r>
      <w:r w:rsidR="0056207B" w:rsidRPr="006E13A7">
        <w:t>s are</w:t>
      </w:r>
      <w:r w:rsidRPr="006E13A7">
        <w:t xml:space="preserve"> not communicating with</w:t>
      </w:r>
      <w:r w:rsidR="00221634" w:rsidRPr="006E13A7">
        <w:t xml:space="preserve"> ordering provider, which </w:t>
      </w:r>
      <w:r w:rsidR="00B276D7">
        <w:t>could</w:t>
      </w:r>
      <w:r w:rsidR="00221634" w:rsidRPr="006E13A7">
        <w:t xml:space="preserve"> lead to significant delays</w:t>
      </w:r>
      <w:r w:rsidR="0056207B" w:rsidRPr="006E13A7">
        <w:t>.</w:t>
      </w:r>
    </w:p>
    <w:p w14:paraId="275830C3" w14:textId="77777777" w:rsidR="00C63FDC" w:rsidRPr="006E13A7" w:rsidRDefault="00C63FDC" w:rsidP="00BB5465">
      <w:pPr>
        <w:spacing w:after="0"/>
      </w:pPr>
    </w:p>
    <w:p w14:paraId="7D537616" w14:textId="2BCFEA50" w:rsidR="00C63FDC" w:rsidRPr="00AE363C" w:rsidRDefault="00221634" w:rsidP="00BB5465">
      <w:pPr>
        <w:spacing w:after="0"/>
        <w:rPr>
          <w:b/>
          <w:i/>
        </w:rPr>
      </w:pPr>
      <w:r w:rsidRPr="00AE363C">
        <w:rPr>
          <w:b/>
          <w:i/>
        </w:rPr>
        <w:t>Questions</w:t>
      </w:r>
    </w:p>
    <w:p w14:paraId="05E6349D" w14:textId="7386BBC9" w:rsidR="00C63FDC" w:rsidRPr="006E13A7" w:rsidRDefault="00C63FDC" w:rsidP="009A0598">
      <w:pPr>
        <w:pStyle w:val="ListParagraph"/>
        <w:numPr>
          <w:ilvl w:val="0"/>
          <w:numId w:val="11"/>
        </w:numPr>
        <w:spacing w:after="0"/>
      </w:pPr>
      <w:r w:rsidRPr="006E13A7">
        <w:t xml:space="preserve">Was </w:t>
      </w:r>
      <w:r w:rsidR="00221634" w:rsidRPr="006E13A7">
        <w:t>there</w:t>
      </w:r>
      <w:r w:rsidRPr="006E13A7">
        <w:t xml:space="preserve"> a general </w:t>
      </w:r>
      <w:r w:rsidR="00E87A03" w:rsidRPr="006E13A7">
        <w:t xml:space="preserve">baseline </w:t>
      </w:r>
      <w:r w:rsidRPr="006E13A7">
        <w:t xml:space="preserve">discussion for all pathogens? </w:t>
      </w:r>
    </w:p>
    <w:p w14:paraId="6B7D2002" w14:textId="3418490C" w:rsidR="00C63FDC" w:rsidRPr="006E13A7" w:rsidRDefault="00C63FDC" w:rsidP="009A0598">
      <w:pPr>
        <w:pStyle w:val="ListParagraph"/>
        <w:numPr>
          <w:ilvl w:val="0"/>
          <w:numId w:val="11"/>
        </w:numPr>
        <w:spacing w:after="0"/>
      </w:pPr>
      <w:r w:rsidRPr="006E13A7">
        <w:t>What is a baseline and what if your baseline is high?</w:t>
      </w:r>
      <w:r w:rsidR="00B93884" w:rsidRPr="006E13A7">
        <w:t xml:space="preserve"> </w:t>
      </w:r>
    </w:p>
    <w:p w14:paraId="3A41D6AD" w14:textId="77777777" w:rsidR="00C63FDC" w:rsidRPr="006E13A7" w:rsidRDefault="00C63FDC" w:rsidP="00BB5465">
      <w:pPr>
        <w:spacing w:after="0"/>
      </w:pPr>
    </w:p>
    <w:p w14:paraId="0AD57EB2" w14:textId="38A26DBF" w:rsidR="00C63FDC" w:rsidRPr="006E13A7" w:rsidRDefault="00221634" w:rsidP="00BB5465">
      <w:pPr>
        <w:spacing w:after="0"/>
        <w:rPr>
          <w:rFonts w:cstheme="minorHAnsi"/>
          <w:b/>
        </w:rPr>
      </w:pPr>
      <w:r w:rsidRPr="006E13A7">
        <w:rPr>
          <w:rFonts w:cstheme="minorHAnsi"/>
          <w:b/>
        </w:rPr>
        <w:t>Workgroup B</w:t>
      </w:r>
      <w:r w:rsidR="007C559B" w:rsidRPr="006E13A7">
        <w:rPr>
          <w:rFonts w:cstheme="minorHAnsi"/>
          <w:b/>
        </w:rPr>
        <w:t xml:space="preserve"> Session</w:t>
      </w:r>
      <w:r w:rsidRPr="006E13A7">
        <w:rPr>
          <w:rFonts w:cstheme="minorHAnsi"/>
          <w:b/>
        </w:rPr>
        <w:t xml:space="preserve"> Report O</w:t>
      </w:r>
      <w:r w:rsidR="00C63FDC" w:rsidRPr="006E13A7">
        <w:rPr>
          <w:rFonts w:cstheme="minorHAnsi"/>
          <w:b/>
        </w:rPr>
        <w:t xml:space="preserve">ut: </w:t>
      </w:r>
    </w:p>
    <w:p w14:paraId="73BE93CE" w14:textId="70AF08A9" w:rsidR="00B93884" w:rsidRPr="006E13A7" w:rsidRDefault="00B93884" w:rsidP="009A0598">
      <w:pPr>
        <w:pStyle w:val="ListParagraph"/>
        <w:numPr>
          <w:ilvl w:val="0"/>
          <w:numId w:val="12"/>
        </w:numPr>
        <w:spacing w:after="0"/>
      </w:pPr>
      <w:r w:rsidRPr="006E13A7">
        <w:t xml:space="preserve">CORHA product prototype – shell document (document </w:t>
      </w:r>
      <w:r w:rsidR="00221634" w:rsidRPr="006E13A7">
        <w:t xml:space="preserve">available </w:t>
      </w:r>
      <w:r w:rsidR="004730CB" w:rsidRPr="006E13A7">
        <w:t>on</w:t>
      </w:r>
      <w:r w:rsidRPr="006E13A7">
        <w:t xml:space="preserve"> basecamp)</w:t>
      </w:r>
      <w:r w:rsidR="004730CB" w:rsidRPr="006E13A7">
        <w:t>.</w:t>
      </w:r>
    </w:p>
    <w:p w14:paraId="713942D0" w14:textId="0949F7D3" w:rsidR="00B93884" w:rsidRPr="006E13A7" w:rsidRDefault="00B93884" w:rsidP="009A0598">
      <w:pPr>
        <w:pStyle w:val="ListParagraph"/>
        <w:numPr>
          <w:ilvl w:val="0"/>
          <w:numId w:val="12"/>
        </w:numPr>
        <w:spacing w:after="0"/>
      </w:pPr>
      <w:r w:rsidRPr="006E13A7">
        <w:t xml:space="preserve">Threshold for reporting to </w:t>
      </w:r>
      <w:r w:rsidR="00221634" w:rsidRPr="006E13A7">
        <w:t>public health</w:t>
      </w:r>
      <w:r w:rsidR="00B344FF" w:rsidRPr="006E13A7">
        <w:t>.</w:t>
      </w:r>
      <w:r w:rsidRPr="006E13A7">
        <w:t xml:space="preserve"> </w:t>
      </w:r>
    </w:p>
    <w:p w14:paraId="3CC524DE" w14:textId="7A68F82C" w:rsidR="00B93884" w:rsidRPr="006E13A7" w:rsidRDefault="00B93884" w:rsidP="009A0598">
      <w:pPr>
        <w:pStyle w:val="ListParagraph"/>
        <w:numPr>
          <w:ilvl w:val="0"/>
          <w:numId w:val="12"/>
        </w:numPr>
        <w:spacing w:after="0"/>
      </w:pPr>
      <w:r w:rsidRPr="006E13A7">
        <w:t>How to improve detection (i.e., using existing surveillance data) and reporting</w:t>
      </w:r>
      <w:r w:rsidR="00B344FF" w:rsidRPr="006E13A7">
        <w:t>.</w:t>
      </w:r>
    </w:p>
    <w:p w14:paraId="72242380" w14:textId="75B4FFB7" w:rsidR="00B93884" w:rsidRPr="006E13A7" w:rsidRDefault="00B93884" w:rsidP="009A0598">
      <w:pPr>
        <w:pStyle w:val="ListParagraph"/>
        <w:numPr>
          <w:ilvl w:val="0"/>
          <w:numId w:val="12"/>
        </w:numPr>
        <w:spacing w:after="0"/>
      </w:pPr>
      <w:r w:rsidRPr="006E13A7">
        <w:t>Tools for investigation</w:t>
      </w:r>
      <w:r w:rsidR="00F23536" w:rsidRPr="006E13A7">
        <w:t>.</w:t>
      </w:r>
      <w:r w:rsidRPr="006E13A7">
        <w:t xml:space="preserve"> </w:t>
      </w:r>
    </w:p>
    <w:p w14:paraId="6F72D0F2" w14:textId="344AF30B" w:rsidR="00B93884" w:rsidRPr="006E13A7" w:rsidRDefault="003644CF" w:rsidP="009A0598">
      <w:pPr>
        <w:pStyle w:val="ListParagraph"/>
        <w:numPr>
          <w:ilvl w:val="0"/>
          <w:numId w:val="12"/>
        </w:numPr>
        <w:spacing w:after="0"/>
      </w:pPr>
      <w:r>
        <w:t>C</w:t>
      </w:r>
      <w:r w:rsidR="00B93884" w:rsidRPr="006E13A7">
        <w:t>ontrol measures</w:t>
      </w:r>
      <w:r w:rsidR="00F23536" w:rsidRPr="006E13A7">
        <w:t>.</w:t>
      </w:r>
    </w:p>
    <w:p w14:paraId="22C6C00A" w14:textId="77777777" w:rsidR="00B93884" w:rsidRPr="006E13A7" w:rsidRDefault="00B93884" w:rsidP="00BB5465">
      <w:pPr>
        <w:spacing w:after="0"/>
      </w:pPr>
    </w:p>
    <w:p w14:paraId="3DC1F74E" w14:textId="6682C6FF" w:rsidR="0012435F" w:rsidRPr="006E13A7" w:rsidRDefault="0012435F" w:rsidP="00BB5465">
      <w:pPr>
        <w:spacing w:after="0"/>
        <w:rPr>
          <w:b/>
        </w:rPr>
      </w:pPr>
      <w:r w:rsidRPr="006E13A7">
        <w:rPr>
          <w:b/>
          <w:i/>
        </w:rPr>
        <w:t>Action item</w:t>
      </w:r>
      <w:r w:rsidRPr="006E13A7">
        <w:rPr>
          <w:b/>
        </w:rPr>
        <w:t xml:space="preserve">: </w:t>
      </w:r>
      <w:r w:rsidRPr="006E13A7">
        <w:t>Put together a guidance document from CORHA identifying framework and gaps</w:t>
      </w:r>
      <w:r w:rsidR="00AF446B" w:rsidRPr="006E13A7">
        <w:t xml:space="preserve">; </w:t>
      </w:r>
      <w:r w:rsidR="00B13B52">
        <w:t>t</w:t>
      </w:r>
      <w:r w:rsidR="00AF446B" w:rsidRPr="006E13A7">
        <w:t>he s</w:t>
      </w:r>
      <w:r w:rsidRPr="006E13A7">
        <w:t xml:space="preserve">hell </w:t>
      </w:r>
      <w:r w:rsidR="00AF446B" w:rsidRPr="006E13A7">
        <w:t xml:space="preserve">table </w:t>
      </w:r>
      <w:r w:rsidRPr="006E13A7">
        <w:t xml:space="preserve">is a great starting point; </w:t>
      </w:r>
      <w:r w:rsidR="00B13B52">
        <w:t>a</w:t>
      </w:r>
      <w:r w:rsidR="00221634" w:rsidRPr="006E13A7">
        <w:t xml:space="preserve"> </w:t>
      </w:r>
      <w:r w:rsidRPr="006E13A7">
        <w:t>checklist is very helpful</w:t>
      </w:r>
      <w:r w:rsidR="004222DB" w:rsidRPr="006E13A7">
        <w:t>.</w:t>
      </w:r>
    </w:p>
    <w:p w14:paraId="10E343BD" w14:textId="20DD50DB" w:rsidR="00EB1F47" w:rsidRPr="006E13A7" w:rsidRDefault="00EB1F47" w:rsidP="00BB5465">
      <w:pPr>
        <w:spacing w:after="0"/>
        <w:rPr>
          <w:b/>
        </w:rPr>
      </w:pPr>
    </w:p>
    <w:p w14:paraId="6112511D" w14:textId="4D884C5A" w:rsidR="00B67976" w:rsidRPr="00C31ECE" w:rsidRDefault="00FD216F" w:rsidP="00BB5465">
      <w:pPr>
        <w:spacing w:after="0"/>
        <w:rPr>
          <w:rFonts w:cs="Arial"/>
        </w:rPr>
      </w:pPr>
      <w:r w:rsidRPr="006E13A7">
        <w:rPr>
          <w:rFonts w:cs="Arial"/>
          <w:b/>
        </w:rPr>
        <w:t>Council Business</w:t>
      </w:r>
      <w:r w:rsidRPr="006E13A7">
        <w:rPr>
          <w:rFonts w:cs="Arial"/>
        </w:rPr>
        <w:t xml:space="preserve"> </w:t>
      </w:r>
    </w:p>
    <w:p w14:paraId="53636E80" w14:textId="5B1C9FF3" w:rsidR="00776008" w:rsidRPr="006E13A7" w:rsidRDefault="00082462" w:rsidP="00BB5465">
      <w:pPr>
        <w:spacing w:after="0"/>
        <w:rPr>
          <w:b/>
        </w:rPr>
      </w:pPr>
      <w:r w:rsidRPr="006E13A7">
        <w:rPr>
          <w:b/>
        </w:rPr>
        <w:t xml:space="preserve">Council </w:t>
      </w:r>
      <w:r w:rsidR="00C6730E" w:rsidRPr="006E13A7">
        <w:rPr>
          <w:b/>
        </w:rPr>
        <w:t>Membership</w:t>
      </w:r>
      <w:r w:rsidRPr="006E13A7">
        <w:rPr>
          <w:b/>
        </w:rPr>
        <w:t xml:space="preserve"> </w:t>
      </w:r>
    </w:p>
    <w:p w14:paraId="2EB09C7B" w14:textId="1E3804C2" w:rsidR="008D45C0" w:rsidRPr="006E13A7" w:rsidRDefault="008D45C0" w:rsidP="009A0598">
      <w:pPr>
        <w:pStyle w:val="ListParagraph"/>
        <w:numPr>
          <w:ilvl w:val="0"/>
          <w:numId w:val="20"/>
        </w:numPr>
        <w:spacing w:after="0"/>
      </w:pPr>
      <w:r w:rsidRPr="006E13A7">
        <w:t xml:space="preserve">What are </w:t>
      </w:r>
      <w:r w:rsidR="00AE363C">
        <w:t>our</w:t>
      </w:r>
      <w:r w:rsidRPr="006E13A7">
        <w:t xml:space="preserve"> organizational goals?</w:t>
      </w:r>
    </w:p>
    <w:p w14:paraId="2A7EDDEB" w14:textId="301CD8C3" w:rsidR="00776008" w:rsidRPr="006E13A7" w:rsidRDefault="00776008" w:rsidP="009A0598">
      <w:pPr>
        <w:pStyle w:val="ListParagraph"/>
        <w:numPr>
          <w:ilvl w:val="0"/>
          <w:numId w:val="20"/>
        </w:numPr>
        <w:spacing w:after="0"/>
      </w:pPr>
      <w:r w:rsidRPr="006E13A7">
        <w:t xml:space="preserve">What </w:t>
      </w:r>
      <w:r w:rsidR="005D23F4" w:rsidRPr="006E13A7">
        <w:t>kind of</w:t>
      </w:r>
      <w:r w:rsidRPr="006E13A7">
        <w:t xml:space="preserve"> individuals </w:t>
      </w:r>
      <w:r w:rsidR="005D23F4" w:rsidRPr="006E13A7">
        <w:t>are we</w:t>
      </w:r>
      <w:r w:rsidRPr="006E13A7">
        <w:t xml:space="preserve"> seeking to invite to the Council? </w:t>
      </w:r>
      <w:r w:rsidR="005D23F4" w:rsidRPr="006E13A7">
        <w:t>Who, when and how</w:t>
      </w:r>
      <w:r w:rsidRPr="006E13A7">
        <w:t>?</w:t>
      </w:r>
      <w:r w:rsidR="00D95A5D" w:rsidRPr="006E13A7">
        <w:t xml:space="preserve"> What are the options? Full membership? Membership in a workgroup? A consumers’ workgroup?</w:t>
      </w:r>
    </w:p>
    <w:p w14:paraId="5DB479AB" w14:textId="58FEFA89" w:rsidR="00F27D04" w:rsidRPr="006E13A7" w:rsidRDefault="00F27D04" w:rsidP="009A0598">
      <w:pPr>
        <w:pStyle w:val="ListParagraph"/>
        <w:numPr>
          <w:ilvl w:val="0"/>
          <w:numId w:val="20"/>
        </w:numPr>
        <w:spacing w:after="0"/>
      </w:pPr>
      <w:r w:rsidRPr="006E13A7">
        <w:t xml:space="preserve">We </w:t>
      </w:r>
      <w:r w:rsidR="00BF51D5">
        <w:t>are not an advisory committee; t</w:t>
      </w:r>
      <w:r w:rsidRPr="006E13A7">
        <w:t xml:space="preserve">here isn’t a membership criteria for consumers. </w:t>
      </w:r>
    </w:p>
    <w:p w14:paraId="2F60D452" w14:textId="1E0BF6E9" w:rsidR="004826BD" w:rsidRPr="006E13A7" w:rsidRDefault="004826BD" w:rsidP="009A0598">
      <w:pPr>
        <w:pStyle w:val="ListParagraph"/>
        <w:numPr>
          <w:ilvl w:val="0"/>
          <w:numId w:val="20"/>
        </w:numPr>
        <w:spacing w:after="0"/>
      </w:pPr>
      <w:r w:rsidRPr="006E13A7">
        <w:t xml:space="preserve">Is there a place in CORHA for </w:t>
      </w:r>
      <w:r w:rsidR="00B67976" w:rsidRPr="006E13A7">
        <w:t>a</w:t>
      </w:r>
      <w:r w:rsidRPr="006E13A7">
        <w:t xml:space="preserve"> patient or family toolkit? </w:t>
      </w:r>
    </w:p>
    <w:p w14:paraId="082329C4" w14:textId="00A211F8" w:rsidR="004826BD" w:rsidRPr="006E13A7" w:rsidRDefault="00B67976" w:rsidP="009A0598">
      <w:pPr>
        <w:pStyle w:val="ListParagraph"/>
        <w:numPr>
          <w:ilvl w:val="0"/>
          <w:numId w:val="20"/>
        </w:numPr>
        <w:spacing w:after="0"/>
      </w:pPr>
      <w:r w:rsidRPr="006E13A7">
        <w:t xml:space="preserve">At what </w:t>
      </w:r>
      <w:r w:rsidR="00D75067" w:rsidRPr="006E13A7">
        <w:t>stage</w:t>
      </w:r>
      <w:r w:rsidRPr="006E13A7">
        <w:t xml:space="preserve"> do we bring </w:t>
      </w:r>
      <w:r w:rsidR="00D75067" w:rsidRPr="006E13A7">
        <w:t>in consumers</w:t>
      </w:r>
      <w:r w:rsidR="004826BD" w:rsidRPr="006E13A7">
        <w:t>? Patient advocacy and news will shift after socialization of standards and guidelines.</w:t>
      </w:r>
      <w:r w:rsidR="00247AA3" w:rsidRPr="006E13A7">
        <w:t xml:space="preserve"> What is the most effective way to engage consumers?</w:t>
      </w:r>
      <w:r w:rsidR="00483578" w:rsidRPr="006E13A7">
        <w:t xml:space="preserve"> Engage healthcare and responsible media reporting (i.e. Reuters).</w:t>
      </w:r>
    </w:p>
    <w:p w14:paraId="4805EBD7" w14:textId="71340669" w:rsidR="004826BD" w:rsidRPr="006E13A7" w:rsidRDefault="00B67976" w:rsidP="009A0598">
      <w:pPr>
        <w:pStyle w:val="ListParagraph"/>
        <w:numPr>
          <w:ilvl w:val="0"/>
          <w:numId w:val="20"/>
        </w:numPr>
        <w:spacing w:after="0"/>
      </w:pPr>
      <w:r w:rsidRPr="006E13A7">
        <w:t>CIFOR</w:t>
      </w:r>
      <w:r w:rsidR="004826BD" w:rsidRPr="006E13A7">
        <w:t xml:space="preserve"> had </w:t>
      </w:r>
      <w:r w:rsidRPr="006E13A7">
        <w:t xml:space="preserve">a </w:t>
      </w:r>
      <w:r w:rsidR="008A6516">
        <w:t>marketing workgroup where they e</w:t>
      </w:r>
      <w:r w:rsidRPr="006E13A7">
        <w:t>ngaged</w:t>
      </w:r>
      <w:r w:rsidR="004826BD" w:rsidRPr="006E13A7">
        <w:t xml:space="preserve"> consumers but </w:t>
      </w:r>
      <w:r w:rsidR="00AC69E4" w:rsidRPr="006E13A7">
        <w:t xml:space="preserve">also </w:t>
      </w:r>
      <w:r w:rsidR="004826BD" w:rsidRPr="006E13A7">
        <w:t xml:space="preserve">functioned independently. </w:t>
      </w:r>
    </w:p>
    <w:p w14:paraId="6BBC1FC4" w14:textId="77777777" w:rsidR="00776008" w:rsidRPr="006E13A7" w:rsidRDefault="00776008" w:rsidP="00BB5465">
      <w:pPr>
        <w:spacing w:after="0"/>
      </w:pPr>
    </w:p>
    <w:p w14:paraId="48D77D2B" w14:textId="77777777" w:rsidR="00125B97" w:rsidRDefault="004826BD" w:rsidP="00125B97">
      <w:pPr>
        <w:spacing w:after="0"/>
        <w:rPr>
          <w:b/>
        </w:rPr>
      </w:pPr>
      <w:r w:rsidRPr="006E13A7">
        <w:rPr>
          <w:b/>
        </w:rPr>
        <w:t xml:space="preserve">Thoughts </w:t>
      </w:r>
      <w:r w:rsidR="00BC2297">
        <w:rPr>
          <w:b/>
        </w:rPr>
        <w:t>on</w:t>
      </w:r>
      <w:r w:rsidR="00082462" w:rsidRPr="006E13A7">
        <w:rPr>
          <w:b/>
        </w:rPr>
        <w:t xml:space="preserve"> Consumer E</w:t>
      </w:r>
      <w:r w:rsidRPr="006E13A7">
        <w:rPr>
          <w:b/>
        </w:rPr>
        <w:t>ngagement</w:t>
      </w:r>
    </w:p>
    <w:p w14:paraId="5955999A" w14:textId="415CC75A" w:rsidR="004826BD" w:rsidRPr="006E13A7" w:rsidRDefault="00B67976" w:rsidP="00125B97">
      <w:pPr>
        <w:pStyle w:val="ListParagraph"/>
        <w:numPr>
          <w:ilvl w:val="0"/>
          <w:numId w:val="56"/>
        </w:numPr>
        <w:spacing w:after="0"/>
      </w:pPr>
      <w:r w:rsidRPr="006E13A7">
        <w:lastRenderedPageBreak/>
        <w:t xml:space="preserve">Consumers </w:t>
      </w:r>
      <w:r w:rsidR="00125B97" w:rsidRPr="00125B97">
        <w:t xml:space="preserve">are aware of CORHA’s mission </w:t>
      </w:r>
      <w:r w:rsidR="00125B97">
        <w:t xml:space="preserve">and </w:t>
      </w:r>
      <w:r w:rsidRPr="006E13A7">
        <w:t>seem</w:t>
      </w:r>
      <w:r w:rsidR="004826BD" w:rsidRPr="006E13A7">
        <w:t xml:space="preserve"> eager to participate</w:t>
      </w:r>
      <w:r w:rsidR="00E622C1" w:rsidRPr="006E13A7">
        <w:t xml:space="preserve">; CORHA can interact with patient safety (consumer union) and patient representative groups (i.e., </w:t>
      </w:r>
      <w:r w:rsidR="00E622C1" w:rsidRPr="00125B97">
        <w:rPr>
          <w:i/>
        </w:rPr>
        <w:t>Clostridium difficile</w:t>
      </w:r>
      <w:r w:rsidR="00E622C1" w:rsidRPr="006E13A7">
        <w:t xml:space="preserve">). </w:t>
      </w:r>
    </w:p>
    <w:p w14:paraId="43F27D9D" w14:textId="78420D32" w:rsidR="000A54E7" w:rsidRPr="006E13A7" w:rsidRDefault="00B67976" w:rsidP="009A0598">
      <w:pPr>
        <w:pStyle w:val="ListParagraph"/>
        <w:numPr>
          <w:ilvl w:val="0"/>
          <w:numId w:val="21"/>
        </w:numPr>
        <w:spacing w:after="0"/>
      </w:pPr>
      <w:r w:rsidRPr="006E13A7">
        <w:t>In</w:t>
      </w:r>
      <w:r w:rsidR="000A54E7" w:rsidRPr="006E13A7">
        <w:t>con</w:t>
      </w:r>
      <w:r w:rsidR="00386DB3">
        <w:t xml:space="preserve">sistent consumer participation on the </w:t>
      </w:r>
      <w:r w:rsidR="000A54E7" w:rsidRPr="006E13A7">
        <w:t>patient notification sid</w:t>
      </w:r>
      <w:r w:rsidR="00386DB3">
        <w:t>e</w:t>
      </w:r>
      <w:r w:rsidR="004B4A5F">
        <w:t>.</w:t>
      </w:r>
    </w:p>
    <w:p w14:paraId="48C9D39D" w14:textId="6EB6B45C" w:rsidR="000A54E7" w:rsidRPr="006E13A7" w:rsidRDefault="000A54E7" w:rsidP="009A0598">
      <w:pPr>
        <w:pStyle w:val="ListParagraph"/>
        <w:numPr>
          <w:ilvl w:val="0"/>
          <w:numId w:val="21"/>
        </w:numPr>
        <w:spacing w:after="0"/>
      </w:pPr>
      <w:r w:rsidRPr="006E13A7">
        <w:t>Primar</w:t>
      </w:r>
      <w:r w:rsidR="00B67976" w:rsidRPr="006E13A7">
        <w:t>y</w:t>
      </w:r>
      <w:r w:rsidR="00001D74">
        <w:t xml:space="preserve"> interest is public reporting. S</w:t>
      </w:r>
      <w:r w:rsidR="00B67976" w:rsidRPr="006E13A7">
        <w:t>ome h</w:t>
      </w:r>
      <w:r w:rsidRPr="006E13A7">
        <w:t>ospitals discl</w:t>
      </w:r>
      <w:r w:rsidR="00B67976" w:rsidRPr="006E13A7">
        <w:t>ose</w:t>
      </w:r>
      <w:r w:rsidRPr="006E13A7">
        <w:t xml:space="preserve"> outbreaks to the publ</w:t>
      </w:r>
      <w:r w:rsidR="00B67976" w:rsidRPr="006E13A7">
        <w:t>ic to reduce rates of infection and some h</w:t>
      </w:r>
      <w:r w:rsidRPr="006E13A7">
        <w:t xml:space="preserve">ealth departments have a reporting element to their facilities. Think about </w:t>
      </w:r>
      <w:r w:rsidR="00B67976" w:rsidRPr="006E13A7">
        <w:t xml:space="preserve">how we can engage those groups using </w:t>
      </w:r>
      <w:r w:rsidRPr="006E13A7">
        <w:t xml:space="preserve">CDC as a vehicle. </w:t>
      </w:r>
    </w:p>
    <w:p w14:paraId="74303388" w14:textId="6C25ABE5" w:rsidR="000A54E7" w:rsidRPr="006E13A7" w:rsidRDefault="000A54E7" w:rsidP="009A0598">
      <w:pPr>
        <w:pStyle w:val="ListParagraph"/>
        <w:numPr>
          <w:ilvl w:val="0"/>
          <w:numId w:val="21"/>
        </w:numPr>
        <w:spacing w:after="0"/>
      </w:pPr>
      <w:r w:rsidRPr="006E13A7">
        <w:t xml:space="preserve">There is </w:t>
      </w:r>
      <w:r w:rsidR="00001D74">
        <w:t>great</w:t>
      </w:r>
      <w:r w:rsidRPr="006E13A7">
        <w:t xml:space="preserve"> interest at </w:t>
      </w:r>
      <w:r w:rsidR="00081F2E" w:rsidRPr="006E13A7">
        <w:t>HICPAC</w:t>
      </w:r>
      <w:r w:rsidRPr="006E13A7">
        <w:t xml:space="preserve">. </w:t>
      </w:r>
    </w:p>
    <w:p w14:paraId="7835E756" w14:textId="77777777" w:rsidR="004826BD" w:rsidRPr="006E13A7" w:rsidRDefault="004826BD" w:rsidP="00BB5465">
      <w:pPr>
        <w:spacing w:after="0"/>
      </w:pPr>
    </w:p>
    <w:p w14:paraId="2223D9DF" w14:textId="09C60573" w:rsidR="00FE1510" w:rsidRPr="006E13A7" w:rsidRDefault="00776008" w:rsidP="00CC0FD6">
      <w:pPr>
        <w:spacing w:after="0"/>
      </w:pPr>
      <w:r w:rsidRPr="006E13A7">
        <w:rPr>
          <w:b/>
          <w:i/>
        </w:rPr>
        <w:t>Action item</w:t>
      </w:r>
      <w:r w:rsidR="00A87444">
        <w:rPr>
          <w:b/>
          <w:i/>
        </w:rPr>
        <w:t>s</w:t>
      </w:r>
      <w:r w:rsidRPr="006E13A7">
        <w:rPr>
          <w:b/>
          <w:i/>
        </w:rPr>
        <w:t>:</w:t>
      </w:r>
      <w:r w:rsidR="00FE1510" w:rsidRPr="006E13A7">
        <w:t xml:space="preserve"> C</w:t>
      </w:r>
      <w:r w:rsidRPr="006E13A7">
        <w:t xml:space="preserve">reate a </w:t>
      </w:r>
      <w:r w:rsidR="00C6730E" w:rsidRPr="006E13A7">
        <w:t xml:space="preserve">list of </w:t>
      </w:r>
      <w:r w:rsidR="00B67976" w:rsidRPr="006E13A7">
        <w:t xml:space="preserve">potential </w:t>
      </w:r>
      <w:r w:rsidR="00C6730E" w:rsidRPr="006E13A7">
        <w:t>organizations to invite</w:t>
      </w:r>
      <w:r w:rsidR="00B67976" w:rsidRPr="006E13A7">
        <w:t xml:space="preserve">; </w:t>
      </w:r>
      <w:r w:rsidR="004322E3">
        <w:t>c</w:t>
      </w:r>
      <w:r w:rsidR="00C6730E" w:rsidRPr="006E13A7">
        <w:t xml:space="preserve">ircle back </w:t>
      </w:r>
      <w:r w:rsidR="00B67976" w:rsidRPr="006E13A7">
        <w:t>on consumer/</w:t>
      </w:r>
      <w:r w:rsidR="00C6730E" w:rsidRPr="006E13A7">
        <w:t>patient perspecti</w:t>
      </w:r>
      <w:r w:rsidRPr="006E13A7">
        <w:t xml:space="preserve">ves </w:t>
      </w:r>
      <w:r w:rsidR="00483578" w:rsidRPr="006E13A7">
        <w:t>to</w:t>
      </w:r>
      <w:r w:rsidRPr="006E13A7">
        <w:t xml:space="preserve"> the Council. </w:t>
      </w:r>
      <w:r w:rsidR="00CC0FD6" w:rsidRPr="006E13A7">
        <w:t>U</w:t>
      </w:r>
      <w:r w:rsidR="000A54E7" w:rsidRPr="006E13A7">
        <w:t xml:space="preserve">pdate patient groups </w:t>
      </w:r>
      <w:r w:rsidR="00B67976" w:rsidRPr="006E13A7">
        <w:t>(</w:t>
      </w:r>
      <w:r w:rsidR="000A54E7" w:rsidRPr="006E13A7">
        <w:t xml:space="preserve">with influence </w:t>
      </w:r>
      <w:r w:rsidR="00B67976" w:rsidRPr="006E13A7">
        <w:t>on</w:t>
      </w:r>
      <w:r w:rsidR="000A54E7" w:rsidRPr="006E13A7">
        <w:t xml:space="preserve"> public reporting</w:t>
      </w:r>
      <w:r w:rsidR="00B67976" w:rsidRPr="006E13A7">
        <w:t>)</w:t>
      </w:r>
      <w:r w:rsidR="000A54E7" w:rsidRPr="006E13A7">
        <w:t xml:space="preserve"> about CORHA activities at the next CDC consumer meeting in Jul</w:t>
      </w:r>
      <w:r w:rsidR="00B67976" w:rsidRPr="006E13A7">
        <w:t xml:space="preserve">y; </w:t>
      </w:r>
      <w:r w:rsidR="00FE1510" w:rsidRPr="006E13A7">
        <w:t>U</w:t>
      </w:r>
      <w:r w:rsidR="000A54E7" w:rsidRPr="006E13A7">
        <w:t>pdate</w:t>
      </w:r>
      <w:r w:rsidR="00495F8B" w:rsidRPr="006E13A7">
        <w:t xml:space="preserve"> CORHA website or one pager for patients on patient </w:t>
      </w:r>
      <w:r w:rsidR="00CC0FD6" w:rsidRPr="006E13A7">
        <w:t>resources; Tap</w:t>
      </w:r>
      <w:r w:rsidR="00FE1510" w:rsidRPr="006E13A7">
        <w:t xml:space="preserve"> consumers for input </w:t>
      </w:r>
      <w:r w:rsidR="00501CCF" w:rsidRPr="006E13A7">
        <w:t>on</w:t>
      </w:r>
      <w:r w:rsidR="00FE1510" w:rsidRPr="006E13A7">
        <w:t xml:space="preserve"> scabies</w:t>
      </w:r>
      <w:r w:rsidR="00CC0FD6" w:rsidRPr="006E13A7">
        <w:t xml:space="preserve"> letter.</w:t>
      </w:r>
      <w:r w:rsidR="00FE1510" w:rsidRPr="006E13A7">
        <w:t xml:space="preserve"> </w:t>
      </w:r>
    </w:p>
    <w:p w14:paraId="546A138E" w14:textId="77777777" w:rsidR="00E668AC" w:rsidRPr="006E13A7" w:rsidRDefault="00E668AC" w:rsidP="00BB5465">
      <w:pPr>
        <w:spacing w:after="0"/>
      </w:pPr>
    </w:p>
    <w:p w14:paraId="4EC40C39" w14:textId="6670F2F3" w:rsidR="002D7077" w:rsidRPr="006E13A7" w:rsidRDefault="00E668AC" w:rsidP="00BB5465">
      <w:pPr>
        <w:spacing w:after="0"/>
        <w:rPr>
          <w:b/>
        </w:rPr>
      </w:pPr>
      <w:r w:rsidRPr="006E13A7">
        <w:rPr>
          <w:b/>
        </w:rPr>
        <w:t>Operatin</w:t>
      </w:r>
      <w:r w:rsidR="00CC0FD6" w:rsidRPr="006E13A7">
        <w:rPr>
          <w:b/>
        </w:rPr>
        <w:t>g Guidelines</w:t>
      </w:r>
    </w:p>
    <w:p w14:paraId="5215BBD3" w14:textId="47817646" w:rsidR="00E668AC" w:rsidRPr="006E13A7" w:rsidRDefault="00CC0FD6" w:rsidP="00BB5465">
      <w:pPr>
        <w:spacing w:after="0"/>
      </w:pPr>
      <w:r w:rsidRPr="006E13A7">
        <w:t>E</w:t>
      </w:r>
      <w:r w:rsidR="00E668AC" w:rsidRPr="006E13A7">
        <w:t>xp</w:t>
      </w:r>
      <w:r w:rsidR="002D7077" w:rsidRPr="006E13A7">
        <w:t xml:space="preserve">ectations </w:t>
      </w:r>
      <w:r w:rsidR="00F537EA">
        <w:t>for email</w:t>
      </w:r>
      <w:r w:rsidRPr="006E13A7">
        <w:t xml:space="preserve"> </w:t>
      </w:r>
      <w:r w:rsidR="00E668AC" w:rsidRPr="006E13A7">
        <w:t>templates</w:t>
      </w:r>
      <w:r w:rsidR="00481B7E" w:rsidRPr="006E13A7">
        <w:t xml:space="preserve">, invitations, </w:t>
      </w:r>
      <w:r w:rsidR="00F537EA">
        <w:t xml:space="preserve">meeting </w:t>
      </w:r>
      <w:r w:rsidR="00481B7E" w:rsidRPr="006E13A7">
        <w:t>minutes and more.</w:t>
      </w:r>
      <w:r w:rsidR="00E668AC" w:rsidRPr="006E13A7">
        <w:t xml:space="preserve"> </w:t>
      </w:r>
    </w:p>
    <w:p w14:paraId="3A79D4C0" w14:textId="2B452441" w:rsidR="00E668AC" w:rsidRPr="006E13A7" w:rsidRDefault="002D7077" w:rsidP="00BB5465">
      <w:pPr>
        <w:spacing w:after="0"/>
      </w:pPr>
      <w:r w:rsidRPr="006E13A7">
        <w:rPr>
          <w:b/>
          <w:i/>
        </w:rPr>
        <w:t>Action item:</w:t>
      </w:r>
      <w:r w:rsidRPr="006E13A7">
        <w:t xml:space="preserve"> </w:t>
      </w:r>
      <w:r w:rsidR="0012435F" w:rsidRPr="006E13A7">
        <w:t xml:space="preserve">Create a </w:t>
      </w:r>
      <w:r w:rsidR="00CC0FD6" w:rsidRPr="006E13A7">
        <w:t xml:space="preserve">one pager </w:t>
      </w:r>
      <w:r w:rsidRPr="006E13A7">
        <w:t xml:space="preserve">with CORHA logo for </w:t>
      </w:r>
      <w:r w:rsidR="00CC0FD6" w:rsidRPr="006E13A7">
        <w:t>use at professional</w:t>
      </w:r>
      <w:r w:rsidRPr="006E13A7">
        <w:t xml:space="preserve"> organizations.</w:t>
      </w:r>
    </w:p>
    <w:p w14:paraId="6EE38F81" w14:textId="77777777" w:rsidR="00E668AC" w:rsidRPr="006E13A7" w:rsidRDefault="00E668AC" w:rsidP="00BB5465">
      <w:pPr>
        <w:spacing w:after="0"/>
      </w:pPr>
    </w:p>
    <w:p w14:paraId="2B054C30" w14:textId="538D3964" w:rsidR="00E668AC" w:rsidRPr="006E13A7" w:rsidRDefault="00337120" w:rsidP="00BB5465">
      <w:pPr>
        <w:spacing w:after="0"/>
        <w:rPr>
          <w:rFonts w:cstheme="minorHAnsi"/>
          <w:b/>
        </w:rPr>
      </w:pPr>
      <w:r w:rsidRPr="006E13A7">
        <w:rPr>
          <w:rFonts w:cstheme="minorHAnsi"/>
          <w:b/>
        </w:rPr>
        <w:t>CSTE Annual M</w:t>
      </w:r>
      <w:r w:rsidR="007B2EC8" w:rsidRPr="006E13A7">
        <w:rPr>
          <w:rFonts w:cstheme="minorHAnsi"/>
          <w:b/>
        </w:rPr>
        <w:t>eeting</w:t>
      </w:r>
      <w:r w:rsidR="000A15DE" w:rsidRPr="006E13A7">
        <w:rPr>
          <w:rFonts w:cstheme="minorHAnsi"/>
          <w:b/>
        </w:rPr>
        <w:t xml:space="preserve"> &amp; </w:t>
      </w:r>
      <w:r w:rsidR="00E668AC" w:rsidRPr="006E13A7">
        <w:rPr>
          <w:rFonts w:cstheme="minorHAnsi"/>
          <w:b/>
        </w:rPr>
        <w:t>CORHA presentation</w:t>
      </w:r>
    </w:p>
    <w:p w14:paraId="4E042EF3" w14:textId="04B3180F" w:rsidR="00500F7B" w:rsidRPr="006E13A7" w:rsidRDefault="00CC0FD6" w:rsidP="00BB5465">
      <w:pPr>
        <w:spacing w:after="0"/>
      </w:pPr>
      <w:r w:rsidRPr="006E13A7">
        <w:t xml:space="preserve">A </w:t>
      </w:r>
      <w:r w:rsidR="00E668AC" w:rsidRPr="006E13A7">
        <w:t xml:space="preserve">CORHA </w:t>
      </w:r>
      <w:r w:rsidRPr="006E13A7">
        <w:t>roundtable session was approved</w:t>
      </w:r>
      <w:r w:rsidR="0012435F" w:rsidRPr="006E13A7">
        <w:t xml:space="preserve"> </w:t>
      </w:r>
      <w:r w:rsidR="004F613F" w:rsidRPr="006E13A7">
        <w:t xml:space="preserve">to take place on </w:t>
      </w:r>
      <w:r w:rsidRPr="006E13A7">
        <w:t xml:space="preserve">Tuesday, June 6 at </w:t>
      </w:r>
      <w:r w:rsidR="0012435F" w:rsidRPr="006E13A7">
        <w:t xml:space="preserve">the CSTE annual meeting. </w:t>
      </w:r>
      <w:r w:rsidRPr="006E13A7">
        <w:t>A</w:t>
      </w:r>
      <w:r w:rsidR="00F52A06" w:rsidRPr="006E13A7">
        <w:t xml:space="preserve"> </w:t>
      </w:r>
      <w:r w:rsidR="0012435F" w:rsidRPr="006E13A7">
        <w:t>p</w:t>
      </w:r>
      <w:r w:rsidR="00500F7B" w:rsidRPr="006E13A7">
        <w:t xml:space="preserve">oster presentation </w:t>
      </w:r>
      <w:r w:rsidR="0012435F" w:rsidRPr="006E13A7">
        <w:t>was</w:t>
      </w:r>
      <w:r w:rsidRPr="006E13A7">
        <w:t xml:space="preserve"> also</w:t>
      </w:r>
      <w:r w:rsidR="0012435F" w:rsidRPr="006E13A7">
        <w:t xml:space="preserve"> </w:t>
      </w:r>
      <w:r w:rsidR="00500F7B" w:rsidRPr="006E13A7">
        <w:t xml:space="preserve">accepted for APHL </w:t>
      </w:r>
      <w:r w:rsidR="005A48F3" w:rsidRPr="006E13A7">
        <w:t xml:space="preserve">in </w:t>
      </w:r>
      <w:r w:rsidR="00511E59" w:rsidRPr="006E13A7">
        <w:t>June</w:t>
      </w:r>
      <w:r w:rsidR="0012435F" w:rsidRPr="006E13A7">
        <w:t xml:space="preserve">. </w:t>
      </w:r>
    </w:p>
    <w:p w14:paraId="1189FADE" w14:textId="77777777" w:rsidR="00500F7B" w:rsidRPr="006E13A7" w:rsidRDefault="00500F7B" w:rsidP="00BB5465">
      <w:pPr>
        <w:spacing w:after="0"/>
      </w:pPr>
    </w:p>
    <w:p w14:paraId="7569E146" w14:textId="5613CBA6" w:rsidR="00500F7B" w:rsidRPr="006E13A7" w:rsidRDefault="00500F7B" w:rsidP="00BB5465">
      <w:pPr>
        <w:spacing w:after="0"/>
        <w:rPr>
          <w:rFonts w:cstheme="minorHAnsi"/>
          <w:b/>
        </w:rPr>
      </w:pPr>
      <w:r w:rsidRPr="006E13A7">
        <w:rPr>
          <w:rFonts w:cstheme="minorHAnsi"/>
          <w:b/>
        </w:rPr>
        <w:t>C</w:t>
      </w:r>
      <w:r w:rsidR="00082462" w:rsidRPr="006E13A7">
        <w:rPr>
          <w:rFonts w:cstheme="minorHAnsi"/>
          <w:b/>
        </w:rPr>
        <w:t>ORHA Name C</w:t>
      </w:r>
      <w:r w:rsidR="0012435F" w:rsidRPr="006E13A7">
        <w:rPr>
          <w:rFonts w:cstheme="minorHAnsi"/>
          <w:b/>
        </w:rPr>
        <w:t xml:space="preserve">hange </w:t>
      </w:r>
      <w:r w:rsidR="00CC0FD6" w:rsidRPr="006E13A7">
        <w:rPr>
          <w:rFonts w:cstheme="minorHAnsi"/>
          <w:b/>
        </w:rPr>
        <w:t>from Anti</w:t>
      </w:r>
      <w:r w:rsidR="00082462" w:rsidRPr="006E13A7">
        <w:rPr>
          <w:rFonts w:cstheme="minorHAnsi"/>
          <w:b/>
        </w:rPr>
        <w:t>biotic Resistance to A</w:t>
      </w:r>
      <w:r w:rsidR="00CC0FD6" w:rsidRPr="006E13A7">
        <w:rPr>
          <w:rFonts w:cstheme="minorHAnsi"/>
          <w:b/>
        </w:rPr>
        <w:t>nti</w:t>
      </w:r>
      <w:r w:rsidRPr="006E13A7">
        <w:rPr>
          <w:rFonts w:cstheme="minorHAnsi"/>
          <w:b/>
        </w:rPr>
        <w:t>microbial</w:t>
      </w:r>
      <w:r w:rsidR="00082462" w:rsidRPr="006E13A7">
        <w:rPr>
          <w:rFonts w:cstheme="minorHAnsi"/>
          <w:b/>
        </w:rPr>
        <w:t xml:space="preserve"> Resistance</w:t>
      </w:r>
      <w:r w:rsidRPr="006E13A7">
        <w:rPr>
          <w:rFonts w:cstheme="minorHAnsi"/>
          <w:b/>
        </w:rPr>
        <w:t>:</w:t>
      </w:r>
    </w:p>
    <w:p w14:paraId="28FBB04A" w14:textId="38F1B06F" w:rsidR="00500F7B" w:rsidRPr="006E13A7" w:rsidRDefault="0012435F" w:rsidP="00BB5465">
      <w:pPr>
        <w:spacing w:after="0"/>
      </w:pPr>
      <w:r w:rsidRPr="006E13A7">
        <w:t xml:space="preserve">Council </w:t>
      </w:r>
      <w:r w:rsidR="00337120" w:rsidRPr="006E13A7">
        <w:t xml:space="preserve">invited </w:t>
      </w:r>
      <w:r w:rsidRPr="006E13A7">
        <w:t xml:space="preserve">to </w:t>
      </w:r>
      <w:r w:rsidR="00DA607E" w:rsidRPr="006E13A7">
        <w:t xml:space="preserve">provide </w:t>
      </w:r>
      <w:r w:rsidR="00500F7B" w:rsidRPr="006E13A7">
        <w:t xml:space="preserve">feedback </w:t>
      </w:r>
      <w:r w:rsidR="00DA607E" w:rsidRPr="006E13A7">
        <w:t>and engagement before the Governance Committee</w:t>
      </w:r>
      <w:r w:rsidR="00500F7B" w:rsidRPr="006E13A7">
        <w:t xml:space="preserve"> finalize</w:t>
      </w:r>
      <w:r w:rsidR="00DA607E" w:rsidRPr="006E13A7">
        <w:t>s its decision</w:t>
      </w:r>
      <w:r w:rsidR="00337120" w:rsidRPr="006E13A7">
        <w:t xml:space="preserve"> on CORHA name change.</w:t>
      </w:r>
    </w:p>
    <w:p w14:paraId="5AA6DCD3" w14:textId="77777777" w:rsidR="00E668AC" w:rsidRPr="006E13A7" w:rsidRDefault="00E668AC" w:rsidP="00BB5465">
      <w:pPr>
        <w:spacing w:after="0"/>
      </w:pPr>
    </w:p>
    <w:p w14:paraId="4E72719A" w14:textId="059AD812" w:rsidR="00E668AC" w:rsidRPr="006E13A7" w:rsidRDefault="00082462" w:rsidP="00BB5465">
      <w:pPr>
        <w:spacing w:after="0"/>
        <w:rPr>
          <w:b/>
        </w:rPr>
      </w:pPr>
      <w:r w:rsidRPr="006E13A7">
        <w:rPr>
          <w:b/>
        </w:rPr>
        <w:t>Frequency of M</w:t>
      </w:r>
      <w:r w:rsidR="00E668AC" w:rsidRPr="006E13A7">
        <w:rPr>
          <w:b/>
        </w:rPr>
        <w:t>ee</w:t>
      </w:r>
      <w:r w:rsidRPr="006E13A7">
        <w:rPr>
          <w:b/>
        </w:rPr>
        <w:t>tings and C</w:t>
      </w:r>
      <w:r w:rsidR="00337120" w:rsidRPr="006E13A7">
        <w:rPr>
          <w:b/>
        </w:rPr>
        <w:t>alls</w:t>
      </w:r>
    </w:p>
    <w:p w14:paraId="33FADCAC" w14:textId="73BB8388" w:rsidR="00337120" w:rsidRPr="006E13A7" w:rsidRDefault="00CC0FD6" w:rsidP="00BB5465">
      <w:pPr>
        <w:spacing w:after="0"/>
      </w:pPr>
      <w:r w:rsidRPr="006E13A7">
        <w:t xml:space="preserve">Discussion on whether the frequency of meetings and calls are productive. </w:t>
      </w:r>
      <w:r w:rsidR="00337120" w:rsidRPr="006E13A7">
        <w:t xml:space="preserve">Timelines are necessary to </w:t>
      </w:r>
      <w:r w:rsidRPr="006E13A7">
        <w:t>gauge</w:t>
      </w:r>
      <w:r w:rsidR="00337120" w:rsidRPr="006E13A7">
        <w:t xml:space="preserve"> effectiveness. </w:t>
      </w:r>
      <w:r w:rsidRPr="006E13A7">
        <w:t>It w</w:t>
      </w:r>
      <w:r w:rsidR="001C6F14">
        <w:t>ould</w:t>
      </w:r>
      <w:r w:rsidRPr="006E13A7">
        <w:t xml:space="preserve"> be h</w:t>
      </w:r>
      <w:r w:rsidR="00337120" w:rsidRPr="006E13A7">
        <w:t xml:space="preserve">elpful to </w:t>
      </w:r>
      <w:r w:rsidRPr="006E13A7">
        <w:t>establish the</w:t>
      </w:r>
      <w:r w:rsidR="00337120" w:rsidRPr="006E13A7">
        <w:t xml:space="preserve"> agenda for the workgroups</w:t>
      </w:r>
      <w:r w:rsidR="001C6F14">
        <w:t>.</w:t>
      </w:r>
    </w:p>
    <w:p w14:paraId="58DA4523" w14:textId="7206AC7D" w:rsidR="00500F7B" w:rsidRPr="006E13A7" w:rsidRDefault="00337120" w:rsidP="00BB5465">
      <w:pPr>
        <w:spacing w:after="0"/>
      </w:pPr>
      <w:r w:rsidRPr="006E13A7">
        <w:rPr>
          <w:b/>
          <w:i/>
        </w:rPr>
        <w:t>Action item:</w:t>
      </w:r>
      <w:r w:rsidRPr="006E13A7">
        <w:t xml:space="preserve"> Convene in-person</w:t>
      </w:r>
      <w:r w:rsidR="00500F7B" w:rsidRPr="006E13A7">
        <w:t xml:space="preserve"> meetings on</w:t>
      </w:r>
      <w:r w:rsidR="00CC0FD6" w:rsidRPr="006E13A7">
        <w:t>ce every six months; A</w:t>
      </w:r>
      <w:r w:rsidRPr="006E13A7">
        <w:t>lternate</w:t>
      </w:r>
      <w:r w:rsidR="00500F7B" w:rsidRPr="006E13A7">
        <w:t xml:space="preserve"> quarterly </w:t>
      </w:r>
      <w:r w:rsidRPr="006E13A7">
        <w:t xml:space="preserve">meetings </w:t>
      </w:r>
      <w:r w:rsidR="00CC0FD6" w:rsidRPr="006E13A7">
        <w:t>with conference calls;</w:t>
      </w:r>
      <w:r w:rsidR="00500F7B" w:rsidRPr="006E13A7">
        <w:t xml:space="preserve"> </w:t>
      </w:r>
      <w:r w:rsidR="00CC0FD6" w:rsidRPr="006E13A7">
        <w:t>C</w:t>
      </w:r>
      <w:r w:rsidRPr="006E13A7">
        <w:t xml:space="preserve">onvene </w:t>
      </w:r>
      <w:r w:rsidR="00500F7B" w:rsidRPr="006E13A7">
        <w:t>workgroups and governance</w:t>
      </w:r>
      <w:r w:rsidRPr="006E13A7">
        <w:t xml:space="preserve"> calls every month to g</w:t>
      </w:r>
      <w:r w:rsidR="00CC0FD6" w:rsidRPr="006E13A7">
        <w:t>ather feedback.</w:t>
      </w:r>
    </w:p>
    <w:p w14:paraId="489B4248" w14:textId="77777777" w:rsidR="00337120" w:rsidRPr="006E13A7" w:rsidRDefault="00337120" w:rsidP="00BB5465">
      <w:pPr>
        <w:spacing w:after="0"/>
      </w:pPr>
    </w:p>
    <w:p w14:paraId="074A9396" w14:textId="63B433BF" w:rsidR="00E668AC" w:rsidRPr="006E13A7" w:rsidRDefault="00E668AC" w:rsidP="00BB5465">
      <w:pPr>
        <w:spacing w:after="0"/>
        <w:rPr>
          <w:b/>
        </w:rPr>
      </w:pPr>
      <w:r w:rsidRPr="006E13A7">
        <w:rPr>
          <w:b/>
        </w:rPr>
        <w:t>CORHA</w:t>
      </w:r>
      <w:r w:rsidR="00500F7B" w:rsidRPr="006E13A7">
        <w:rPr>
          <w:b/>
        </w:rPr>
        <w:t xml:space="preserve"> Keep-Stop-S</w:t>
      </w:r>
      <w:r w:rsidRPr="006E13A7">
        <w:rPr>
          <w:b/>
        </w:rPr>
        <w:t>tart</w:t>
      </w:r>
    </w:p>
    <w:p w14:paraId="28CEFD66" w14:textId="59898156" w:rsidR="00337120" w:rsidRPr="006E13A7" w:rsidRDefault="00337120" w:rsidP="00BB5465">
      <w:pPr>
        <w:spacing w:after="0"/>
      </w:pPr>
      <w:r w:rsidRPr="006E13A7">
        <w:t>Are there t</w:t>
      </w:r>
      <w:r w:rsidR="00E74132" w:rsidRPr="006E13A7">
        <w:t>hings that we keep/stop/start doing? Go</w:t>
      </w:r>
      <w:r w:rsidR="00C93B6C">
        <w:t>od time to identify issues now?</w:t>
      </w:r>
    </w:p>
    <w:p w14:paraId="77B250AD" w14:textId="54B145C3" w:rsidR="00337120" w:rsidRPr="006E13A7" w:rsidRDefault="00337120" w:rsidP="00BB5465">
      <w:pPr>
        <w:spacing w:after="0"/>
      </w:pPr>
      <w:r w:rsidRPr="006E13A7">
        <w:rPr>
          <w:b/>
          <w:i/>
        </w:rPr>
        <w:t>Action item</w:t>
      </w:r>
      <w:r w:rsidR="00CC0FD6" w:rsidRPr="006E13A7">
        <w:rPr>
          <w:b/>
          <w:i/>
        </w:rPr>
        <w:t>s</w:t>
      </w:r>
      <w:r w:rsidRPr="006E13A7">
        <w:rPr>
          <w:b/>
          <w:i/>
        </w:rPr>
        <w:t>:</w:t>
      </w:r>
      <w:r w:rsidRPr="006E13A7">
        <w:t xml:space="preserve"> Create</w:t>
      </w:r>
      <w:r w:rsidR="00CC0FD6" w:rsidRPr="006E13A7">
        <w:t xml:space="preserve"> parking lot items on basecamp; </w:t>
      </w:r>
      <w:r w:rsidRPr="006E13A7">
        <w:t>F</w:t>
      </w:r>
      <w:r w:rsidR="00CC0FD6" w:rsidRPr="006E13A7">
        <w:t xml:space="preserve">inalize </w:t>
      </w:r>
      <w:r w:rsidR="00E74132" w:rsidRPr="006E13A7">
        <w:t>dates of i</w:t>
      </w:r>
      <w:r w:rsidR="00CC0FD6" w:rsidRPr="006E13A7">
        <w:t>n-person meetings.</w:t>
      </w:r>
    </w:p>
    <w:p w14:paraId="18ADDCBD" w14:textId="44D69741" w:rsidR="006E0533" w:rsidRDefault="00E74132" w:rsidP="006E0533">
      <w:pPr>
        <w:spacing w:after="0"/>
      </w:pPr>
      <w:r w:rsidRPr="006E13A7">
        <w:t>(</w:t>
      </w:r>
      <w:r w:rsidR="00776008" w:rsidRPr="006E13A7">
        <w:t xml:space="preserve">Meeting </w:t>
      </w:r>
      <w:r w:rsidRPr="006E13A7">
        <w:t xml:space="preserve">adjourned </w:t>
      </w:r>
      <w:r w:rsidR="00776008" w:rsidRPr="006E13A7">
        <w:t xml:space="preserve">for the day at </w:t>
      </w:r>
      <w:r w:rsidRPr="006E13A7">
        <w:t>5:00pm)</w:t>
      </w:r>
      <w:r w:rsidR="006E0533">
        <w:t>.</w:t>
      </w:r>
    </w:p>
    <w:p w14:paraId="72704EDB" w14:textId="581D5A0A" w:rsidR="00A74D4D" w:rsidRDefault="00A74D4D" w:rsidP="006E0533">
      <w:pPr>
        <w:spacing w:after="0"/>
      </w:pPr>
    </w:p>
    <w:p w14:paraId="40A257AA" w14:textId="77777777" w:rsidR="00E5211D" w:rsidRDefault="00E5211D" w:rsidP="00E5211D">
      <w:pPr>
        <w:spacing w:after="0"/>
        <w:jc w:val="center"/>
        <w:rPr>
          <w:rFonts w:cs="Arial"/>
          <w:b/>
        </w:rPr>
      </w:pPr>
    </w:p>
    <w:p w14:paraId="2AF6768C" w14:textId="77777777" w:rsidR="00E5211D" w:rsidRDefault="00E5211D" w:rsidP="00E5211D">
      <w:pPr>
        <w:spacing w:after="0"/>
        <w:jc w:val="center"/>
        <w:rPr>
          <w:rFonts w:cs="Arial"/>
          <w:b/>
        </w:rPr>
      </w:pPr>
    </w:p>
    <w:p w14:paraId="36E64A90" w14:textId="77777777" w:rsidR="00E5211D" w:rsidRDefault="00E5211D" w:rsidP="00E5211D">
      <w:pPr>
        <w:spacing w:after="0"/>
        <w:jc w:val="center"/>
        <w:rPr>
          <w:rFonts w:cs="Arial"/>
          <w:b/>
        </w:rPr>
      </w:pPr>
    </w:p>
    <w:p w14:paraId="65C59795" w14:textId="77777777" w:rsidR="00E5211D" w:rsidRDefault="00E5211D" w:rsidP="00E5211D">
      <w:pPr>
        <w:spacing w:after="0"/>
        <w:jc w:val="center"/>
        <w:rPr>
          <w:rFonts w:cs="Arial"/>
          <w:b/>
        </w:rPr>
      </w:pPr>
    </w:p>
    <w:p w14:paraId="254535BA" w14:textId="77777777" w:rsidR="00E5211D" w:rsidRDefault="00E5211D" w:rsidP="00E5211D">
      <w:pPr>
        <w:spacing w:after="0"/>
        <w:jc w:val="center"/>
        <w:rPr>
          <w:rFonts w:cs="Arial"/>
          <w:b/>
        </w:rPr>
      </w:pPr>
    </w:p>
    <w:p w14:paraId="695FB0A0" w14:textId="77777777" w:rsidR="00E5211D" w:rsidRDefault="00E5211D" w:rsidP="00E5211D">
      <w:pPr>
        <w:spacing w:after="0"/>
        <w:jc w:val="center"/>
        <w:rPr>
          <w:rFonts w:cs="Arial"/>
          <w:b/>
        </w:rPr>
      </w:pPr>
    </w:p>
    <w:p w14:paraId="25706D4B" w14:textId="77777777" w:rsidR="00E5211D" w:rsidRDefault="00E5211D" w:rsidP="00E5211D">
      <w:pPr>
        <w:spacing w:after="0"/>
        <w:jc w:val="center"/>
        <w:rPr>
          <w:rFonts w:cs="Arial"/>
          <w:b/>
        </w:rPr>
      </w:pPr>
    </w:p>
    <w:p w14:paraId="233CBBFA" w14:textId="1707E888" w:rsidR="003F4215" w:rsidRPr="006E13A7" w:rsidRDefault="003F4215" w:rsidP="00E5211D">
      <w:pPr>
        <w:spacing w:after="0"/>
        <w:jc w:val="center"/>
        <w:rPr>
          <w:rFonts w:cs="Arial"/>
        </w:rPr>
      </w:pPr>
      <w:r w:rsidRPr="006E13A7">
        <w:rPr>
          <w:rFonts w:cs="Arial"/>
          <w:b/>
        </w:rPr>
        <w:lastRenderedPageBreak/>
        <w:t>Friday, May 5, 2017</w:t>
      </w:r>
    </w:p>
    <w:p w14:paraId="6C043B76" w14:textId="77777777" w:rsidR="003F4215" w:rsidRPr="006E13A7" w:rsidRDefault="003F4215" w:rsidP="00E5211D">
      <w:pPr>
        <w:spacing w:after="0"/>
        <w:jc w:val="center"/>
        <w:rPr>
          <w:rFonts w:cs="Arial"/>
          <w:b/>
        </w:rPr>
      </w:pPr>
      <w:r w:rsidRPr="006E13A7">
        <w:rPr>
          <w:rFonts w:cs="Arial"/>
          <w:b/>
        </w:rPr>
        <w:t>CORHA Spring Meeting</w:t>
      </w:r>
    </w:p>
    <w:p w14:paraId="796A0F4E" w14:textId="77777777" w:rsidR="003F4215" w:rsidRPr="006E13A7" w:rsidRDefault="006E07A0" w:rsidP="00E5211D">
      <w:pPr>
        <w:spacing w:after="0"/>
        <w:jc w:val="center"/>
        <w:rPr>
          <w:rFonts w:cs="Arial"/>
          <w:b/>
        </w:rPr>
      </w:pPr>
      <w:r w:rsidRPr="006E13A7">
        <w:rPr>
          <w:rFonts w:cs="Arial"/>
          <w:b/>
        </w:rPr>
        <w:t>Day Two</w:t>
      </w:r>
    </w:p>
    <w:p w14:paraId="74DA23D6" w14:textId="77777777" w:rsidR="004971BB" w:rsidRPr="006E13A7" w:rsidRDefault="004971BB" w:rsidP="00BB5465">
      <w:pPr>
        <w:spacing w:after="0"/>
        <w:rPr>
          <w:rFonts w:cs="Arial"/>
        </w:rPr>
      </w:pPr>
    </w:p>
    <w:p w14:paraId="6F9DB65C" w14:textId="309B86D4" w:rsidR="0014767C" w:rsidRPr="006E13A7" w:rsidRDefault="0014767C" w:rsidP="00BB5465">
      <w:pPr>
        <w:spacing w:after="0"/>
        <w:rPr>
          <w:rFonts w:cs="Arial"/>
          <w:b/>
        </w:rPr>
      </w:pPr>
      <w:r w:rsidRPr="006E13A7">
        <w:rPr>
          <w:rFonts w:cs="Arial"/>
          <w:b/>
        </w:rPr>
        <w:t xml:space="preserve">Workgroup </w:t>
      </w:r>
      <w:r w:rsidR="00A909BD" w:rsidRPr="006E13A7">
        <w:rPr>
          <w:rFonts w:cs="Arial"/>
          <w:b/>
        </w:rPr>
        <w:t>Working Sessions</w:t>
      </w:r>
      <w:r w:rsidRPr="006E13A7">
        <w:rPr>
          <w:rFonts w:cs="Arial"/>
          <w:b/>
        </w:rPr>
        <w:t xml:space="preserve"> </w:t>
      </w:r>
    </w:p>
    <w:p w14:paraId="04D576C7" w14:textId="786EF47A" w:rsidR="00A909BD" w:rsidRPr="006E13A7" w:rsidRDefault="0014767C" w:rsidP="00BB5465">
      <w:pPr>
        <w:spacing w:after="0"/>
      </w:pPr>
      <w:r w:rsidRPr="006E13A7">
        <w:rPr>
          <w:b/>
        </w:rPr>
        <w:t>Workgroup A</w:t>
      </w:r>
    </w:p>
    <w:p w14:paraId="3C5D54B4" w14:textId="77777777" w:rsidR="002735C6" w:rsidRDefault="0014767C" w:rsidP="009E58F0">
      <w:pPr>
        <w:spacing w:after="0"/>
      </w:pPr>
      <w:r w:rsidRPr="006E13A7">
        <w:t>Identify tools and resource</w:t>
      </w:r>
      <w:r w:rsidR="006E07A0" w:rsidRPr="006E13A7">
        <w:t>s that we might not be aware of</w:t>
      </w:r>
      <w:r w:rsidR="00A909BD" w:rsidRPr="006E13A7">
        <w:t xml:space="preserve"> (Cell 3); </w:t>
      </w:r>
      <w:r w:rsidR="001C1898">
        <w:t>i</w:t>
      </w:r>
      <w:r w:rsidR="009E58F0" w:rsidRPr="006E13A7">
        <w:t>dentify u</w:t>
      </w:r>
      <w:r w:rsidRPr="006E13A7">
        <w:t>nderlying data sources</w:t>
      </w:r>
      <w:r w:rsidR="001C1898">
        <w:t>; w</w:t>
      </w:r>
      <w:r w:rsidR="00A909BD" w:rsidRPr="006E13A7">
        <w:t xml:space="preserve">ork on </w:t>
      </w:r>
      <w:r w:rsidRPr="006E13A7">
        <w:t xml:space="preserve">HAI/AR </w:t>
      </w:r>
      <w:r w:rsidR="00A909BD" w:rsidRPr="006E13A7">
        <w:t xml:space="preserve">Outbreak Detection </w:t>
      </w:r>
      <w:r w:rsidR="009E58F0" w:rsidRPr="006E13A7">
        <w:t xml:space="preserve">survey </w:t>
      </w:r>
      <w:r w:rsidRPr="006E13A7">
        <w:t>(see handout)</w:t>
      </w:r>
      <w:r w:rsidR="009E58F0" w:rsidRPr="006E13A7">
        <w:t>.</w:t>
      </w:r>
      <w:r w:rsidR="00BC0DD4">
        <w:t xml:space="preserve"> </w:t>
      </w:r>
    </w:p>
    <w:p w14:paraId="2A821352" w14:textId="3AD95366" w:rsidR="009E58F0" w:rsidRPr="006E13A7" w:rsidRDefault="009E58F0" w:rsidP="009E58F0">
      <w:pPr>
        <w:spacing w:after="0"/>
      </w:pPr>
      <w:r w:rsidRPr="006E13A7">
        <w:t xml:space="preserve">Identified Pathogens of Interest: </w:t>
      </w:r>
      <w:r w:rsidRPr="006E13A7">
        <w:rPr>
          <w:i/>
        </w:rPr>
        <w:t xml:space="preserve">Candida </w:t>
      </w:r>
      <w:proofErr w:type="spellStart"/>
      <w:r w:rsidRPr="006E13A7">
        <w:rPr>
          <w:i/>
        </w:rPr>
        <w:t>auris</w:t>
      </w:r>
      <w:proofErr w:type="spellEnd"/>
      <w:r w:rsidRPr="006E13A7">
        <w:t>/</w:t>
      </w:r>
      <w:r w:rsidRPr="006E13A7">
        <w:rPr>
          <w:i/>
        </w:rPr>
        <w:t>Clostridium difficile</w:t>
      </w:r>
      <w:r w:rsidR="002735C6">
        <w:t>/CRE/MRSA/NTM</w:t>
      </w:r>
      <w:r w:rsidRPr="006E13A7">
        <w:t>/Other MDR</w:t>
      </w:r>
      <w:r w:rsidR="00002EFC">
        <w:t>O</w:t>
      </w:r>
      <w:r w:rsidRPr="006E13A7">
        <w:t>s</w:t>
      </w:r>
      <w:r w:rsidR="00AC7EC8" w:rsidRPr="006E13A7">
        <w:t>.</w:t>
      </w:r>
    </w:p>
    <w:p w14:paraId="68763F47" w14:textId="77777777" w:rsidR="006E07A0" w:rsidRPr="006E13A7" w:rsidRDefault="006E07A0" w:rsidP="00BB5465">
      <w:pPr>
        <w:spacing w:after="0"/>
      </w:pPr>
    </w:p>
    <w:p w14:paraId="5757AB3F" w14:textId="77777777" w:rsidR="00A909BD" w:rsidRPr="006E13A7" w:rsidRDefault="0014767C" w:rsidP="00BB5465">
      <w:pPr>
        <w:spacing w:after="0"/>
      </w:pPr>
      <w:r w:rsidRPr="006E13A7">
        <w:rPr>
          <w:b/>
        </w:rPr>
        <w:t>Workgroup B</w:t>
      </w:r>
    </w:p>
    <w:p w14:paraId="1B66740A" w14:textId="7ED900E2" w:rsidR="0014767C" w:rsidRPr="006E13A7" w:rsidRDefault="006E07A0" w:rsidP="00BB5465">
      <w:pPr>
        <w:spacing w:after="0"/>
      </w:pPr>
      <w:r w:rsidRPr="006E13A7">
        <w:t>Interested in incorporating</w:t>
      </w:r>
      <w:r w:rsidR="0014767C" w:rsidRPr="006E13A7">
        <w:t xml:space="preserve"> additional questions</w:t>
      </w:r>
      <w:r w:rsidR="002735C6">
        <w:t xml:space="preserve"> (two</w:t>
      </w:r>
      <w:r w:rsidR="00A909BD" w:rsidRPr="006E13A7">
        <w:t xml:space="preserve"> structured and </w:t>
      </w:r>
      <w:r w:rsidR="002735C6">
        <w:t>two</w:t>
      </w:r>
      <w:r w:rsidRPr="006E13A7">
        <w:t xml:space="preserve"> open-ended questions) to the survey </w:t>
      </w:r>
      <w:r w:rsidR="00A909BD" w:rsidRPr="006E13A7">
        <w:t>on s</w:t>
      </w:r>
      <w:r w:rsidRPr="006E13A7">
        <w:t xml:space="preserve">urveillance and resource utilization; </w:t>
      </w:r>
      <w:r w:rsidR="002735C6">
        <w:t>d</w:t>
      </w:r>
      <w:r w:rsidR="00A909BD" w:rsidRPr="006E13A7">
        <w:t>iscuss helpful t</w:t>
      </w:r>
      <w:r w:rsidR="00FD5DBB" w:rsidRPr="006E13A7">
        <w:t xml:space="preserve">ools </w:t>
      </w:r>
      <w:r w:rsidR="00A909BD" w:rsidRPr="006E13A7">
        <w:t xml:space="preserve">for </w:t>
      </w:r>
      <w:r w:rsidR="00FD5DBB" w:rsidRPr="006E13A7">
        <w:t xml:space="preserve">HAI investigations. </w:t>
      </w:r>
    </w:p>
    <w:p w14:paraId="7DE18BFE" w14:textId="3E61532F" w:rsidR="009E58F0" w:rsidRPr="006E13A7" w:rsidRDefault="009E58F0" w:rsidP="00BB5465">
      <w:pPr>
        <w:spacing w:after="0"/>
      </w:pPr>
      <w:r w:rsidRPr="006E13A7">
        <w:t xml:space="preserve">Identified Pathogens of Interest: </w:t>
      </w:r>
      <w:r w:rsidRPr="006E13A7">
        <w:rPr>
          <w:i/>
        </w:rPr>
        <w:t>Clostridium difficile</w:t>
      </w:r>
      <w:r w:rsidRPr="006E13A7">
        <w:t>/CRE/Scabies</w:t>
      </w:r>
      <w:r w:rsidR="002735C6">
        <w:t>.</w:t>
      </w:r>
    </w:p>
    <w:p w14:paraId="2B85812F" w14:textId="77777777" w:rsidR="009E58F0" w:rsidRPr="006E13A7" w:rsidRDefault="009E58F0" w:rsidP="00BB5465">
      <w:pPr>
        <w:spacing w:after="0"/>
      </w:pPr>
    </w:p>
    <w:p w14:paraId="42A927C0" w14:textId="610407BF" w:rsidR="00FD5DBB" w:rsidRPr="006E13A7" w:rsidRDefault="00FD5DBB" w:rsidP="00FD5DBB">
      <w:pPr>
        <w:spacing w:after="0"/>
      </w:pPr>
      <w:r w:rsidRPr="006E13A7">
        <w:rPr>
          <w:b/>
        </w:rPr>
        <w:t>Workgroup A/B</w:t>
      </w:r>
      <w:r w:rsidRPr="006E13A7">
        <w:t xml:space="preserve"> – </w:t>
      </w:r>
      <w:r w:rsidR="00624F6A" w:rsidRPr="00624F6A">
        <w:t>F</w:t>
      </w:r>
      <w:r w:rsidRPr="00624F6A">
        <w:t xml:space="preserve">ocus on subset </w:t>
      </w:r>
      <w:r w:rsidR="00624F6A" w:rsidRPr="00624F6A">
        <w:t>of conditions</w:t>
      </w:r>
      <w:r w:rsidR="00FE58E5">
        <w:t>,</w:t>
      </w:r>
      <w:r w:rsidR="00624F6A" w:rsidRPr="00624F6A">
        <w:t xml:space="preserve"> </w:t>
      </w:r>
      <w:r w:rsidRPr="00624F6A">
        <w:t xml:space="preserve">but further refinement is </w:t>
      </w:r>
      <w:r w:rsidR="00FE58E5">
        <w:t xml:space="preserve">still </w:t>
      </w:r>
      <w:r w:rsidRPr="00624F6A">
        <w:t xml:space="preserve">needed. What is the final goal? </w:t>
      </w:r>
      <w:r w:rsidR="009E58F0" w:rsidRPr="00624F6A">
        <w:t>CORHA product</w:t>
      </w:r>
      <w:r w:rsidR="00830F84" w:rsidRPr="00624F6A">
        <w:t xml:space="preserve"> as guidance document</w:t>
      </w:r>
      <w:r w:rsidR="009E58F0" w:rsidRPr="00624F6A">
        <w:t xml:space="preserve">? </w:t>
      </w:r>
      <w:r w:rsidR="00FE7BB6" w:rsidRPr="00624F6A">
        <w:t>Establish standards for a document review process.</w:t>
      </w:r>
    </w:p>
    <w:p w14:paraId="78643AE8" w14:textId="77777777" w:rsidR="009820AA" w:rsidRDefault="006E07A0" w:rsidP="00790069">
      <w:pPr>
        <w:spacing w:after="0"/>
      </w:pPr>
      <w:r w:rsidRPr="006E13A7">
        <w:rPr>
          <w:b/>
          <w:i/>
        </w:rPr>
        <w:t>Action item</w:t>
      </w:r>
      <w:r w:rsidR="00790069" w:rsidRPr="006E13A7">
        <w:rPr>
          <w:b/>
          <w:i/>
        </w:rPr>
        <w:t>s</w:t>
      </w:r>
      <w:r w:rsidRPr="006E13A7">
        <w:rPr>
          <w:b/>
          <w:i/>
        </w:rPr>
        <w:t>:</w:t>
      </w:r>
      <w:r w:rsidRPr="006E13A7">
        <w:t xml:space="preserve"> </w:t>
      </w:r>
    </w:p>
    <w:p w14:paraId="6614881E" w14:textId="77777777" w:rsidR="009820AA" w:rsidRDefault="00790069" w:rsidP="00790069">
      <w:pPr>
        <w:pStyle w:val="ListParagraph"/>
        <w:numPr>
          <w:ilvl w:val="0"/>
          <w:numId w:val="57"/>
        </w:numPr>
        <w:spacing w:after="0"/>
      </w:pPr>
      <w:r w:rsidRPr="006E13A7">
        <w:t xml:space="preserve">Workgroups will collaborate to investigate further problem-based approaches; </w:t>
      </w:r>
      <w:r w:rsidR="007B79D8">
        <w:t>f</w:t>
      </w:r>
      <w:r w:rsidR="00FD5DBB" w:rsidRPr="006E13A7">
        <w:t>inalize process</w:t>
      </w:r>
      <w:r w:rsidRPr="006E13A7">
        <w:t>es</w:t>
      </w:r>
      <w:r w:rsidR="00FD5DBB" w:rsidRPr="006E13A7">
        <w:t xml:space="preserve"> for reviewing and finalizing survey questions. </w:t>
      </w:r>
    </w:p>
    <w:p w14:paraId="7560D2F5" w14:textId="2C5222F9" w:rsidR="009820AA" w:rsidRDefault="00FD5DBB" w:rsidP="00790069">
      <w:pPr>
        <w:pStyle w:val="ListParagraph"/>
        <w:numPr>
          <w:ilvl w:val="0"/>
          <w:numId w:val="57"/>
        </w:numPr>
        <w:spacing w:after="0"/>
      </w:pPr>
      <w:r w:rsidRPr="006E13A7">
        <w:t>I</w:t>
      </w:r>
      <w:r w:rsidR="00AD2DE0" w:rsidRPr="006E13A7">
        <w:t>nclude toolkit template</w:t>
      </w:r>
      <w:r w:rsidRPr="006E13A7">
        <w:t xml:space="preserve"> as an appendix</w:t>
      </w:r>
      <w:r w:rsidR="00205AC5" w:rsidRPr="006E13A7">
        <w:t xml:space="preserve"> with descriptors</w:t>
      </w:r>
      <w:r w:rsidR="00790069" w:rsidRPr="009820AA">
        <w:rPr>
          <w:b/>
        </w:rPr>
        <w:t xml:space="preserve">; </w:t>
      </w:r>
      <w:r w:rsidR="00BE255F">
        <w:t>w</w:t>
      </w:r>
      <w:r w:rsidRPr="006E13A7">
        <w:t xml:space="preserve">orkgroup additions </w:t>
      </w:r>
      <w:r w:rsidR="006E2681" w:rsidRPr="006E13A7">
        <w:t>should</w:t>
      </w:r>
      <w:r w:rsidRPr="006E13A7">
        <w:t xml:space="preserve"> </w:t>
      </w:r>
      <w:r w:rsidR="00205AC5" w:rsidRPr="006E13A7">
        <w:t>have laboratory expertise (i.e.</w:t>
      </w:r>
      <w:r w:rsidRPr="006E13A7">
        <w:t xml:space="preserve"> APHL)</w:t>
      </w:r>
      <w:r w:rsidR="006E2681" w:rsidRPr="006E13A7">
        <w:t>.</w:t>
      </w:r>
    </w:p>
    <w:p w14:paraId="618695E2" w14:textId="1E89ECE7" w:rsidR="00C21C37" w:rsidRPr="006E13A7" w:rsidRDefault="00790069" w:rsidP="00790069">
      <w:pPr>
        <w:pStyle w:val="ListParagraph"/>
        <w:numPr>
          <w:ilvl w:val="0"/>
          <w:numId w:val="57"/>
        </w:numPr>
        <w:spacing w:after="0"/>
      </w:pPr>
      <w:r w:rsidRPr="006E13A7">
        <w:t>V</w:t>
      </w:r>
      <w:r w:rsidR="00C21C37" w:rsidRPr="006E13A7">
        <w:t xml:space="preserve">olunteers </w:t>
      </w:r>
      <w:r w:rsidRPr="006E13A7">
        <w:t xml:space="preserve">will </w:t>
      </w:r>
      <w:r w:rsidR="00516EDF" w:rsidRPr="006E13A7">
        <w:t>work on</w:t>
      </w:r>
      <w:r w:rsidR="00FD5DBB" w:rsidRPr="006E13A7">
        <w:t xml:space="preserve"> </w:t>
      </w:r>
      <w:r w:rsidR="00516EDF" w:rsidRPr="006E13A7">
        <w:t>specific</w:t>
      </w:r>
      <w:r w:rsidR="00C21C37" w:rsidRPr="006E13A7">
        <w:t xml:space="preserve"> pathogen</w:t>
      </w:r>
      <w:r w:rsidR="00D8636A" w:rsidRPr="006E13A7">
        <w:t>s</w:t>
      </w:r>
      <w:r w:rsidR="00C21C37" w:rsidRPr="006E13A7">
        <w:t xml:space="preserve"> </w:t>
      </w:r>
      <w:r w:rsidRPr="006E13A7">
        <w:t>and</w:t>
      </w:r>
      <w:r w:rsidR="00482340">
        <w:t xml:space="preserve"> report back to the workgroup; s</w:t>
      </w:r>
      <w:r w:rsidRPr="006E13A7">
        <w:t>ubject-</w:t>
      </w:r>
      <w:r w:rsidR="00C21C37" w:rsidRPr="006E13A7">
        <w:t>matter experts from CDC to provide guidance on conference calls</w:t>
      </w:r>
      <w:r w:rsidR="00FB7A8A" w:rsidRPr="006E13A7">
        <w:t>- (c</w:t>
      </w:r>
      <w:r w:rsidRPr="006E13A7">
        <w:t>an</w:t>
      </w:r>
      <w:r w:rsidR="00FD5DBB" w:rsidRPr="006E13A7">
        <w:t xml:space="preserve"> supplement</w:t>
      </w:r>
      <w:r w:rsidRPr="006E13A7">
        <w:t xml:space="preserve"> using ad hoc members or </w:t>
      </w:r>
      <w:r w:rsidR="00C21C37" w:rsidRPr="006E13A7">
        <w:t>member organizations</w:t>
      </w:r>
      <w:r w:rsidR="00FB7A8A" w:rsidRPr="006E13A7">
        <w:t>)</w:t>
      </w:r>
      <w:r w:rsidRPr="006E13A7">
        <w:t xml:space="preserve">. </w:t>
      </w:r>
    </w:p>
    <w:p w14:paraId="0330E562" w14:textId="77777777" w:rsidR="00C21C37" w:rsidRPr="006E13A7" w:rsidRDefault="00C21C37" w:rsidP="00BB5465">
      <w:pPr>
        <w:spacing w:after="0"/>
      </w:pPr>
    </w:p>
    <w:p w14:paraId="05DC91C2" w14:textId="39856FFF" w:rsidR="00C21C37" w:rsidRPr="006E13A7" w:rsidRDefault="00DD1EBE" w:rsidP="00BB5465">
      <w:pPr>
        <w:spacing w:after="0"/>
        <w:rPr>
          <w:rFonts w:cs="Arial"/>
          <w:b/>
        </w:rPr>
      </w:pPr>
      <w:r w:rsidRPr="006E13A7">
        <w:rPr>
          <w:rFonts w:cs="Arial"/>
          <w:b/>
        </w:rPr>
        <w:t>Workgroup</w:t>
      </w:r>
      <w:r w:rsidR="00D8636A" w:rsidRPr="006E13A7">
        <w:rPr>
          <w:rFonts w:cs="Arial"/>
          <w:b/>
        </w:rPr>
        <w:t xml:space="preserve"> A D</w:t>
      </w:r>
      <w:r w:rsidR="00C21C37" w:rsidRPr="006E13A7">
        <w:rPr>
          <w:rFonts w:cs="Arial"/>
          <w:b/>
        </w:rPr>
        <w:t>iscussion</w:t>
      </w:r>
      <w:r w:rsidR="009820AA">
        <w:rPr>
          <w:rFonts w:cs="Arial"/>
          <w:b/>
        </w:rPr>
        <w:t xml:space="preserve"> </w:t>
      </w:r>
    </w:p>
    <w:p w14:paraId="4DBCD8F6" w14:textId="1BD8AE9B" w:rsidR="00AC6243" w:rsidRPr="006E13A7" w:rsidRDefault="00AC6243" w:rsidP="00BB5465">
      <w:pPr>
        <w:spacing w:after="0"/>
        <w:rPr>
          <w:b/>
        </w:rPr>
      </w:pPr>
      <w:r w:rsidRPr="006E13A7">
        <w:rPr>
          <w:b/>
        </w:rPr>
        <w:t>Key Pathogen: CRE</w:t>
      </w:r>
    </w:p>
    <w:p w14:paraId="258C47D4" w14:textId="1ACF64B1" w:rsidR="00135F60" w:rsidRPr="0064404C" w:rsidRDefault="006D4EFC" w:rsidP="000F188A">
      <w:pPr>
        <w:pStyle w:val="ListParagraph"/>
        <w:numPr>
          <w:ilvl w:val="0"/>
          <w:numId w:val="58"/>
        </w:numPr>
        <w:spacing w:after="0"/>
      </w:pPr>
      <w:r w:rsidRPr="006E13A7">
        <w:t>Repr</w:t>
      </w:r>
      <w:r w:rsidR="00FE58E5">
        <w:t>esenting low prevalence areas; r</w:t>
      </w:r>
      <w:r w:rsidRPr="006E13A7">
        <w:t>e</w:t>
      </w:r>
      <w:r w:rsidR="00D8636A" w:rsidRPr="006E13A7">
        <w:t>cognizing KPC CRE and non-KPC CR</w:t>
      </w:r>
      <w:r w:rsidRPr="006E13A7">
        <w:t>E</w:t>
      </w:r>
    </w:p>
    <w:p w14:paraId="1B9168D3" w14:textId="65BAC50E" w:rsidR="006D4EFC" w:rsidRPr="006E13A7" w:rsidRDefault="00AC6243" w:rsidP="009A0598">
      <w:pPr>
        <w:pStyle w:val="ListParagraph"/>
        <w:numPr>
          <w:ilvl w:val="0"/>
          <w:numId w:val="27"/>
        </w:numPr>
        <w:spacing w:after="0"/>
        <w:rPr>
          <w:u w:val="single"/>
        </w:rPr>
      </w:pPr>
      <w:r w:rsidRPr="006E13A7">
        <w:t xml:space="preserve">1 – </w:t>
      </w:r>
      <w:r w:rsidR="00D8636A" w:rsidRPr="006E13A7">
        <w:t>L</w:t>
      </w:r>
      <w:r w:rsidR="006D4EFC" w:rsidRPr="006E13A7">
        <w:t>ow prevalence</w:t>
      </w:r>
      <w:r w:rsidR="00D8636A" w:rsidRPr="006E13A7">
        <w:t>;</w:t>
      </w:r>
      <w:r w:rsidR="006D4EFC" w:rsidRPr="006E13A7">
        <w:t xml:space="preserve"> 2 – </w:t>
      </w:r>
      <w:r w:rsidR="00D8636A" w:rsidRPr="006E13A7">
        <w:t>L</w:t>
      </w:r>
      <w:r w:rsidR="006D4EFC" w:rsidRPr="006E13A7">
        <w:t>ow to high prevalence</w:t>
      </w:r>
      <w:r w:rsidR="00D861BC" w:rsidRPr="006E13A7">
        <w:t xml:space="preserve">; </w:t>
      </w:r>
      <w:r w:rsidR="000A6789">
        <w:t>h</w:t>
      </w:r>
      <w:r w:rsidR="006D4EFC" w:rsidRPr="006E13A7">
        <w:t xml:space="preserve">ow </w:t>
      </w:r>
      <w:r w:rsidR="00D8636A" w:rsidRPr="006E13A7">
        <w:t>is this defined</w:t>
      </w:r>
      <w:r w:rsidR="006D4EFC" w:rsidRPr="006E13A7">
        <w:t xml:space="preserve">? </w:t>
      </w:r>
      <w:r w:rsidR="000A6789">
        <w:t>s</w:t>
      </w:r>
      <w:r w:rsidR="0089334C">
        <w:t>hould an “e</w:t>
      </w:r>
      <w:r w:rsidR="006D4EFC" w:rsidRPr="006E13A7">
        <w:t>xtremely low prevalence</w:t>
      </w:r>
      <w:r w:rsidR="00D8636A" w:rsidRPr="006E13A7">
        <w:t>”</w:t>
      </w:r>
      <w:r w:rsidR="006D4EFC" w:rsidRPr="006E13A7">
        <w:t xml:space="preserve"> category</w:t>
      </w:r>
      <w:r w:rsidR="000A6789">
        <w:t xml:space="preserve"> be added? h</w:t>
      </w:r>
      <w:r w:rsidR="00D8636A" w:rsidRPr="006E13A7">
        <w:t>ow t</w:t>
      </w:r>
      <w:r w:rsidR="006D4EFC" w:rsidRPr="006E13A7">
        <w:t xml:space="preserve">o define </w:t>
      </w:r>
      <w:r w:rsidR="00D8636A" w:rsidRPr="006E13A7">
        <w:t xml:space="preserve">baseline </w:t>
      </w:r>
      <w:r w:rsidR="006D4EFC" w:rsidRPr="006E13A7">
        <w:t xml:space="preserve">and detect an increase? </w:t>
      </w:r>
    </w:p>
    <w:p w14:paraId="346F1C61" w14:textId="10CA7DB0" w:rsidR="00AC6243" w:rsidRPr="006E13A7" w:rsidRDefault="00AC6243" w:rsidP="009A0598">
      <w:pPr>
        <w:pStyle w:val="ListParagraph"/>
        <w:numPr>
          <w:ilvl w:val="0"/>
          <w:numId w:val="27"/>
        </w:numPr>
        <w:spacing w:after="0"/>
      </w:pPr>
      <w:r w:rsidRPr="006E13A7">
        <w:t>T</w:t>
      </w:r>
      <w:r w:rsidR="006D4EFC" w:rsidRPr="006E13A7">
        <w:t>ry to align with the CRE toolkit (i.</w:t>
      </w:r>
      <w:r w:rsidR="009E7F30">
        <w:t>e., extremely low prevalence); h</w:t>
      </w:r>
      <w:r w:rsidR="006D4EFC" w:rsidRPr="006E13A7">
        <w:t>ow to rep</w:t>
      </w:r>
      <w:r w:rsidR="009A0807" w:rsidRPr="006E13A7">
        <w:t>ort?</w:t>
      </w:r>
    </w:p>
    <w:p w14:paraId="25A071C8" w14:textId="4F2666B2" w:rsidR="006D4EFC" w:rsidRPr="006E13A7" w:rsidRDefault="00C42167" w:rsidP="009A0598">
      <w:pPr>
        <w:pStyle w:val="ListParagraph"/>
        <w:numPr>
          <w:ilvl w:val="0"/>
          <w:numId w:val="27"/>
        </w:numPr>
        <w:spacing w:after="0"/>
      </w:pPr>
      <w:r w:rsidRPr="006E13A7">
        <w:t>ELC funding:</w:t>
      </w:r>
      <w:r w:rsidR="00A735C1" w:rsidRPr="006E13A7">
        <w:t xml:space="preserve"> </w:t>
      </w:r>
      <w:r w:rsidR="00AC6243" w:rsidRPr="006E13A7">
        <w:t xml:space="preserve">State </w:t>
      </w:r>
      <w:r w:rsidR="00AC46C8" w:rsidRPr="006E13A7">
        <w:t>lab</w:t>
      </w:r>
      <w:r w:rsidR="00A735C1" w:rsidRPr="006E13A7">
        <w:t xml:space="preserve"> resources</w:t>
      </w:r>
      <w:r w:rsidRPr="006E13A7">
        <w:t>--</w:t>
      </w:r>
      <w:r w:rsidR="00AC6243" w:rsidRPr="006E13A7">
        <w:t xml:space="preserve"> f</w:t>
      </w:r>
      <w:r w:rsidR="00A735C1" w:rsidRPr="006E13A7">
        <w:t>inalizing validation</w:t>
      </w:r>
      <w:r w:rsidR="00AC6243" w:rsidRPr="006E13A7">
        <w:t xml:space="preserve">. </w:t>
      </w:r>
    </w:p>
    <w:p w14:paraId="1739D682" w14:textId="58232E2D" w:rsidR="00AC6243" w:rsidRPr="006E13A7" w:rsidRDefault="00A735C1" w:rsidP="009A0598">
      <w:pPr>
        <w:pStyle w:val="ListParagraph"/>
        <w:numPr>
          <w:ilvl w:val="0"/>
          <w:numId w:val="27"/>
        </w:numPr>
        <w:spacing w:after="0"/>
      </w:pPr>
      <w:r w:rsidRPr="006E13A7">
        <w:t>Consider</w:t>
      </w:r>
      <w:r w:rsidR="004E5997" w:rsidRPr="006E13A7">
        <w:t xml:space="preserve"> </w:t>
      </w:r>
      <w:r w:rsidRPr="006E13A7">
        <w:t xml:space="preserve">that Epi varies across the country, which may add a level of </w:t>
      </w:r>
      <w:r w:rsidR="004E5997" w:rsidRPr="006E13A7">
        <w:t>complexity</w:t>
      </w:r>
      <w:r w:rsidR="00AC6243" w:rsidRPr="006E13A7">
        <w:t>.</w:t>
      </w:r>
    </w:p>
    <w:p w14:paraId="560527B5" w14:textId="353C25F5" w:rsidR="00AC6243" w:rsidRPr="006E13A7" w:rsidRDefault="00AC6243" w:rsidP="009A0598">
      <w:pPr>
        <w:pStyle w:val="ListParagraph"/>
        <w:numPr>
          <w:ilvl w:val="0"/>
          <w:numId w:val="27"/>
        </w:numPr>
        <w:spacing w:after="0"/>
      </w:pPr>
      <w:r w:rsidRPr="006E13A7">
        <w:t>L</w:t>
      </w:r>
      <w:r w:rsidR="004E5997" w:rsidRPr="006E13A7">
        <w:t>ow threshold definitions and acute care right now as the focus (see handout)</w:t>
      </w:r>
      <w:r w:rsidR="00A735C1" w:rsidRPr="006E13A7">
        <w:t>.</w:t>
      </w:r>
    </w:p>
    <w:p w14:paraId="5F88F28E" w14:textId="77777777" w:rsidR="000B6D20" w:rsidRPr="006E13A7" w:rsidRDefault="000B6D20" w:rsidP="000B6D20">
      <w:pPr>
        <w:pStyle w:val="ListParagraph"/>
        <w:spacing w:after="0"/>
      </w:pPr>
    </w:p>
    <w:p w14:paraId="1ED138C0" w14:textId="724382F5" w:rsidR="004E5997" w:rsidRPr="006E13A7" w:rsidRDefault="009820AA" w:rsidP="00BB5465">
      <w:pPr>
        <w:spacing w:after="0"/>
        <w:rPr>
          <w:b/>
        </w:rPr>
      </w:pPr>
      <w:r>
        <w:rPr>
          <w:b/>
        </w:rPr>
        <w:t>I</w:t>
      </w:r>
      <w:r w:rsidR="004E5997" w:rsidRPr="006E13A7">
        <w:rPr>
          <w:b/>
        </w:rPr>
        <w:t xml:space="preserve">nclude CRE or CP-CRE in the discussion? </w:t>
      </w:r>
    </w:p>
    <w:p w14:paraId="1551F91E" w14:textId="1D0CFFDD" w:rsidR="004E5997" w:rsidRPr="006E13A7" w:rsidRDefault="00AC6243" w:rsidP="009A0598">
      <w:pPr>
        <w:pStyle w:val="ListParagraph"/>
        <w:numPr>
          <w:ilvl w:val="0"/>
          <w:numId w:val="25"/>
        </w:numPr>
        <w:spacing w:after="0"/>
      </w:pPr>
      <w:r w:rsidRPr="006E13A7">
        <w:t>C</w:t>
      </w:r>
      <w:r w:rsidR="004E5997" w:rsidRPr="006E13A7">
        <w:t xml:space="preserve">onsensus agreement </w:t>
      </w:r>
      <w:r w:rsidR="00645F82" w:rsidRPr="006E13A7">
        <w:t>to include all CRE</w:t>
      </w:r>
      <w:r w:rsidR="00C51587" w:rsidRPr="006E13A7">
        <w:t>.</w:t>
      </w:r>
    </w:p>
    <w:p w14:paraId="04CEA50E" w14:textId="5AD852E0" w:rsidR="004E5997" w:rsidRPr="006E13A7" w:rsidRDefault="00AC6243" w:rsidP="009A0598">
      <w:pPr>
        <w:pStyle w:val="ListParagraph"/>
        <w:numPr>
          <w:ilvl w:val="0"/>
          <w:numId w:val="25"/>
        </w:numPr>
        <w:spacing w:after="0"/>
      </w:pPr>
      <w:r w:rsidRPr="006E13A7">
        <w:t>P</w:t>
      </w:r>
      <w:r w:rsidR="004E5997" w:rsidRPr="006E13A7">
        <w:t>osition statement for CSTE (CP-CRE nationally certifiable</w:t>
      </w:r>
      <w:r w:rsidR="00801C60" w:rsidRPr="006E13A7">
        <w:t>)</w:t>
      </w:r>
      <w:r w:rsidR="003042CA">
        <w:t>; an</w:t>
      </w:r>
      <w:r w:rsidR="004E5997" w:rsidRPr="006E13A7">
        <w:t xml:space="preserve">ti-microbial resistance working group – advocating clinical labs to do the m-sim now. </w:t>
      </w:r>
    </w:p>
    <w:p w14:paraId="069EC38F" w14:textId="4F657B64" w:rsidR="004E5997" w:rsidRPr="006E13A7" w:rsidRDefault="00135F60" w:rsidP="009A0598">
      <w:pPr>
        <w:pStyle w:val="ListParagraph"/>
        <w:numPr>
          <w:ilvl w:val="0"/>
          <w:numId w:val="25"/>
        </w:numPr>
        <w:spacing w:after="0"/>
      </w:pPr>
      <w:r w:rsidRPr="006E13A7">
        <w:t>L</w:t>
      </w:r>
      <w:r w:rsidR="004E5997" w:rsidRPr="006E13A7">
        <w:t>earning experience – threshold for sending isolates</w:t>
      </w:r>
      <w:r w:rsidR="00801C60" w:rsidRPr="006E13A7">
        <w:t xml:space="preserve"> in Nebraska</w:t>
      </w:r>
      <w:r w:rsidR="007A69C8" w:rsidRPr="006E13A7">
        <w:t>.</w:t>
      </w:r>
    </w:p>
    <w:p w14:paraId="13C104A4" w14:textId="033B95E1" w:rsidR="00135F60" w:rsidRPr="006E13A7" w:rsidRDefault="00135F60" w:rsidP="009A0598">
      <w:pPr>
        <w:pStyle w:val="ListParagraph"/>
        <w:numPr>
          <w:ilvl w:val="0"/>
          <w:numId w:val="25"/>
        </w:numPr>
        <w:spacing w:after="0"/>
      </w:pPr>
      <w:r w:rsidRPr="006E13A7">
        <w:t>C</w:t>
      </w:r>
      <w:r w:rsidR="00801C60" w:rsidRPr="006E13A7">
        <w:t>linical care and outbreak detection</w:t>
      </w:r>
      <w:r w:rsidR="007A69C8" w:rsidRPr="006E13A7">
        <w:t>.</w:t>
      </w:r>
      <w:r w:rsidR="00801C60" w:rsidRPr="006E13A7">
        <w:t xml:space="preserve"> </w:t>
      </w:r>
    </w:p>
    <w:p w14:paraId="6EDBCA30" w14:textId="77777777" w:rsidR="00135F60" w:rsidRPr="006E13A7" w:rsidRDefault="00135F60" w:rsidP="00135F60">
      <w:pPr>
        <w:pStyle w:val="ListParagraph"/>
        <w:spacing w:after="0"/>
        <w:ind w:left="1080"/>
      </w:pPr>
    </w:p>
    <w:p w14:paraId="72754EC7" w14:textId="65D2D65A" w:rsidR="00135F60" w:rsidRPr="006E13A7" w:rsidRDefault="008C51F1" w:rsidP="00135F60">
      <w:pPr>
        <w:spacing w:after="0"/>
        <w:rPr>
          <w:b/>
        </w:rPr>
      </w:pPr>
      <w:r w:rsidRPr="006E13A7">
        <w:rPr>
          <w:b/>
        </w:rPr>
        <w:t>F</w:t>
      </w:r>
      <w:r w:rsidR="004B42ED" w:rsidRPr="006E13A7">
        <w:rPr>
          <w:b/>
        </w:rPr>
        <w:t xml:space="preserve">acility level </w:t>
      </w:r>
      <w:r w:rsidR="004B42ED" w:rsidRPr="00A5436A">
        <w:rPr>
          <w:b/>
        </w:rPr>
        <w:t>investigations</w:t>
      </w:r>
    </w:p>
    <w:p w14:paraId="74EEBF7A" w14:textId="640DE0EB" w:rsidR="0087686C" w:rsidRPr="006E13A7" w:rsidRDefault="009266EE" w:rsidP="009A0598">
      <w:pPr>
        <w:pStyle w:val="ListParagraph"/>
        <w:numPr>
          <w:ilvl w:val="0"/>
          <w:numId w:val="26"/>
        </w:numPr>
      </w:pPr>
      <w:r w:rsidRPr="006E13A7">
        <w:lastRenderedPageBreak/>
        <w:t xml:space="preserve">What are facilities’ approaches to conducting investigations? </w:t>
      </w:r>
      <w:r w:rsidR="0038099E" w:rsidRPr="006E13A7">
        <w:t xml:space="preserve">To what </w:t>
      </w:r>
      <w:r w:rsidR="0087686C" w:rsidRPr="006E13A7">
        <w:t>level</w:t>
      </w:r>
      <w:r w:rsidR="0038099E" w:rsidRPr="006E13A7">
        <w:t xml:space="preserve"> are facilities</w:t>
      </w:r>
      <w:r w:rsidR="0087686C" w:rsidRPr="006E13A7">
        <w:t xml:space="preserve"> able to conduct investigations?</w:t>
      </w:r>
    </w:p>
    <w:p w14:paraId="195C1BD6" w14:textId="1D632B57" w:rsidR="00801C60" w:rsidRPr="006E13A7" w:rsidRDefault="00801C60" w:rsidP="009A0598">
      <w:pPr>
        <w:pStyle w:val="ListParagraph"/>
        <w:numPr>
          <w:ilvl w:val="0"/>
          <w:numId w:val="26"/>
        </w:numPr>
        <w:spacing w:after="0"/>
      </w:pPr>
      <w:r w:rsidRPr="006E13A7">
        <w:t xml:space="preserve">State </w:t>
      </w:r>
      <w:r w:rsidR="0087686C" w:rsidRPr="006E13A7">
        <w:t>public health</w:t>
      </w:r>
      <w:r w:rsidRPr="006E13A7">
        <w:t xml:space="preserve"> </w:t>
      </w:r>
      <w:r w:rsidR="004E4626" w:rsidRPr="006E13A7">
        <w:t xml:space="preserve">labs </w:t>
      </w:r>
      <w:r w:rsidRPr="006E13A7">
        <w:t>might have a faster turnaround</w:t>
      </w:r>
      <w:r w:rsidR="004E4626" w:rsidRPr="006E13A7">
        <w:t>.</w:t>
      </w:r>
    </w:p>
    <w:p w14:paraId="5244FF20" w14:textId="1E0DB977" w:rsidR="00801C60" w:rsidRPr="006E13A7" w:rsidRDefault="0087686C" w:rsidP="009A0598">
      <w:pPr>
        <w:pStyle w:val="ListParagraph"/>
        <w:numPr>
          <w:ilvl w:val="0"/>
          <w:numId w:val="26"/>
        </w:numPr>
        <w:spacing w:after="0"/>
      </w:pPr>
      <w:r w:rsidRPr="006E13A7">
        <w:t>Determine the appropriate analytical method. Statistically speaking,</w:t>
      </w:r>
      <w:r w:rsidR="00801C60" w:rsidRPr="006E13A7">
        <w:t xml:space="preserve"> results </w:t>
      </w:r>
      <w:r w:rsidR="000D7673" w:rsidRPr="006E13A7">
        <w:t>may have</w:t>
      </w:r>
      <w:r w:rsidR="00801C60" w:rsidRPr="006E13A7">
        <w:t xml:space="preserve"> different ramifications for clinicians </w:t>
      </w:r>
      <w:r w:rsidR="000D7673" w:rsidRPr="006E13A7">
        <w:t>and</w:t>
      </w:r>
      <w:r w:rsidR="00801C60" w:rsidRPr="006E13A7">
        <w:t xml:space="preserve"> public health. </w:t>
      </w:r>
    </w:p>
    <w:p w14:paraId="0F90D8AF" w14:textId="42D56BDE" w:rsidR="00A12477" w:rsidRPr="006E13A7" w:rsidRDefault="00A12477" w:rsidP="009A0598">
      <w:pPr>
        <w:pStyle w:val="ListParagraph"/>
        <w:numPr>
          <w:ilvl w:val="0"/>
          <w:numId w:val="26"/>
        </w:numPr>
        <w:spacing w:after="0"/>
      </w:pPr>
      <w:r w:rsidRPr="006E13A7">
        <w:t>Frequency vs. level of response.</w:t>
      </w:r>
    </w:p>
    <w:p w14:paraId="5888EDFF" w14:textId="3D6DE620" w:rsidR="00801C60" w:rsidRPr="006E13A7" w:rsidRDefault="00135F60" w:rsidP="009A0598">
      <w:pPr>
        <w:pStyle w:val="ListParagraph"/>
        <w:numPr>
          <w:ilvl w:val="0"/>
          <w:numId w:val="26"/>
        </w:numPr>
        <w:spacing w:after="0"/>
      </w:pPr>
      <w:r w:rsidRPr="006E13A7">
        <w:t>I</w:t>
      </w:r>
      <w:r w:rsidR="00801C60" w:rsidRPr="006E13A7">
        <w:t>nfluencing infection control prevention</w:t>
      </w:r>
      <w:r w:rsidR="00313D80" w:rsidRPr="006E13A7">
        <w:t xml:space="preserve"> with c</w:t>
      </w:r>
      <w:r w:rsidR="00284EC9" w:rsidRPr="006E13A7">
        <w:t>ontainment guidance documents.</w:t>
      </w:r>
      <w:r w:rsidR="000D7673" w:rsidRPr="006E13A7">
        <w:t xml:space="preserve"> </w:t>
      </w:r>
    </w:p>
    <w:p w14:paraId="7FE2CF57" w14:textId="77777777" w:rsidR="00135F60" w:rsidRPr="006E13A7" w:rsidRDefault="00135F60" w:rsidP="00BB5465">
      <w:pPr>
        <w:spacing w:after="0"/>
      </w:pPr>
    </w:p>
    <w:p w14:paraId="1DD043AC" w14:textId="00743C41" w:rsidR="00135F60" w:rsidRPr="006E13A7" w:rsidRDefault="00135F60" w:rsidP="00BB5465">
      <w:pPr>
        <w:spacing w:after="0"/>
        <w:rPr>
          <w:b/>
        </w:rPr>
      </w:pPr>
      <w:r w:rsidRPr="006E13A7">
        <w:rPr>
          <w:b/>
        </w:rPr>
        <w:t>T</w:t>
      </w:r>
      <w:r w:rsidR="00801C60" w:rsidRPr="006E13A7">
        <w:rPr>
          <w:b/>
        </w:rPr>
        <w:t xml:space="preserve">hree </w:t>
      </w:r>
      <w:r w:rsidR="00B67F85">
        <w:rPr>
          <w:b/>
        </w:rPr>
        <w:t>tiers for prevalence; st</w:t>
      </w:r>
      <w:r w:rsidR="00371366" w:rsidRPr="006E13A7">
        <w:rPr>
          <w:b/>
        </w:rPr>
        <w:t>ratify by facility testing mechanisms</w:t>
      </w:r>
    </w:p>
    <w:p w14:paraId="2AC1ED81" w14:textId="17BD387F" w:rsidR="00DE1E74" w:rsidRPr="006E13A7" w:rsidRDefault="00DE1E74" w:rsidP="009A0598">
      <w:pPr>
        <w:pStyle w:val="ListParagraph"/>
        <w:numPr>
          <w:ilvl w:val="0"/>
          <w:numId w:val="26"/>
        </w:numPr>
        <w:spacing w:after="0"/>
      </w:pPr>
      <w:r w:rsidRPr="006E13A7">
        <w:t>3 by 3</w:t>
      </w:r>
      <w:r w:rsidR="008416D8" w:rsidRPr="006E13A7">
        <w:t xml:space="preserve"> matrix</w:t>
      </w:r>
      <w:r w:rsidR="003E3994" w:rsidRPr="006E13A7">
        <w:t xml:space="preserve"> (available on Basecamp); </w:t>
      </w:r>
      <w:r w:rsidR="0000055B">
        <w:t>h</w:t>
      </w:r>
      <w:r w:rsidRPr="006E13A7">
        <w:t xml:space="preserve">ow granular </w:t>
      </w:r>
      <w:r w:rsidR="008416D8" w:rsidRPr="006E13A7">
        <w:t>should we get</w:t>
      </w:r>
      <w:r w:rsidR="00E816E7" w:rsidRPr="006E13A7">
        <w:t>,</w:t>
      </w:r>
      <w:r w:rsidR="008416D8" w:rsidRPr="006E13A7">
        <w:t xml:space="preserve"> as there are e</w:t>
      </w:r>
      <w:r w:rsidRPr="006E13A7">
        <w:t>normous variation</w:t>
      </w:r>
      <w:r w:rsidR="00991C3B" w:rsidRPr="006E13A7">
        <w:t>s within states</w:t>
      </w:r>
      <w:r w:rsidRPr="006E13A7">
        <w:t xml:space="preserve">. </w:t>
      </w:r>
      <w:r w:rsidR="003F40B8" w:rsidRPr="006E13A7">
        <w:t xml:space="preserve">Do we want to stratify three levels by prevalence or facility testing approaches? </w:t>
      </w:r>
    </w:p>
    <w:p w14:paraId="2100BE2A" w14:textId="2C2D0AEF" w:rsidR="00D46B80" w:rsidRPr="006E13A7" w:rsidRDefault="00D46B80" w:rsidP="00BB5465">
      <w:pPr>
        <w:spacing w:after="0"/>
      </w:pPr>
    </w:p>
    <w:p w14:paraId="7FDFB571" w14:textId="53F11876" w:rsidR="00EB1F47" w:rsidRPr="006E13A7" w:rsidRDefault="00284EC9" w:rsidP="00BB5465">
      <w:pPr>
        <w:spacing w:after="0"/>
        <w:rPr>
          <w:b/>
        </w:rPr>
      </w:pPr>
      <w:r w:rsidRPr="006E13A7">
        <w:rPr>
          <w:b/>
        </w:rPr>
        <w:t xml:space="preserve">Questions </w:t>
      </w:r>
      <w:r w:rsidR="000F188A">
        <w:rPr>
          <w:b/>
        </w:rPr>
        <w:t>to Consider</w:t>
      </w:r>
      <w:r w:rsidR="002C6939" w:rsidRPr="006E13A7">
        <w:rPr>
          <w:b/>
        </w:rPr>
        <w:t>:</w:t>
      </w:r>
    </w:p>
    <w:p w14:paraId="4440A550" w14:textId="77777777" w:rsidR="00D46B80" w:rsidRPr="006E13A7" w:rsidRDefault="00D46B80" w:rsidP="009A0598">
      <w:pPr>
        <w:pStyle w:val="ListParagraph"/>
        <w:numPr>
          <w:ilvl w:val="0"/>
          <w:numId w:val="28"/>
        </w:numPr>
        <w:spacing w:after="0"/>
      </w:pPr>
      <w:r w:rsidRPr="006E13A7">
        <w:t>Do baselines go by organism or CRE as a group?</w:t>
      </w:r>
    </w:p>
    <w:p w14:paraId="101868BF" w14:textId="1E39A9DA" w:rsidR="00A249ED" w:rsidRPr="006E13A7" w:rsidRDefault="00D46B80" w:rsidP="009A0598">
      <w:pPr>
        <w:pStyle w:val="ListParagraph"/>
        <w:numPr>
          <w:ilvl w:val="0"/>
          <w:numId w:val="28"/>
        </w:numPr>
        <w:spacing w:after="0"/>
      </w:pPr>
      <w:r w:rsidRPr="006E13A7">
        <w:t xml:space="preserve">Is 4-weeks </w:t>
      </w:r>
      <w:r w:rsidR="001A6C44" w:rsidRPr="006E13A7">
        <w:t xml:space="preserve">good </w:t>
      </w:r>
      <w:r w:rsidRPr="006E13A7">
        <w:t>enough time</w:t>
      </w:r>
      <w:r w:rsidR="001A6C44" w:rsidRPr="006E13A7">
        <w:t>wise</w:t>
      </w:r>
      <w:r w:rsidRPr="006E13A7">
        <w:t>?</w:t>
      </w:r>
      <w:r w:rsidR="008236E7" w:rsidRPr="006E13A7">
        <w:t xml:space="preserve"> </w:t>
      </w:r>
      <w:r w:rsidR="00A249ED" w:rsidRPr="006E13A7">
        <w:t xml:space="preserve">Need methodology </w:t>
      </w:r>
      <w:r w:rsidR="008236E7" w:rsidRPr="006E13A7">
        <w:t>to get a good estimate</w:t>
      </w:r>
      <w:r w:rsidR="00A249ED" w:rsidRPr="006E13A7">
        <w:t xml:space="preserve">. </w:t>
      </w:r>
    </w:p>
    <w:p w14:paraId="28077723" w14:textId="77777777" w:rsidR="003036A1" w:rsidRPr="006E13A7" w:rsidRDefault="001A6C44" w:rsidP="009A0598">
      <w:pPr>
        <w:pStyle w:val="ListParagraph"/>
        <w:numPr>
          <w:ilvl w:val="0"/>
          <w:numId w:val="28"/>
        </w:numPr>
        <w:spacing w:after="0"/>
      </w:pPr>
      <w:r w:rsidRPr="006E13A7">
        <w:t>Do we need a spin-</w:t>
      </w:r>
      <w:r w:rsidR="00A249ED" w:rsidRPr="006E13A7">
        <w:t xml:space="preserve">off group to establish baselines? </w:t>
      </w:r>
    </w:p>
    <w:p w14:paraId="13772129" w14:textId="2F09DA46" w:rsidR="00A249ED" w:rsidRPr="006E13A7" w:rsidRDefault="00A249ED" w:rsidP="009A0598">
      <w:pPr>
        <w:pStyle w:val="ListParagraph"/>
        <w:numPr>
          <w:ilvl w:val="0"/>
          <w:numId w:val="28"/>
        </w:numPr>
        <w:spacing w:after="0"/>
      </w:pPr>
      <w:r w:rsidRPr="006E13A7">
        <w:t xml:space="preserve">How </w:t>
      </w:r>
      <w:r w:rsidR="003036A1" w:rsidRPr="006E13A7">
        <w:t>to</w:t>
      </w:r>
      <w:r w:rsidRPr="006E13A7">
        <w:t xml:space="preserve"> estimate burden of disease?</w:t>
      </w:r>
    </w:p>
    <w:p w14:paraId="182B8C36" w14:textId="569FE9EE" w:rsidR="0027013F" w:rsidRPr="008D658A" w:rsidRDefault="009166AC" w:rsidP="009A0598">
      <w:pPr>
        <w:pStyle w:val="ListParagraph"/>
        <w:numPr>
          <w:ilvl w:val="0"/>
          <w:numId w:val="28"/>
        </w:numPr>
        <w:spacing w:after="0"/>
      </w:pPr>
      <w:r w:rsidRPr="008D658A">
        <w:t>Are we conc</w:t>
      </w:r>
      <w:r w:rsidR="008D658A" w:rsidRPr="008D658A">
        <w:t>er</w:t>
      </w:r>
      <w:r w:rsidRPr="008D658A">
        <w:t>ned about situations where t</w:t>
      </w:r>
      <w:r w:rsidR="008D658A" w:rsidRPr="008D658A">
        <w:t xml:space="preserve">wo </w:t>
      </w:r>
      <w:r w:rsidR="001A6C44" w:rsidRPr="008D658A">
        <w:t>or more p</w:t>
      </w:r>
      <w:r w:rsidR="00A249ED" w:rsidRPr="008D658A">
        <w:t xml:space="preserve">atients </w:t>
      </w:r>
      <w:r w:rsidR="00B70415">
        <w:t>have</w:t>
      </w:r>
      <w:r w:rsidR="001A6C44" w:rsidRPr="008D658A">
        <w:t xml:space="preserve"> a common exposure to the same organism?</w:t>
      </w:r>
    </w:p>
    <w:p w14:paraId="1F46D31F" w14:textId="4FDE3D0B" w:rsidR="00D46B80" w:rsidRDefault="00D46B80" w:rsidP="00BB5465">
      <w:pPr>
        <w:spacing w:after="0"/>
      </w:pPr>
      <w:r w:rsidRPr="006E13A7">
        <w:rPr>
          <w:b/>
          <w:i/>
        </w:rPr>
        <w:t>Action item</w:t>
      </w:r>
      <w:r w:rsidR="001A6C44" w:rsidRPr="006E13A7">
        <w:rPr>
          <w:b/>
          <w:i/>
        </w:rPr>
        <w:t>s</w:t>
      </w:r>
      <w:r w:rsidRPr="006E13A7">
        <w:rPr>
          <w:b/>
          <w:i/>
        </w:rPr>
        <w:t>:</w:t>
      </w:r>
      <w:r w:rsidRPr="006E13A7">
        <w:t xml:space="preserve"> D</w:t>
      </w:r>
      <w:r w:rsidR="0027013F" w:rsidRPr="006E13A7">
        <w:t>efine baselines and def</w:t>
      </w:r>
      <w:r w:rsidR="001A6C44" w:rsidRPr="006E13A7">
        <w:t xml:space="preserve">initions for prevalence levels; </w:t>
      </w:r>
      <w:r w:rsidRPr="006E13A7">
        <w:t xml:space="preserve">CP-CRE </w:t>
      </w:r>
      <w:r w:rsidR="001A6C44" w:rsidRPr="006E13A7">
        <w:t>needed</w:t>
      </w:r>
      <w:r w:rsidRPr="006E13A7">
        <w:t xml:space="preserve"> </w:t>
      </w:r>
      <w:r w:rsidR="001A6C44" w:rsidRPr="006E13A7">
        <w:t>for completion.</w:t>
      </w:r>
      <w:r w:rsidRPr="006E13A7">
        <w:t xml:space="preserve"> </w:t>
      </w:r>
    </w:p>
    <w:p w14:paraId="0EB0611E" w14:textId="1F8A6350" w:rsidR="00FB6FB9" w:rsidRDefault="00FB6FB9" w:rsidP="00BB5465">
      <w:pPr>
        <w:spacing w:after="0"/>
      </w:pPr>
    </w:p>
    <w:p w14:paraId="6C1746DA" w14:textId="613245CD" w:rsidR="00FB6FB9" w:rsidRPr="00A11ECA" w:rsidRDefault="00FB6FB9" w:rsidP="00FB6FB9">
      <w:pPr>
        <w:spacing w:after="0"/>
        <w:rPr>
          <w:rFonts w:cs="Arial"/>
          <w:color w:val="000000" w:themeColor="text1"/>
        </w:rPr>
      </w:pPr>
      <w:r w:rsidRPr="00A11ECA">
        <w:rPr>
          <w:rFonts w:cs="Arial"/>
          <w:b/>
          <w:color w:val="000000" w:themeColor="text1"/>
        </w:rPr>
        <w:t xml:space="preserve">Workgroup B Discussion </w:t>
      </w:r>
    </w:p>
    <w:p w14:paraId="5405F7D4" w14:textId="46D3643E" w:rsidR="00FB6FB9" w:rsidRPr="00A11ECA" w:rsidRDefault="00FB6FB9" w:rsidP="009A0598">
      <w:pPr>
        <w:pStyle w:val="ListParagraph"/>
        <w:numPr>
          <w:ilvl w:val="0"/>
          <w:numId w:val="39"/>
        </w:numPr>
        <w:spacing w:after="0" w:line="240" w:lineRule="auto"/>
        <w:rPr>
          <w:rFonts w:cstheme="minorHAnsi"/>
          <w:color w:val="000000" w:themeColor="text1"/>
        </w:rPr>
      </w:pPr>
      <w:r w:rsidRPr="00A11ECA">
        <w:rPr>
          <w:rFonts w:cstheme="minorHAnsi"/>
          <w:color w:val="000000" w:themeColor="text1"/>
        </w:rPr>
        <w:t>Thinking a pathogen/problem-based approach would be most beneficial</w:t>
      </w:r>
      <w:r w:rsidR="00261FDB" w:rsidRPr="00A11ECA">
        <w:rPr>
          <w:rFonts w:cstheme="minorHAnsi"/>
          <w:color w:val="000000" w:themeColor="text1"/>
        </w:rPr>
        <w:t>.</w:t>
      </w:r>
      <w:r w:rsidRPr="00A11ECA">
        <w:rPr>
          <w:rFonts w:cstheme="minorHAnsi"/>
          <w:color w:val="000000" w:themeColor="text1"/>
        </w:rPr>
        <w:t xml:space="preserve">  </w:t>
      </w:r>
    </w:p>
    <w:p w14:paraId="040169BE" w14:textId="4F669BB0" w:rsidR="00FB6FB9" w:rsidRPr="00A11ECA" w:rsidRDefault="00FB6FB9" w:rsidP="009A0598">
      <w:pPr>
        <w:pStyle w:val="ListParagraph"/>
        <w:numPr>
          <w:ilvl w:val="0"/>
          <w:numId w:val="39"/>
        </w:numPr>
        <w:spacing w:after="0" w:line="240" w:lineRule="auto"/>
        <w:rPr>
          <w:rFonts w:cstheme="minorHAnsi"/>
          <w:color w:val="000000" w:themeColor="text1"/>
        </w:rPr>
      </w:pPr>
      <w:r w:rsidRPr="00A11ECA">
        <w:rPr>
          <w:rFonts w:cstheme="minorHAnsi"/>
          <w:color w:val="000000" w:themeColor="text1"/>
        </w:rPr>
        <w:t xml:space="preserve">Review Process- these steps could be </w:t>
      </w:r>
      <w:r w:rsidR="00597245" w:rsidRPr="00A11ECA">
        <w:rPr>
          <w:rFonts w:cstheme="minorHAnsi"/>
          <w:color w:val="000000" w:themeColor="text1"/>
        </w:rPr>
        <w:t xml:space="preserve">further </w:t>
      </w:r>
      <w:r w:rsidRPr="00A11ECA">
        <w:rPr>
          <w:rFonts w:cstheme="minorHAnsi"/>
          <w:color w:val="000000" w:themeColor="text1"/>
        </w:rPr>
        <w:t>elaborated</w:t>
      </w:r>
      <w:r w:rsidR="00597245" w:rsidRPr="00A11ECA">
        <w:rPr>
          <w:rFonts w:cstheme="minorHAnsi"/>
          <w:color w:val="000000" w:themeColor="text1"/>
        </w:rPr>
        <w:t>.</w:t>
      </w:r>
    </w:p>
    <w:p w14:paraId="45425CD0" w14:textId="2E6F8F12" w:rsidR="00FB6FB9" w:rsidRPr="00A11ECA" w:rsidRDefault="00FB6FB9" w:rsidP="009A0598">
      <w:pPr>
        <w:pStyle w:val="ListParagraph"/>
        <w:numPr>
          <w:ilvl w:val="1"/>
          <w:numId w:val="39"/>
        </w:numPr>
        <w:spacing w:after="0" w:line="240" w:lineRule="auto"/>
        <w:rPr>
          <w:rFonts w:cstheme="minorHAnsi"/>
          <w:color w:val="000000" w:themeColor="text1"/>
        </w:rPr>
      </w:pPr>
      <w:r w:rsidRPr="00A11ECA">
        <w:rPr>
          <w:rFonts w:cstheme="minorHAnsi"/>
          <w:color w:val="000000" w:themeColor="text1"/>
        </w:rPr>
        <w:t>Initial review/pathogen identification</w:t>
      </w:r>
      <w:r w:rsidR="00597245" w:rsidRPr="00A11ECA">
        <w:rPr>
          <w:rFonts w:cstheme="minorHAnsi"/>
          <w:color w:val="000000" w:themeColor="text1"/>
        </w:rPr>
        <w:t>.</w:t>
      </w:r>
    </w:p>
    <w:p w14:paraId="1DEF79A5" w14:textId="0645B086" w:rsidR="00FB6FB9" w:rsidRPr="00A11ECA" w:rsidRDefault="00FB6FB9" w:rsidP="009A0598">
      <w:pPr>
        <w:pStyle w:val="ListParagraph"/>
        <w:numPr>
          <w:ilvl w:val="1"/>
          <w:numId w:val="39"/>
        </w:numPr>
        <w:spacing w:after="0" w:line="240" w:lineRule="auto"/>
        <w:rPr>
          <w:rFonts w:cstheme="minorHAnsi"/>
          <w:color w:val="000000" w:themeColor="text1"/>
        </w:rPr>
      </w:pPr>
      <w:r w:rsidRPr="00A11ECA">
        <w:rPr>
          <w:rFonts w:cstheme="minorHAnsi"/>
          <w:color w:val="000000" w:themeColor="text1"/>
        </w:rPr>
        <w:t>Identify resources availabl</w:t>
      </w:r>
      <w:r w:rsidR="00597245" w:rsidRPr="00A11ECA">
        <w:rPr>
          <w:rFonts w:cstheme="minorHAnsi"/>
          <w:color w:val="000000" w:themeColor="text1"/>
        </w:rPr>
        <w:t xml:space="preserve">e for pathogen (CDC, state, </w:t>
      </w:r>
      <w:proofErr w:type="spellStart"/>
      <w:r w:rsidR="00597245" w:rsidRPr="00A11ECA">
        <w:rPr>
          <w:rFonts w:cstheme="minorHAnsi"/>
          <w:color w:val="000000" w:themeColor="text1"/>
        </w:rPr>
        <w:t>etc</w:t>
      </w:r>
      <w:proofErr w:type="spellEnd"/>
      <w:r w:rsidRPr="00A11ECA">
        <w:rPr>
          <w:rFonts w:cstheme="minorHAnsi"/>
          <w:color w:val="000000" w:themeColor="text1"/>
        </w:rPr>
        <w:t>)</w:t>
      </w:r>
      <w:r w:rsidR="00597245" w:rsidRPr="00A11ECA">
        <w:rPr>
          <w:rFonts w:cstheme="minorHAnsi"/>
          <w:color w:val="000000" w:themeColor="text1"/>
        </w:rPr>
        <w:t>.</w:t>
      </w:r>
    </w:p>
    <w:p w14:paraId="071A7FDE" w14:textId="3ECBE52B" w:rsidR="00FB6FB9" w:rsidRPr="00A11ECA" w:rsidRDefault="00FB6FB9" w:rsidP="009A0598">
      <w:pPr>
        <w:pStyle w:val="ListParagraph"/>
        <w:numPr>
          <w:ilvl w:val="2"/>
          <w:numId w:val="39"/>
        </w:numPr>
        <w:spacing w:after="0" w:line="240" w:lineRule="auto"/>
        <w:rPr>
          <w:rFonts w:cstheme="minorHAnsi"/>
          <w:color w:val="000000" w:themeColor="text1"/>
        </w:rPr>
      </w:pPr>
      <w:r w:rsidRPr="00A11ECA">
        <w:rPr>
          <w:rFonts w:cstheme="minorHAnsi"/>
          <w:color w:val="000000" w:themeColor="text1"/>
        </w:rPr>
        <w:t>Assign a few people to look through—workgroup initial review</w:t>
      </w:r>
      <w:r w:rsidR="007A4556">
        <w:rPr>
          <w:rFonts w:cstheme="minorHAnsi"/>
          <w:color w:val="000000" w:themeColor="text1"/>
        </w:rPr>
        <w:t>.</w:t>
      </w:r>
      <w:r w:rsidRPr="00A11ECA">
        <w:rPr>
          <w:rFonts w:cstheme="minorHAnsi"/>
          <w:color w:val="000000" w:themeColor="text1"/>
        </w:rPr>
        <w:t xml:space="preserve"> </w:t>
      </w:r>
    </w:p>
    <w:p w14:paraId="1EA821B8" w14:textId="2F2376FE" w:rsidR="00FB6FB9" w:rsidRPr="00A11ECA" w:rsidRDefault="00FB6FB9" w:rsidP="009A0598">
      <w:pPr>
        <w:pStyle w:val="ListParagraph"/>
        <w:numPr>
          <w:ilvl w:val="3"/>
          <w:numId w:val="39"/>
        </w:numPr>
        <w:spacing w:after="0" w:line="240" w:lineRule="auto"/>
        <w:rPr>
          <w:rFonts w:cstheme="minorHAnsi"/>
          <w:color w:val="000000" w:themeColor="text1"/>
        </w:rPr>
      </w:pPr>
      <w:r w:rsidRPr="00A11ECA">
        <w:rPr>
          <w:rFonts w:cstheme="minorHAnsi"/>
          <w:color w:val="000000" w:themeColor="text1"/>
        </w:rPr>
        <w:t>2 people review and rank/comment</w:t>
      </w:r>
      <w:r w:rsidR="007A4556">
        <w:rPr>
          <w:rFonts w:cstheme="minorHAnsi"/>
          <w:color w:val="000000" w:themeColor="text1"/>
        </w:rPr>
        <w:t>.</w:t>
      </w:r>
    </w:p>
    <w:p w14:paraId="332260EB" w14:textId="7E98B5FA" w:rsidR="00FB6FB9" w:rsidRPr="00A11ECA" w:rsidRDefault="00FB6FB9" w:rsidP="009A0598">
      <w:pPr>
        <w:pStyle w:val="ListParagraph"/>
        <w:numPr>
          <w:ilvl w:val="1"/>
          <w:numId w:val="39"/>
        </w:numPr>
        <w:spacing w:after="0" w:line="240" w:lineRule="auto"/>
        <w:rPr>
          <w:rFonts w:cstheme="minorHAnsi"/>
          <w:color w:val="000000" w:themeColor="text1"/>
        </w:rPr>
      </w:pPr>
      <w:r w:rsidRPr="00A11ECA">
        <w:rPr>
          <w:rFonts w:cstheme="minorHAnsi"/>
          <w:color w:val="000000" w:themeColor="text1"/>
        </w:rPr>
        <w:t>Abstract data from resources into toolkit format</w:t>
      </w:r>
      <w:r w:rsidR="007A4556">
        <w:rPr>
          <w:rFonts w:cstheme="minorHAnsi"/>
          <w:color w:val="000000" w:themeColor="text1"/>
        </w:rPr>
        <w:t>.</w:t>
      </w:r>
      <w:r w:rsidRPr="00A11ECA">
        <w:rPr>
          <w:rFonts w:cstheme="minorHAnsi"/>
          <w:color w:val="000000" w:themeColor="text1"/>
        </w:rPr>
        <w:t xml:space="preserve"> </w:t>
      </w:r>
    </w:p>
    <w:p w14:paraId="48ECDF61" w14:textId="438A3181" w:rsidR="00FB6FB9" w:rsidRPr="00A11ECA" w:rsidRDefault="00FB6FB9" w:rsidP="009A0598">
      <w:pPr>
        <w:pStyle w:val="ListParagraph"/>
        <w:numPr>
          <w:ilvl w:val="1"/>
          <w:numId w:val="39"/>
        </w:numPr>
        <w:spacing w:after="0" w:line="240" w:lineRule="auto"/>
        <w:rPr>
          <w:rFonts w:cstheme="minorHAnsi"/>
          <w:color w:val="000000" w:themeColor="text1"/>
        </w:rPr>
      </w:pPr>
      <w:r w:rsidRPr="00A11ECA">
        <w:rPr>
          <w:rFonts w:cstheme="minorHAnsi"/>
          <w:color w:val="000000" w:themeColor="text1"/>
        </w:rPr>
        <w:t>Workgroup approval/review of abstracted data</w:t>
      </w:r>
      <w:r w:rsidR="007A4556">
        <w:rPr>
          <w:rFonts w:cstheme="minorHAnsi"/>
          <w:color w:val="000000" w:themeColor="text1"/>
        </w:rPr>
        <w:t>.</w:t>
      </w:r>
    </w:p>
    <w:p w14:paraId="42425512" w14:textId="2799FB1B" w:rsidR="00FB6FB9" w:rsidRPr="00A11ECA" w:rsidRDefault="00FB6FB9" w:rsidP="009A0598">
      <w:pPr>
        <w:pStyle w:val="ListParagraph"/>
        <w:numPr>
          <w:ilvl w:val="1"/>
          <w:numId w:val="39"/>
        </w:numPr>
        <w:spacing w:after="0" w:line="240" w:lineRule="auto"/>
        <w:rPr>
          <w:rFonts w:cstheme="minorHAnsi"/>
          <w:color w:val="000000" w:themeColor="text1"/>
        </w:rPr>
      </w:pPr>
      <w:r w:rsidRPr="00A11ECA">
        <w:rPr>
          <w:rFonts w:cstheme="minorHAnsi"/>
          <w:color w:val="000000" w:themeColor="text1"/>
        </w:rPr>
        <w:t>Final review by expert in the field</w:t>
      </w:r>
      <w:r w:rsidR="007A4556">
        <w:rPr>
          <w:rFonts w:cstheme="minorHAnsi"/>
          <w:color w:val="000000" w:themeColor="text1"/>
        </w:rPr>
        <w:t>.</w:t>
      </w:r>
      <w:r w:rsidRPr="00A11ECA">
        <w:rPr>
          <w:rFonts w:cstheme="minorHAnsi"/>
          <w:color w:val="000000" w:themeColor="text1"/>
        </w:rPr>
        <w:t xml:space="preserve"> </w:t>
      </w:r>
    </w:p>
    <w:p w14:paraId="05C65C4C" w14:textId="695FCCBF" w:rsidR="00FB6FB9" w:rsidRPr="00A11ECA" w:rsidRDefault="00797F04" w:rsidP="009A0598">
      <w:pPr>
        <w:pStyle w:val="ListParagraph"/>
        <w:numPr>
          <w:ilvl w:val="0"/>
          <w:numId w:val="39"/>
        </w:numPr>
        <w:spacing w:after="0" w:line="240" w:lineRule="auto"/>
        <w:rPr>
          <w:rFonts w:cstheme="minorHAnsi"/>
          <w:color w:val="000000" w:themeColor="text1"/>
        </w:rPr>
      </w:pPr>
      <w:r w:rsidRPr="00A11ECA">
        <w:rPr>
          <w:rFonts w:cstheme="minorHAnsi"/>
          <w:color w:val="000000" w:themeColor="text1"/>
        </w:rPr>
        <w:t>MS W</w:t>
      </w:r>
      <w:r w:rsidR="00FB6FB9" w:rsidRPr="00A11ECA">
        <w:rPr>
          <w:rFonts w:cstheme="minorHAnsi"/>
          <w:color w:val="000000" w:themeColor="text1"/>
        </w:rPr>
        <w:t>ord vs. database</w:t>
      </w:r>
    </w:p>
    <w:p w14:paraId="25CF9166" w14:textId="5942FB19" w:rsidR="00FB6FB9" w:rsidRPr="00A11ECA" w:rsidRDefault="00FB6FB9" w:rsidP="009A0598">
      <w:pPr>
        <w:pStyle w:val="ListParagraph"/>
        <w:numPr>
          <w:ilvl w:val="1"/>
          <w:numId w:val="39"/>
        </w:numPr>
        <w:spacing w:after="0" w:line="240" w:lineRule="auto"/>
        <w:rPr>
          <w:rFonts w:cstheme="minorHAnsi"/>
          <w:color w:val="000000" w:themeColor="text1"/>
        </w:rPr>
      </w:pPr>
      <w:r w:rsidRPr="00A11ECA">
        <w:rPr>
          <w:rFonts w:cstheme="minorHAnsi"/>
          <w:color w:val="000000" w:themeColor="text1"/>
        </w:rPr>
        <w:t>ORTP used word because started with 56 resources</w:t>
      </w:r>
      <w:r w:rsidR="007A4556">
        <w:rPr>
          <w:rFonts w:cstheme="minorHAnsi"/>
          <w:color w:val="000000" w:themeColor="text1"/>
        </w:rPr>
        <w:t>.</w:t>
      </w:r>
    </w:p>
    <w:p w14:paraId="2709BBF7" w14:textId="1B3EB61F" w:rsidR="00FB6FB9" w:rsidRPr="00A11ECA" w:rsidRDefault="00FB6FB9" w:rsidP="009A0598">
      <w:pPr>
        <w:pStyle w:val="ListParagraph"/>
        <w:numPr>
          <w:ilvl w:val="2"/>
          <w:numId w:val="39"/>
        </w:numPr>
        <w:spacing w:after="0" w:line="240" w:lineRule="auto"/>
        <w:rPr>
          <w:rFonts w:cstheme="minorHAnsi"/>
          <w:color w:val="000000" w:themeColor="text1"/>
        </w:rPr>
      </w:pPr>
      <w:r w:rsidRPr="00A11ECA">
        <w:rPr>
          <w:rFonts w:cstheme="minorHAnsi"/>
          <w:color w:val="000000" w:themeColor="text1"/>
        </w:rPr>
        <w:t>Resulted in a 100+ page document that required some merging</w:t>
      </w:r>
      <w:r w:rsidR="00797F04" w:rsidRPr="00A11ECA">
        <w:rPr>
          <w:rFonts w:cstheme="minorHAnsi"/>
          <w:color w:val="000000" w:themeColor="text1"/>
        </w:rPr>
        <w:t>.</w:t>
      </w:r>
      <w:r w:rsidRPr="00A11ECA">
        <w:rPr>
          <w:rFonts w:cstheme="minorHAnsi"/>
          <w:color w:val="000000" w:themeColor="text1"/>
        </w:rPr>
        <w:t xml:space="preserve"> </w:t>
      </w:r>
    </w:p>
    <w:p w14:paraId="3B7CB844" w14:textId="4FDD8AF8" w:rsidR="00FB6FB9" w:rsidRPr="00A11ECA" w:rsidRDefault="00FB6FB9" w:rsidP="009A0598">
      <w:pPr>
        <w:pStyle w:val="ListParagraph"/>
        <w:numPr>
          <w:ilvl w:val="2"/>
          <w:numId w:val="39"/>
        </w:numPr>
        <w:spacing w:after="0" w:line="240" w:lineRule="auto"/>
        <w:rPr>
          <w:rFonts w:cstheme="minorHAnsi"/>
          <w:color w:val="000000" w:themeColor="text1"/>
        </w:rPr>
      </w:pPr>
      <w:r w:rsidRPr="00A11ECA">
        <w:rPr>
          <w:rFonts w:cstheme="minorHAnsi"/>
          <w:color w:val="000000" w:themeColor="text1"/>
        </w:rPr>
        <w:t>Feasible for a limited number of resources</w:t>
      </w:r>
      <w:r w:rsidR="00797F04" w:rsidRPr="00A11ECA">
        <w:rPr>
          <w:rFonts w:cstheme="minorHAnsi"/>
          <w:color w:val="000000" w:themeColor="text1"/>
        </w:rPr>
        <w:t>.</w:t>
      </w:r>
      <w:r w:rsidRPr="00A11ECA">
        <w:rPr>
          <w:rFonts w:cstheme="minorHAnsi"/>
          <w:color w:val="000000" w:themeColor="text1"/>
        </w:rPr>
        <w:t xml:space="preserve"> </w:t>
      </w:r>
    </w:p>
    <w:p w14:paraId="3AB5D1C2" w14:textId="77777777" w:rsidR="00FB6FB9" w:rsidRPr="00A11ECA" w:rsidRDefault="00FB6FB9" w:rsidP="009A0598">
      <w:pPr>
        <w:pStyle w:val="ListParagraph"/>
        <w:numPr>
          <w:ilvl w:val="1"/>
          <w:numId w:val="39"/>
        </w:numPr>
        <w:spacing w:after="0" w:line="240" w:lineRule="auto"/>
        <w:rPr>
          <w:rFonts w:cstheme="minorHAnsi"/>
          <w:color w:val="000000" w:themeColor="text1"/>
        </w:rPr>
      </w:pPr>
      <w:r w:rsidRPr="00A11ECA">
        <w:rPr>
          <w:rFonts w:cstheme="minorHAnsi"/>
          <w:color w:val="000000" w:themeColor="text1"/>
        </w:rPr>
        <w:t>CIFOR Experience</w:t>
      </w:r>
    </w:p>
    <w:p w14:paraId="6C3CDD22" w14:textId="0A352C27" w:rsidR="00FB6FB9" w:rsidRPr="00A11ECA" w:rsidRDefault="00FB6FB9" w:rsidP="009A0598">
      <w:pPr>
        <w:pStyle w:val="ListParagraph"/>
        <w:numPr>
          <w:ilvl w:val="2"/>
          <w:numId w:val="39"/>
        </w:numPr>
        <w:spacing w:after="0" w:line="240" w:lineRule="auto"/>
        <w:rPr>
          <w:rFonts w:cstheme="minorHAnsi"/>
          <w:color w:val="000000" w:themeColor="text1"/>
        </w:rPr>
      </w:pPr>
      <w:r w:rsidRPr="00A11ECA">
        <w:rPr>
          <w:rFonts w:cstheme="minorHAnsi"/>
          <w:color w:val="000000" w:themeColor="text1"/>
        </w:rPr>
        <w:t xml:space="preserve">Resources were </w:t>
      </w:r>
      <w:r w:rsidR="00875AAA" w:rsidRPr="00A11ECA">
        <w:rPr>
          <w:rFonts w:cstheme="minorHAnsi"/>
          <w:color w:val="000000" w:themeColor="text1"/>
        </w:rPr>
        <w:t xml:space="preserve">built into </w:t>
      </w:r>
      <w:r w:rsidRPr="00A11ECA">
        <w:rPr>
          <w:rFonts w:cstheme="minorHAnsi"/>
          <w:color w:val="000000" w:themeColor="text1"/>
        </w:rPr>
        <w:t>a clearinghouse</w:t>
      </w:r>
      <w:r w:rsidR="00875AAA" w:rsidRPr="00A11ECA">
        <w:rPr>
          <w:rFonts w:cstheme="minorHAnsi"/>
          <w:color w:val="000000" w:themeColor="text1"/>
        </w:rPr>
        <w:t>.</w:t>
      </w:r>
      <w:r w:rsidRPr="00A11ECA">
        <w:rPr>
          <w:rFonts w:cstheme="minorHAnsi"/>
          <w:color w:val="000000" w:themeColor="text1"/>
        </w:rPr>
        <w:t xml:space="preserve"> </w:t>
      </w:r>
    </w:p>
    <w:p w14:paraId="75FC6380" w14:textId="01E4218C" w:rsidR="00FB6FB9" w:rsidRPr="00A11ECA" w:rsidRDefault="00FB6FB9" w:rsidP="009A0598">
      <w:pPr>
        <w:pStyle w:val="ListParagraph"/>
        <w:numPr>
          <w:ilvl w:val="2"/>
          <w:numId w:val="39"/>
        </w:numPr>
        <w:spacing w:after="0" w:line="240" w:lineRule="auto"/>
        <w:rPr>
          <w:rFonts w:cstheme="minorHAnsi"/>
          <w:color w:val="000000" w:themeColor="text1"/>
        </w:rPr>
      </w:pPr>
      <w:r w:rsidRPr="00A11ECA">
        <w:rPr>
          <w:rFonts w:cstheme="minorHAnsi"/>
          <w:color w:val="000000" w:themeColor="text1"/>
        </w:rPr>
        <w:t>If CIFOR has something built, could potentially utilize for CORHA purposes</w:t>
      </w:r>
      <w:r w:rsidR="00574255" w:rsidRPr="00A11ECA">
        <w:rPr>
          <w:rFonts w:cstheme="minorHAnsi"/>
          <w:color w:val="000000" w:themeColor="text1"/>
        </w:rPr>
        <w:t>.</w:t>
      </w:r>
    </w:p>
    <w:p w14:paraId="6E8212F8" w14:textId="77777777" w:rsidR="00FB6FB9" w:rsidRPr="00A11ECA" w:rsidRDefault="00FB6FB9" w:rsidP="009A0598">
      <w:pPr>
        <w:pStyle w:val="ListParagraph"/>
        <w:numPr>
          <w:ilvl w:val="1"/>
          <w:numId w:val="39"/>
        </w:numPr>
        <w:spacing w:after="0" w:line="240" w:lineRule="auto"/>
        <w:rPr>
          <w:rFonts w:cstheme="minorHAnsi"/>
          <w:color w:val="000000" w:themeColor="text1"/>
        </w:rPr>
      </w:pPr>
      <w:r w:rsidRPr="00A11ECA">
        <w:rPr>
          <w:rFonts w:cstheme="minorHAnsi"/>
          <w:color w:val="000000" w:themeColor="text1"/>
        </w:rPr>
        <w:t>NARR Experience</w:t>
      </w:r>
    </w:p>
    <w:p w14:paraId="0F1E9C79" w14:textId="228485DB" w:rsidR="00FB6FB9" w:rsidRPr="00A11ECA" w:rsidRDefault="00FB6FB9" w:rsidP="009A0598">
      <w:pPr>
        <w:pStyle w:val="ListParagraph"/>
        <w:numPr>
          <w:ilvl w:val="2"/>
          <w:numId w:val="39"/>
        </w:numPr>
        <w:spacing w:after="0" w:line="240" w:lineRule="auto"/>
        <w:rPr>
          <w:rFonts w:cstheme="minorHAnsi"/>
          <w:color w:val="000000" w:themeColor="text1"/>
        </w:rPr>
      </w:pPr>
      <w:r w:rsidRPr="00A11ECA">
        <w:rPr>
          <w:rFonts w:cstheme="minorHAnsi"/>
          <w:color w:val="000000" w:themeColor="text1"/>
        </w:rPr>
        <w:t>Have specific NARR documents but also have other resources linked in a clearinghouse</w:t>
      </w:r>
      <w:r w:rsidR="00CE5FA2" w:rsidRPr="00A11ECA">
        <w:rPr>
          <w:rFonts w:cstheme="minorHAnsi"/>
          <w:color w:val="000000" w:themeColor="text1"/>
        </w:rPr>
        <w:t>.</w:t>
      </w:r>
    </w:p>
    <w:p w14:paraId="2465827C" w14:textId="510FF61A" w:rsidR="00FB6FB9" w:rsidRPr="00A11ECA" w:rsidRDefault="00FB6FB9" w:rsidP="009A0598">
      <w:pPr>
        <w:pStyle w:val="ListParagraph"/>
        <w:numPr>
          <w:ilvl w:val="3"/>
          <w:numId w:val="39"/>
        </w:numPr>
        <w:spacing w:after="0" w:line="240" w:lineRule="auto"/>
        <w:rPr>
          <w:rFonts w:cstheme="minorHAnsi"/>
          <w:color w:val="000000" w:themeColor="text1"/>
        </w:rPr>
      </w:pPr>
      <w:r w:rsidRPr="00A11ECA">
        <w:rPr>
          <w:rFonts w:cstheme="minorHAnsi"/>
          <w:color w:val="000000" w:themeColor="text1"/>
        </w:rPr>
        <w:t>Documents tagged on the back end</w:t>
      </w:r>
      <w:r w:rsidR="00CE5FA2" w:rsidRPr="00A11ECA">
        <w:rPr>
          <w:rFonts w:cstheme="minorHAnsi"/>
          <w:color w:val="000000" w:themeColor="text1"/>
        </w:rPr>
        <w:t>.</w:t>
      </w:r>
    </w:p>
    <w:p w14:paraId="654B8F2F" w14:textId="5FEA9CD8" w:rsidR="00FB6FB9" w:rsidRPr="00A11ECA" w:rsidRDefault="00FB6FB9" w:rsidP="009A0598">
      <w:pPr>
        <w:pStyle w:val="ListParagraph"/>
        <w:numPr>
          <w:ilvl w:val="3"/>
          <w:numId w:val="39"/>
        </w:numPr>
        <w:spacing w:after="0" w:line="240" w:lineRule="auto"/>
        <w:rPr>
          <w:rFonts w:cstheme="minorHAnsi"/>
          <w:color w:val="000000" w:themeColor="text1"/>
        </w:rPr>
      </w:pPr>
      <w:r w:rsidRPr="00A11ECA">
        <w:rPr>
          <w:rFonts w:cstheme="minorHAnsi"/>
          <w:color w:val="000000" w:themeColor="text1"/>
        </w:rPr>
        <w:t>Biggest work was categorizing resources/documents</w:t>
      </w:r>
      <w:r w:rsidR="00CE5FA2" w:rsidRPr="00A11ECA">
        <w:rPr>
          <w:rFonts w:cstheme="minorHAnsi"/>
          <w:color w:val="000000" w:themeColor="text1"/>
        </w:rPr>
        <w:t>.</w:t>
      </w:r>
    </w:p>
    <w:p w14:paraId="1EC0EA7F" w14:textId="20E81365" w:rsidR="00FB6FB9" w:rsidRPr="00A11ECA" w:rsidRDefault="00FB6FB9" w:rsidP="009A0598">
      <w:pPr>
        <w:pStyle w:val="ListParagraph"/>
        <w:numPr>
          <w:ilvl w:val="0"/>
          <w:numId w:val="39"/>
        </w:numPr>
        <w:spacing w:after="0" w:line="240" w:lineRule="auto"/>
        <w:rPr>
          <w:rFonts w:cstheme="minorHAnsi"/>
          <w:color w:val="000000" w:themeColor="text1"/>
        </w:rPr>
      </w:pPr>
      <w:r w:rsidRPr="00A11ECA">
        <w:rPr>
          <w:rFonts w:cstheme="minorHAnsi"/>
          <w:color w:val="000000" w:themeColor="text1"/>
        </w:rPr>
        <w:t xml:space="preserve">Midpoint goal could be posting collected resources before final product </w:t>
      </w:r>
      <w:r w:rsidR="007A4556">
        <w:rPr>
          <w:rFonts w:cstheme="minorHAnsi"/>
          <w:color w:val="000000" w:themeColor="text1"/>
        </w:rPr>
        <w:t xml:space="preserve">is </w:t>
      </w:r>
      <w:r w:rsidRPr="00A11ECA">
        <w:rPr>
          <w:rFonts w:cstheme="minorHAnsi"/>
          <w:color w:val="000000" w:themeColor="text1"/>
        </w:rPr>
        <w:t>posted</w:t>
      </w:r>
      <w:r w:rsidR="007A4556">
        <w:rPr>
          <w:rFonts w:cstheme="minorHAnsi"/>
          <w:color w:val="000000" w:themeColor="text1"/>
        </w:rPr>
        <w:t>.</w:t>
      </w:r>
    </w:p>
    <w:p w14:paraId="69F0DD9B" w14:textId="77777777" w:rsidR="00FB6FB9" w:rsidRPr="00A11ECA" w:rsidRDefault="00FB6FB9" w:rsidP="009A0598">
      <w:pPr>
        <w:pStyle w:val="ListParagraph"/>
        <w:numPr>
          <w:ilvl w:val="0"/>
          <w:numId w:val="39"/>
        </w:numPr>
        <w:spacing w:after="0" w:line="240" w:lineRule="auto"/>
        <w:rPr>
          <w:rFonts w:cstheme="minorHAnsi"/>
          <w:color w:val="000000" w:themeColor="text1"/>
        </w:rPr>
      </w:pPr>
      <w:r w:rsidRPr="00A11ECA">
        <w:rPr>
          <w:rFonts w:cstheme="minorHAnsi"/>
          <w:color w:val="000000" w:themeColor="text1"/>
        </w:rPr>
        <w:lastRenderedPageBreak/>
        <w:t>Case Definitions/Case Finding Advice</w:t>
      </w:r>
    </w:p>
    <w:p w14:paraId="58726A7C" w14:textId="52A0CAB3" w:rsidR="00FB6FB9" w:rsidRPr="00A11ECA" w:rsidRDefault="00FB6FB9" w:rsidP="009A0598">
      <w:pPr>
        <w:pStyle w:val="ListParagraph"/>
        <w:numPr>
          <w:ilvl w:val="1"/>
          <w:numId w:val="39"/>
        </w:numPr>
        <w:spacing w:after="0" w:line="240" w:lineRule="auto"/>
        <w:rPr>
          <w:rFonts w:cstheme="minorHAnsi"/>
          <w:color w:val="000000" w:themeColor="text1"/>
        </w:rPr>
      </w:pPr>
      <w:r w:rsidRPr="00A11ECA">
        <w:rPr>
          <w:rFonts w:cstheme="minorHAnsi"/>
          <w:color w:val="000000" w:themeColor="text1"/>
        </w:rPr>
        <w:t>Have a standard case definition</w:t>
      </w:r>
      <w:r w:rsidR="009E496E" w:rsidRPr="00A11ECA">
        <w:rPr>
          <w:rFonts w:cstheme="minorHAnsi"/>
          <w:color w:val="000000" w:themeColor="text1"/>
        </w:rPr>
        <w:t>.</w:t>
      </w:r>
    </w:p>
    <w:p w14:paraId="386BF575" w14:textId="7D8D1B14" w:rsidR="00FB6FB9" w:rsidRPr="00A11ECA" w:rsidRDefault="00FB6FB9" w:rsidP="009A0598">
      <w:pPr>
        <w:pStyle w:val="ListParagraph"/>
        <w:numPr>
          <w:ilvl w:val="1"/>
          <w:numId w:val="39"/>
        </w:numPr>
        <w:spacing w:after="0" w:line="240" w:lineRule="auto"/>
        <w:rPr>
          <w:rFonts w:cstheme="minorHAnsi"/>
          <w:color w:val="000000" w:themeColor="text1"/>
        </w:rPr>
      </w:pPr>
      <w:r w:rsidRPr="00A11ECA">
        <w:rPr>
          <w:rFonts w:cstheme="minorHAnsi"/>
          <w:color w:val="000000" w:themeColor="text1"/>
        </w:rPr>
        <w:t>Some facilities would have case definitions with special considerations</w:t>
      </w:r>
      <w:r w:rsidR="009E496E" w:rsidRPr="00A11ECA">
        <w:rPr>
          <w:rFonts w:cstheme="minorHAnsi"/>
          <w:color w:val="000000" w:themeColor="text1"/>
        </w:rPr>
        <w:t>.</w:t>
      </w:r>
      <w:r w:rsidRPr="00A11ECA">
        <w:rPr>
          <w:rFonts w:cstheme="minorHAnsi"/>
          <w:color w:val="000000" w:themeColor="text1"/>
        </w:rPr>
        <w:t xml:space="preserve"> </w:t>
      </w:r>
    </w:p>
    <w:p w14:paraId="20B45E40" w14:textId="123562DC" w:rsidR="00FB6FB9" w:rsidRPr="00A11ECA" w:rsidRDefault="00FB6FB9" w:rsidP="009A0598">
      <w:pPr>
        <w:pStyle w:val="ListParagraph"/>
        <w:numPr>
          <w:ilvl w:val="0"/>
          <w:numId w:val="39"/>
        </w:numPr>
        <w:spacing w:after="0" w:line="240" w:lineRule="auto"/>
        <w:rPr>
          <w:rFonts w:cstheme="minorHAnsi"/>
          <w:color w:val="000000" w:themeColor="text1"/>
        </w:rPr>
      </w:pPr>
      <w:r w:rsidRPr="00A11ECA">
        <w:rPr>
          <w:rFonts w:cstheme="minorHAnsi"/>
          <w:color w:val="000000" w:themeColor="text1"/>
        </w:rPr>
        <w:t xml:space="preserve">ORTP Experience: </w:t>
      </w:r>
      <w:r w:rsidR="00EE7E9D">
        <w:rPr>
          <w:rFonts w:cstheme="minorHAnsi"/>
          <w:color w:val="000000" w:themeColor="text1"/>
        </w:rPr>
        <w:t>Developed</w:t>
      </w:r>
      <w:r w:rsidRPr="00A11ECA">
        <w:rPr>
          <w:rFonts w:cstheme="minorHAnsi"/>
          <w:color w:val="000000" w:themeColor="text1"/>
        </w:rPr>
        <w:t xml:space="preserve"> a toolkit for one audience but CORHA document would be for multiple audiences</w:t>
      </w:r>
      <w:r w:rsidR="009E496E" w:rsidRPr="00A11ECA">
        <w:rPr>
          <w:rFonts w:cstheme="minorHAnsi"/>
          <w:color w:val="000000" w:themeColor="text1"/>
        </w:rPr>
        <w:t>.</w:t>
      </w:r>
    </w:p>
    <w:p w14:paraId="4290816F" w14:textId="32068B6F" w:rsidR="00FB6FB9" w:rsidRPr="00A11ECA" w:rsidRDefault="00FB6FB9" w:rsidP="009A0598">
      <w:pPr>
        <w:pStyle w:val="ListParagraph"/>
        <w:numPr>
          <w:ilvl w:val="1"/>
          <w:numId w:val="39"/>
        </w:numPr>
        <w:spacing w:after="0" w:line="240" w:lineRule="auto"/>
        <w:rPr>
          <w:rFonts w:cstheme="minorHAnsi"/>
          <w:color w:val="000000" w:themeColor="text1"/>
        </w:rPr>
      </w:pPr>
      <w:r w:rsidRPr="00A11ECA">
        <w:rPr>
          <w:rFonts w:cstheme="minorHAnsi"/>
          <w:color w:val="000000" w:themeColor="text1"/>
        </w:rPr>
        <w:t>Standard could be basic and the special considerations could be more focused on what is relevant for specific audiences</w:t>
      </w:r>
      <w:r w:rsidR="009E496E" w:rsidRPr="00A11ECA">
        <w:rPr>
          <w:rFonts w:cstheme="minorHAnsi"/>
          <w:color w:val="000000" w:themeColor="text1"/>
        </w:rPr>
        <w:t>.</w:t>
      </w:r>
      <w:r w:rsidRPr="00A11ECA">
        <w:rPr>
          <w:rFonts w:cstheme="minorHAnsi"/>
          <w:color w:val="000000" w:themeColor="text1"/>
        </w:rPr>
        <w:t xml:space="preserve"> </w:t>
      </w:r>
    </w:p>
    <w:p w14:paraId="3CC26467" w14:textId="0DC9A108" w:rsidR="00FB6FB9" w:rsidRPr="00A11ECA" w:rsidRDefault="00FB6FB9" w:rsidP="009A0598">
      <w:pPr>
        <w:pStyle w:val="ListParagraph"/>
        <w:numPr>
          <w:ilvl w:val="0"/>
          <w:numId w:val="39"/>
        </w:numPr>
        <w:spacing w:after="0" w:line="240" w:lineRule="auto"/>
        <w:rPr>
          <w:rFonts w:cstheme="minorHAnsi"/>
          <w:color w:val="000000" w:themeColor="text1"/>
        </w:rPr>
      </w:pPr>
      <w:r w:rsidRPr="00A11ECA">
        <w:rPr>
          <w:rFonts w:cstheme="minorHAnsi"/>
          <w:color w:val="000000" w:themeColor="text1"/>
        </w:rPr>
        <w:t>CORHA product would be a document that discusses overarching process showing how everyone fits in a gold standard response and then collected resources would be used to provide guidance to very specific audiences</w:t>
      </w:r>
      <w:r w:rsidR="009E496E" w:rsidRPr="00A11ECA">
        <w:rPr>
          <w:rFonts w:cstheme="minorHAnsi"/>
          <w:color w:val="000000" w:themeColor="text1"/>
        </w:rPr>
        <w:t>.</w:t>
      </w:r>
    </w:p>
    <w:p w14:paraId="7BD89C72" w14:textId="1E494A3B" w:rsidR="00FB6FB9" w:rsidRPr="00A11ECA" w:rsidRDefault="00EE7E9D" w:rsidP="009A0598">
      <w:pPr>
        <w:pStyle w:val="ListParagraph"/>
        <w:numPr>
          <w:ilvl w:val="0"/>
          <w:numId w:val="39"/>
        </w:numPr>
        <w:spacing w:after="0" w:line="240" w:lineRule="auto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Expert reviews--</w:t>
      </w:r>
      <w:r w:rsidR="009E496E" w:rsidRPr="00A11ECA">
        <w:rPr>
          <w:rFonts w:cstheme="minorHAnsi"/>
          <w:color w:val="000000" w:themeColor="text1"/>
        </w:rPr>
        <w:t xml:space="preserve"> </w:t>
      </w:r>
      <w:r w:rsidR="00FB6FB9" w:rsidRPr="00A11ECA">
        <w:rPr>
          <w:rFonts w:cstheme="minorHAnsi"/>
          <w:color w:val="000000" w:themeColor="text1"/>
        </w:rPr>
        <w:t xml:space="preserve">“Subgroups” from Workgroup A could be utilized to provide recommendations on </w:t>
      </w:r>
      <w:r>
        <w:rPr>
          <w:rFonts w:cstheme="minorHAnsi"/>
          <w:color w:val="000000" w:themeColor="text1"/>
        </w:rPr>
        <w:t>the strongest</w:t>
      </w:r>
      <w:r w:rsidR="00FB6FB9" w:rsidRPr="00A11ECA">
        <w:rPr>
          <w:rFonts w:cstheme="minorHAnsi"/>
          <w:color w:val="000000" w:themeColor="text1"/>
        </w:rPr>
        <w:t xml:space="preserve"> elements from each resource</w:t>
      </w:r>
      <w:r w:rsidR="00590FCD" w:rsidRPr="00A11ECA">
        <w:rPr>
          <w:rFonts w:cstheme="minorHAnsi"/>
          <w:color w:val="000000" w:themeColor="text1"/>
        </w:rPr>
        <w:t>.</w:t>
      </w:r>
      <w:r w:rsidR="00FB6FB9" w:rsidRPr="00A11ECA">
        <w:rPr>
          <w:rFonts w:cstheme="minorHAnsi"/>
          <w:color w:val="000000" w:themeColor="text1"/>
        </w:rPr>
        <w:t xml:space="preserve"> </w:t>
      </w:r>
    </w:p>
    <w:p w14:paraId="3FF6C7D6" w14:textId="77777777" w:rsidR="00FB6FB9" w:rsidRPr="00A11ECA" w:rsidRDefault="00FB6FB9" w:rsidP="009A0598">
      <w:pPr>
        <w:pStyle w:val="ListParagraph"/>
        <w:numPr>
          <w:ilvl w:val="0"/>
          <w:numId w:val="39"/>
        </w:numPr>
        <w:spacing w:after="0" w:line="240" w:lineRule="auto"/>
        <w:rPr>
          <w:rFonts w:cstheme="minorHAnsi"/>
          <w:color w:val="000000" w:themeColor="text1"/>
        </w:rPr>
      </w:pPr>
      <w:r w:rsidRPr="00A11ECA">
        <w:rPr>
          <w:rFonts w:cstheme="minorHAnsi"/>
          <w:color w:val="000000" w:themeColor="text1"/>
        </w:rPr>
        <w:t>Workgroup should be involved in the first review of existing documents/resources and then SMEs could come into play (data abstraction, final review, etc.)</w:t>
      </w:r>
    </w:p>
    <w:p w14:paraId="795D317C" w14:textId="692135C6" w:rsidR="00FB6FB9" w:rsidRPr="00A11ECA" w:rsidRDefault="00FB6FB9" w:rsidP="009A0598">
      <w:pPr>
        <w:pStyle w:val="ListParagraph"/>
        <w:numPr>
          <w:ilvl w:val="0"/>
          <w:numId w:val="39"/>
        </w:numPr>
        <w:spacing w:after="0" w:line="240" w:lineRule="auto"/>
        <w:rPr>
          <w:rFonts w:cstheme="minorHAnsi"/>
          <w:color w:val="000000" w:themeColor="text1"/>
        </w:rPr>
      </w:pPr>
      <w:r w:rsidRPr="00A11ECA">
        <w:rPr>
          <w:rFonts w:cstheme="minorHAnsi"/>
          <w:color w:val="000000" w:themeColor="text1"/>
        </w:rPr>
        <w:t>Workgroup A used a combination of 1 workgroup member and 1 SME for case definition review</w:t>
      </w:r>
      <w:r w:rsidR="003D4AE1" w:rsidRPr="00A11ECA">
        <w:rPr>
          <w:rFonts w:cstheme="minorHAnsi"/>
          <w:color w:val="000000" w:themeColor="text1"/>
        </w:rPr>
        <w:t>.</w:t>
      </w:r>
      <w:r w:rsidRPr="00A11ECA">
        <w:rPr>
          <w:rFonts w:cstheme="minorHAnsi"/>
          <w:color w:val="000000" w:themeColor="text1"/>
        </w:rPr>
        <w:t xml:space="preserve"> </w:t>
      </w:r>
    </w:p>
    <w:p w14:paraId="5283D612" w14:textId="77777777" w:rsidR="001310EC" w:rsidRPr="00A11ECA" w:rsidRDefault="00F71613" w:rsidP="009A0598">
      <w:pPr>
        <w:pStyle w:val="ListParagraph"/>
        <w:numPr>
          <w:ilvl w:val="0"/>
          <w:numId w:val="39"/>
        </w:numPr>
        <w:spacing w:after="0" w:line="240" w:lineRule="auto"/>
        <w:rPr>
          <w:rFonts w:cstheme="minorHAnsi"/>
          <w:color w:val="000000" w:themeColor="text1"/>
        </w:rPr>
      </w:pPr>
      <w:r w:rsidRPr="00A11ECA">
        <w:rPr>
          <w:rFonts w:cstheme="minorHAnsi"/>
          <w:color w:val="000000" w:themeColor="text1"/>
        </w:rPr>
        <w:t>M</w:t>
      </w:r>
      <w:r w:rsidR="00FB6FB9" w:rsidRPr="00A11ECA">
        <w:rPr>
          <w:rFonts w:cstheme="minorHAnsi"/>
          <w:color w:val="000000" w:themeColor="text1"/>
        </w:rPr>
        <w:t>ap out information to be captured at each stage</w:t>
      </w:r>
      <w:r w:rsidRPr="00A11ECA">
        <w:rPr>
          <w:rFonts w:cstheme="minorHAnsi"/>
          <w:color w:val="000000" w:themeColor="text1"/>
        </w:rPr>
        <w:t>, o</w:t>
      </w:r>
      <w:r w:rsidR="00FB6FB9" w:rsidRPr="00A11ECA">
        <w:rPr>
          <w:rFonts w:cstheme="minorHAnsi"/>
          <w:color w:val="000000" w:themeColor="text1"/>
        </w:rPr>
        <w:t xml:space="preserve">r create </w:t>
      </w:r>
      <w:r w:rsidR="001310EC" w:rsidRPr="00A11ECA">
        <w:rPr>
          <w:rFonts w:cstheme="minorHAnsi"/>
          <w:color w:val="000000" w:themeColor="text1"/>
        </w:rPr>
        <w:t xml:space="preserve">a </w:t>
      </w:r>
      <w:r w:rsidR="00FB6FB9" w:rsidRPr="00A11ECA">
        <w:rPr>
          <w:rFonts w:cstheme="minorHAnsi"/>
          <w:color w:val="000000" w:themeColor="text1"/>
        </w:rPr>
        <w:t>standard form</w:t>
      </w:r>
      <w:r w:rsidR="001310EC" w:rsidRPr="00A11ECA">
        <w:rPr>
          <w:rFonts w:cstheme="minorHAnsi"/>
          <w:color w:val="000000" w:themeColor="text1"/>
        </w:rPr>
        <w:t>, or abstraction tool</w:t>
      </w:r>
      <w:r w:rsidR="00FB6FB9" w:rsidRPr="00A11ECA">
        <w:rPr>
          <w:rFonts w:cstheme="minorHAnsi"/>
          <w:color w:val="000000" w:themeColor="text1"/>
        </w:rPr>
        <w:t xml:space="preserve"> to fill out </w:t>
      </w:r>
      <w:r w:rsidR="001310EC" w:rsidRPr="00A11ECA">
        <w:rPr>
          <w:rFonts w:cstheme="minorHAnsi"/>
          <w:color w:val="000000" w:themeColor="text1"/>
        </w:rPr>
        <w:t>when completed.</w:t>
      </w:r>
    </w:p>
    <w:p w14:paraId="65577008" w14:textId="1781A7C4" w:rsidR="00FB6FB9" w:rsidRDefault="00FB6FB9" w:rsidP="009A0598">
      <w:pPr>
        <w:pStyle w:val="ListParagraph"/>
        <w:numPr>
          <w:ilvl w:val="0"/>
          <w:numId w:val="42"/>
        </w:numPr>
        <w:spacing w:after="0" w:line="240" w:lineRule="auto"/>
        <w:rPr>
          <w:rFonts w:cstheme="minorHAnsi"/>
          <w:color w:val="000000" w:themeColor="text1"/>
        </w:rPr>
      </w:pPr>
      <w:r w:rsidRPr="00A11ECA">
        <w:rPr>
          <w:rFonts w:cstheme="minorHAnsi"/>
          <w:color w:val="000000" w:themeColor="text1"/>
        </w:rPr>
        <w:t xml:space="preserve">Each document reviewed once </w:t>
      </w:r>
      <w:r w:rsidR="001310EC" w:rsidRPr="00A11ECA">
        <w:rPr>
          <w:rFonts w:cstheme="minorHAnsi"/>
          <w:color w:val="000000" w:themeColor="text1"/>
        </w:rPr>
        <w:t>as t</w:t>
      </w:r>
      <w:r w:rsidRPr="00A11ECA">
        <w:rPr>
          <w:rFonts w:cstheme="minorHAnsi"/>
          <w:color w:val="000000" w:themeColor="text1"/>
        </w:rPr>
        <w:t xml:space="preserve">here </w:t>
      </w:r>
      <w:r w:rsidR="00EE7E9D">
        <w:rPr>
          <w:rFonts w:cstheme="minorHAnsi"/>
          <w:color w:val="000000" w:themeColor="text1"/>
        </w:rPr>
        <w:t>could</w:t>
      </w:r>
      <w:r w:rsidRPr="00A11ECA">
        <w:rPr>
          <w:rFonts w:cstheme="minorHAnsi"/>
          <w:color w:val="000000" w:themeColor="text1"/>
        </w:rPr>
        <w:t xml:space="preserve"> be barriers in having people go into documents more than once</w:t>
      </w:r>
      <w:r w:rsidR="001310EC" w:rsidRPr="00A11ECA">
        <w:rPr>
          <w:rFonts w:cstheme="minorHAnsi"/>
          <w:color w:val="000000" w:themeColor="text1"/>
        </w:rPr>
        <w:t>.</w:t>
      </w:r>
      <w:r w:rsidRPr="00A11ECA">
        <w:rPr>
          <w:rFonts w:cstheme="minorHAnsi"/>
          <w:color w:val="000000" w:themeColor="text1"/>
        </w:rPr>
        <w:t xml:space="preserve"> </w:t>
      </w:r>
    </w:p>
    <w:p w14:paraId="279B3687" w14:textId="77777777" w:rsidR="00A11ECA" w:rsidRPr="00A11ECA" w:rsidRDefault="00A11ECA" w:rsidP="00A11ECA">
      <w:pPr>
        <w:pStyle w:val="ListParagraph"/>
        <w:spacing w:after="0" w:line="240" w:lineRule="auto"/>
        <w:ind w:left="1440"/>
        <w:rPr>
          <w:rFonts w:cstheme="minorHAnsi"/>
          <w:color w:val="000000" w:themeColor="text1"/>
        </w:rPr>
      </w:pPr>
    </w:p>
    <w:p w14:paraId="2F8257D3" w14:textId="69A6CAD5" w:rsidR="00FB6FB9" w:rsidRPr="00A11ECA" w:rsidRDefault="00EE7E9D" w:rsidP="00260D2D">
      <w:pPr>
        <w:spacing w:after="0" w:line="240" w:lineRule="auto"/>
        <w:rPr>
          <w:rFonts w:cstheme="minorHAnsi"/>
          <w:color w:val="000000" w:themeColor="text1"/>
        </w:rPr>
      </w:pPr>
      <w:r>
        <w:rPr>
          <w:rFonts w:cstheme="minorHAnsi"/>
          <w:b/>
          <w:color w:val="000000" w:themeColor="text1"/>
        </w:rPr>
        <w:t>Action Items</w:t>
      </w:r>
      <w:r w:rsidR="00FB6FB9" w:rsidRPr="00A11ECA">
        <w:rPr>
          <w:rFonts w:cstheme="minorHAnsi"/>
          <w:b/>
          <w:color w:val="000000" w:themeColor="text1"/>
        </w:rPr>
        <w:t xml:space="preserve">: </w:t>
      </w:r>
      <w:r w:rsidR="00FB6FB9" w:rsidRPr="00A11ECA">
        <w:rPr>
          <w:rFonts w:cstheme="minorHAnsi"/>
          <w:color w:val="000000" w:themeColor="text1"/>
        </w:rPr>
        <w:t xml:space="preserve">Create platform </w:t>
      </w:r>
      <w:r w:rsidR="00EB507A" w:rsidRPr="00A11ECA">
        <w:rPr>
          <w:rFonts w:cstheme="minorHAnsi"/>
          <w:color w:val="000000" w:themeColor="text1"/>
        </w:rPr>
        <w:t>and develop categorizing scheme; g</w:t>
      </w:r>
      <w:r w:rsidR="00FB6FB9" w:rsidRPr="00A11ECA">
        <w:rPr>
          <w:rFonts w:cstheme="minorHAnsi"/>
          <w:color w:val="000000" w:themeColor="text1"/>
        </w:rPr>
        <w:t xml:space="preserve">et base level of </w:t>
      </w:r>
      <w:r w:rsidR="0030760E">
        <w:rPr>
          <w:rFonts w:cstheme="minorHAnsi"/>
          <w:color w:val="000000" w:themeColor="text1"/>
        </w:rPr>
        <w:t xml:space="preserve">categorization </w:t>
      </w:r>
      <w:r w:rsidR="00630CF8">
        <w:rPr>
          <w:rFonts w:cstheme="minorHAnsi"/>
          <w:color w:val="000000" w:themeColor="text1"/>
        </w:rPr>
        <w:t>criteria; f</w:t>
      </w:r>
      <w:r w:rsidR="00FB6FB9" w:rsidRPr="00A11ECA">
        <w:rPr>
          <w:rFonts w:cstheme="minorHAnsi"/>
          <w:color w:val="000000" w:themeColor="text1"/>
        </w:rPr>
        <w:t xml:space="preserve">lag/categorize </w:t>
      </w:r>
      <w:r w:rsidR="00EB507A" w:rsidRPr="00A11ECA">
        <w:rPr>
          <w:rFonts w:cstheme="minorHAnsi"/>
          <w:color w:val="000000" w:themeColor="text1"/>
        </w:rPr>
        <w:t>documents for search index</w:t>
      </w:r>
      <w:r w:rsidR="00260D2D" w:rsidRPr="00A11ECA">
        <w:rPr>
          <w:rFonts w:cstheme="minorHAnsi"/>
          <w:color w:val="000000" w:themeColor="text1"/>
        </w:rPr>
        <w:t xml:space="preserve"> while concurrently finalizing product/CORHA text; </w:t>
      </w:r>
      <w:r w:rsidR="00FB6FB9" w:rsidRPr="00A11ECA">
        <w:rPr>
          <w:rFonts w:cstheme="minorHAnsi"/>
          <w:color w:val="000000" w:themeColor="text1"/>
        </w:rPr>
        <w:t>CSTE and ASHT</w:t>
      </w:r>
      <w:r w:rsidR="00260D2D" w:rsidRPr="00A11ECA">
        <w:rPr>
          <w:rFonts w:cstheme="minorHAnsi"/>
          <w:color w:val="000000" w:themeColor="text1"/>
        </w:rPr>
        <w:t>O will begin forming a database.</w:t>
      </w:r>
      <w:r w:rsidR="00630CF8">
        <w:rPr>
          <w:rFonts w:cstheme="minorHAnsi"/>
          <w:color w:val="000000" w:themeColor="text1"/>
        </w:rPr>
        <w:t xml:space="preserve"> </w:t>
      </w:r>
      <w:r w:rsidR="00260D2D" w:rsidRPr="00A11ECA">
        <w:rPr>
          <w:rFonts w:cstheme="minorHAnsi"/>
          <w:color w:val="000000" w:themeColor="text1"/>
        </w:rPr>
        <w:t>A</w:t>
      </w:r>
      <w:r w:rsidR="00FB6FB9" w:rsidRPr="00A11ECA">
        <w:rPr>
          <w:rFonts w:cstheme="minorHAnsi"/>
          <w:color w:val="000000" w:themeColor="text1"/>
        </w:rPr>
        <w:t>pply prototype to the review process</w:t>
      </w:r>
      <w:r w:rsidR="00260D2D" w:rsidRPr="00A11ECA">
        <w:rPr>
          <w:rFonts w:cstheme="minorHAnsi"/>
          <w:color w:val="000000" w:themeColor="text1"/>
        </w:rPr>
        <w:t xml:space="preserve">; </w:t>
      </w:r>
      <w:r w:rsidR="00FB6FB9" w:rsidRPr="00A11ECA">
        <w:rPr>
          <w:rFonts w:cstheme="minorHAnsi"/>
          <w:color w:val="000000" w:themeColor="text1"/>
        </w:rPr>
        <w:t>send notes on the prototype and Jessica to create a s</w:t>
      </w:r>
      <w:r w:rsidR="00260D2D" w:rsidRPr="00A11ECA">
        <w:rPr>
          <w:rFonts w:cstheme="minorHAnsi"/>
          <w:color w:val="000000" w:themeColor="text1"/>
        </w:rPr>
        <w:t xml:space="preserve">ynthesized version of the notes; </w:t>
      </w:r>
      <w:r w:rsidR="00FB6FB9" w:rsidRPr="00A11ECA">
        <w:rPr>
          <w:rFonts w:cstheme="minorHAnsi"/>
          <w:color w:val="000000" w:themeColor="text1"/>
        </w:rPr>
        <w:t>Jessica to talk to Valerie to see how th</w:t>
      </w:r>
      <w:r w:rsidR="00260D2D" w:rsidRPr="00A11ECA">
        <w:rPr>
          <w:rFonts w:cstheme="minorHAnsi"/>
          <w:color w:val="000000" w:themeColor="text1"/>
        </w:rPr>
        <w:t xml:space="preserve">ey got/ranked their definitions. </w:t>
      </w:r>
      <w:r w:rsidR="00FB6FB9" w:rsidRPr="00A11ECA">
        <w:rPr>
          <w:rFonts w:cstheme="minorHAnsi"/>
          <w:color w:val="000000" w:themeColor="text1"/>
        </w:rPr>
        <w:t xml:space="preserve">Use Qualtrics for the review of existing documents </w:t>
      </w:r>
    </w:p>
    <w:p w14:paraId="7B1E13BD" w14:textId="60ACC687" w:rsidR="003F4215" w:rsidRPr="006E13A7" w:rsidRDefault="003F4215" w:rsidP="00BB5465">
      <w:pPr>
        <w:spacing w:after="0"/>
      </w:pPr>
    </w:p>
    <w:p w14:paraId="5036FA2C" w14:textId="77777777" w:rsidR="00A87399" w:rsidRDefault="003F4215" w:rsidP="00BB5465">
      <w:pPr>
        <w:spacing w:after="0"/>
        <w:rPr>
          <w:rFonts w:cs="Arial"/>
          <w:b/>
        </w:rPr>
      </w:pPr>
      <w:r w:rsidRPr="006E13A7">
        <w:rPr>
          <w:rFonts w:cs="Arial"/>
          <w:b/>
        </w:rPr>
        <w:t xml:space="preserve">CORHA Marketing, </w:t>
      </w:r>
      <w:r w:rsidR="00F542F2" w:rsidRPr="006E13A7">
        <w:rPr>
          <w:rFonts w:cs="Arial"/>
          <w:b/>
        </w:rPr>
        <w:t xml:space="preserve">Branding, and Public Relations – Led by </w:t>
      </w:r>
      <w:r w:rsidRPr="006E13A7">
        <w:rPr>
          <w:rFonts w:cs="Arial"/>
          <w:b/>
        </w:rPr>
        <w:t xml:space="preserve">Bonnie Herring, CDC </w:t>
      </w:r>
    </w:p>
    <w:p w14:paraId="56EE53DD" w14:textId="50E3DA35" w:rsidR="00CF240D" w:rsidRPr="00A87399" w:rsidRDefault="00D46B80" w:rsidP="00BB5465">
      <w:pPr>
        <w:spacing w:after="0"/>
        <w:rPr>
          <w:rFonts w:cs="Arial"/>
          <w:b/>
        </w:rPr>
      </w:pPr>
      <w:r w:rsidRPr="006E13A7">
        <w:t xml:space="preserve">Bonnie Herring introduced </w:t>
      </w:r>
      <w:r w:rsidR="00CF240D" w:rsidRPr="006E13A7">
        <w:t xml:space="preserve">CSTE staff, </w:t>
      </w:r>
      <w:r w:rsidRPr="006E13A7">
        <w:t>Jeremy Arieh</w:t>
      </w:r>
      <w:r w:rsidR="009166AC">
        <w:t>,</w:t>
      </w:r>
      <w:r w:rsidRPr="006E13A7">
        <w:t xml:space="preserve"> and Matt</w:t>
      </w:r>
      <w:r w:rsidR="006A0440" w:rsidRPr="006E13A7">
        <w:t xml:space="preserve">hew Cone </w:t>
      </w:r>
      <w:r w:rsidR="00CF240D" w:rsidRPr="006E13A7">
        <w:t>who will be involved</w:t>
      </w:r>
      <w:r w:rsidR="006A0440" w:rsidRPr="006E13A7">
        <w:t xml:space="preserve"> </w:t>
      </w:r>
      <w:r w:rsidR="00AD736D" w:rsidRPr="006E13A7">
        <w:t>on work related to</w:t>
      </w:r>
      <w:r w:rsidR="006A0440" w:rsidRPr="006E13A7">
        <w:t xml:space="preserve"> CORHA </w:t>
      </w:r>
      <w:r w:rsidR="00AD736D" w:rsidRPr="006E13A7">
        <w:t>communications</w:t>
      </w:r>
      <w:r w:rsidR="006A0440" w:rsidRPr="006E13A7">
        <w:t>, branding a</w:t>
      </w:r>
      <w:r w:rsidR="00AD736D" w:rsidRPr="006E13A7">
        <w:t>nd a</w:t>
      </w:r>
      <w:r w:rsidR="006A0440" w:rsidRPr="006E13A7">
        <w:t xml:space="preserve"> mobile app. CORHA website is in the beginning phases of development. </w:t>
      </w:r>
    </w:p>
    <w:p w14:paraId="1BDE2C6A" w14:textId="2B819E2C" w:rsidR="006A0440" w:rsidRPr="006E13A7" w:rsidRDefault="006A0440" w:rsidP="00BB5465">
      <w:pPr>
        <w:spacing w:after="0"/>
      </w:pPr>
    </w:p>
    <w:p w14:paraId="7000D24F" w14:textId="0297ACB1" w:rsidR="006A0440" w:rsidRPr="006E13A7" w:rsidRDefault="006A0440" w:rsidP="00BB5465">
      <w:pPr>
        <w:spacing w:after="0"/>
        <w:rPr>
          <w:b/>
        </w:rPr>
      </w:pPr>
      <w:r w:rsidRPr="006E13A7">
        <w:rPr>
          <w:b/>
        </w:rPr>
        <w:t xml:space="preserve">High </w:t>
      </w:r>
      <w:r w:rsidR="00AD736D" w:rsidRPr="006E13A7">
        <w:rPr>
          <w:b/>
        </w:rPr>
        <w:t>Level Outcomes</w:t>
      </w:r>
    </w:p>
    <w:p w14:paraId="6A911848" w14:textId="5A26F6EE" w:rsidR="00E73F52" w:rsidRPr="006E13A7" w:rsidRDefault="007105DD" w:rsidP="009A0598">
      <w:pPr>
        <w:pStyle w:val="ListParagraph"/>
        <w:numPr>
          <w:ilvl w:val="0"/>
          <w:numId w:val="14"/>
        </w:numPr>
        <w:spacing w:after="0"/>
        <w:rPr>
          <w:b/>
        </w:rPr>
      </w:pPr>
      <w:r w:rsidRPr="006E13A7">
        <w:rPr>
          <w:b/>
        </w:rPr>
        <w:t xml:space="preserve">Phase One -- </w:t>
      </w:r>
      <w:r w:rsidR="006A0440" w:rsidRPr="006E13A7">
        <w:rPr>
          <w:b/>
        </w:rPr>
        <w:t xml:space="preserve">Outward Facing Documents &amp; Tools </w:t>
      </w:r>
    </w:p>
    <w:p w14:paraId="432C5CDA" w14:textId="0DD85CA6" w:rsidR="006A0440" w:rsidRPr="006E13A7" w:rsidRDefault="006A0440" w:rsidP="009A0598">
      <w:pPr>
        <w:pStyle w:val="ListParagraph"/>
        <w:numPr>
          <w:ilvl w:val="1"/>
          <w:numId w:val="14"/>
        </w:numPr>
        <w:spacing w:after="0"/>
      </w:pPr>
      <w:r w:rsidRPr="006E13A7">
        <w:t>Letterhead</w:t>
      </w:r>
      <w:r w:rsidR="007105DD" w:rsidRPr="006E13A7">
        <w:t xml:space="preserve">, </w:t>
      </w:r>
      <w:r w:rsidR="005C4AE1" w:rsidRPr="006E13A7">
        <w:t>email headers, rollout plan for website, prepared responses for inqu</w:t>
      </w:r>
      <w:r w:rsidR="00F4123F" w:rsidRPr="006E13A7">
        <w:t xml:space="preserve">ires and updated talking points, </w:t>
      </w:r>
      <w:r w:rsidR="00CD251D" w:rsidRPr="006E13A7">
        <w:t>PowerPoint</w:t>
      </w:r>
      <w:r w:rsidR="00F4123F" w:rsidRPr="006E13A7">
        <w:t xml:space="preserve"> and poster templates.</w:t>
      </w:r>
    </w:p>
    <w:p w14:paraId="606B9D0A" w14:textId="21566C52" w:rsidR="006A0440" w:rsidRPr="006E13A7" w:rsidRDefault="006A0440" w:rsidP="009A0598">
      <w:pPr>
        <w:pStyle w:val="ListParagraph"/>
        <w:numPr>
          <w:ilvl w:val="1"/>
          <w:numId w:val="14"/>
        </w:numPr>
        <w:spacing w:after="0"/>
      </w:pPr>
      <w:r w:rsidRPr="006E13A7">
        <w:t>R</w:t>
      </w:r>
      <w:r w:rsidR="00E73F52" w:rsidRPr="006E13A7">
        <w:t>ollout plan to prom</w:t>
      </w:r>
      <w:r w:rsidR="00025159" w:rsidRPr="006E13A7">
        <w:t>ote new workgroup products</w:t>
      </w:r>
      <w:r w:rsidR="00477CF8" w:rsidRPr="006E13A7">
        <w:t>.</w:t>
      </w:r>
    </w:p>
    <w:p w14:paraId="1B747B33" w14:textId="7923A627" w:rsidR="00E73F52" w:rsidRPr="006E13A7" w:rsidRDefault="00AD4D2C" w:rsidP="009A0598">
      <w:pPr>
        <w:pStyle w:val="ListParagraph"/>
        <w:numPr>
          <w:ilvl w:val="0"/>
          <w:numId w:val="14"/>
        </w:numPr>
        <w:spacing w:after="0"/>
        <w:rPr>
          <w:b/>
        </w:rPr>
      </w:pPr>
      <w:r w:rsidRPr="006E13A7">
        <w:rPr>
          <w:b/>
        </w:rPr>
        <w:t xml:space="preserve">Phase Two -- </w:t>
      </w:r>
      <w:r w:rsidR="006A0440" w:rsidRPr="006E13A7">
        <w:rPr>
          <w:b/>
        </w:rPr>
        <w:t xml:space="preserve">Outward Facing Documents &amp; Tools </w:t>
      </w:r>
    </w:p>
    <w:p w14:paraId="627C12E0" w14:textId="344FDFA8" w:rsidR="00E73F52" w:rsidRPr="006E13A7" w:rsidRDefault="00E73F52" w:rsidP="009A0598">
      <w:pPr>
        <w:pStyle w:val="ListParagraph"/>
        <w:numPr>
          <w:ilvl w:val="1"/>
          <w:numId w:val="14"/>
        </w:numPr>
        <w:spacing w:after="0"/>
      </w:pPr>
      <w:r w:rsidRPr="006E13A7">
        <w:t>Info packet for new members</w:t>
      </w:r>
      <w:r w:rsidR="00AD4D2C" w:rsidRPr="006E13A7">
        <w:t>, s</w:t>
      </w:r>
      <w:r w:rsidRPr="006E13A7">
        <w:t>tyl</w:t>
      </w:r>
      <w:r w:rsidR="006A0440" w:rsidRPr="006E13A7">
        <w:t>e guide</w:t>
      </w:r>
      <w:r w:rsidR="00E1736D" w:rsidRPr="006E13A7">
        <w:t xml:space="preserve"> with p</w:t>
      </w:r>
      <w:r w:rsidRPr="006E13A7">
        <w:t>olicies and procedures for website and communication materials</w:t>
      </w:r>
      <w:r w:rsidR="00782258" w:rsidRPr="006E13A7">
        <w:t>.</w:t>
      </w:r>
    </w:p>
    <w:p w14:paraId="146D9225" w14:textId="6140D7CB" w:rsidR="00620DEA" w:rsidRPr="006E13A7" w:rsidRDefault="00E73F52" w:rsidP="009A0598">
      <w:pPr>
        <w:pStyle w:val="ListParagraph"/>
        <w:numPr>
          <w:ilvl w:val="1"/>
          <w:numId w:val="14"/>
        </w:numPr>
        <w:spacing w:after="0"/>
      </w:pPr>
      <w:r w:rsidRPr="006E13A7">
        <w:t>Social media sites and community engagement</w:t>
      </w:r>
      <w:r w:rsidR="0031371A" w:rsidRPr="006E13A7">
        <w:t xml:space="preserve">; </w:t>
      </w:r>
      <w:r w:rsidR="006D6F36" w:rsidRPr="006E13A7">
        <w:t>W</w:t>
      </w:r>
      <w:r w:rsidRPr="006E13A7">
        <w:t>ebsite management</w:t>
      </w:r>
      <w:r w:rsidR="00C411A7" w:rsidRPr="006E13A7">
        <w:t>.</w:t>
      </w:r>
    </w:p>
    <w:p w14:paraId="6225BC52" w14:textId="77777777" w:rsidR="006D61F5" w:rsidRDefault="00E73F52" w:rsidP="009A0598">
      <w:pPr>
        <w:pStyle w:val="ListParagraph"/>
        <w:numPr>
          <w:ilvl w:val="0"/>
          <w:numId w:val="14"/>
        </w:numPr>
        <w:spacing w:after="0"/>
        <w:rPr>
          <w:b/>
        </w:rPr>
      </w:pPr>
      <w:r w:rsidRPr="006E13A7">
        <w:rPr>
          <w:b/>
        </w:rPr>
        <w:t xml:space="preserve">Website review </w:t>
      </w:r>
    </w:p>
    <w:p w14:paraId="7AC148DF" w14:textId="1F8D9892" w:rsidR="009166AC" w:rsidRDefault="00EF4A4E" w:rsidP="009A0598">
      <w:pPr>
        <w:pStyle w:val="ListParagraph"/>
        <w:numPr>
          <w:ilvl w:val="0"/>
          <w:numId w:val="32"/>
        </w:numPr>
        <w:spacing w:after="0"/>
      </w:pPr>
      <w:r w:rsidRPr="006E13A7">
        <w:t>Add more pages</w:t>
      </w:r>
      <w:r w:rsidR="009166AC">
        <w:t>, including About Us, Mission/Vision, Membership, and Organizational Structure</w:t>
      </w:r>
      <w:r w:rsidR="000E1431">
        <w:t xml:space="preserve"> sections</w:t>
      </w:r>
      <w:r w:rsidR="009166AC">
        <w:t xml:space="preserve">. </w:t>
      </w:r>
    </w:p>
    <w:p w14:paraId="1622DB21" w14:textId="77777777" w:rsidR="00282524" w:rsidRDefault="00282524" w:rsidP="00282524">
      <w:pPr>
        <w:pStyle w:val="ListParagraph"/>
        <w:spacing w:after="0"/>
        <w:ind w:left="1080"/>
      </w:pPr>
    </w:p>
    <w:p w14:paraId="363D74B5" w14:textId="3C3C9E3D" w:rsidR="00060F54" w:rsidRPr="00282524" w:rsidRDefault="00DA4969" w:rsidP="00E73F52">
      <w:pPr>
        <w:spacing w:after="0"/>
        <w:rPr>
          <w:b/>
          <w:i/>
        </w:rPr>
      </w:pPr>
      <w:r>
        <w:rPr>
          <w:b/>
          <w:i/>
        </w:rPr>
        <w:t>Discussion and Feedback</w:t>
      </w:r>
      <w:r w:rsidR="00060F54" w:rsidRPr="00282524">
        <w:rPr>
          <w:b/>
          <w:i/>
        </w:rPr>
        <w:t>:</w:t>
      </w:r>
    </w:p>
    <w:p w14:paraId="0548B0EA" w14:textId="4A5F5C9C" w:rsidR="000F1FDC" w:rsidRPr="006E13A7" w:rsidRDefault="000F1FDC" w:rsidP="009A0598">
      <w:pPr>
        <w:pStyle w:val="ListParagraph"/>
        <w:numPr>
          <w:ilvl w:val="0"/>
          <w:numId w:val="16"/>
        </w:numPr>
        <w:spacing w:after="0"/>
      </w:pPr>
      <w:r w:rsidRPr="006E13A7">
        <w:lastRenderedPageBreak/>
        <w:t>Does the Council qualify as an agency for information?</w:t>
      </w:r>
      <w:r w:rsidR="004D3796" w:rsidRPr="006E13A7">
        <w:t xml:space="preserve"> Council’s position is less of an authority figure.</w:t>
      </w:r>
    </w:p>
    <w:p w14:paraId="4B8CC176" w14:textId="337AFC19" w:rsidR="000F1FDC" w:rsidRPr="006E13A7" w:rsidRDefault="009166AC" w:rsidP="00AD3D92">
      <w:pPr>
        <w:pStyle w:val="ListParagraph"/>
        <w:numPr>
          <w:ilvl w:val="0"/>
          <w:numId w:val="16"/>
        </w:numPr>
        <w:spacing w:after="0"/>
      </w:pPr>
      <w:r>
        <w:t>Consider developing a o</w:t>
      </w:r>
      <w:r w:rsidR="000F1FDC" w:rsidRPr="006E13A7">
        <w:t>ne</w:t>
      </w:r>
      <w:r>
        <w:t>-</w:t>
      </w:r>
      <w:r w:rsidR="000F1FDC" w:rsidRPr="006E13A7">
        <w:t>pager or webpage tab for patients/consumers and media inquir</w:t>
      </w:r>
      <w:r w:rsidR="00AD3D92">
        <w:t>ies to increase website traffic; s</w:t>
      </w:r>
      <w:r w:rsidR="00AD3D92" w:rsidRPr="006E13A7">
        <w:t>ocial media/engagement initiatives and forum for outreach.</w:t>
      </w:r>
    </w:p>
    <w:p w14:paraId="607EF1B7" w14:textId="6EC9B4BE" w:rsidR="000F1FDC" w:rsidRPr="006E13A7" w:rsidRDefault="009166AC" w:rsidP="009A0598">
      <w:pPr>
        <w:pStyle w:val="ListParagraph"/>
        <w:numPr>
          <w:ilvl w:val="0"/>
          <w:numId w:val="16"/>
        </w:numPr>
        <w:spacing w:after="0"/>
      </w:pPr>
      <w:r>
        <w:t>Refine and program k</w:t>
      </w:r>
      <w:r w:rsidR="000F1FDC" w:rsidRPr="006E13A7">
        <w:t>ey words for more specific results in search engine.</w:t>
      </w:r>
    </w:p>
    <w:p w14:paraId="5F49AE5A" w14:textId="525AB95E" w:rsidR="00060F54" w:rsidRPr="006E13A7" w:rsidRDefault="007019AE" w:rsidP="009A0598">
      <w:pPr>
        <w:pStyle w:val="ListParagraph"/>
        <w:numPr>
          <w:ilvl w:val="0"/>
          <w:numId w:val="16"/>
        </w:numPr>
        <w:spacing w:after="0"/>
      </w:pPr>
      <w:r w:rsidRPr="006E13A7">
        <w:t xml:space="preserve">Promotional </w:t>
      </w:r>
      <w:r w:rsidR="008D658A" w:rsidRPr="006E13A7">
        <w:t>timeline</w:t>
      </w:r>
      <w:r w:rsidR="008D658A">
        <w:t>:</w:t>
      </w:r>
      <w:r w:rsidR="008D658A" w:rsidRPr="006E13A7">
        <w:t xml:space="preserve"> Consider</w:t>
      </w:r>
      <w:r w:rsidR="00060F54" w:rsidRPr="006E13A7">
        <w:t xml:space="preserve"> a soft opening while </w:t>
      </w:r>
      <w:r w:rsidR="00CB2099" w:rsidRPr="006E13A7">
        <w:t xml:space="preserve">still </w:t>
      </w:r>
      <w:r w:rsidR="00060F54" w:rsidRPr="006E13A7">
        <w:t>deciding</w:t>
      </w:r>
      <w:r w:rsidR="00D018A8" w:rsidRPr="006E13A7">
        <w:t xml:space="preserve"> on </w:t>
      </w:r>
      <w:r w:rsidR="00060F54" w:rsidRPr="006E13A7">
        <w:t>a main launch</w:t>
      </w:r>
      <w:r w:rsidR="00CB2099" w:rsidRPr="006E13A7">
        <w:t>.</w:t>
      </w:r>
    </w:p>
    <w:p w14:paraId="28B293BB" w14:textId="182EB3B1" w:rsidR="00D018A8" w:rsidRPr="006E13A7" w:rsidRDefault="00CB2099" w:rsidP="009A0598">
      <w:pPr>
        <w:pStyle w:val="ListParagraph"/>
        <w:numPr>
          <w:ilvl w:val="0"/>
          <w:numId w:val="16"/>
        </w:numPr>
        <w:spacing w:after="0"/>
      </w:pPr>
      <w:r w:rsidRPr="006E13A7">
        <w:t>Consistency in branding.</w:t>
      </w:r>
    </w:p>
    <w:p w14:paraId="65DA2906" w14:textId="4006DB02" w:rsidR="00D018A8" w:rsidRPr="006E13A7" w:rsidRDefault="00D018A8" w:rsidP="009A0598">
      <w:pPr>
        <w:pStyle w:val="ListParagraph"/>
        <w:numPr>
          <w:ilvl w:val="0"/>
          <w:numId w:val="16"/>
        </w:numPr>
        <w:spacing w:after="0"/>
      </w:pPr>
      <w:r w:rsidRPr="006E13A7">
        <w:t xml:space="preserve">Interest in developing a </w:t>
      </w:r>
      <w:r w:rsidR="007019AE" w:rsidRPr="006E13A7">
        <w:t>newsletter; Consider CORHA blog with each of the members to rotate blog space.</w:t>
      </w:r>
    </w:p>
    <w:p w14:paraId="19473CB0" w14:textId="3F44C8BF" w:rsidR="00440DDC" w:rsidRPr="006E13A7" w:rsidRDefault="0022298C" w:rsidP="009A0598">
      <w:pPr>
        <w:pStyle w:val="ListParagraph"/>
        <w:numPr>
          <w:ilvl w:val="0"/>
          <w:numId w:val="16"/>
        </w:numPr>
        <w:spacing w:after="0"/>
      </w:pPr>
      <w:r>
        <w:t>Consider a</w:t>
      </w:r>
      <w:r w:rsidR="00E662E3" w:rsidRPr="006E13A7">
        <w:t xml:space="preserve"> </w:t>
      </w:r>
      <w:r w:rsidR="00440DDC" w:rsidRPr="006E13A7">
        <w:t>pati</w:t>
      </w:r>
      <w:r w:rsidR="00E662E3" w:rsidRPr="006E13A7">
        <w:t xml:space="preserve">ent advocacy </w:t>
      </w:r>
      <w:r>
        <w:t>workgroup</w:t>
      </w:r>
      <w:r w:rsidR="00E662E3" w:rsidRPr="006E13A7">
        <w:t xml:space="preserve"> to work </w:t>
      </w:r>
      <w:r w:rsidR="00440DDC" w:rsidRPr="006E13A7">
        <w:t>with Bonnie</w:t>
      </w:r>
      <w:r w:rsidR="00417944" w:rsidRPr="006E13A7">
        <w:t xml:space="preserve">; </w:t>
      </w:r>
      <w:r>
        <w:t>p</w:t>
      </w:r>
      <w:r w:rsidR="00E662E3" w:rsidRPr="006E13A7">
        <w:t>otential c</w:t>
      </w:r>
      <w:r w:rsidR="00440DDC" w:rsidRPr="006E13A7">
        <w:t>ross-collaboration with SHEA (improving outbreak response)</w:t>
      </w:r>
      <w:r>
        <w:t>; v</w:t>
      </w:r>
      <w:r w:rsidR="000F1FDC" w:rsidRPr="006E13A7">
        <w:t>alue in a communications subgroup.</w:t>
      </w:r>
    </w:p>
    <w:p w14:paraId="1A466B1F" w14:textId="1AE75A52" w:rsidR="00440DDC" w:rsidRPr="006E13A7" w:rsidRDefault="00347145" w:rsidP="009A0598">
      <w:pPr>
        <w:pStyle w:val="ListParagraph"/>
        <w:numPr>
          <w:ilvl w:val="0"/>
          <w:numId w:val="17"/>
        </w:numPr>
        <w:spacing w:after="0"/>
      </w:pPr>
      <w:r w:rsidRPr="006E13A7">
        <w:t>Will there be</w:t>
      </w:r>
      <w:r w:rsidR="00440DDC" w:rsidRPr="006E13A7">
        <w:t xml:space="preserve"> a vetting process</w:t>
      </w:r>
      <w:r w:rsidR="00EA256A" w:rsidRPr="006E13A7">
        <w:t xml:space="preserve"> for</w:t>
      </w:r>
      <w:r w:rsidR="00812A5D" w:rsidRPr="006E13A7">
        <w:t xml:space="preserve"> communication</w:t>
      </w:r>
      <w:r w:rsidR="00EA256A" w:rsidRPr="006E13A7">
        <w:t xml:space="preserve"> material</w:t>
      </w:r>
      <w:r w:rsidR="004D3796" w:rsidRPr="006E13A7">
        <w:t>s</w:t>
      </w:r>
      <w:r w:rsidR="00440DDC" w:rsidRPr="006E13A7">
        <w:t xml:space="preserve">? </w:t>
      </w:r>
    </w:p>
    <w:p w14:paraId="1A8847A0" w14:textId="77777777" w:rsidR="00060F54" w:rsidRPr="006E13A7" w:rsidRDefault="00060F54" w:rsidP="00E73F52">
      <w:pPr>
        <w:spacing w:after="0"/>
      </w:pPr>
    </w:p>
    <w:p w14:paraId="793083E9" w14:textId="77777777" w:rsidR="00060F54" w:rsidRPr="006E13A7" w:rsidRDefault="00060F54" w:rsidP="00E73F52">
      <w:pPr>
        <w:spacing w:after="0"/>
        <w:rPr>
          <w:b/>
          <w:i/>
        </w:rPr>
      </w:pPr>
      <w:r w:rsidRPr="006E13A7">
        <w:rPr>
          <w:b/>
          <w:i/>
        </w:rPr>
        <w:t>Suggested action items:</w:t>
      </w:r>
    </w:p>
    <w:p w14:paraId="4E5B655A" w14:textId="47D8DB84" w:rsidR="00060F54" w:rsidRPr="006E13A7" w:rsidRDefault="00060F54" w:rsidP="005614C7">
      <w:pPr>
        <w:pStyle w:val="ListParagraph"/>
        <w:numPr>
          <w:ilvl w:val="0"/>
          <w:numId w:val="15"/>
        </w:numPr>
        <w:spacing w:after="0"/>
      </w:pPr>
      <w:r w:rsidRPr="006E13A7">
        <w:t xml:space="preserve">Add strategic map and </w:t>
      </w:r>
      <w:r w:rsidR="00347145" w:rsidRPr="006E13A7">
        <w:t>one-</w:t>
      </w:r>
      <w:r w:rsidRPr="006E13A7">
        <w:t>pager to CORHA website</w:t>
      </w:r>
      <w:r w:rsidR="005614C7">
        <w:t>; a</w:t>
      </w:r>
      <w:r w:rsidRPr="006E13A7">
        <w:t xml:space="preserve">dd member </w:t>
      </w:r>
      <w:r w:rsidR="00347145" w:rsidRPr="006E13A7">
        <w:t>roster</w:t>
      </w:r>
      <w:r w:rsidRPr="006E13A7">
        <w:t xml:space="preserve"> and</w:t>
      </w:r>
      <w:r w:rsidR="00347145" w:rsidRPr="006E13A7">
        <w:t xml:space="preserve"> a</w:t>
      </w:r>
      <w:r w:rsidRPr="006E13A7">
        <w:t xml:space="preserve"> </w:t>
      </w:r>
      <w:r w:rsidR="00347145" w:rsidRPr="006E13A7">
        <w:t>FAQ section</w:t>
      </w:r>
      <w:r w:rsidR="00D744FC" w:rsidRPr="006E13A7">
        <w:t>.</w:t>
      </w:r>
    </w:p>
    <w:p w14:paraId="234C1519" w14:textId="41C5DBB1" w:rsidR="00060F54" w:rsidRPr="006E13A7" w:rsidRDefault="00060F54" w:rsidP="009A0598">
      <w:pPr>
        <w:pStyle w:val="ListParagraph"/>
        <w:numPr>
          <w:ilvl w:val="0"/>
          <w:numId w:val="15"/>
        </w:numPr>
        <w:spacing w:after="0"/>
      </w:pPr>
      <w:r w:rsidRPr="006E13A7">
        <w:t xml:space="preserve">Develop a clearinghouse </w:t>
      </w:r>
      <w:r w:rsidR="00347145" w:rsidRPr="006E13A7">
        <w:t>for resource submission and access</w:t>
      </w:r>
      <w:r w:rsidR="00D744FC" w:rsidRPr="006E13A7">
        <w:t>.</w:t>
      </w:r>
    </w:p>
    <w:p w14:paraId="45C6DA69" w14:textId="022FCDDB" w:rsidR="003F4266" w:rsidRPr="006E13A7" w:rsidRDefault="00E662E3" w:rsidP="005614C7">
      <w:pPr>
        <w:pStyle w:val="ListParagraph"/>
        <w:numPr>
          <w:ilvl w:val="0"/>
          <w:numId w:val="15"/>
        </w:numPr>
        <w:spacing w:after="0"/>
      </w:pPr>
      <w:r w:rsidRPr="006E13A7">
        <w:t xml:space="preserve">Standardization of CORHA </w:t>
      </w:r>
      <w:r w:rsidR="00347145" w:rsidRPr="006E13A7">
        <w:t>communication materials in</w:t>
      </w:r>
      <w:r w:rsidRPr="006E13A7">
        <w:t xml:space="preserve"> style guide</w:t>
      </w:r>
      <w:r w:rsidR="005614C7">
        <w:t xml:space="preserve"> and create </w:t>
      </w:r>
      <w:r w:rsidR="00AB16F3">
        <w:t xml:space="preserve">a </w:t>
      </w:r>
      <w:r w:rsidR="005614C7">
        <w:t>communication sub</w:t>
      </w:r>
      <w:r w:rsidR="003F4266" w:rsidRPr="006E13A7">
        <w:t>group.</w:t>
      </w:r>
    </w:p>
    <w:p w14:paraId="78B5B8C5" w14:textId="77777777" w:rsidR="003F4215" w:rsidRPr="006E13A7" w:rsidRDefault="003F4215" w:rsidP="00BB5465">
      <w:pPr>
        <w:spacing w:after="0"/>
      </w:pPr>
    </w:p>
    <w:p w14:paraId="2294CF34" w14:textId="507DC79A" w:rsidR="00046EB5" w:rsidRPr="006E13A7" w:rsidRDefault="000C5237" w:rsidP="00BB5465">
      <w:pPr>
        <w:spacing w:after="0"/>
        <w:rPr>
          <w:rFonts w:cs="Arial"/>
        </w:rPr>
      </w:pPr>
      <w:r w:rsidRPr="006E13A7">
        <w:rPr>
          <w:rFonts w:cs="Arial"/>
          <w:b/>
        </w:rPr>
        <w:t>Wrap Up – Council Co-Chairs</w:t>
      </w:r>
      <w:r w:rsidR="00DC36A0" w:rsidRPr="006E13A7">
        <w:rPr>
          <w:rFonts w:cs="Arial"/>
        </w:rPr>
        <w:t xml:space="preserve"> </w:t>
      </w:r>
    </w:p>
    <w:p w14:paraId="0061A602" w14:textId="2718A983" w:rsidR="00440DDC" w:rsidRPr="006E13A7" w:rsidRDefault="00DC36A0" w:rsidP="009A0598">
      <w:pPr>
        <w:pStyle w:val="ListParagraph"/>
        <w:numPr>
          <w:ilvl w:val="0"/>
          <w:numId w:val="13"/>
        </w:numPr>
        <w:spacing w:after="0"/>
      </w:pPr>
      <w:r w:rsidRPr="006E13A7">
        <w:t xml:space="preserve">Finalize </w:t>
      </w:r>
      <w:r w:rsidR="000A23C3" w:rsidRPr="006E13A7">
        <w:t>recurring workgroup and Council meetings and calls</w:t>
      </w:r>
      <w:r w:rsidR="00780EB1" w:rsidRPr="006E13A7">
        <w:t>;</w:t>
      </w:r>
      <w:r w:rsidR="009A49B5">
        <w:t xml:space="preserve"> i</w:t>
      </w:r>
      <w:r w:rsidR="000A23C3" w:rsidRPr="006E13A7">
        <w:t>n-person meeting</w:t>
      </w:r>
      <w:r w:rsidR="009A49B5">
        <w:t>s</w:t>
      </w:r>
      <w:r w:rsidR="000A23C3" w:rsidRPr="006E13A7">
        <w:t xml:space="preserve"> require</w:t>
      </w:r>
      <w:r w:rsidR="009A49B5">
        <w:t xml:space="preserve"> notice</w:t>
      </w:r>
      <w:r w:rsidR="000A23C3" w:rsidRPr="006E13A7">
        <w:t>.</w:t>
      </w:r>
      <w:r w:rsidRPr="006E13A7">
        <w:t xml:space="preserve"> </w:t>
      </w:r>
    </w:p>
    <w:p w14:paraId="1A71794B" w14:textId="5FFA2EC7" w:rsidR="003F4266" w:rsidRPr="006E13A7" w:rsidRDefault="00780EB1" w:rsidP="009A0598">
      <w:pPr>
        <w:pStyle w:val="ListParagraph"/>
        <w:numPr>
          <w:ilvl w:val="0"/>
          <w:numId w:val="13"/>
        </w:numPr>
        <w:spacing w:after="0"/>
      </w:pPr>
      <w:r w:rsidRPr="006E13A7">
        <w:t>Organize</w:t>
      </w:r>
      <w:r w:rsidR="004D7C93" w:rsidRPr="006E13A7">
        <w:t xml:space="preserve"> Basecamp</w:t>
      </w:r>
      <w:r w:rsidRPr="006E13A7">
        <w:t xml:space="preserve"> sites.</w:t>
      </w:r>
    </w:p>
    <w:p w14:paraId="509CFF3E" w14:textId="4603331E" w:rsidR="000C5237" w:rsidRPr="006E13A7" w:rsidRDefault="003F4266" w:rsidP="00E5211D">
      <w:pPr>
        <w:pStyle w:val="ListParagraph"/>
        <w:numPr>
          <w:ilvl w:val="0"/>
          <w:numId w:val="13"/>
        </w:numPr>
        <w:spacing w:after="0"/>
      </w:pPr>
      <w:r w:rsidRPr="006E13A7">
        <w:t>Provide g</w:t>
      </w:r>
      <w:r w:rsidR="00780EB1" w:rsidRPr="006E13A7">
        <w:t>uidance on baseline definitions (</w:t>
      </w:r>
      <w:r w:rsidRPr="006E13A7">
        <w:t>not pathogen specific)</w:t>
      </w:r>
      <w:r w:rsidR="00780EB1" w:rsidRPr="006E13A7">
        <w:t>.</w:t>
      </w:r>
    </w:p>
    <w:p w14:paraId="28C19A1A" w14:textId="2749A67D" w:rsidR="00CF3C7E" w:rsidRPr="006E13A7" w:rsidRDefault="00CF3C7E" w:rsidP="005831E8">
      <w:pPr>
        <w:pStyle w:val="ListParagraph"/>
        <w:numPr>
          <w:ilvl w:val="0"/>
          <w:numId w:val="19"/>
        </w:numPr>
        <w:spacing w:after="0"/>
      </w:pPr>
      <w:r w:rsidRPr="006E13A7">
        <w:t>Consider APHL engagement with full membership or workgroup participation.</w:t>
      </w:r>
      <w:r w:rsidR="005831E8">
        <w:t xml:space="preserve"> </w:t>
      </w:r>
      <w:r w:rsidR="005831E8" w:rsidRPr="006E13A7">
        <w:t>How to continue the onboarding process specific to FDA/CMS interests?</w:t>
      </w:r>
    </w:p>
    <w:p w14:paraId="7067434B" w14:textId="30370032" w:rsidR="004D7C93" w:rsidRPr="006E13A7" w:rsidRDefault="00410111" w:rsidP="009A0598">
      <w:pPr>
        <w:pStyle w:val="ListParagraph"/>
        <w:numPr>
          <w:ilvl w:val="0"/>
          <w:numId w:val="13"/>
        </w:numPr>
        <w:spacing w:after="0"/>
      </w:pPr>
      <w:r w:rsidRPr="006E13A7">
        <w:t>Finalize</w:t>
      </w:r>
      <w:r w:rsidR="004D7C93" w:rsidRPr="006E13A7">
        <w:t xml:space="preserve"> survey</w:t>
      </w:r>
      <w:r w:rsidRPr="006E13A7">
        <w:t>s</w:t>
      </w:r>
      <w:r w:rsidR="004D7C93" w:rsidRPr="006E13A7">
        <w:t xml:space="preserve"> (workgroups A/B)</w:t>
      </w:r>
      <w:r w:rsidRPr="006E13A7">
        <w:t>.</w:t>
      </w:r>
    </w:p>
    <w:p w14:paraId="0409A0F5" w14:textId="12770D8C" w:rsidR="00A5436A" w:rsidRPr="006E13A7" w:rsidRDefault="00895E2A" w:rsidP="00A00067">
      <w:pPr>
        <w:pStyle w:val="ListParagraph"/>
        <w:numPr>
          <w:ilvl w:val="0"/>
          <w:numId w:val="13"/>
        </w:numPr>
        <w:spacing w:after="0"/>
      </w:pPr>
      <w:r w:rsidRPr="006E13A7">
        <w:t>Consider creating</w:t>
      </w:r>
      <w:r w:rsidR="00410111" w:rsidRPr="006E13A7">
        <w:t xml:space="preserve"> a </w:t>
      </w:r>
      <w:r w:rsidRPr="006E13A7">
        <w:t xml:space="preserve">Communications &amp; </w:t>
      </w:r>
      <w:r w:rsidR="00410111" w:rsidRPr="006E13A7">
        <w:t>Marketing c</w:t>
      </w:r>
      <w:r w:rsidR="004D7C93" w:rsidRPr="006E13A7">
        <w:t>ommittee</w:t>
      </w:r>
      <w:r w:rsidR="00410111" w:rsidRPr="006E13A7">
        <w:t>/subgroup.</w:t>
      </w:r>
    </w:p>
    <w:p w14:paraId="09F3E857" w14:textId="2CACEB83" w:rsidR="003F4266" w:rsidRPr="006E13A7" w:rsidRDefault="004D7C93" w:rsidP="009A0598">
      <w:pPr>
        <w:pStyle w:val="ListParagraph"/>
        <w:numPr>
          <w:ilvl w:val="0"/>
          <w:numId w:val="18"/>
        </w:numPr>
        <w:spacing w:after="0"/>
      </w:pPr>
      <w:r w:rsidRPr="006E13A7">
        <w:t xml:space="preserve">Workgroup A definitions </w:t>
      </w:r>
      <w:r w:rsidR="004B35A4" w:rsidRPr="006E13A7">
        <w:t>will be presented to the Council for</w:t>
      </w:r>
      <w:r w:rsidRPr="006E13A7">
        <w:t xml:space="preserve"> review</w:t>
      </w:r>
      <w:r w:rsidR="004B35A4" w:rsidRPr="006E13A7">
        <w:t>.</w:t>
      </w:r>
    </w:p>
    <w:p w14:paraId="41EFF4E7" w14:textId="672BCD2A" w:rsidR="00C97A78" w:rsidRPr="006E13A7" w:rsidRDefault="0010485F" w:rsidP="009A0598">
      <w:pPr>
        <w:pStyle w:val="ListParagraph"/>
        <w:numPr>
          <w:ilvl w:val="0"/>
          <w:numId w:val="18"/>
        </w:numPr>
        <w:spacing w:after="0"/>
      </w:pPr>
      <w:r w:rsidRPr="006E13A7">
        <w:t>Explore a cross-cutting wo</w:t>
      </w:r>
      <w:r w:rsidR="00186177" w:rsidRPr="006E13A7">
        <w:t>rkgroup by combining</w:t>
      </w:r>
      <w:r w:rsidR="00CF3C7E" w:rsidRPr="006E13A7">
        <w:t xml:space="preserve"> A</w:t>
      </w:r>
      <w:r w:rsidR="009A49B5">
        <w:t>/</w:t>
      </w:r>
      <w:r w:rsidR="00CF3C7E" w:rsidRPr="006E13A7">
        <w:t>B workgroup efforts</w:t>
      </w:r>
      <w:r w:rsidR="00186177" w:rsidRPr="006E13A7">
        <w:t xml:space="preserve"> instead of separate conversations within existing workgroups.</w:t>
      </w:r>
    </w:p>
    <w:p w14:paraId="4D8E497D" w14:textId="20D2D338" w:rsidR="00C97A78" w:rsidRPr="006C291F" w:rsidRDefault="00363E9E" w:rsidP="009A0598">
      <w:pPr>
        <w:pStyle w:val="ListParagraph"/>
        <w:numPr>
          <w:ilvl w:val="0"/>
          <w:numId w:val="18"/>
        </w:numPr>
        <w:spacing w:after="0"/>
      </w:pPr>
      <w:r w:rsidRPr="006C291F">
        <w:t>Will there be linkage between the</w:t>
      </w:r>
      <w:r w:rsidR="00FB426B" w:rsidRPr="006C291F">
        <w:t xml:space="preserve"> final products</w:t>
      </w:r>
      <w:r w:rsidRPr="006C291F">
        <w:t xml:space="preserve"> in detection and investigation?</w:t>
      </w:r>
      <w:r w:rsidR="00FB426B" w:rsidRPr="006C291F">
        <w:t xml:space="preserve"> </w:t>
      </w:r>
      <w:r w:rsidRPr="006C291F">
        <w:t>If so, what will be the implications?</w:t>
      </w:r>
    </w:p>
    <w:p w14:paraId="3A1F1AF0" w14:textId="77777777" w:rsidR="005831E8" w:rsidRDefault="007165FF" w:rsidP="005831E8">
      <w:pPr>
        <w:pStyle w:val="ListParagraph"/>
        <w:numPr>
          <w:ilvl w:val="0"/>
          <w:numId w:val="18"/>
        </w:numPr>
        <w:spacing w:after="0"/>
      </w:pPr>
      <w:r w:rsidRPr="006C291F">
        <w:t>Bridge e</w:t>
      </w:r>
      <w:r w:rsidR="00FB426B" w:rsidRPr="006C291F">
        <w:t>pi and lab</w:t>
      </w:r>
      <w:r w:rsidRPr="006C291F">
        <w:t>.</w:t>
      </w:r>
    </w:p>
    <w:p w14:paraId="66C5370E" w14:textId="7272D33F" w:rsidR="00AB16F3" w:rsidRDefault="007165FF" w:rsidP="005831E8">
      <w:pPr>
        <w:pStyle w:val="ListParagraph"/>
        <w:numPr>
          <w:ilvl w:val="0"/>
          <w:numId w:val="18"/>
        </w:numPr>
        <w:spacing w:after="0"/>
      </w:pPr>
      <w:r w:rsidRPr="006C291F">
        <w:t>Workgroup timelines</w:t>
      </w:r>
      <w:r w:rsidR="002F1852" w:rsidRPr="006C291F">
        <w:t xml:space="preserve"> and deadlines</w:t>
      </w:r>
      <w:r w:rsidR="0092566F" w:rsidRPr="006C291F">
        <w:t>:</w:t>
      </w:r>
      <w:r w:rsidR="006C291F" w:rsidRPr="006C291F">
        <w:t xml:space="preserve"> What are the timeframes to accomplish specific product deliverables? Annually? Quarterly? </w:t>
      </w:r>
    </w:p>
    <w:p w14:paraId="0C99B948" w14:textId="56593730" w:rsidR="00C97A78" w:rsidRPr="006E13A7" w:rsidRDefault="006B15A0" w:rsidP="00AB16F3">
      <w:pPr>
        <w:pStyle w:val="ListParagraph"/>
        <w:numPr>
          <w:ilvl w:val="0"/>
          <w:numId w:val="18"/>
        </w:numPr>
        <w:spacing w:after="0"/>
      </w:pPr>
      <w:r w:rsidRPr="006C291F">
        <w:t xml:space="preserve">Adjusting expectations </w:t>
      </w:r>
      <w:r w:rsidR="001C5486" w:rsidRPr="006C291F">
        <w:t xml:space="preserve">of deadlines </w:t>
      </w:r>
      <w:r w:rsidRPr="006C291F">
        <w:t xml:space="preserve">based on </w:t>
      </w:r>
      <w:r w:rsidR="00C97A78" w:rsidRPr="006C291F">
        <w:t xml:space="preserve">CORHA </w:t>
      </w:r>
      <w:r w:rsidRPr="006C291F">
        <w:t xml:space="preserve">funding cycles. </w:t>
      </w:r>
      <w:r w:rsidR="00280E39" w:rsidRPr="006E13A7">
        <w:t>What is feasible in the next two months? Looking at goals in bucke</w:t>
      </w:r>
      <w:r w:rsidRPr="006E13A7">
        <w:t>ts, i.e. l</w:t>
      </w:r>
      <w:r w:rsidR="00C97A78" w:rsidRPr="006E13A7">
        <w:t xml:space="preserve">ong term vs. short term. </w:t>
      </w:r>
      <w:r w:rsidR="001C5486" w:rsidRPr="006E13A7">
        <w:t>Deadlines are</w:t>
      </w:r>
      <w:r w:rsidR="001E0CA2" w:rsidRPr="006E13A7">
        <w:t xml:space="preserve"> tied to funding cycle but also set </w:t>
      </w:r>
      <w:r w:rsidR="00C97A78" w:rsidRPr="006E13A7">
        <w:t>self-imposing deadlines</w:t>
      </w:r>
      <w:r w:rsidR="001E0CA2" w:rsidRPr="006E13A7">
        <w:t>.</w:t>
      </w:r>
    </w:p>
    <w:p w14:paraId="48EDADE2" w14:textId="77777777" w:rsidR="00451A3F" w:rsidRPr="006E13A7" w:rsidRDefault="00451A3F" w:rsidP="00BB5465">
      <w:pPr>
        <w:spacing w:after="0"/>
      </w:pPr>
    </w:p>
    <w:p w14:paraId="61349B34" w14:textId="5E378426" w:rsidR="00280E39" w:rsidRPr="006E13A7" w:rsidRDefault="00DA4969" w:rsidP="00BB5465">
      <w:pPr>
        <w:spacing w:after="0"/>
        <w:rPr>
          <w:b/>
        </w:rPr>
      </w:pPr>
      <w:r w:rsidRPr="00FC1F3B">
        <w:rPr>
          <w:b/>
          <w:i/>
        </w:rPr>
        <w:t>Next Steps</w:t>
      </w:r>
      <w:r>
        <w:rPr>
          <w:b/>
        </w:rPr>
        <w:t>:</w:t>
      </w:r>
    </w:p>
    <w:p w14:paraId="751A5A3F" w14:textId="77777777" w:rsidR="00024E14" w:rsidRPr="006E13A7" w:rsidRDefault="00C17CDE" w:rsidP="009A0598">
      <w:pPr>
        <w:pStyle w:val="ListParagraph"/>
        <w:numPr>
          <w:ilvl w:val="0"/>
          <w:numId w:val="19"/>
        </w:numPr>
        <w:spacing w:after="0"/>
      </w:pPr>
      <w:r w:rsidRPr="006E13A7">
        <w:t>Work</w:t>
      </w:r>
      <w:r w:rsidR="00280E39" w:rsidRPr="006E13A7">
        <w:t xml:space="preserve">groups </w:t>
      </w:r>
      <w:r w:rsidRPr="006E13A7">
        <w:t xml:space="preserve">continue </w:t>
      </w:r>
      <w:r w:rsidR="00024E14" w:rsidRPr="006E13A7">
        <w:t>pushing forward.</w:t>
      </w:r>
    </w:p>
    <w:p w14:paraId="53EA4416" w14:textId="30200C5F" w:rsidR="00280E39" w:rsidRDefault="00C17CDE" w:rsidP="009A0598">
      <w:pPr>
        <w:pStyle w:val="ListParagraph"/>
        <w:numPr>
          <w:ilvl w:val="0"/>
          <w:numId w:val="19"/>
        </w:numPr>
        <w:spacing w:after="0"/>
      </w:pPr>
      <w:r w:rsidRPr="006E13A7">
        <w:t>Distinguish</w:t>
      </w:r>
      <w:r w:rsidR="00280E39" w:rsidRPr="006E13A7">
        <w:t xml:space="preserve"> workgroup vs Council participation</w:t>
      </w:r>
      <w:r w:rsidR="00B92054" w:rsidRPr="006E13A7">
        <w:t>.</w:t>
      </w:r>
    </w:p>
    <w:p w14:paraId="29EB5DA6" w14:textId="49D389C7" w:rsidR="003F4215" w:rsidRPr="006E13A7" w:rsidRDefault="00024E14" w:rsidP="00BB5465">
      <w:pPr>
        <w:pStyle w:val="ListParagraph"/>
        <w:numPr>
          <w:ilvl w:val="0"/>
          <w:numId w:val="19"/>
        </w:numPr>
        <w:spacing w:after="0"/>
      </w:pPr>
      <w:r w:rsidRPr="006E13A7">
        <w:t>Think of resource investments for maximum impact.</w:t>
      </w:r>
      <w:bookmarkStart w:id="0" w:name="_GoBack"/>
      <w:bookmarkEnd w:id="0"/>
    </w:p>
    <w:sectPr w:rsidR="003F4215" w:rsidRPr="006E13A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93B33D" w14:textId="77777777" w:rsidR="00D34CF0" w:rsidRDefault="00D34CF0" w:rsidP="005239AD">
      <w:pPr>
        <w:spacing w:after="0" w:line="240" w:lineRule="auto"/>
      </w:pPr>
      <w:r>
        <w:separator/>
      </w:r>
    </w:p>
  </w:endnote>
  <w:endnote w:type="continuationSeparator" w:id="0">
    <w:p w14:paraId="01860F89" w14:textId="77777777" w:rsidR="00D34CF0" w:rsidRDefault="00D34CF0" w:rsidP="005239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C59A0A" w14:textId="77777777" w:rsidR="00253932" w:rsidRDefault="0025393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FF19B0" w14:textId="77777777" w:rsidR="00253932" w:rsidRDefault="0025393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60C247" w14:textId="77777777" w:rsidR="00253932" w:rsidRDefault="0025393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550342" w14:textId="77777777" w:rsidR="00D34CF0" w:rsidRDefault="00D34CF0" w:rsidP="005239AD">
      <w:pPr>
        <w:spacing w:after="0" w:line="240" w:lineRule="auto"/>
      </w:pPr>
      <w:r>
        <w:separator/>
      </w:r>
    </w:p>
  </w:footnote>
  <w:footnote w:type="continuationSeparator" w:id="0">
    <w:p w14:paraId="57FD4CE6" w14:textId="77777777" w:rsidR="00D34CF0" w:rsidRDefault="00D34CF0" w:rsidP="005239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CFB09A" w14:textId="77777777" w:rsidR="00253932" w:rsidRDefault="0025393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77547426"/>
      <w:docPartObj>
        <w:docPartGallery w:val="Watermarks"/>
        <w:docPartUnique/>
      </w:docPartObj>
    </w:sdtPr>
    <w:sdtContent>
      <w:p w14:paraId="552BB5F5" w14:textId="4821CF2F" w:rsidR="00253932" w:rsidRDefault="00253932">
        <w:pPr>
          <w:pStyle w:val="Header"/>
        </w:pPr>
        <w:r>
          <w:rPr>
            <w:noProof/>
          </w:rPr>
          <w:pict w14:anchorId="370A086B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2289" type="#_x0000_t136" style="position:absolute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589FBA" w14:textId="77777777" w:rsidR="00253932" w:rsidRDefault="0025393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8461D"/>
    <w:multiLevelType w:val="hybridMultilevel"/>
    <w:tmpl w:val="B6E631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756DEE"/>
    <w:multiLevelType w:val="hybridMultilevel"/>
    <w:tmpl w:val="499E98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446C2A"/>
    <w:multiLevelType w:val="hybridMultilevel"/>
    <w:tmpl w:val="9196CC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8B7ADE"/>
    <w:multiLevelType w:val="hybridMultilevel"/>
    <w:tmpl w:val="AFA854B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C194DBA"/>
    <w:multiLevelType w:val="hybridMultilevel"/>
    <w:tmpl w:val="1C9028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3C00DC"/>
    <w:multiLevelType w:val="hybridMultilevel"/>
    <w:tmpl w:val="FB56C17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DE95A74"/>
    <w:multiLevelType w:val="hybridMultilevel"/>
    <w:tmpl w:val="A06492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293E09"/>
    <w:multiLevelType w:val="hybridMultilevel"/>
    <w:tmpl w:val="537AC2E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6B712C3"/>
    <w:multiLevelType w:val="hybridMultilevel"/>
    <w:tmpl w:val="F1F835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646806"/>
    <w:multiLevelType w:val="hybridMultilevel"/>
    <w:tmpl w:val="DF1482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6B070C"/>
    <w:multiLevelType w:val="hybridMultilevel"/>
    <w:tmpl w:val="D40A3F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095CEC"/>
    <w:multiLevelType w:val="hybridMultilevel"/>
    <w:tmpl w:val="D8DADE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24252D"/>
    <w:multiLevelType w:val="hybridMultilevel"/>
    <w:tmpl w:val="B0ECF32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2B23FE6"/>
    <w:multiLevelType w:val="hybridMultilevel"/>
    <w:tmpl w:val="3CE6B3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7614BB"/>
    <w:multiLevelType w:val="hybridMultilevel"/>
    <w:tmpl w:val="00D8B1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4DD6FA8"/>
    <w:multiLevelType w:val="hybridMultilevel"/>
    <w:tmpl w:val="46E414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71B702C"/>
    <w:multiLevelType w:val="hybridMultilevel"/>
    <w:tmpl w:val="E98ADDB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2A1470CE"/>
    <w:multiLevelType w:val="hybridMultilevel"/>
    <w:tmpl w:val="9CB8E8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A3560BB"/>
    <w:multiLevelType w:val="hybridMultilevel"/>
    <w:tmpl w:val="6E564B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B686B45"/>
    <w:multiLevelType w:val="hybridMultilevel"/>
    <w:tmpl w:val="FCC48F6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2C7C43FE"/>
    <w:multiLevelType w:val="hybridMultilevel"/>
    <w:tmpl w:val="354029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EEA7CAA"/>
    <w:multiLevelType w:val="hybridMultilevel"/>
    <w:tmpl w:val="C82855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2936758"/>
    <w:multiLevelType w:val="hybridMultilevel"/>
    <w:tmpl w:val="DE38AD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8E0387C"/>
    <w:multiLevelType w:val="hybridMultilevel"/>
    <w:tmpl w:val="710443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B2F4431"/>
    <w:multiLevelType w:val="hybridMultilevel"/>
    <w:tmpl w:val="F3DA770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3C5F5721"/>
    <w:multiLevelType w:val="hybridMultilevel"/>
    <w:tmpl w:val="CD2CC8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E1B4C6C"/>
    <w:multiLevelType w:val="hybridMultilevel"/>
    <w:tmpl w:val="0EDA3A3A"/>
    <w:lvl w:ilvl="0" w:tplc="38AA348E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F055DAA"/>
    <w:multiLevelType w:val="hybridMultilevel"/>
    <w:tmpl w:val="0EAEA5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0122233"/>
    <w:multiLevelType w:val="hybridMultilevel"/>
    <w:tmpl w:val="4BCA03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33E7297"/>
    <w:multiLevelType w:val="hybridMultilevel"/>
    <w:tmpl w:val="BA189FA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44082FA6"/>
    <w:multiLevelType w:val="hybridMultilevel"/>
    <w:tmpl w:val="5B58CA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4536A9D"/>
    <w:multiLevelType w:val="hybridMultilevel"/>
    <w:tmpl w:val="950215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8E300D3"/>
    <w:multiLevelType w:val="hybridMultilevel"/>
    <w:tmpl w:val="835E17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9754435"/>
    <w:multiLevelType w:val="hybridMultilevel"/>
    <w:tmpl w:val="555623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5321C3E">
      <w:start w:val="1"/>
      <w:numFmt w:val="decimal"/>
      <w:lvlText w:val="%2-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A6A0783"/>
    <w:multiLevelType w:val="hybridMultilevel"/>
    <w:tmpl w:val="D00CD97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4EBC5AA9"/>
    <w:multiLevelType w:val="hybridMultilevel"/>
    <w:tmpl w:val="AD4CF2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35D58D4"/>
    <w:multiLevelType w:val="hybridMultilevel"/>
    <w:tmpl w:val="1946E45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55A26652"/>
    <w:multiLevelType w:val="hybridMultilevel"/>
    <w:tmpl w:val="60144F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8811D25"/>
    <w:multiLevelType w:val="hybridMultilevel"/>
    <w:tmpl w:val="70C237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96549AD"/>
    <w:multiLevelType w:val="hybridMultilevel"/>
    <w:tmpl w:val="8B26D1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DC87CA0"/>
    <w:multiLevelType w:val="hybridMultilevel"/>
    <w:tmpl w:val="B726A6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ED2580B"/>
    <w:multiLevelType w:val="hybridMultilevel"/>
    <w:tmpl w:val="ED3008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0B01C69"/>
    <w:multiLevelType w:val="hybridMultilevel"/>
    <w:tmpl w:val="2C9CBF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3254244"/>
    <w:multiLevelType w:val="hybridMultilevel"/>
    <w:tmpl w:val="D2EEAF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4E33219"/>
    <w:multiLevelType w:val="hybridMultilevel"/>
    <w:tmpl w:val="65B0ADD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5" w15:restartNumberingAfterBreak="0">
    <w:nsid w:val="690647D3"/>
    <w:multiLevelType w:val="hybridMultilevel"/>
    <w:tmpl w:val="AFBAF2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A0F05CB"/>
    <w:multiLevelType w:val="hybridMultilevel"/>
    <w:tmpl w:val="B73AD0F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6B0F658F"/>
    <w:multiLevelType w:val="hybridMultilevel"/>
    <w:tmpl w:val="612A0D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B6138B3"/>
    <w:multiLevelType w:val="hybridMultilevel"/>
    <w:tmpl w:val="AA6805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C7A4874"/>
    <w:multiLevelType w:val="hybridMultilevel"/>
    <w:tmpl w:val="954AA85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0" w15:restartNumberingAfterBreak="0">
    <w:nsid w:val="72DB125E"/>
    <w:multiLevelType w:val="hybridMultilevel"/>
    <w:tmpl w:val="C726B3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39C6A49"/>
    <w:multiLevelType w:val="hybridMultilevel"/>
    <w:tmpl w:val="93D289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52" w15:restartNumberingAfterBreak="0">
    <w:nsid w:val="741F0FEB"/>
    <w:multiLevelType w:val="hybridMultilevel"/>
    <w:tmpl w:val="DC7C3320"/>
    <w:lvl w:ilvl="0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3" w15:restartNumberingAfterBreak="0">
    <w:nsid w:val="743F5AD3"/>
    <w:multiLevelType w:val="hybridMultilevel"/>
    <w:tmpl w:val="234C60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4CF74AC"/>
    <w:multiLevelType w:val="hybridMultilevel"/>
    <w:tmpl w:val="35A69B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9741EE7"/>
    <w:multiLevelType w:val="hybridMultilevel"/>
    <w:tmpl w:val="87E271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C1762A5"/>
    <w:multiLevelType w:val="hybridMultilevel"/>
    <w:tmpl w:val="240A01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F8F6CC0"/>
    <w:multiLevelType w:val="hybridMultilevel"/>
    <w:tmpl w:val="DA8A70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41"/>
  </w:num>
  <w:num w:numId="3">
    <w:abstractNumId w:val="11"/>
  </w:num>
  <w:num w:numId="4">
    <w:abstractNumId w:val="46"/>
  </w:num>
  <w:num w:numId="5">
    <w:abstractNumId w:val="32"/>
  </w:num>
  <w:num w:numId="6">
    <w:abstractNumId w:val="23"/>
  </w:num>
  <w:num w:numId="7">
    <w:abstractNumId w:val="15"/>
  </w:num>
  <w:num w:numId="8">
    <w:abstractNumId w:val="9"/>
  </w:num>
  <w:num w:numId="9">
    <w:abstractNumId w:val="22"/>
  </w:num>
  <w:num w:numId="10">
    <w:abstractNumId w:val="18"/>
  </w:num>
  <w:num w:numId="11">
    <w:abstractNumId w:val="39"/>
  </w:num>
  <w:num w:numId="12">
    <w:abstractNumId w:val="40"/>
  </w:num>
  <w:num w:numId="13">
    <w:abstractNumId w:val="38"/>
  </w:num>
  <w:num w:numId="14">
    <w:abstractNumId w:val="21"/>
  </w:num>
  <w:num w:numId="15">
    <w:abstractNumId w:val="35"/>
  </w:num>
  <w:num w:numId="16">
    <w:abstractNumId w:val="50"/>
  </w:num>
  <w:num w:numId="17">
    <w:abstractNumId w:val="54"/>
  </w:num>
  <w:num w:numId="18">
    <w:abstractNumId w:val="37"/>
  </w:num>
  <w:num w:numId="19">
    <w:abstractNumId w:val="28"/>
  </w:num>
  <w:num w:numId="20">
    <w:abstractNumId w:val="43"/>
  </w:num>
  <w:num w:numId="21">
    <w:abstractNumId w:val="30"/>
  </w:num>
  <w:num w:numId="22">
    <w:abstractNumId w:val="57"/>
  </w:num>
  <w:num w:numId="23">
    <w:abstractNumId w:val="31"/>
  </w:num>
  <w:num w:numId="24">
    <w:abstractNumId w:val="25"/>
  </w:num>
  <w:num w:numId="25">
    <w:abstractNumId w:val="48"/>
  </w:num>
  <w:num w:numId="26">
    <w:abstractNumId w:val="0"/>
  </w:num>
  <w:num w:numId="27">
    <w:abstractNumId w:val="53"/>
  </w:num>
  <w:num w:numId="28">
    <w:abstractNumId w:val="51"/>
  </w:num>
  <w:num w:numId="29">
    <w:abstractNumId w:val="26"/>
  </w:num>
  <w:num w:numId="30">
    <w:abstractNumId w:val="42"/>
  </w:num>
  <w:num w:numId="31">
    <w:abstractNumId w:val="4"/>
  </w:num>
  <w:num w:numId="32">
    <w:abstractNumId w:val="12"/>
  </w:num>
  <w:num w:numId="33">
    <w:abstractNumId w:val="55"/>
  </w:num>
  <w:num w:numId="34">
    <w:abstractNumId w:val="27"/>
  </w:num>
  <w:num w:numId="35">
    <w:abstractNumId w:val="20"/>
  </w:num>
  <w:num w:numId="36">
    <w:abstractNumId w:val="2"/>
  </w:num>
  <w:num w:numId="37">
    <w:abstractNumId w:val="14"/>
  </w:num>
  <w:num w:numId="38">
    <w:abstractNumId w:val="17"/>
  </w:num>
  <w:num w:numId="39">
    <w:abstractNumId w:val="10"/>
  </w:num>
  <w:num w:numId="40">
    <w:abstractNumId w:val="45"/>
  </w:num>
  <w:num w:numId="41">
    <w:abstractNumId w:val="7"/>
  </w:num>
  <w:num w:numId="42">
    <w:abstractNumId w:val="34"/>
  </w:num>
  <w:num w:numId="43">
    <w:abstractNumId w:val="24"/>
  </w:num>
  <w:num w:numId="44">
    <w:abstractNumId w:val="1"/>
  </w:num>
  <w:num w:numId="45">
    <w:abstractNumId w:val="3"/>
  </w:num>
  <w:num w:numId="46">
    <w:abstractNumId w:val="56"/>
  </w:num>
  <w:num w:numId="47">
    <w:abstractNumId w:val="19"/>
  </w:num>
  <w:num w:numId="48">
    <w:abstractNumId w:val="47"/>
  </w:num>
  <w:num w:numId="49">
    <w:abstractNumId w:val="5"/>
  </w:num>
  <w:num w:numId="50">
    <w:abstractNumId w:val="36"/>
  </w:num>
  <w:num w:numId="51">
    <w:abstractNumId w:val="29"/>
  </w:num>
  <w:num w:numId="52">
    <w:abstractNumId w:val="16"/>
  </w:num>
  <w:num w:numId="53">
    <w:abstractNumId w:val="52"/>
  </w:num>
  <w:num w:numId="54">
    <w:abstractNumId w:val="49"/>
  </w:num>
  <w:num w:numId="55">
    <w:abstractNumId w:val="44"/>
  </w:num>
  <w:num w:numId="56">
    <w:abstractNumId w:val="6"/>
  </w:num>
  <w:num w:numId="57">
    <w:abstractNumId w:val="13"/>
  </w:num>
  <w:num w:numId="58">
    <w:abstractNumId w:val="8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12290"/>
    <o:shapelayout v:ext="edit">
      <o:idmap v:ext="edit" data="1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5465"/>
    <w:rsid w:val="0000055B"/>
    <w:rsid w:val="00000F9C"/>
    <w:rsid w:val="0000195C"/>
    <w:rsid w:val="00001D74"/>
    <w:rsid w:val="000026CD"/>
    <w:rsid w:val="00002EFC"/>
    <w:rsid w:val="00004312"/>
    <w:rsid w:val="00006C23"/>
    <w:rsid w:val="00013D00"/>
    <w:rsid w:val="00014275"/>
    <w:rsid w:val="00023D08"/>
    <w:rsid w:val="00024E14"/>
    <w:rsid w:val="00025159"/>
    <w:rsid w:val="000350B5"/>
    <w:rsid w:val="000466D3"/>
    <w:rsid w:val="00046EB5"/>
    <w:rsid w:val="00047685"/>
    <w:rsid w:val="00053C60"/>
    <w:rsid w:val="00060F54"/>
    <w:rsid w:val="00070604"/>
    <w:rsid w:val="00074730"/>
    <w:rsid w:val="00074DBE"/>
    <w:rsid w:val="00080F2A"/>
    <w:rsid w:val="00081F2E"/>
    <w:rsid w:val="00082462"/>
    <w:rsid w:val="00086B3F"/>
    <w:rsid w:val="00092BAE"/>
    <w:rsid w:val="000A0F23"/>
    <w:rsid w:val="000A15DE"/>
    <w:rsid w:val="000A23C3"/>
    <w:rsid w:val="000A2530"/>
    <w:rsid w:val="000A2661"/>
    <w:rsid w:val="000A313A"/>
    <w:rsid w:val="000A54E7"/>
    <w:rsid w:val="000A6789"/>
    <w:rsid w:val="000A77EF"/>
    <w:rsid w:val="000A7D64"/>
    <w:rsid w:val="000B1FD5"/>
    <w:rsid w:val="000B6D20"/>
    <w:rsid w:val="000B7EB5"/>
    <w:rsid w:val="000C0FF5"/>
    <w:rsid w:val="000C5237"/>
    <w:rsid w:val="000C689E"/>
    <w:rsid w:val="000D086C"/>
    <w:rsid w:val="000D7673"/>
    <w:rsid w:val="000E1431"/>
    <w:rsid w:val="000E4D4A"/>
    <w:rsid w:val="000E5AB4"/>
    <w:rsid w:val="000F188A"/>
    <w:rsid w:val="000F1FDC"/>
    <w:rsid w:val="000F2A5C"/>
    <w:rsid w:val="000F6F4E"/>
    <w:rsid w:val="00103D07"/>
    <w:rsid w:val="0010485F"/>
    <w:rsid w:val="00114666"/>
    <w:rsid w:val="0012435F"/>
    <w:rsid w:val="001244CD"/>
    <w:rsid w:val="00124673"/>
    <w:rsid w:val="00125B97"/>
    <w:rsid w:val="001278A4"/>
    <w:rsid w:val="001310EC"/>
    <w:rsid w:val="00132273"/>
    <w:rsid w:val="00133E45"/>
    <w:rsid w:val="00135F60"/>
    <w:rsid w:val="00141903"/>
    <w:rsid w:val="001447EB"/>
    <w:rsid w:val="00146E94"/>
    <w:rsid w:val="0014767C"/>
    <w:rsid w:val="00151C5B"/>
    <w:rsid w:val="0015559B"/>
    <w:rsid w:val="00162E09"/>
    <w:rsid w:val="0016400C"/>
    <w:rsid w:val="0017023B"/>
    <w:rsid w:val="00170D89"/>
    <w:rsid w:val="0017572D"/>
    <w:rsid w:val="00177B90"/>
    <w:rsid w:val="00180365"/>
    <w:rsid w:val="00181522"/>
    <w:rsid w:val="00186177"/>
    <w:rsid w:val="00186D42"/>
    <w:rsid w:val="00187D19"/>
    <w:rsid w:val="0019090B"/>
    <w:rsid w:val="00193BDB"/>
    <w:rsid w:val="001948CA"/>
    <w:rsid w:val="00195880"/>
    <w:rsid w:val="001A04B3"/>
    <w:rsid w:val="001A1258"/>
    <w:rsid w:val="001A4AED"/>
    <w:rsid w:val="001A6C44"/>
    <w:rsid w:val="001B158B"/>
    <w:rsid w:val="001B359A"/>
    <w:rsid w:val="001B364F"/>
    <w:rsid w:val="001B4DC8"/>
    <w:rsid w:val="001B5512"/>
    <w:rsid w:val="001C1898"/>
    <w:rsid w:val="001C5486"/>
    <w:rsid w:val="001C6D3C"/>
    <w:rsid w:val="001C6F14"/>
    <w:rsid w:val="001D4D5C"/>
    <w:rsid w:val="001D5947"/>
    <w:rsid w:val="001D6D48"/>
    <w:rsid w:val="001E0CA2"/>
    <w:rsid w:val="001F3483"/>
    <w:rsid w:val="001F45BF"/>
    <w:rsid w:val="001F7275"/>
    <w:rsid w:val="002048A1"/>
    <w:rsid w:val="00205AC5"/>
    <w:rsid w:val="002122C9"/>
    <w:rsid w:val="00213A01"/>
    <w:rsid w:val="002144DE"/>
    <w:rsid w:val="0021474D"/>
    <w:rsid w:val="00214780"/>
    <w:rsid w:val="00221634"/>
    <w:rsid w:val="0022298C"/>
    <w:rsid w:val="00224FFF"/>
    <w:rsid w:val="00225904"/>
    <w:rsid w:val="00230937"/>
    <w:rsid w:val="00232F02"/>
    <w:rsid w:val="002374A7"/>
    <w:rsid w:val="00237ABD"/>
    <w:rsid w:val="00240D32"/>
    <w:rsid w:val="00242A3F"/>
    <w:rsid w:val="00245719"/>
    <w:rsid w:val="00245DD0"/>
    <w:rsid w:val="00247009"/>
    <w:rsid w:val="0024721D"/>
    <w:rsid w:val="002472C1"/>
    <w:rsid w:val="0024755D"/>
    <w:rsid w:val="00247AA3"/>
    <w:rsid w:val="00253932"/>
    <w:rsid w:val="00254802"/>
    <w:rsid w:val="00260D2D"/>
    <w:rsid w:val="00261FDB"/>
    <w:rsid w:val="00262120"/>
    <w:rsid w:val="00262D29"/>
    <w:rsid w:val="0027013F"/>
    <w:rsid w:val="002735C6"/>
    <w:rsid w:val="00275EB5"/>
    <w:rsid w:val="0028020C"/>
    <w:rsid w:val="00280E39"/>
    <w:rsid w:val="00282524"/>
    <w:rsid w:val="00284EC9"/>
    <w:rsid w:val="00287A9E"/>
    <w:rsid w:val="00287FD4"/>
    <w:rsid w:val="00292852"/>
    <w:rsid w:val="00294679"/>
    <w:rsid w:val="002A065B"/>
    <w:rsid w:val="002A3351"/>
    <w:rsid w:val="002A3495"/>
    <w:rsid w:val="002A6848"/>
    <w:rsid w:val="002A733F"/>
    <w:rsid w:val="002B10EE"/>
    <w:rsid w:val="002B2ADA"/>
    <w:rsid w:val="002C4072"/>
    <w:rsid w:val="002C5AE2"/>
    <w:rsid w:val="002C5B79"/>
    <w:rsid w:val="002C6939"/>
    <w:rsid w:val="002C79B6"/>
    <w:rsid w:val="002D0EAD"/>
    <w:rsid w:val="002D7077"/>
    <w:rsid w:val="002F1852"/>
    <w:rsid w:val="002F2289"/>
    <w:rsid w:val="002F522C"/>
    <w:rsid w:val="003036A1"/>
    <w:rsid w:val="003042CA"/>
    <w:rsid w:val="00304C79"/>
    <w:rsid w:val="003062BF"/>
    <w:rsid w:val="0030760E"/>
    <w:rsid w:val="0031371A"/>
    <w:rsid w:val="00313D80"/>
    <w:rsid w:val="00321174"/>
    <w:rsid w:val="003221B7"/>
    <w:rsid w:val="00331A9F"/>
    <w:rsid w:val="00337120"/>
    <w:rsid w:val="00342C30"/>
    <w:rsid w:val="003439EC"/>
    <w:rsid w:val="00346647"/>
    <w:rsid w:val="00347145"/>
    <w:rsid w:val="00350284"/>
    <w:rsid w:val="00350F67"/>
    <w:rsid w:val="00354AD8"/>
    <w:rsid w:val="00363487"/>
    <w:rsid w:val="00363E9E"/>
    <w:rsid w:val="003644CF"/>
    <w:rsid w:val="00364E56"/>
    <w:rsid w:val="00371366"/>
    <w:rsid w:val="003769A7"/>
    <w:rsid w:val="0038099E"/>
    <w:rsid w:val="003860C7"/>
    <w:rsid w:val="00386DB3"/>
    <w:rsid w:val="00391CFE"/>
    <w:rsid w:val="003B20C9"/>
    <w:rsid w:val="003B5FA3"/>
    <w:rsid w:val="003B7354"/>
    <w:rsid w:val="003C5139"/>
    <w:rsid w:val="003C5F35"/>
    <w:rsid w:val="003C5FD2"/>
    <w:rsid w:val="003D4AE1"/>
    <w:rsid w:val="003D508A"/>
    <w:rsid w:val="003D7BEA"/>
    <w:rsid w:val="003E3994"/>
    <w:rsid w:val="003F0907"/>
    <w:rsid w:val="003F40B8"/>
    <w:rsid w:val="003F4215"/>
    <w:rsid w:val="003F4266"/>
    <w:rsid w:val="003F61B8"/>
    <w:rsid w:val="0040550C"/>
    <w:rsid w:val="00410111"/>
    <w:rsid w:val="00416CDA"/>
    <w:rsid w:val="00417944"/>
    <w:rsid w:val="004222DB"/>
    <w:rsid w:val="004322E3"/>
    <w:rsid w:val="00434FB3"/>
    <w:rsid w:val="004402E1"/>
    <w:rsid w:val="00440DDC"/>
    <w:rsid w:val="004410B8"/>
    <w:rsid w:val="00444475"/>
    <w:rsid w:val="0044715D"/>
    <w:rsid w:val="00447422"/>
    <w:rsid w:val="00451A3F"/>
    <w:rsid w:val="00455FD6"/>
    <w:rsid w:val="00460A3B"/>
    <w:rsid w:val="00463765"/>
    <w:rsid w:val="00464AD4"/>
    <w:rsid w:val="004730CB"/>
    <w:rsid w:val="00475101"/>
    <w:rsid w:val="00477CF8"/>
    <w:rsid w:val="00481B7E"/>
    <w:rsid w:val="00482340"/>
    <w:rsid w:val="004826BD"/>
    <w:rsid w:val="00483578"/>
    <w:rsid w:val="00486614"/>
    <w:rsid w:val="00487C51"/>
    <w:rsid w:val="00491CD0"/>
    <w:rsid w:val="00494937"/>
    <w:rsid w:val="00495F8B"/>
    <w:rsid w:val="004971BB"/>
    <w:rsid w:val="00497D9B"/>
    <w:rsid w:val="004A6EB1"/>
    <w:rsid w:val="004B35A4"/>
    <w:rsid w:val="004B42ED"/>
    <w:rsid w:val="004B4A5F"/>
    <w:rsid w:val="004B55C9"/>
    <w:rsid w:val="004C4799"/>
    <w:rsid w:val="004D3796"/>
    <w:rsid w:val="004D42EF"/>
    <w:rsid w:val="004D678B"/>
    <w:rsid w:val="004D7C93"/>
    <w:rsid w:val="004E4626"/>
    <w:rsid w:val="004E5072"/>
    <w:rsid w:val="004E5997"/>
    <w:rsid w:val="004F3A87"/>
    <w:rsid w:val="004F613F"/>
    <w:rsid w:val="00500F7B"/>
    <w:rsid w:val="00501CCF"/>
    <w:rsid w:val="00503960"/>
    <w:rsid w:val="00506036"/>
    <w:rsid w:val="00511E59"/>
    <w:rsid w:val="00513980"/>
    <w:rsid w:val="00513C20"/>
    <w:rsid w:val="005149EB"/>
    <w:rsid w:val="00516EDF"/>
    <w:rsid w:val="00521571"/>
    <w:rsid w:val="005239AD"/>
    <w:rsid w:val="00524C95"/>
    <w:rsid w:val="005269BB"/>
    <w:rsid w:val="0052721C"/>
    <w:rsid w:val="0053073B"/>
    <w:rsid w:val="0053326C"/>
    <w:rsid w:val="00535F24"/>
    <w:rsid w:val="0054084D"/>
    <w:rsid w:val="00555F24"/>
    <w:rsid w:val="005614C7"/>
    <w:rsid w:val="0056207B"/>
    <w:rsid w:val="005674AA"/>
    <w:rsid w:val="00567FEE"/>
    <w:rsid w:val="005720FE"/>
    <w:rsid w:val="00574255"/>
    <w:rsid w:val="0057689E"/>
    <w:rsid w:val="00576EA3"/>
    <w:rsid w:val="005831E8"/>
    <w:rsid w:val="00590FCD"/>
    <w:rsid w:val="00591822"/>
    <w:rsid w:val="005955C5"/>
    <w:rsid w:val="00596AE8"/>
    <w:rsid w:val="00597245"/>
    <w:rsid w:val="005A48F3"/>
    <w:rsid w:val="005A68FB"/>
    <w:rsid w:val="005C1BFC"/>
    <w:rsid w:val="005C4AE1"/>
    <w:rsid w:val="005C5C64"/>
    <w:rsid w:val="005D23F4"/>
    <w:rsid w:val="005E0AD8"/>
    <w:rsid w:val="005F158A"/>
    <w:rsid w:val="005F1BD1"/>
    <w:rsid w:val="005F220F"/>
    <w:rsid w:val="005F5230"/>
    <w:rsid w:val="005F5AC6"/>
    <w:rsid w:val="005F6C23"/>
    <w:rsid w:val="00601D94"/>
    <w:rsid w:val="00604451"/>
    <w:rsid w:val="0062085D"/>
    <w:rsid w:val="00620DEA"/>
    <w:rsid w:val="00623B57"/>
    <w:rsid w:val="00624F6A"/>
    <w:rsid w:val="00630CF8"/>
    <w:rsid w:val="0063287D"/>
    <w:rsid w:val="00633257"/>
    <w:rsid w:val="006345CD"/>
    <w:rsid w:val="0064404C"/>
    <w:rsid w:val="00645F82"/>
    <w:rsid w:val="006574A9"/>
    <w:rsid w:val="00667210"/>
    <w:rsid w:val="00671D20"/>
    <w:rsid w:val="00682A14"/>
    <w:rsid w:val="00685956"/>
    <w:rsid w:val="006871D1"/>
    <w:rsid w:val="006873C8"/>
    <w:rsid w:val="00690020"/>
    <w:rsid w:val="00690C3D"/>
    <w:rsid w:val="00697511"/>
    <w:rsid w:val="006A0440"/>
    <w:rsid w:val="006A08A0"/>
    <w:rsid w:val="006A0EB6"/>
    <w:rsid w:val="006A4393"/>
    <w:rsid w:val="006B15A0"/>
    <w:rsid w:val="006B2A71"/>
    <w:rsid w:val="006B316A"/>
    <w:rsid w:val="006B391F"/>
    <w:rsid w:val="006B441A"/>
    <w:rsid w:val="006B5E20"/>
    <w:rsid w:val="006C291F"/>
    <w:rsid w:val="006C3F4E"/>
    <w:rsid w:val="006C70C7"/>
    <w:rsid w:val="006D1BF2"/>
    <w:rsid w:val="006D1F96"/>
    <w:rsid w:val="006D4EFC"/>
    <w:rsid w:val="006D61F5"/>
    <w:rsid w:val="006D6F36"/>
    <w:rsid w:val="006D7187"/>
    <w:rsid w:val="006E0533"/>
    <w:rsid w:val="006E07A0"/>
    <w:rsid w:val="006E0D2C"/>
    <w:rsid w:val="006E13A7"/>
    <w:rsid w:val="006E2681"/>
    <w:rsid w:val="006E2EFC"/>
    <w:rsid w:val="006E3684"/>
    <w:rsid w:val="006E57DF"/>
    <w:rsid w:val="006F101C"/>
    <w:rsid w:val="006F2D91"/>
    <w:rsid w:val="007019AE"/>
    <w:rsid w:val="00701DA1"/>
    <w:rsid w:val="00702B97"/>
    <w:rsid w:val="007105DD"/>
    <w:rsid w:val="00713AB3"/>
    <w:rsid w:val="0071546C"/>
    <w:rsid w:val="007165FF"/>
    <w:rsid w:val="007207D0"/>
    <w:rsid w:val="00726F92"/>
    <w:rsid w:val="00732309"/>
    <w:rsid w:val="007340ED"/>
    <w:rsid w:val="0073598E"/>
    <w:rsid w:val="00736D13"/>
    <w:rsid w:val="00740EBA"/>
    <w:rsid w:val="007423C4"/>
    <w:rsid w:val="00745C9B"/>
    <w:rsid w:val="0074743D"/>
    <w:rsid w:val="00747E50"/>
    <w:rsid w:val="00754CE4"/>
    <w:rsid w:val="00757E5D"/>
    <w:rsid w:val="00762F3A"/>
    <w:rsid w:val="00764C83"/>
    <w:rsid w:val="00771DA0"/>
    <w:rsid w:val="00775B33"/>
    <w:rsid w:val="00776008"/>
    <w:rsid w:val="00780EB1"/>
    <w:rsid w:val="00782258"/>
    <w:rsid w:val="007839BB"/>
    <w:rsid w:val="00790069"/>
    <w:rsid w:val="0079170D"/>
    <w:rsid w:val="00793BDE"/>
    <w:rsid w:val="00793E91"/>
    <w:rsid w:val="00794A88"/>
    <w:rsid w:val="00797F04"/>
    <w:rsid w:val="007A4556"/>
    <w:rsid w:val="007A69C8"/>
    <w:rsid w:val="007B0D53"/>
    <w:rsid w:val="007B2EC8"/>
    <w:rsid w:val="007B75DE"/>
    <w:rsid w:val="007B79D8"/>
    <w:rsid w:val="007C1C2B"/>
    <w:rsid w:val="007C4DBB"/>
    <w:rsid w:val="007C559B"/>
    <w:rsid w:val="007C60AF"/>
    <w:rsid w:val="007C79C1"/>
    <w:rsid w:val="007D312D"/>
    <w:rsid w:val="007D7B0B"/>
    <w:rsid w:val="007E1221"/>
    <w:rsid w:val="007F33DB"/>
    <w:rsid w:val="007F37E9"/>
    <w:rsid w:val="007F6E25"/>
    <w:rsid w:val="00801C60"/>
    <w:rsid w:val="0080330C"/>
    <w:rsid w:val="00803876"/>
    <w:rsid w:val="0080508F"/>
    <w:rsid w:val="008057FE"/>
    <w:rsid w:val="00811B0C"/>
    <w:rsid w:val="00812A5D"/>
    <w:rsid w:val="00812DD9"/>
    <w:rsid w:val="00822EB2"/>
    <w:rsid w:val="008236E7"/>
    <w:rsid w:val="00824B47"/>
    <w:rsid w:val="00825DC0"/>
    <w:rsid w:val="00826039"/>
    <w:rsid w:val="00826B7A"/>
    <w:rsid w:val="00827FB5"/>
    <w:rsid w:val="00830F84"/>
    <w:rsid w:val="0083201D"/>
    <w:rsid w:val="008416D8"/>
    <w:rsid w:val="00841739"/>
    <w:rsid w:val="008434D6"/>
    <w:rsid w:val="00853367"/>
    <w:rsid w:val="00855D17"/>
    <w:rsid w:val="00875AAA"/>
    <w:rsid w:val="0087686C"/>
    <w:rsid w:val="008775B5"/>
    <w:rsid w:val="00877616"/>
    <w:rsid w:val="00884162"/>
    <w:rsid w:val="00884507"/>
    <w:rsid w:val="00887CCB"/>
    <w:rsid w:val="008931CF"/>
    <w:rsid w:val="0089334C"/>
    <w:rsid w:val="00895E2A"/>
    <w:rsid w:val="008A0156"/>
    <w:rsid w:val="008A0C9F"/>
    <w:rsid w:val="008A0F6C"/>
    <w:rsid w:val="008A30C4"/>
    <w:rsid w:val="008A3786"/>
    <w:rsid w:val="008A6516"/>
    <w:rsid w:val="008B585C"/>
    <w:rsid w:val="008C1BA8"/>
    <w:rsid w:val="008C232A"/>
    <w:rsid w:val="008C2804"/>
    <w:rsid w:val="008C51F1"/>
    <w:rsid w:val="008D45C0"/>
    <w:rsid w:val="008D658A"/>
    <w:rsid w:val="008E0F37"/>
    <w:rsid w:val="008E19ED"/>
    <w:rsid w:val="008E4F3B"/>
    <w:rsid w:val="008F07DD"/>
    <w:rsid w:val="008F50B9"/>
    <w:rsid w:val="008F5241"/>
    <w:rsid w:val="009052D0"/>
    <w:rsid w:val="00906596"/>
    <w:rsid w:val="009065AD"/>
    <w:rsid w:val="00906E8B"/>
    <w:rsid w:val="009120D5"/>
    <w:rsid w:val="0091345F"/>
    <w:rsid w:val="00915E81"/>
    <w:rsid w:val="009166AC"/>
    <w:rsid w:val="00924E20"/>
    <w:rsid w:val="0092566F"/>
    <w:rsid w:val="0092587B"/>
    <w:rsid w:val="009266EE"/>
    <w:rsid w:val="0093520F"/>
    <w:rsid w:val="00937B35"/>
    <w:rsid w:val="00947CAB"/>
    <w:rsid w:val="009519FD"/>
    <w:rsid w:val="00952468"/>
    <w:rsid w:val="009545DB"/>
    <w:rsid w:val="00963CE6"/>
    <w:rsid w:val="00965726"/>
    <w:rsid w:val="00966389"/>
    <w:rsid w:val="00973220"/>
    <w:rsid w:val="009759C1"/>
    <w:rsid w:val="00976E80"/>
    <w:rsid w:val="009820AA"/>
    <w:rsid w:val="00983FD3"/>
    <w:rsid w:val="009909EE"/>
    <w:rsid w:val="00991C3B"/>
    <w:rsid w:val="009A0598"/>
    <w:rsid w:val="009A0807"/>
    <w:rsid w:val="009A49B5"/>
    <w:rsid w:val="009A579F"/>
    <w:rsid w:val="009A59E2"/>
    <w:rsid w:val="009A7A92"/>
    <w:rsid w:val="009B1D49"/>
    <w:rsid w:val="009B32CB"/>
    <w:rsid w:val="009B38EB"/>
    <w:rsid w:val="009B55B7"/>
    <w:rsid w:val="009C6672"/>
    <w:rsid w:val="009C670E"/>
    <w:rsid w:val="009D1047"/>
    <w:rsid w:val="009D21AE"/>
    <w:rsid w:val="009E3814"/>
    <w:rsid w:val="009E496E"/>
    <w:rsid w:val="009E58F0"/>
    <w:rsid w:val="009E7F30"/>
    <w:rsid w:val="009F5F10"/>
    <w:rsid w:val="009F5F4C"/>
    <w:rsid w:val="009F6663"/>
    <w:rsid w:val="00A00067"/>
    <w:rsid w:val="00A04B37"/>
    <w:rsid w:val="00A07C66"/>
    <w:rsid w:val="00A11ECA"/>
    <w:rsid w:val="00A120FD"/>
    <w:rsid w:val="00A12477"/>
    <w:rsid w:val="00A14375"/>
    <w:rsid w:val="00A17508"/>
    <w:rsid w:val="00A21CC1"/>
    <w:rsid w:val="00A249ED"/>
    <w:rsid w:val="00A25732"/>
    <w:rsid w:val="00A27F9D"/>
    <w:rsid w:val="00A31D87"/>
    <w:rsid w:val="00A372D8"/>
    <w:rsid w:val="00A40991"/>
    <w:rsid w:val="00A42003"/>
    <w:rsid w:val="00A53422"/>
    <w:rsid w:val="00A5436A"/>
    <w:rsid w:val="00A613DB"/>
    <w:rsid w:val="00A619A3"/>
    <w:rsid w:val="00A735C1"/>
    <w:rsid w:val="00A73AD9"/>
    <w:rsid w:val="00A74D4D"/>
    <w:rsid w:val="00A8033A"/>
    <w:rsid w:val="00A808F1"/>
    <w:rsid w:val="00A809BA"/>
    <w:rsid w:val="00A81DE9"/>
    <w:rsid w:val="00A83075"/>
    <w:rsid w:val="00A83CA8"/>
    <w:rsid w:val="00A87399"/>
    <w:rsid w:val="00A87444"/>
    <w:rsid w:val="00A909B7"/>
    <w:rsid w:val="00A909BD"/>
    <w:rsid w:val="00A9482D"/>
    <w:rsid w:val="00A95891"/>
    <w:rsid w:val="00A95C57"/>
    <w:rsid w:val="00AA0DC2"/>
    <w:rsid w:val="00AA1BD1"/>
    <w:rsid w:val="00AA2556"/>
    <w:rsid w:val="00AA5B11"/>
    <w:rsid w:val="00AA71D9"/>
    <w:rsid w:val="00AA754A"/>
    <w:rsid w:val="00AA76DA"/>
    <w:rsid w:val="00AB16F3"/>
    <w:rsid w:val="00AB310A"/>
    <w:rsid w:val="00AB3CEC"/>
    <w:rsid w:val="00AB527C"/>
    <w:rsid w:val="00AB529A"/>
    <w:rsid w:val="00AC2879"/>
    <w:rsid w:val="00AC3CF9"/>
    <w:rsid w:val="00AC46C8"/>
    <w:rsid w:val="00AC6243"/>
    <w:rsid w:val="00AC69E4"/>
    <w:rsid w:val="00AC7EC8"/>
    <w:rsid w:val="00AC7F27"/>
    <w:rsid w:val="00AD1AF9"/>
    <w:rsid w:val="00AD2DE0"/>
    <w:rsid w:val="00AD3D92"/>
    <w:rsid w:val="00AD46CD"/>
    <w:rsid w:val="00AD4D2C"/>
    <w:rsid w:val="00AD736D"/>
    <w:rsid w:val="00AE1144"/>
    <w:rsid w:val="00AE363C"/>
    <w:rsid w:val="00AE5057"/>
    <w:rsid w:val="00AF03A2"/>
    <w:rsid w:val="00AF446B"/>
    <w:rsid w:val="00AF6980"/>
    <w:rsid w:val="00B13041"/>
    <w:rsid w:val="00B13B52"/>
    <w:rsid w:val="00B276D7"/>
    <w:rsid w:val="00B344FF"/>
    <w:rsid w:val="00B4028F"/>
    <w:rsid w:val="00B42BFC"/>
    <w:rsid w:val="00B46DF9"/>
    <w:rsid w:val="00B478D3"/>
    <w:rsid w:val="00B548E0"/>
    <w:rsid w:val="00B57254"/>
    <w:rsid w:val="00B613F9"/>
    <w:rsid w:val="00B66D99"/>
    <w:rsid w:val="00B67976"/>
    <w:rsid w:val="00B67F85"/>
    <w:rsid w:val="00B70415"/>
    <w:rsid w:val="00B74881"/>
    <w:rsid w:val="00B77B8C"/>
    <w:rsid w:val="00B84C34"/>
    <w:rsid w:val="00B92054"/>
    <w:rsid w:val="00B92C8E"/>
    <w:rsid w:val="00B93884"/>
    <w:rsid w:val="00B95683"/>
    <w:rsid w:val="00B9703F"/>
    <w:rsid w:val="00BA3E2C"/>
    <w:rsid w:val="00BA56F2"/>
    <w:rsid w:val="00BA5F6E"/>
    <w:rsid w:val="00BA6170"/>
    <w:rsid w:val="00BA71A7"/>
    <w:rsid w:val="00BB2A96"/>
    <w:rsid w:val="00BB5465"/>
    <w:rsid w:val="00BC0DD4"/>
    <w:rsid w:val="00BC1CD7"/>
    <w:rsid w:val="00BC2297"/>
    <w:rsid w:val="00BC723E"/>
    <w:rsid w:val="00BC77A7"/>
    <w:rsid w:val="00BD004A"/>
    <w:rsid w:val="00BE0F63"/>
    <w:rsid w:val="00BE255F"/>
    <w:rsid w:val="00BF51D5"/>
    <w:rsid w:val="00C0341F"/>
    <w:rsid w:val="00C047FC"/>
    <w:rsid w:val="00C17CDE"/>
    <w:rsid w:val="00C2064C"/>
    <w:rsid w:val="00C21C37"/>
    <w:rsid w:val="00C24B92"/>
    <w:rsid w:val="00C311B7"/>
    <w:rsid w:val="00C31ECE"/>
    <w:rsid w:val="00C3252C"/>
    <w:rsid w:val="00C34AA4"/>
    <w:rsid w:val="00C36519"/>
    <w:rsid w:val="00C37748"/>
    <w:rsid w:val="00C37F8F"/>
    <w:rsid w:val="00C411A7"/>
    <w:rsid w:val="00C42167"/>
    <w:rsid w:val="00C429D4"/>
    <w:rsid w:val="00C42A9D"/>
    <w:rsid w:val="00C50FC2"/>
    <w:rsid w:val="00C51587"/>
    <w:rsid w:val="00C540AD"/>
    <w:rsid w:val="00C545DB"/>
    <w:rsid w:val="00C604EE"/>
    <w:rsid w:val="00C63FDC"/>
    <w:rsid w:val="00C6730E"/>
    <w:rsid w:val="00C74497"/>
    <w:rsid w:val="00C910D9"/>
    <w:rsid w:val="00C93585"/>
    <w:rsid w:val="00C93B6C"/>
    <w:rsid w:val="00C93E81"/>
    <w:rsid w:val="00C948EF"/>
    <w:rsid w:val="00C95ADA"/>
    <w:rsid w:val="00C97A78"/>
    <w:rsid w:val="00CA1F1B"/>
    <w:rsid w:val="00CB2099"/>
    <w:rsid w:val="00CB2A06"/>
    <w:rsid w:val="00CB3E87"/>
    <w:rsid w:val="00CC0FD6"/>
    <w:rsid w:val="00CC14AD"/>
    <w:rsid w:val="00CC1BA3"/>
    <w:rsid w:val="00CC2CBD"/>
    <w:rsid w:val="00CC635A"/>
    <w:rsid w:val="00CD0729"/>
    <w:rsid w:val="00CD11A8"/>
    <w:rsid w:val="00CD251D"/>
    <w:rsid w:val="00CD4B1E"/>
    <w:rsid w:val="00CD51AE"/>
    <w:rsid w:val="00CD7E7C"/>
    <w:rsid w:val="00CE0FC5"/>
    <w:rsid w:val="00CE5FA2"/>
    <w:rsid w:val="00CE615A"/>
    <w:rsid w:val="00CE694F"/>
    <w:rsid w:val="00CF163C"/>
    <w:rsid w:val="00CF1CFB"/>
    <w:rsid w:val="00CF240D"/>
    <w:rsid w:val="00CF30C4"/>
    <w:rsid w:val="00CF3C7E"/>
    <w:rsid w:val="00D0088F"/>
    <w:rsid w:val="00D00A06"/>
    <w:rsid w:val="00D018A8"/>
    <w:rsid w:val="00D04C98"/>
    <w:rsid w:val="00D14401"/>
    <w:rsid w:val="00D178A2"/>
    <w:rsid w:val="00D23D6D"/>
    <w:rsid w:val="00D24ADA"/>
    <w:rsid w:val="00D25606"/>
    <w:rsid w:val="00D31E80"/>
    <w:rsid w:val="00D31F0E"/>
    <w:rsid w:val="00D34CF0"/>
    <w:rsid w:val="00D372B1"/>
    <w:rsid w:val="00D37898"/>
    <w:rsid w:val="00D41506"/>
    <w:rsid w:val="00D43F7A"/>
    <w:rsid w:val="00D46B80"/>
    <w:rsid w:val="00D56485"/>
    <w:rsid w:val="00D62D89"/>
    <w:rsid w:val="00D70DE8"/>
    <w:rsid w:val="00D7241A"/>
    <w:rsid w:val="00D728CB"/>
    <w:rsid w:val="00D744FC"/>
    <w:rsid w:val="00D75067"/>
    <w:rsid w:val="00D861BC"/>
    <w:rsid w:val="00D8636A"/>
    <w:rsid w:val="00D95A5D"/>
    <w:rsid w:val="00D96B07"/>
    <w:rsid w:val="00DA1FCD"/>
    <w:rsid w:val="00DA2345"/>
    <w:rsid w:val="00DA4591"/>
    <w:rsid w:val="00DA4969"/>
    <w:rsid w:val="00DA49D9"/>
    <w:rsid w:val="00DA5177"/>
    <w:rsid w:val="00DA570F"/>
    <w:rsid w:val="00DA607E"/>
    <w:rsid w:val="00DB2280"/>
    <w:rsid w:val="00DB4090"/>
    <w:rsid w:val="00DB7CD5"/>
    <w:rsid w:val="00DC36A0"/>
    <w:rsid w:val="00DD1EBE"/>
    <w:rsid w:val="00DD2051"/>
    <w:rsid w:val="00DD3C81"/>
    <w:rsid w:val="00DD4ECA"/>
    <w:rsid w:val="00DE197D"/>
    <w:rsid w:val="00DE1E74"/>
    <w:rsid w:val="00DF0218"/>
    <w:rsid w:val="00DF310C"/>
    <w:rsid w:val="00E01F08"/>
    <w:rsid w:val="00E022FB"/>
    <w:rsid w:val="00E028CE"/>
    <w:rsid w:val="00E04D52"/>
    <w:rsid w:val="00E1736D"/>
    <w:rsid w:val="00E205A9"/>
    <w:rsid w:val="00E23489"/>
    <w:rsid w:val="00E312A9"/>
    <w:rsid w:val="00E32130"/>
    <w:rsid w:val="00E330E7"/>
    <w:rsid w:val="00E33539"/>
    <w:rsid w:val="00E34E0D"/>
    <w:rsid w:val="00E41B8E"/>
    <w:rsid w:val="00E44CA5"/>
    <w:rsid w:val="00E45338"/>
    <w:rsid w:val="00E47AEC"/>
    <w:rsid w:val="00E50522"/>
    <w:rsid w:val="00E5211D"/>
    <w:rsid w:val="00E53082"/>
    <w:rsid w:val="00E53DD4"/>
    <w:rsid w:val="00E622C1"/>
    <w:rsid w:val="00E662E3"/>
    <w:rsid w:val="00E66703"/>
    <w:rsid w:val="00E668AC"/>
    <w:rsid w:val="00E71A8E"/>
    <w:rsid w:val="00E727D4"/>
    <w:rsid w:val="00E73F52"/>
    <w:rsid w:val="00E74132"/>
    <w:rsid w:val="00E75B74"/>
    <w:rsid w:val="00E816E7"/>
    <w:rsid w:val="00E81D3A"/>
    <w:rsid w:val="00E87A03"/>
    <w:rsid w:val="00EA256A"/>
    <w:rsid w:val="00EA6C50"/>
    <w:rsid w:val="00EA6D8E"/>
    <w:rsid w:val="00EA7F2F"/>
    <w:rsid w:val="00EA7F92"/>
    <w:rsid w:val="00EB0FCB"/>
    <w:rsid w:val="00EB1F47"/>
    <w:rsid w:val="00EB304A"/>
    <w:rsid w:val="00EB43B0"/>
    <w:rsid w:val="00EB4898"/>
    <w:rsid w:val="00EB507A"/>
    <w:rsid w:val="00EB619A"/>
    <w:rsid w:val="00EC025C"/>
    <w:rsid w:val="00EC06F9"/>
    <w:rsid w:val="00ED2520"/>
    <w:rsid w:val="00EE14E1"/>
    <w:rsid w:val="00EE7E9D"/>
    <w:rsid w:val="00EF02A8"/>
    <w:rsid w:val="00EF0825"/>
    <w:rsid w:val="00EF4A4E"/>
    <w:rsid w:val="00F0231F"/>
    <w:rsid w:val="00F03C76"/>
    <w:rsid w:val="00F04B11"/>
    <w:rsid w:val="00F23536"/>
    <w:rsid w:val="00F240AE"/>
    <w:rsid w:val="00F27D04"/>
    <w:rsid w:val="00F320E7"/>
    <w:rsid w:val="00F35350"/>
    <w:rsid w:val="00F37E45"/>
    <w:rsid w:val="00F4123F"/>
    <w:rsid w:val="00F41B02"/>
    <w:rsid w:val="00F46712"/>
    <w:rsid w:val="00F46FEF"/>
    <w:rsid w:val="00F50C93"/>
    <w:rsid w:val="00F52A06"/>
    <w:rsid w:val="00F537EA"/>
    <w:rsid w:val="00F542F2"/>
    <w:rsid w:val="00F67E74"/>
    <w:rsid w:val="00F71613"/>
    <w:rsid w:val="00F8224B"/>
    <w:rsid w:val="00F846E1"/>
    <w:rsid w:val="00F87974"/>
    <w:rsid w:val="00F936F7"/>
    <w:rsid w:val="00F93C7B"/>
    <w:rsid w:val="00F9643A"/>
    <w:rsid w:val="00F97797"/>
    <w:rsid w:val="00FA6416"/>
    <w:rsid w:val="00FB1252"/>
    <w:rsid w:val="00FB426B"/>
    <w:rsid w:val="00FB6FB9"/>
    <w:rsid w:val="00FB7A8A"/>
    <w:rsid w:val="00FC1F3B"/>
    <w:rsid w:val="00FC33A2"/>
    <w:rsid w:val="00FC4956"/>
    <w:rsid w:val="00FC4F94"/>
    <w:rsid w:val="00FD032E"/>
    <w:rsid w:val="00FD1CF0"/>
    <w:rsid w:val="00FD216F"/>
    <w:rsid w:val="00FD5DBB"/>
    <w:rsid w:val="00FE1510"/>
    <w:rsid w:val="00FE58E5"/>
    <w:rsid w:val="00FE67EA"/>
    <w:rsid w:val="00FE7BB6"/>
    <w:rsid w:val="00FF5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  <w14:docId w14:val="18C67D2B"/>
  <w15:chartTrackingRefBased/>
  <w15:docId w15:val="{1E290E91-3F44-4F3A-8349-7C57A2FA0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73F52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5239AD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5239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39AD"/>
  </w:style>
  <w:style w:type="paragraph" w:styleId="Footer">
    <w:name w:val="footer"/>
    <w:basedOn w:val="Normal"/>
    <w:link w:val="FooterChar"/>
    <w:uiPriority w:val="99"/>
    <w:unhideWhenUsed/>
    <w:rsid w:val="005239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39AD"/>
  </w:style>
  <w:style w:type="character" w:styleId="CommentReference">
    <w:name w:val="annotation reference"/>
    <w:basedOn w:val="DefaultParagraphFont"/>
    <w:uiPriority w:val="99"/>
    <w:semiHidden/>
    <w:unhideWhenUsed/>
    <w:rsid w:val="00740EB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40EB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40EB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40EB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40EB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40E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0EB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0CC242-786C-4C90-B089-B9A0B274B8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13</Pages>
  <Words>4703</Words>
  <Characters>26810</Characters>
  <Application>Microsoft Office Word</Application>
  <DocSecurity>0</DocSecurity>
  <Lines>223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Shayla Woodson</dc:creator>
  <cp:keywords/>
  <dc:description/>
  <cp:lastModifiedBy>Martha Ngoh</cp:lastModifiedBy>
  <cp:revision>7</cp:revision>
  <dcterms:created xsi:type="dcterms:W3CDTF">2017-07-12T16:44:00Z</dcterms:created>
  <dcterms:modified xsi:type="dcterms:W3CDTF">2017-07-12T16:48:00Z</dcterms:modified>
</cp:coreProperties>
</file>