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03089235" w:rsidR="00E4092A" w:rsidRDefault="006A3E50" w:rsidP="00C9483B">
      <w:pPr>
        <w:spacing w:after="0" w:line="240" w:lineRule="auto"/>
        <w:jc w:val="center"/>
      </w:pPr>
      <w:r>
        <w:t xml:space="preserve">Wednesday, </w:t>
      </w:r>
      <w:r w:rsidR="009D1638">
        <w:t>February 7</w:t>
      </w:r>
      <w:r w:rsidR="0032657A">
        <w:t>, 2018</w:t>
      </w:r>
      <w:r w:rsidR="004D7256">
        <w:t xml:space="preserve"> | </w:t>
      </w:r>
      <w:r w:rsidR="00E4092A">
        <w:t xml:space="preserve">2:00 PM </w:t>
      </w:r>
      <w:r w:rsidR="00643151">
        <w:t xml:space="preserve">– 3:00 PM </w:t>
      </w:r>
      <w:r w:rsidR="00E4092A">
        <w:t>ET</w:t>
      </w:r>
    </w:p>
    <w:p w14:paraId="717DFFF2" w14:textId="6DE6663B" w:rsidR="00DE6D3F" w:rsidRPr="000F3AF1" w:rsidRDefault="00E4092A" w:rsidP="000F3AF1">
      <w:pPr>
        <w:spacing w:after="0" w:line="240" w:lineRule="auto"/>
        <w:jc w:val="center"/>
      </w:pPr>
      <w:r w:rsidRPr="00E4092A">
        <w:t xml:space="preserve">Dial-in: 1-866-740-1260; Passcode: </w:t>
      </w:r>
      <w:r w:rsidR="002B7599">
        <w:t>3185490</w:t>
      </w:r>
      <w:r w:rsidRPr="00E4092A">
        <w:t>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6816FBBE" w14:textId="7853172B" w:rsidR="00180BD5" w:rsidRDefault="00180BD5" w:rsidP="007C3FB1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1FF28E41" w14:textId="2908C984" w:rsidR="007C3FB1" w:rsidRDefault="007C3FB1" w:rsidP="00180BD5">
      <w:pPr>
        <w:spacing w:after="0" w:line="240" w:lineRule="auto"/>
        <w:rPr>
          <w:rFonts w:eastAsia="Times New Roman"/>
          <w:b/>
        </w:rPr>
      </w:pPr>
    </w:p>
    <w:p w14:paraId="16A625BA" w14:textId="77777777" w:rsidR="00E56ADD" w:rsidRDefault="000F3AF1" w:rsidP="00E56ADD">
      <w:pPr>
        <w:spacing w:after="0" w:line="240" w:lineRule="auto"/>
        <w:rPr>
          <w:rFonts w:eastAsia="Times New Roman"/>
          <w:b/>
        </w:rPr>
      </w:pPr>
      <w:r w:rsidRPr="001C3C44">
        <w:rPr>
          <w:rFonts w:eastAsia="Times New Roman"/>
          <w:b/>
        </w:rPr>
        <w:t>Review of Operating Guidelines</w:t>
      </w:r>
      <w:r w:rsidR="00F26B57" w:rsidRPr="001C3C44">
        <w:rPr>
          <w:rFonts w:eastAsia="Times New Roman"/>
          <w:b/>
        </w:rPr>
        <w:t xml:space="preserve"> </w:t>
      </w:r>
      <w:r w:rsidRPr="001C3C44">
        <w:rPr>
          <w:rFonts w:eastAsia="Times New Roman"/>
          <w:b/>
        </w:rPr>
        <w:t>—</w:t>
      </w:r>
      <w:r w:rsidR="00F26B57" w:rsidRPr="001C3C44">
        <w:rPr>
          <w:rFonts w:eastAsia="Times New Roman"/>
          <w:b/>
        </w:rPr>
        <w:t xml:space="preserve"> </w:t>
      </w:r>
      <w:r w:rsidRPr="001C3C44">
        <w:rPr>
          <w:rFonts w:eastAsia="Times New Roman"/>
          <w:b/>
        </w:rPr>
        <w:t>10 minutes</w:t>
      </w:r>
      <w:r w:rsidR="001C3C44" w:rsidRPr="001C3C44">
        <w:rPr>
          <w:rFonts w:eastAsia="Times New Roman"/>
          <w:b/>
        </w:rPr>
        <w:t xml:space="preserve"> </w:t>
      </w:r>
    </w:p>
    <w:p w14:paraId="32C3A8A7" w14:textId="61C29EAF" w:rsidR="00E1132F" w:rsidRPr="00E56ADD" w:rsidRDefault="00F26B57" w:rsidP="00E56ADD">
      <w:pPr>
        <w:pStyle w:val="ListParagraph"/>
        <w:numPr>
          <w:ilvl w:val="0"/>
          <w:numId w:val="12"/>
        </w:numPr>
        <w:rPr>
          <w:rFonts w:eastAsia="Times New Roman"/>
          <w:i/>
        </w:rPr>
      </w:pPr>
      <w:r w:rsidRPr="00E56ADD">
        <w:rPr>
          <w:rFonts w:eastAsia="Times New Roman"/>
        </w:rPr>
        <w:t xml:space="preserve">Note resource review process </w:t>
      </w:r>
      <w:r w:rsidR="00E56ADD" w:rsidRPr="00E56ADD">
        <w:rPr>
          <w:rFonts w:eastAsia="Times New Roman"/>
          <w:i/>
        </w:rPr>
        <w:t xml:space="preserve">(see attached </w:t>
      </w:r>
      <w:r w:rsidR="00E56ADD">
        <w:rPr>
          <w:rFonts w:eastAsia="Times New Roman"/>
          <w:i/>
        </w:rPr>
        <w:t xml:space="preserve">External </w:t>
      </w:r>
      <w:r w:rsidR="00E56ADD" w:rsidRPr="00E56ADD">
        <w:rPr>
          <w:rFonts w:eastAsia="Times New Roman"/>
          <w:i/>
        </w:rPr>
        <w:t xml:space="preserve">Resource Review </w:t>
      </w:r>
      <w:r w:rsidR="00E56ADD">
        <w:rPr>
          <w:rFonts w:eastAsia="Times New Roman"/>
          <w:i/>
        </w:rPr>
        <w:t>Process draft</w:t>
      </w:r>
      <w:r w:rsidR="00E56ADD" w:rsidRPr="00E56ADD">
        <w:rPr>
          <w:rFonts w:eastAsia="Times New Roman"/>
          <w:i/>
        </w:rPr>
        <w:t>)</w:t>
      </w:r>
    </w:p>
    <w:p w14:paraId="2920F20D" w14:textId="194F5544" w:rsidR="00FC521F" w:rsidRPr="006360B9" w:rsidRDefault="00ED0E98" w:rsidP="00E1132F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Discussion of w</w:t>
      </w:r>
      <w:r w:rsidR="00FC521F">
        <w:rPr>
          <w:rFonts w:eastAsia="Times New Roman"/>
        </w:rPr>
        <w:t>orkgroup lead terms</w:t>
      </w:r>
    </w:p>
    <w:p w14:paraId="76792AF8" w14:textId="794D2CC8" w:rsidR="00ED0E98" w:rsidRDefault="00ED0E98" w:rsidP="00FA0F8D">
      <w:pPr>
        <w:spacing w:after="0" w:line="240" w:lineRule="auto"/>
        <w:rPr>
          <w:rFonts w:cs="Times New Roman"/>
        </w:rPr>
      </w:pPr>
    </w:p>
    <w:p w14:paraId="734FD4B1" w14:textId="0098797D" w:rsidR="00E0497F" w:rsidRDefault="009D1638" w:rsidP="00DC706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APHL Membership </w:t>
      </w:r>
      <w:r w:rsidR="00F26B57">
        <w:rPr>
          <w:rFonts w:cs="Times New Roman"/>
          <w:b/>
        </w:rPr>
        <w:t xml:space="preserve">— </w:t>
      </w:r>
      <w:r w:rsidR="00ED0E98">
        <w:rPr>
          <w:rFonts w:cs="Times New Roman"/>
          <w:b/>
        </w:rPr>
        <w:t>15</w:t>
      </w:r>
      <w:r w:rsidR="006360B9">
        <w:rPr>
          <w:rFonts w:cs="Times New Roman"/>
          <w:b/>
        </w:rPr>
        <w:t xml:space="preserve"> minutes</w:t>
      </w:r>
    </w:p>
    <w:p w14:paraId="72763217" w14:textId="77777777" w:rsidR="009D1638" w:rsidRDefault="009D1638" w:rsidP="009D1638">
      <w:pPr>
        <w:pStyle w:val="ListParagraph"/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9D1638">
        <w:rPr>
          <w:rFonts w:cs="Times New Roman"/>
        </w:rPr>
        <w:t>Onboarding</w:t>
      </w:r>
    </w:p>
    <w:p w14:paraId="451876B8" w14:textId="7CA39C9C" w:rsidR="00ED0E98" w:rsidRPr="009D1638" w:rsidRDefault="00D20CE9" w:rsidP="009D1638">
      <w:pPr>
        <w:pStyle w:val="ListParagraph"/>
        <w:numPr>
          <w:ilvl w:val="0"/>
          <w:numId w:val="22"/>
        </w:numPr>
        <w:spacing w:after="0" w:line="240" w:lineRule="auto"/>
        <w:rPr>
          <w:rFonts w:cs="Times New Roman"/>
        </w:rPr>
      </w:pPr>
      <w:r w:rsidRPr="009D1638">
        <w:rPr>
          <w:rFonts w:cs="Times New Roman"/>
        </w:rPr>
        <w:t>Workgroup m</w:t>
      </w:r>
      <w:r w:rsidR="00ED0E98" w:rsidRPr="009D1638">
        <w:rPr>
          <w:rFonts w:cs="Times New Roman"/>
        </w:rPr>
        <w:t xml:space="preserve">ember </w:t>
      </w:r>
      <w:r w:rsidR="00E56ADD">
        <w:rPr>
          <w:rFonts w:cs="Times New Roman"/>
        </w:rPr>
        <w:t>selection</w:t>
      </w:r>
      <w:bookmarkStart w:id="0" w:name="_GoBack"/>
      <w:bookmarkEnd w:id="0"/>
      <w:r w:rsidR="00ED0E98" w:rsidRPr="009D1638">
        <w:rPr>
          <w:rFonts w:cs="Times New Roman"/>
        </w:rPr>
        <w:t xml:space="preserve"> and </w:t>
      </w:r>
      <w:r w:rsidRPr="009D1638">
        <w:rPr>
          <w:rFonts w:cs="Times New Roman"/>
        </w:rPr>
        <w:t>invitations</w:t>
      </w:r>
    </w:p>
    <w:p w14:paraId="52F4E377" w14:textId="548297E9" w:rsidR="00333322" w:rsidRPr="009D1638" w:rsidRDefault="00333322" w:rsidP="009D1638">
      <w:pPr>
        <w:spacing w:after="0" w:line="240" w:lineRule="auto"/>
        <w:rPr>
          <w:rFonts w:cs="Times New Roman"/>
          <w:b/>
          <w:color w:val="000000" w:themeColor="text1"/>
        </w:rPr>
      </w:pPr>
    </w:p>
    <w:p w14:paraId="47A840A5" w14:textId="54A23CC9" w:rsidR="00ED0E98" w:rsidRDefault="009D1638" w:rsidP="00ED0E9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All-CORHA Call</w:t>
      </w:r>
      <w:r w:rsidR="00ED0E98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Prep </w:t>
      </w:r>
      <w:r w:rsidR="00ED0E98" w:rsidRPr="00C50377">
        <w:rPr>
          <w:rFonts w:cs="Times New Roman"/>
          <w:b/>
        </w:rPr>
        <w:t>—</w:t>
      </w:r>
      <w:r>
        <w:rPr>
          <w:rFonts w:cs="Times New Roman"/>
          <w:b/>
        </w:rPr>
        <w:t xml:space="preserve"> 15</w:t>
      </w:r>
      <w:r w:rsidR="00ED0E98" w:rsidRPr="00C50377">
        <w:rPr>
          <w:rFonts w:cs="Times New Roman"/>
          <w:b/>
        </w:rPr>
        <w:t xml:space="preserve"> minutes</w:t>
      </w:r>
    </w:p>
    <w:p w14:paraId="6F02D6D7" w14:textId="5AF8DE8E" w:rsidR="009D1638" w:rsidRDefault="009D1638" w:rsidP="00ED0E98">
      <w:pPr>
        <w:spacing w:after="0" w:line="240" w:lineRule="auto"/>
        <w:rPr>
          <w:rFonts w:cs="Times New Roman"/>
          <w:b/>
        </w:rPr>
      </w:pPr>
    </w:p>
    <w:p w14:paraId="187ECF85" w14:textId="6BAF58ED" w:rsidR="009D1638" w:rsidRDefault="009D1638" w:rsidP="00ED0E9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CORHA Activity Updates – 10 minutes </w:t>
      </w:r>
      <w:r w:rsidRPr="00F26B57">
        <w:rPr>
          <w:rFonts w:eastAsia="Times New Roman"/>
          <w:i/>
        </w:rPr>
        <w:t xml:space="preserve">(see attached </w:t>
      </w:r>
      <w:r>
        <w:rPr>
          <w:rFonts w:eastAsia="Times New Roman"/>
          <w:i/>
        </w:rPr>
        <w:t>spreadsheet</w:t>
      </w:r>
      <w:r w:rsidRPr="00F26B57">
        <w:rPr>
          <w:rFonts w:eastAsia="Times New Roman"/>
          <w:i/>
        </w:rPr>
        <w:t>)</w:t>
      </w:r>
    </w:p>
    <w:p w14:paraId="00921E58" w14:textId="77777777" w:rsidR="009D1638" w:rsidRPr="009D1638" w:rsidRDefault="009D1638" w:rsidP="009D1638">
      <w:pPr>
        <w:pStyle w:val="ListParagraph"/>
        <w:spacing w:after="0" w:line="240" w:lineRule="auto"/>
        <w:rPr>
          <w:rFonts w:cs="Times New Roman"/>
          <w:b/>
        </w:rPr>
      </w:pPr>
    </w:p>
    <w:p w14:paraId="437DAED0" w14:textId="53E77B7B" w:rsidR="00ED0E98" w:rsidRDefault="009D1638" w:rsidP="00625176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Other Council Business — 5 minutes</w:t>
      </w:r>
    </w:p>
    <w:p w14:paraId="560C635A" w14:textId="77777777" w:rsidR="009D1638" w:rsidRDefault="009D1638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073D72AB" w14:textId="77777777" w:rsidR="00625176" w:rsidRPr="00060CE3" w:rsidRDefault="00625176" w:rsidP="00625176">
      <w:pPr>
        <w:rPr>
          <w:b/>
          <w:bCs/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agendas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Materials.</w:t>
      </w:r>
    </w:p>
    <w:p w14:paraId="5B64BC06" w14:textId="77777777" w:rsidR="00625176" w:rsidRPr="00060CE3" w:rsidRDefault="00625176" w:rsidP="00625176">
      <w:pPr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materials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Materials.</w:t>
      </w:r>
    </w:p>
    <w:p w14:paraId="5CD4DF10" w14:textId="39D4A837" w:rsidR="00180BD5" w:rsidRPr="00060CE3" w:rsidRDefault="00625176" w:rsidP="00060CE3">
      <w:pPr>
        <w:spacing w:after="0" w:line="240" w:lineRule="auto"/>
        <w:rPr>
          <w:color w:val="0082B0"/>
          <w:sz w:val="20"/>
          <w:szCs w:val="20"/>
        </w:rPr>
      </w:pPr>
      <w:r w:rsidRPr="00060CE3">
        <w:rPr>
          <w:color w:val="0082B0"/>
          <w:sz w:val="20"/>
          <w:szCs w:val="20"/>
        </w:rPr>
        <w:t xml:space="preserve">To access CORHA Governance Committee call notes (now in one running document) on Basecamp: </w:t>
      </w:r>
      <w:r w:rsidRPr="00060CE3">
        <w:rPr>
          <w:b/>
          <w:bCs/>
          <w:color w:val="0082B0"/>
          <w:sz w:val="20"/>
          <w:szCs w:val="20"/>
        </w:rPr>
        <w:t xml:space="preserve">CORHA Governance Committee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Docs &amp; Files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Agendas &amp; Materials </w:t>
      </w:r>
      <w:r w:rsidRPr="00060CE3">
        <w:rPr>
          <w:rFonts w:ascii="Wingdings" w:hAnsi="Wingdings"/>
          <w:color w:val="0082B0"/>
          <w:sz w:val="20"/>
          <w:szCs w:val="20"/>
        </w:rPr>
        <w:t></w:t>
      </w:r>
      <w:r w:rsidRPr="00060CE3">
        <w:rPr>
          <w:b/>
          <w:bCs/>
          <w:color w:val="0082B0"/>
          <w:sz w:val="20"/>
          <w:szCs w:val="20"/>
        </w:rPr>
        <w:t xml:space="preserve"> GC Call </w:t>
      </w:r>
      <w:proofErr w:type="spellStart"/>
      <w:r w:rsidRPr="00060CE3">
        <w:rPr>
          <w:b/>
          <w:bCs/>
          <w:color w:val="0082B0"/>
          <w:sz w:val="20"/>
          <w:szCs w:val="20"/>
        </w:rPr>
        <w:t>Notes_All</w:t>
      </w:r>
      <w:proofErr w:type="spellEnd"/>
      <w:r w:rsidRPr="00060CE3">
        <w:rPr>
          <w:b/>
          <w:bCs/>
          <w:color w:val="0082B0"/>
          <w:sz w:val="20"/>
          <w:szCs w:val="20"/>
        </w:rPr>
        <w:t xml:space="preserve"> Monthly Calls.</w:t>
      </w: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7D69"/>
    <w:multiLevelType w:val="hybridMultilevel"/>
    <w:tmpl w:val="09EAB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93CDA"/>
    <w:multiLevelType w:val="hybridMultilevel"/>
    <w:tmpl w:val="FE021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EE5F50"/>
    <w:multiLevelType w:val="hybridMultilevel"/>
    <w:tmpl w:val="B004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1"/>
  </w:num>
  <w:num w:numId="5">
    <w:abstractNumId w:val="20"/>
  </w:num>
  <w:num w:numId="6">
    <w:abstractNumId w:val="17"/>
  </w:num>
  <w:num w:numId="7">
    <w:abstractNumId w:val="11"/>
  </w:num>
  <w:num w:numId="8">
    <w:abstractNumId w:val="18"/>
  </w:num>
  <w:num w:numId="9">
    <w:abstractNumId w:val="19"/>
  </w:num>
  <w:num w:numId="10">
    <w:abstractNumId w:val="2"/>
  </w:num>
  <w:num w:numId="11">
    <w:abstractNumId w:val="22"/>
  </w:num>
  <w:num w:numId="12">
    <w:abstractNumId w:val="4"/>
  </w:num>
  <w:num w:numId="13">
    <w:abstractNumId w:val="13"/>
  </w:num>
  <w:num w:numId="14">
    <w:abstractNumId w:val="9"/>
  </w:num>
  <w:num w:numId="15">
    <w:abstractNumId w:val="21"/>
  </w:num>
  <w:num w:numId="16">
    <w:abstractNumId w:val="15"/>
  </w:num>
  <w:num w:numId="17">
    <w:abstractNumId w:val="8"/>
  </w:num>
  <w:num w:numId="18">
    <w:abstractNumId w:val="6"/>
  </w:num>
  <w:num w:numId="19">
    <w:abstractNumId w:val="14"/>
  </w:num>
  <w:num w:numId="20">
    <w:abstractNumId w:val="3"/>
  </w:num>
  <w:num w:numId="21">
    <w:abstractNumId w:val="16"/>
  </w:num>
  <w:num w:numId="22">
    <w:abstractNumId w:val="7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347E3"/>
    <w:rsid w:val="0004257B"/>
    <w:rsid w:val="00043A95"/>
    <w:rsid w:val="00060CE3"/>
    <w:rsid w:val="000D51E6"/>
    <w:rsid w:val="000F3AF1"/>
    <w:rsid w:val="001171AE"/>
    <w:rsid w:val="00145F65"/>
    <w:rsid w:val="00152B83"/>
    <w:rsid w:val="00162BE3"/>
    <w:rsid w:val="0017339E"/>
    <w:rsid w:val="00180BD5"/>
    <w:rsid w:val="001B303E"/>
    <w:rsid w:val="001B3D37"/>
    <w:rsid w:val="001C3C44"/>
    <w:rsid w:val="00220520"/>
    <w:rsid w:val="00243D54"/>
    <w:rsid w:val="002661EE"/>
    <w:rsid w:val="00271C81"/>
    <w:rsid w:val="002A369C"/>
    <w:rsid w:val="002B7599"/>
    <w:rsid w:val="002D5D75"/>
    <w:rsid w:val="002F5F78"/>
    <w:rsid w:val="0032657A"/>
    <w:rsid w:val="00333322"/>
    <w:rsid w:val="0033738E"/>
    <w:rsid w:val="003734F0"/>
    <w:rsid w:val="00381D5C"/>
    <w:rsid w:val="00384CFB"/>
    <w:rsid w:val="003B0F29"/>
    <w:rsid w:val="003C0798"/>
    <w:rsid w:val="003E45BD"/>
    <w:rsid w:val="003E6250"/>
    <w:rsid w:val="00400353"/>
    <w:rsid w:val="004043EB"/>
    <w:rsid w:val="00407BF5"/>
    <w:rsid w:val="00425828"/>
    <w:rsid w:val="0046578B"/>
    <w:rsid w:val="004D7256"/>
    <w:rsid w:val="0050484F"/>
    <w:rsid w:val="00505BA2"/>
    <w:rsid w:val="00515F18"/>
    <w:rsid w:val="00571B9C"/>
    <w:rsid w:val="00576C2B"/>
    <w:rsid w:val="005C200D"/>
    <w:rsid w:val="00625176"/>
    <w:rsid w:val="006254DF"/>
    <w:rsid w:val="006360B9"/>
    <w:rsid w:val="00643151"/>
    <w:rsid w:val="00683054"/>
    <w:rsid w:val="006A3E50"/>
    <w:rsid w:val="006A7560"/>
    <w:rsid w:val="006E10AD"/>
    <w:rsid w:val="00713456"/>
    <w:rsid w:val="0075263F"/>
    <w:rsid w:val="007929AD"/>
    <w:rsid w:val="00795970"/>
    <w:rsid w:val="007B66BF"/>
    <w:rsid w:val="007C3FB1"/>
    <w:rsid w:val="007E468E"/>
    <w:rsid w:val="007F3927"/>
    <w:rsid w:val="00844762"/>
    <w:rsid w:val="00867751"/>
    <w:rsid w:val="008E5903"/>
    <w:rsid w:val="008F2CDB"/>
    <w:rsid w:val="00950405"/>
    <w:rsid w:val="00975E09"/>
    <w:rsid w:val="009D1638"/>
    <w:rsid w:val="009E276C"/>
    <w:rsid w:val="009F7D41"/>
    <w:rsid w:val="00A00B9D"/>
    <w:rsid w:val="00A2752C"/>
    <w:rsid w:val="00A31CB4"/>
    <w:rsid w:val="00A75AB3"/>
    <w:rsid w:val="00A843EB"/>
    <w:rsid w:val="00B17FED"/>
    <w:rsid w:val="00B24010"/>
    <w:rsid w:val="00B33D8F"/>
    <w:rsid w:val="00B411EE"/>
    <w:rsid w:val="00B5156F"/>
    <w:rsid w:val="00B72A41"/>
    <w:rsid w:val="00BF3E8E"/>
    <w:rsid w:val="00C15ABF"/>
    <w:rsid w:val="00C47360"/>
    <w:rsid w:val="00C50377"/>
    <w:rsid w:val="00C9483B"/>
    <w:rsid w:val="00CE2C31"/>
    <w:rsid w:val="00CF21FC"/>
    <w:rsid w:val="00D20CE9"/>
    <w:rsid w:val="00D22AB3"/>
    <w:rsid w:val="00D2487D"/>
    <w:rsid w:val="00D56A57"/>
    <w:rsid w:val="00D66374"/>
    <w:rsid w:val="00D93322"/>
    <w:rsid w:val="00DC7068"/>
    <w:rsid w:val="00DE6D3F"/>
    <w:rsid w:val="00E0497F"/>
    <w:rsid w:val="00E1132F"/>
    <w:rsid w:val="00E12656"/>
    <w:rsid w:val="00E4092A"/>
    <w:rsid w:val="00E56ADD"/>
    <w:rsid w:val="00E63E93"/>
    <w:rsid w:val="00E776D1"/>
    <w:rsid w:val="00E81D3D"/>
    <w:rsid w:val="00EA73BE"/>
    <w:rsid w:val="00ED0E98"/>
    <w:rsid w:val="00ED726F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AC668-E85B-4ACC-A0A6-68ABD925F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7</cp:revision>
  <dcterms:created xsi:type="dcterms:W3CDTF">2018-02-01T18:41:00Z</dcterms:created>
  <dcterms:modified xsi:type="dcterms:W3CDTF">2018-02-01T20:55:00Z</dcterms:modified>
</cp:coreProperties>
</file>