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4756A7" w14:textId="4DC0D73A" w:rsidR="00271C81" w:rsidRDefault="00271C81" w:rsidP="006E10AD">
      <w:pPr>
        <w:spacing w:after="0" w:line="240" w:lineRule="auto"/>
        <w:rPr>
          <w:b/>
        </w:rPr>
      </w:pPr>
    </w:p>
    <w:p w14:paraId="4CD43F53" w14:textId="7E4F8E8E" w:rsidR="00110F3D" w:rsidRPr="00E63E93" w:rsidRDefault="00E4092A" w:rsidP="00C9483B">
      <w:pPr>
        <w:spacing w:after="0" w:line="240" w:lineRule="auto"/>
        <w:jc w:val="center"/>
        <w:rPr>
          <w:b/>
          <w:sz w:val="28"/>
          <w:szCs w:val="28"/>
        </w:rPr>
      </w:pPr>
      <w:r w:rsidRPr="00E63E93">
        <w:rPr>
          <w:b/>
          <w:sz w:val="28"/>
          <w:szCs w:val="28"/>
        </w:rPr>
        <w:t>CORHA Governance Committee Call</w:t>
      </w:r>
      <w:r w:rsidR="00625176">
        <w:rPr>
          <w:b/>
          <w:sz w:val="28"/>
          <w:szCs w:val="28"/>
        </w:rPr>
        <w:t xml:space="preserve"> Agenda</w:t>
      </w:r>
    </w:p>
    <w:p w14:paraId="3C6086ED" w14:textId="431B1B5F" w:rsidR="00E4092A" w:rsidRDefault="006A3E50" w:rsidP="00C9483B">
      <w:pPr>
        <w:spacing w:after="0" w:line="240" w:lineRule="auto"/>
        <w:jc w:val="center"/>
      </w:pPr>
      <w:r>
        <w:t xml:space="preserve">Wednesday, </w:t>
      </w:r>
      <w:r w:rsidR="00E56F58">
        <w:t>April 4</w:t>
      </w:r>
      <w:r w:rsidR="0032657A">
        <w:t>, 2018</w:t>
      </w:r>
      <w:r w:rsidR="004D7256">
        <w:t xml:space="preserve"> | </w:t>
      </w:r>
      <w:r w:rsidR="00E4092A">
        <w:t xml:space="preserve">2:00 PM </w:t>
      </w:r>
      <w:r w:rsidR="00643151">
        <w:t xml:space="preserve">– 3:00 PM </w:t>
      </w:r>
      <w:r w:rsidR="00E4092A">
        <w:t>ET</w:t>
      </w:r>
    </w:p>
    <w:p w14:paraId="717DFFF2" w14:textId="6DE6663B" w:rsidR="00DE6D3F" w:rsidRPr="000F3AF1" w:rsidRDefault="00E4092A" w:rsidP="000F3AF1">
      <w:pPr>
        <w:spacing w:after="0" w:line="240" w:lineRule="auto"/>
        <w:jc w:val="center"/>
      </w:pPr>
      <w:r w:rsidRPr="00E4092A">
        <w:t xml:space="preserve">Dial-in: 1-866-740-1260; Passcode: </w:t>
      </w:r>
      <w:r w:rsidR="002B7599">
        <w:t>3185490</w:t>
      </w:r>
      <w:r w:rsidRPr="00E4092A">
        <w:t>#</w:t>
      </w:r>
    </w:p>
    <w:p w14:paraId="0DE8B179" w14:textId="77777777" w:rsidR="00A31CB4" w:rsidRDefault="00A31CB4" w:rsidP="007C3FB1">
      <w:pPr>
        <w:spacing w:after="0" w:line="240" w:lineRule="auto"/>
        <w:rPr>
          <w:rFonts w:cs="Times New Roman"/>
          <w:b/>
        </w:rPr>
      </w:pPr>
    </w:p>
    <w:p w14:paraId="1FF28E41" w14:textId="34845434" w:rsidR="007C3FB1" w:rsidRDefault="00180BD5" w:rsidP="00180BD5">
      <w:pPr>
        <w:spacing w:after="0" w:line="240" w:lineRule="auto"/>
        <w:rPr>
          <w:rFonts w:cs="Times New Roman"/>
          <w:b/>
        </w:rPr>
      </w:pPr>
      <w:r w:rsidRPr="000B4A2C">
        <w:rPr>
          <w:rFonts w:cs="Times New Roman"/>
          <w:b/>
        </w:rPr>
        <w:t>Roll Call</w:t>
      </w:r>
      <w:r w:rsidR="00A00B9D">
        <w:rPr>
          <w:rFonts w:cs="Times New Roman"/>
          <w:b/>
        </w:rPr>
        <w:t xml:space="preserve"> and Administrative Business</w:t>
      </w:r>
      <w:r w:rsidR="004043EB">
        <w:rPr>
          <w:rFonts w:cs="Times New Roman"/>
          <w:b/>
        </w:rPr>
        <w:t xml:space="preserve"> </w:t>
      </w:r>
      <w:r w:rsidR="007C3FB1">
        <w:rPr>
          <w:rFonts w:cs="Times New Roman"/>
          <w:b/>
        </w:rPr>
        <w:t>– 5 minutes</w:t>
      </w:r>
    </w:p>
    <w:p w14:paraId="539F267B" w14:textId="77777777" w:rsidR="00EC15EA" w:rsidRPr="00EC15EA" w:rsidRDefault="00EC15EA" w:rsidP="00180BD5">
      <w:pPr>
        <w:spacing w:after="0" w:line="240" w:lineRule="auto"/>
        <w:rPr>
          <w:rFonts w:cs="Times New Roman"/>
          <w:b/>
        </w:rPr>
      </w:pPr>
    </w:p>
    <w:p w14:paraId="00720836" w14:textId="073B89CC" w:rsidR="00D3109C" w:rsidRDefault="00E56F58" w:rsidP="00FA0F8D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>Membership updates</w:t>
      </w:r>
      <w:r w:rsidR="00905467">
        <w:rPr>
          <w:rFonts w:cs="Times New Roman"/>
          <w:b/>
        </w:rPr>
        <w:t xml:space="preserve"> — 10</w:t>
      </w:r>
      <w:r w:rsidR="001C0C60" w:rsidRPr="001C0C60">
        <w:rPr>
          <w:rFonts w:cs="Times New Roman"/>
          <w:b/>
        </w:rPr>
        <w:t xml:space="preserve"> minutes </w:t>
      </w:r>
    </w:p>
    <w:p w14:paraId="37235EEF" w14:textId="3B2F657E" w:rsidR="00A25669" w:rsidRDefault="00A25669" w:rsidP="00A25669">
      <w:pPr>
        <w:pStyle w:val="ListParagraph"/>
        <w:numPr>
          <w:ilvl w:val="0"/>
          <w:numId w:val="27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NACCHO – Hillary Hanson</w:t>
      </w:r>
      <w:r w:rsidR="00370FC9">
        <w:rPr>
          <w:rFonts w:cs="Times New Roman"/>
        </w:rPr>
        <w:t xml:space="preserve"> </w:t>
      </w:r>
      <w:r w:rsidR="00370FC9">
        <w:rPr>
          <w:rFonts w:cs="Times New Roman"/>
          <w:i/>
        </w:rPr>
        <w:t>(pending GC vote)</w:t>
      </w:r>
    </w:p>
    <w:p w14:paraId="0F2DDD70" w14:textId="3278C1D3" w:rsidR="00A25669" w:rsidRDefault="00A25669" w:rsidP="00A25669">
      <w:pPr>
        <w:pStyle w:val="ListParagraph"/>
        <w:numPr>
          <w:ilvl w:val="0"/>
          <w:numId w:val="27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ASTHO – Kris Ehresmann</w:t>
      </w:r>
    </w:p>
    <w:p w14:paraId="576A7D3E" w14:textId="0CD9DCDD" w:rsidR="00A25669" w:rsidRDefault="00A25669" w:rsidP="00A25669">
      <w:pPr>
        <w:pStyle w:val="ListParagraph"/>
        <w:numPr>
          <w:ilvl w:val="0"/>
          <w:numId w:val="27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APHL – </w:t>
      </w:r>
      <w:proofErr w:type="spellStart"/>
      <w:r>
        <w:rPr>
          <w:rFonts w:cs="Times New Roman"/>
        </w:rPr>
        <w:t>Jafar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Razeq</w:t>
      </w:r>
      <w:proofErr w:type="spellEnd"/>
    </w:p>
    <w:p w14:paraId="7489BDE2" w14:textId="3F2DE52B" w:rsidR="00A25669" w:rsidRPr="00A25669" w:rsidRDefault="00A25669" w:rsidP="00A25669">
      <w:pPr>
        <w:pStyle w:val="ListParagraph"/>
        <w:numPr>
          <w:ilvl w:val="0"/>
          <w:numId w:val="27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New workgroup members </w:t>
      </w:r>
      <w:r w:rsidR="000D7B5E">
        <w:rPr>
          <w:rFonts w:cs="Times New Roman"/>
        </w:rPr>
        <w:t>– (Geeta</w:t>
      </w:r>
      <w:r w:rsidR="00DA5F6B">
        <w:rPr>
          <w:rFonts w:cs="Times New Roman"/>
        </w:rPr>
        <w:t xml:space="preserve"> </w:t>
      </w:r>
      <w:proofErr w:type="spellStart"/>
      <w:r w:rsidR="00DA5F6B">
        <w:rPr>
          <w:rFonts w:cs="Times New Roman"/>
        </w:rPr>
        <w:t>Sood</w:t>
      </w:r>
      <w:proofErr w:type="spellEnd"/>
      <w:r w:rsidR="00DA5F6B">
        <w:rPr>
          <w:rFonts w:cs="Times New Roman"/>
        </w:rPr>
        <w:t xml:space="preserve">, </w:t>
      </w:r>
      <w:proofErr w:type="spellStart"/>
      <w:r w:rsidR="00612324">
        <w:rPr>
          <w:rFonts w:cs="Times New Roman"/>
        </w:rPr>
        <w:t>J</w:t>
      </w:r>
      <w:r>
        <w:rPr>
          <w:rFonts w:cs="Times New Roman"/>
        </w:rPr>
        <w:t>afar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Razeq</w:t>
      </w:r>
      <w:proofErr w:type="spellEnd"/>
      <w:r>
        <w:rPr>
          <w:rFonts w:cs="Times New Roman"/>
        </w:rPr>
        <w:t xml:space="preserve">, Lauren </w:t>
      </w:r>
      <w:proofErr w:type="spellStart"/>
      <w:r>
        <w:rPr>
          <w:rFonts w:cs="Times New Roman"/>
        </w:rPr>
        <w:t>Orkis</w:t>
      </w:r>
      <w:proofErr w:type="spellEnd"/>
      <w:r>
        <w:rPr>
          <w:rFonts w:cs="Times New Roman"/>
        </w:rPr>
        <w:t xml:space="preserve"> and Massimo </w:t>
      </w:r>
      <w:proofErr w:type="spellStart"/>
      <w:r w:rsidR="000770D8">
        <w:rPr>
          <w:rFonts w:cs="Times New Roman"/>
        </w:rPr>
        <w:t>Pac</w:t>
      </w:r>
      <w:r>
        <w:rPr>
          <w:rFonts w:cs="Times New Roman"/>
        </w:rPr>
        <w:t>illi</w:t>
      </w:r>
      <w:proofErr w:type="spellEnd"/>
      <w:r>
        <w:rPr>
          <w:rFonts w:cs="Times New Roman"/>
        </w:rPr>
        <w:t>)</w:t>
      </w:r>
    </w:p>
    <w:p w14:paraId="3ADCC447" w14:textId="4262BD19" w:rsidR="001C0C60" w:rsidRPr="001C0C60" w:rsidRDefault="001C0C60" w:rsidP="00FA0F8D">
      <w:pPr>
        <w:spacing w:after="0" w:line="240" w:lineRule="auto"/>
        <w:rPr>
          <w:rFonts w:cs="Times New Roman"/>
          <w:b/>
        </w:rPr>
      </w:pPr>
    </w:p>
    <w:p w14:paraId="3EF5369C" w14:textId="5C2BA400" w:rsidR="00E56F58" w:rsidRDefault="000A4BE4" w:rsidP="00FA0F8D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 xml:space="preserve">Draft </w:t>
      </w:r>
      <w:r w:rsidR="00E56F58">
        <w:rPr>
          <w:rFonts w:cs="Times New Roman"/>
          <w:b/>
        </w:rPr>
        <w:t xml:space="preserve">CORHA Workgroup to Website Process </w:t>
      </w:r>
      <w:r w:rsidRPr="000A4BE4">
        <w:rPr>
          <w:rFonts w:cs="Times New Roman"/>
          <w:b/>
          <w:i/>
        </w:rPr>
        <w:t>(attached)</w:t>
      </w:r>
      <w:r>
        <w:rPr>
          <w:rFonts w:cs="Times New Roman"/>
          <w:i/>
        </w:rPr>
        <w:t xml:space="preserve"> </w:t>
      </w:r>
      <w:r w:rsidR="00E56F58">
        <w:rPr>
          <w:rFonts w:cs="Times New Roman"/>
          <w:b/>
        </w:rPr>
        <w:t>– 10 minutes</w:t>
      </w:r>
    </w:p>
    <w:p w14:paraId="1A9A00FD" w14:textId="4CD455F2" w:rsidR="00E56F58" w:rsidRPr="00E56F58" w:rsidRDefault="00E56F58" w:rsidP="00E56F58">
      <w:pPr>
        <w:pStyle w:val="ListParagraph"/>
        <w:numPr>
          <w:ilvl w:val="0"/>
          <w:numId w:val="26"/>
        </w:numPr>
        <w:spacing w:after="0" w:line="240" w:lineRule="auto"/>
        <w:rPr>
          <w:rFonts w:cs="Times New Roman"/>
          <w:b/>
        </w:rPr>
      </w:pPr>
      <w:r>
        <w:rPr>
          <w:rFonts w:cs="Times New Roman"/>
        </w:rPr>
        <w:t xml:space="preserve">Comments/feedback on process </w:t>
      </w:r>
    </w:p>
    <w:p w14:paraId="60282B22" w14:textId="6D674165" w:rsidR="00E56F58" w:rsidRPr="00E56F58" w:rsidRDefault="00E56F58" w:rsidP="00E56F58">
      <w:pPr>
        <w:pStyle w:val="ListParagraph"/>
        <w:numPr>
          <w:ilvl w:val="0"/>
          <w:numId w:val="26"/>
        </w:numPr>
        <w:spacing w:after="0" w:line="240" w:lineRule="auto"/>
        <w:rPr>
          <w:rFonts w:cs="Times New Roman"/>
          <w:b/>
        </w:rPr>
      </w:pPr>
      <w:r>
        <w:rPr>
          <w:rFonts w:cs="Times New Roman"/>
        </w:rPr>
        <w:t>Scabies p</w:t>
      </w:r>
      <w:r w:rsidRPr="00E56F58">
        <w:rPr>
          <w:rFonts w:cs="Times New Roman"/>
        </w:rPr>
        <w:t>rod</w:t>
      </w:r>
      <w:r>
        <w:rPr>
          <w:rFonts w:cs="Times New Roman"/>
        </w:rPr>
        <w:t xml:space="preserve">uct </w:t>
      </w:r>
      <w:r w:rsidRPr="00E56F58">
        <w:rPr>
          <w:rFonts w:cs="Times New Roman"/>
        </w:rPr>
        <w:t>and</w:t>
      </w:r>
      <w:r w:rsidRPr="00E56F58">
        <w:rPr>
          <w:rFonts w:cs="Times New Roman"/>
          <w:b/>
        </w:rPr>
        <w:t xml:space="preserve"> </w:t>
      </w:r>
      <w:r>
        <w:rPr>
          <w:rFonts w:cs="Times New Roman"/>
        </w:rPr>
        <w:t>v</w:t>
      </w:r>
      <w:r w:rsidRPr="00E56F58">
        <w:rPr>
          <w:rFonts w:cs="Times New Roman"/>
        </w:rPr>
        <w:t>ote</w:t>
      </w:r>
    </w:p>
    <w:p w14:paraId="2AD4906C" w14:textId="63CFCDCB" w:rsidR="00E56F58" w:rsidRPr="00E56F58" w:rsidRDefault="00E56F58" w:rsidP="00E56F58">
      <w:pPr>
        <w:pStyle w:val="ListParagraph"/>
        <w:numPr>
          <w:ilvl w:val="0"/>
          <w:numId w:val="26"/>
        </w:numPr>
        <w:spacing w:after="0" w:line="240" w:lineRule="auto"/>
        <w:rPr>
          <w:rFonts w:cs="Times New Roman"/>
          <w:b/>
        </w:rPr>
      </w:pPr>
      <w:r>
        <w:rPr>
          <w:rFonts w:cs="Times New Roman"/>
        </w:rPr>
        <w:t xml:space="preserve">CRE product </w:t>
      </w:r>
      <w:r w:rsidR="00A63E28">
        <w:rPr>
          <w:rFonts w:cs="Times New Roman"/>
        </w:rPr>
        <w:t xml:space="preserve">announcement </w:t>
      </w:r>
    </w:p>
    <w:p w14:paraId="5930086B" w14:textId="77777777" w:rsidR="00612324" w:rsidRDefault="00612324" w:rsidP="00612324">
      <w:pPr>
        <w:spacing w:after="0" w:line="240" w:lineRule="auto"/>
        <w:rPr>
          <w:rFonts w:cs="Times New Roman"/>
          <w:b/>
        </w:rPr>
      </w:pPr>
    </w:p>
    <w:p w14:paraId="072F7C41" w14:textId="57D67414" w:rsidR="00612324" w:rsidRPr="00612324" w:rsidRDefault="00612324" w:rsidP="00612324">
      <w:pPr>
        <w:spacing w:after="0" w:line="240" w:lineRule="auto"/>
        <w:rPr>
          <w:rFonts w:cs="Times New Roman"/>
          <w:b/>
        </w:rPr>
      </w:pPr>
      <w:r w:rsidRPr="00612324">
        <w:rPr>
          <w:rFonts w:cs="Times New Roman"/>
          <w:b/>
        </w:rPr>
        <w:t xml:space="preserve">High-Level Guidance Development Process —5 minutes </w:t>
      </w:r>
    </w:p>
    <w:p w14:paraId="388F09A6" w14:textId="5F3E9617" w:rsidR="00EC15EA" w:rsidRDefault="00EC15EA" w:rsidP="00EC15EA">
      <w:pPr>
        <w:pStyle w:val="ListParagraph"/>
        <w:spacing w:after="0" w:line="240" w:lineRule="auto"/>
        <w:ind w:left="0"/>
        <w:rPr>
          <w:rFonts w:cs="Times New Roman"/>
          <w:b/>
        </w:rPr>
      </w:pPr>
    </w:p>
    <w:p w14:paraId="63F17EE3" w14:textId="6BCC4432" w:rsidR="00EC15EA" w:rsidRDefault="00E56F58" w:rsidP="00EC15EA">
      <w:pPr>
        <w:pStyle w:val="ListParagraph"/>
        <w:spacing w:after="0" w:line="240" w:lineRule="auto"/>
        <w:ind w:left="0"/>
        <w:rPr>
          <w:rFonts w:cs="Times New Roman"/>
          <w:b/>
        </w:rPr>
      </w:pPr>
      <w:r>
        <w:rPr>
          <w:rFonts w:cs="Times New Roman"/>
          <w:b/>
        </w:rPr>
        <w:t>All-CORHA Call – 10 minutes</w:t>
      </w:r>
    </w:p>
    <w:p w14:paraId="16611BBE" w14:textId="68CF0F14" w:rsidR="00E56F58" w:rsidRDefault="0059195F" w:rsidP="00E56F58">
      <w:pPr>
        <w:pStyle w:val="ListParagraph"/>
        <w:numPr>
          <w:ilvl w:val="0"/>
          <w:numId w:val="24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Date s</w:t>
      </w:r>
      <w:r w:rsidR="00E56F58" w:rsidRPr="00E56F58">
        <w:rPr>
          <w:rFonts w:cs="Times New Roman"/>
        </w:rPr>
        <w:t>election</w:t>
      </w:r>
    </w:p>
    <w:p w14:paraId="094174E9" w14:textId="530B71AE" w:rsidR="00E56F58" w:rsidRPr="00E56F58" w:rsidRDefault="00E56F58" w:rsidP="000A4BE4">
      <w:pPr>
        <w:pStyle w:val="ListParagraph"/>
        <w:numPr>
          <w:ilvl w:val="0"/>
          <w:numId w:val="24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Comments/feedback on agenda and member report PPT slide template</w:t>
      </w:r>
      <w:r w:rsidR="000A4BE4">
        <w:rPr>
          <w:rFonts w:cs="Times New Roman"/>
        </w:rPr>
        <w:t xml:space="preserve"> </w:t>
      </w:r>
      <w:r w:rsidR="000A4BE4" w:rsidRPr="000A4BE4">
        <w:rPr>
          <w:rFonts w:cs="Times New Roman"/>
          <w:i/>
        </w:rPr>
        <w:t>(attached)</w:t>
      </w:r>
    </w:p>
    <w:p w14:paraId="0FB59A6C" w14:textId="77777777" w:rsidR="00EC15EA" w:rsidRPr="009D1638" w:rsidRDefault="00EC15EA" w:rsidP="009D1638">
      <w:pPr>
        <w:pStyle w:val="ListParagraph"/>
        <w:spacing w:after="0" w:line="240" w:lineRule="auto"/>
        <w:rPr>
          <w:rFonts w:cs="Times New Roman"/>
          <w:b/>
        </w:rPr>
      </w:pPr>
    </w:p>
    <w:p w14:paraId="437DAED0" w14:textId="16BC268D" w:rsidR="00ED0E98" w:rsidRDefault="00E844DC" w:rsidP="00625176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>Update on Spring All-CORHA Meeting</w:t>
      </w:r>
      <w:r w:rsidR="00905467">
        <w:rPr>
          <w:rFonts w:cs="Times New Roman"/>
          <w:b/>
        </w:rPr>
        <w:t>— 10</w:t>
      </w:r>
      <w:r w:rsidR="009D1638">
        <w:rPr>
          <w:rFonts w:cs="Times New Roman"/>
          <w:b/>
        </w:rPr>
        <w:t xml:space="preserve"> minutes</w:t>
      </w:r>
    </w:p>
    <w:p w14:paraId="7CA12239" w14:textId="271E78B4" w:rsidR="00A25669" w:rsidRPr="000A4BE4" w:rsidRDefault="00E56F58" w:rsidP="00A25669">
      <w:pPr>
        <w:pStyle w:val="ListParagraph"/>
        <w:numPr>
          <w:ilvl w:val="0"/>
          <w:numId w:val="25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Agenda structure</w:t>
      </w:r>
      <w:r w:rsidR="00612324">
        <w:rPr>
          <w:rFonts w:cs="Times New Roman"/>
        </w:rPr>
        <w:t xml:space="preserve"> and proposed</w:t>
      </w:r>
      <w:r w:rsidR="007F0F38">
        <w:rPr>
          <w:rFonts w:cs="Times New Roman"/>
        </w:rPr>
        <w:t xml:space="preserve"> discussion</w:t>
      </w:r>
      <w:r w:rsidR="00612324">
        <w:rPr>
          <w:rFonts w:cs="Times New Roman"/>
        </w:rPr>
        <w:t xml:space="preserve"> topics</w:t>
      </w:r>
    </w:p>
    <w:p w14:paraId="436023DE" w14:textId="77777777" w:rsidR="00905467" w:rsidRDefault="00905467" w:rsidP="00A25669">
      <w:pPr>
        <w:spacing w:after="0" w:line="240" w:lineRule="auto"/>
        <w:rPr>
          <w:rFonts w:cs="Times New Roman"/>
          <w:b/>
        </w:rPr>
      </w:pPr>
    </w:p>
    <w:p w14:paraId="14A1039A" w14:textId="4D8C811B" w:rsidR="00A25669" w:rsidRDefault="00A25669" w:rsidP="00A25669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 xml:space="preserve">Other Council Business </w:t>
      </w:r>
      <w:r w:rsidR="00A44590">
        <w:rPr>
          <w:rFonts w:cs="Times New Roman"/>
          <w:b/>
        </w:rPr>
        <w:t>— 10</w:t>
      </w:r>
      <w:r w:rsidRPr="00A25669">
        <w:rPr>
          <w:rFonts w:cs="Times New Roman"/>
          <w:b/>
        </w:rPr>
        <w:t xml:space="preserve"> minutes</w:t>
      </w:r>
    </w:p>
    <w:p w14:paraId="3DDF9A22" w14:textId="2C5F62B0" w:rsidR="00A25669" w:rsidRDefault="00A25669" w:rsidP="00A25669">
      <w:pPr>
        <w:pStyle w:val="ListParagraph"/>
        <w:numPr>
          <w:ilvl w:val="0"/>
          <w:numId w:val="25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Policy </w:t>
      </w:r>
      <w:r w:rsidR="007F0F38">
        <w:rPr>
          <w:rFonts w:cs="Times New Roman"/>
        </w:rPr>
        <w:t>W</w:t>
      </w:r>
      <w:r>
        <w:rPr>
          <w:rFonts w:cs="Times New Roman"/>
        </w:rPr>
        <w:t>orkgroup draft on OneDrive</w:t>
      </w:r>
    </w:p>
    <w:p w14:paraId="3C2DCE5E" w14:textId="3ACDF448" w:rsidR="00D06299" w:rsidRDefault="00D06299" w:rsidP="00A25669">
      <w:pPr>
        <w:pStyle w:val="ListParagraph"/>
        <w:numPr>
          <w:ilvl w:val="0"/>
          <w:numId w:val="25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Date selection for supplemental April GC call</w:t>
      </w:r>
    </w:p>
    <w:p w14:paraId="08A37A0A" w14:textId="233776BF" w:rsidR="001D19C3" w:rsidRDefault="001D19C3" w:rsidP="00A25669">
      <w:pPr>
        <w:pStyle w:val="ListParagraph"/>
        <w:numPr>
          <w:ilvl w:val="0"/>
          <w:numId w:val="25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Modified CORHA logo</w:t>
      </w:r>
    </w:p>
    <w:p w14:paraId="21D341B9" w14:textId="73104881" w:rsidR="00AA46FA" w:rsidRPr="00A25669" w:rsidRDefault="00AA46FA" w:rsidP="00A25669">
      <w:pPr>
        <w:pStyle w:val="ListParagraph"/>
        <w:numPr>
          <w:ilvl w:val="0"/>
          <w:numId w:val="25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>March 2018 activity tracker available</w:t>
      </w:r>
      <w:r w:rsidR="000A4BE4">
        <w:rPr>
          <w:rFonts w:cs="Times New Roman"/>
        </w:rPr>
        <w:t xml:space="preserve"> </w:t>
      </w:r>
      <w:r w:rsidR="000A4BE4">
        <w:rPr>
          <w:rFonts w:cs="Times New Roman"/>
          <w:i/>
        </w:rPr>
        <w:t>(attached)</w:t>
      </w:r>
    </w:p>
    <w:p w14:paraId="560C635A" w14:textId="77777777" w:rsidR="009D1638" w:rsidRDefault="009D1638" w:rsidP="00625176">
      <w:pPr>
        <w:spacing w:after="0" w:line="240" w:lineRule="auto"/>
        <w:rPr>
          <w:rFonts w:cs="Times New Roman"/>
          <w:b/>
          <w:color w:val="0082B0"/>
          <w:sz w:val="28"/>
          <w:szCs w:val="28"/>
        </w:rPr>
      </w:pPr>
    </w:p>
    <w:p w14:paraId="74751FD5" w14:textId="77777777" w:rsidR="00012871" w:rsidRPr="00FA2EFE" w:rsidRDefault="00012871" w:rsidP="00012871">
      <w:pPr>
        <w:spacing w:after="0" w:line="240" w:lineRule="auto"/>
        <w:rPr>
          <w:rFonts w:cs="Times New Roman"/>
          <w:b/>
          <w:sz w:val="20"/>
          <w:szCs w:val="20"/>
        </w:rPr>
      </w:pPr>
      <w:r w:rsidRPr="00FA2EFE">
        <w:rPr>
          <w:rFonts w:cs="Times New Roman"/>
          <w:b/>
          <w:sz w:val="20"/>
          <w:szCs w:val="20"/>
        </w:rPr>
        <w:t>Basecamp File Paths</w:t>
      </w:r>
    </w:p>
    <w:p w14:paraId="4C533074" w14:textId="77777777" w:rsidR="00012871" w:rsidRPr="00FA2EFE" w:rsidRDefault="00012871" w:rsidP="00012871">
      <w:pPr>
        <w:rPr>
          <w:rFonts w:ascii="Calibri" w:hAnsi="Calibri" w:cs="Calibri"/>
          <w:b/>
          <w:bCs/>
          <w:color w:val="002060"/>
          <w:sz w:val="20"/>
          <w:szCs w:val="20"/>
        </w:rPr>
      </w:pPr>
      <w:r w:rsidRPr="00FA2EFE">
        <w:rPr>
          <w:rFonts w:ascii="Calibri" w:hAnsi="Calibri" w:cs="Calibri"/>
          <w:color w:val="002060"/>
          <w:sz w:val="20"/>
          <w:szCs w:val="20"/>
        </w:rPr>
        <w:t xml:space="preserve">To access CORHA Governance Committee call agendas </w:t>
      </w:r>
      <w:r>
        <w:rPr>
          <w:rFonts w:ascii="Calibri" w:hAnsi="Calibri" w:cs="Calibri"/>
          <w:color w:val="002060"/>
          <w:sz w:val="20"/>
          <w:szCs w:val="20"/>
        </w:rPr>
        <w:t xml:space="preserve">and materials </w:t>
      </w:r>
      <w:r w:rsidRPr="00FA2EFE">
        <w:rPr>
          <w:rFonts w:ascii="Calibri" w:hAnsi="Calibri" w:cs="Calibri"/>
          <w:color w:val="002060"/>
          <w:sz w:val="20"/>
          <w:szCs w:val="20"/>
        </w:rPr>
        <w:t xml:space="preserve">on Basecamp: </w:t>
      </w:r>
      <w:r w:rsidRPr="00FA2EFE">
        <w:rPr>
          <w:rFonts w:ascii="Calibri" w:hAnsi="Calibri" w:cs="Calibri"/>
          <w:b/>
          <w:bCs/>
          <w:color w:val="002060"/>
          <w:sz w:val="20"/>
          <w:szCs w:val="20"/>
        </w:rPr>
        <w:t xml:space="preserve">CORHA Governance Committee </w:t>
      </w:r>
      <w:r w:rsidRPr="00FA2EFE">
        <w:rPr>
          <w:rFonts w:ascii="Wingdings" w:hAnsi="Wingdings" w:cs="Calibri"/>
          <w:color w:val="002060"/>
          <w:sz w:val="20"/>
          <w:szCs w:val="20"/>
        </w:rPr>
        <w:t></w:t>
      </w:r>
      <w:r w:rsidRPr="00FA2EFE">
        <w:rPr>
          <w:rFonts w:ascii="Calibri" w:hAnsi="Calibri" w:cs="Calibri"/>
          <w:b/>
          <w:bCs/>
          <w:color w:val="002060"/>
          <w:sz w:val="20"/>
          <w:szCs w:val="20"/>
        </w:rPr>
        <w:t xml:space="preserve"> Docs &amp; Files </w:t>
      </w:r>
      <w:r w:rsidRPr="00FA2EFE">
        <w:rPr>
          <w:rFonts w:ascii="Wingdings" w:hAnsi="Wingdings" w:cs="Calibri"/>
          <w:color w:val="002060"/>
          <w:sz w:val="20"/>
          <w:szCs w:val="20"/>
        </w:rPr>
        <w:t></w:t>
      </w:r>
      <w:r w:rsidRPr="00FA2EFE">
        <w:rPr>
          <w:rFonts w:ascii="Calibri" w:hAnsi="Calibri" w:cs="Calibri"/>
          <w:b/>
          <w:bCs/>
          <w:color w:val="002060"/>
          <w:sz w:val="20"/>
          <w:szCs w:val="20"/>
        </w:rPr>
        <w:t xml:space="preserve"> GC Call Agendas &amp; Materials </w:t>
      </w:r>
      <w:r w:rsidRPr="00FA2EFE">
        <w:rPr>
          <w:rFonts w:ascii="Wingdings" w:hAnsi="Wingdings" w:cs="Calibri"/>
          <w:b/>
          <w:bCs/>
          <w:color w:val="002060"/>
          <w:sz w:val="20"/>
          <w:szCs w:val="20"/>
        </w:rPr>
        <w:t></w:t>
      </w:r>
      <w:r w:rsidRPr="00FA2EFE">
        <w:rPr>
          <w:rFonts w:ascii="Calibri" w:hAnsi="Calibri" w:cs="Calibri"/>
          <w:b/>
          <w:bCs/>
          <w:color w:val="002060"/>
          <w:sz w:val="20"/>
          <w:szCs w:val="20"/>
        </w:rPr>
        <w:t>[Month].</w:t>
      </w:r>
    </w:p>
    <w:p w14:paraId="2E76B892" w14:textId="77777777" w:rsidR="00012871" w:rsidRDefault="00012871" w:rsidP="00012871">
      <w:pPr>
        <w:rPr>
          <w:rFonts w:ascii="Calibri" w:hAnsi="Calibri" w:cs="Calibri"/>
          <w:b/>
          <w:bCs/>
          <w:color w:val="002060"/>
          <w:sz w:val="20"/>
          <w:szCs w:val="20"/>
        </w:rPr>
      </w:pPr>
      <w:r w:rsidRPr="00FA2EFE">
        <w:rPr>
          <w:rFonts w:ascii="Calibri" w:hAnsi="Calibri" w:cs="Calibri"/>
          <w:color w:val="002060"/>
          <w:sz w:val="20"/>
          <w:szCs w:val="20"/>
        </w:rPr>
        <w:t xml:space="preserve">To access CORHA Governance Committee call notes on Basecamp: </w:t>
      </w:r>
      <w:r w:rsidRPr="00FA2EFE">
        <w:rPr>
          <w:rFonts w:ascii="Calibri" w:hAnsi="Calibri" w:cs="Calibri"/>
          <w:b/>
          <w:bCs/>
          <w:color w:val="002060"/>
          <w:sz w:val="20"/>
          <w:szCs w:val="20"/>
        </w:rPr>
        <w:t xml:space="preserve">CORHA Governance Committee </w:t>
      </w:r>
      <w:r w:rsidRPr="00FA2EFE">
        <w:rPr>
          <w:rFonts w:ascii="Wingdings" w:hAnsi="Wingdings" w:cs="Calibri"/>
          <w:color w:val="002060"/>
          <w:sz w:val="20"/>
          <w:szCs w:val="20"/>
        </w:rPr>
        <w:t></w:t>
      </w:r>
      <w:r w:rsidRPr="00FA2EFE">
        <w:rPr>
          <w:rFonts w:ascii="Calibri" w:hAnsi="Calibri" w:cs="Calibri"/>
          <w:b/>
          <w:bCs/>
          <w:color w:val="002060"/>
          <w:sz w:val="20"/>
          <w:szCs w:val="20"/>
        </w:rPr>
        <w:t xml:space="preserve"> Docs &amp; Files </w:t>
      </w:r>
      <w:r w:rsidRPr="00FA2EFE">
        <w:rPr>
          <w:rFonts w:ascii="Wingdings" w:hAnsi="Wingdings" w:cs="Calibri"/>
          <w:color w:val="002060"/>
          <w:sz w:val="20"/>
          <w:szCs w:val="20"/>
        </w:rPr>
        <w:t></w:t>
      </w:r>
      <w:r w:rsidRPr="00FA2EFE">
        <w:rPr>
          <w:rFonts w:ascii="Calibri" w:hAnsi="Calibri" w:cs="Calibri"/>
          <w:b/>
          <w:bCs/>
          <w:color w:val="002060"/>
          <w:sz w:val="20"/>
          <w:szCs w:val="20"/>
        </w:rPr>
        <w:t xml:space="preserve"> GC Call Agendas &amp; Materials </w:t>
      </w:r>
      <w:r w:rsidRPr="00FA2EFE">
        <w:rPr>
          <w:rFonts w:ascii="Wingdings" w:hAnsi="Wingdings" w:cs="Calibri"/>
          <w:color w:val="002060"/>
          <w:sz w:val="20"/>
          <w:szCs w:val="20"/>
        </w:rPr>
        <w:t></w:t>
      </w:r>
      <w:r w:rsidRPr="00FA2EFE">
        <w:rPr>
          <w:rFonts w:ascii="Calibri" w:hAnsi="Calibri" w:cs="Calibri"/>
          <w:b/>
          <w:bCs/>
          <w:color w:val="002060"/>
          <w:sz w:val="20"/>
          <w:szCs w:val="20"/>
        </w:rPr>
        <w:t xml:space="preserve"> GC </w:t>
      </w:r>
      <w:r>
        <w:rPr>
          <w:rFonts w:ascii="Calibri" w:hAnsi="Calibri" w:cs="Calibri"/>
          <w:b/>
          <w:bCs/>
          <w:color w:val="002060"/>
          <w:sz w:val="20"/>
          <w:szCs w:val="20"/>
        </w:rPr>
        <w:t>Monthly Call Notes</w:t>
      </w:r>
      <w:r w:rsidRPr="00FA2EFE">
        <w:rPr>
          <w:rFonts w:ascii="Calibri" w:hAnsi="Calibri" w:cs="Calibri"/>
          <w:b/>
          <w:bCs/>
          <w:color w:val="002060"/>
          <w:sz w:val="20"/>
          <w:szCs w:val="20"/>
        </w:rPr>
        <w:t>.</w:t>
      </w:r>
    </w:p>
    <w:p w14:paraId="5CD4DF10" w14:textId="67FC091C" w:rsidR="00180BD5" w:rsidRPr="00060CE3" w:rsidRDefault="00180BD5" w:rsidP="00060CE3">
      <w:pPr>
        <w:spacing w:after="0" w:line="240" w:lineRule="auto"/>
        <w:rPr>
          <w:color w:val="0082B0"/>
          <w:sz w:val="20"/>
          <w:szCs w:val="20"/>
        </w:rPr>
      </w:pPr>
      <w:bookmarkStart w:id="0" w:name="_GoBack"/>
      <w:bookmarkEnd w:id="0"/>
    </w:p>
    <w:sectPr w:rsidR="00180BD5" w:rsidRPr="00060CE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98BCAC" w14:textId="77777777" w:rsidR="003B442A" w:rsidRDefault="003B442A" w:rsidP="00271C81">
      <w:pPr>
        <w:spacing w:after="0" w:line="240" w:lineRule="auto"/>
      </w:pPr>
      <w:r>
        <w:separator/>
      </w:r>
    </w:p>
  </w:endnote>
  <w:endnote w:type="continuationSeparator" w:id="0">
    <w:p w14:paraId="628255E1" w14:textId="77777777" w:rsidR="003B442A" w:rsidRDefault="003B442A" w:rsidP="00271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3D488A" w14:textId="77777777" w:rsidR="00381D5C" w:rsidRDefault="00381D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AF072B" w14:textId="77777777" w:rsidR="00381D5C" w:rsidRDefault="00381D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D19C97" w14:textId="77777777" w:rsidR="00381D5C" w:rsidRDefault="00381D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883914" w14:textId="77777777" w:rsidR="003B442A" w:rsidRDefault="003B442A" w:rsidP="00271C81">
      <w:pPr>
        <w:spacing w:after="0" w:line="240" w:lineRule="auto"/>
      </w:pPr>
      <w:r>
        <w:separator/>
      </w:r>
    </w:p>
  </w:footnote>
  <w:footnote w:type="continuationSeparator" w:id="0">
    <w:p w14:paraId="1F74861B" w14:textId="77777777" w:rsidR="003B442A" w:rsidRDefault="003B442A" w:rsidP="00271C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BBDA72" w14:textId="77777777" w:rsidR="00381D5C" w:rsidRDefault="00381D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7CCA5D" w14:textId="2E26A361" w:rsidR="00271C81" w:rsidRDefault="00271C81" w:rsidP="0033738E">
    <w:pPr>
      <w:pStyle w:val="Header"/>
      <w:jc w:val="center"/>
    </w:pPr>
    <w:r>
      <w:rPr>
        <w:noProof/>
      </w:rPr>
      <w:drawing>
        <wp:inline distT="0" distB="0" distL="0" distR="0" wp14:anchorId="3957C4F9" wp14:editId="772C584C">
          <wp:extent cx="1928813" cy="48220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3470" cy="4908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B0258B" w14:textId="77777777" w:rsidR="00381D5C" w:rsidRDefault="00381D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27D69"/>
    <w:multiLevelType w:val="hybridMultilevel"/>
    <w:tmpl w:val="09EAB0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E6B49"/>
    <w:multiLevelType w:val="hybridMultilevel"/>
    <w:tmpl w:val="60EE0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04A5B"/>
    <w:multiLevelType w:val="hybridMultilevel"/>
    <w:tmpl w:val="7BF04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C3301C"/>
    <w:multiLevelType w:val="hybridMultilevel"/>
    <w:tmpl w:val="D8749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8D391C"/>
    <w:multiLevelType w:val="hybridMultilevel"/>
    <w:tmpl w:val="943662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293CDA"/>
    <w:multiLevelType w:val="hybridMultilevel"/>
    <w:tmpl w:val="FE0216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D1369D"/>
    <w:multiLevelType w:val="hybridMultilevel"/>
    <w:tmpl w:val="AC502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CD1716"/>
    <w:multiLevelType w:val="hybridMultilevel"/>
    <w:tmpl w:val="C11E2A7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1EE5F50"/>
    <w:multiLevelType w:val="hybridMultilevel"/>
    <w:tmpl w:val="B004F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233EF"/>
    <w:multiLevelType w:val="hybridMultilevel"/>
    <w:tmpl w:val="19CAD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B73103"/>
    <w:multiLevelType w:val="hybridMultilevel"/>
    <w:tmpl w:val="DB74A4E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39231CF"/>
    <w:multiLevelType w:val="hybridMultilevel"/>
    <w:tmpl w:val="36EA3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DB2667"/>
    <w:multiLevelType w:val="hybridMultilevel"/>
    <w:tmpl w:val="FA9A9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5D38CD"/>
    <w:multiLevelType w:val="hybridMultilevel"/>
    <w:tmpl w:val="B94AF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E762D3"/>
    <w:multiLevelType w:val="hybridMultilevel"/>
    <w:tmpl w:val="0BC272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263B1F"/>
    <w:multiLevelType w:val="hybridMultilevel"/>
    <w:tmpl w:val="BDE0D23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F8C6940"/>
    <w:multiLevelType w:val="hybridMultilevel"/>
    <w:tmpl w:val="FA08B00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1283F50"/>
    <w:multiLevelType w:val="hybridMultilevel"/>
    <w:tmpl w:val="5C5A5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364FEA"/>
    <w:multiLevelType w:val="hybridMultilevel"/>
    <w:tmpl w:val="04E4EB0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7EB131C"/>
    <w:multiLevelType w:val="hybridMultilevel"/>
    <w:tmpl w:val="A2866A1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FC54C85"/>
    <w:multiLevelType w:val="hybridMultilevel"/>
    <w:tmpl w:val="818E9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3C16F4"/>
    <w:multiLevelType w:val="hybridMultilevel"/>
    <w:tmpl w:val="A1F25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FD3E7F"/>
    <w:multiLevelType w:val="hybridMultilevel"/>
    <w:tmpl w:val="9334A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2903BB"/>
    <w:multiLevelType w:val="hybridMultilevel"/>
    <w:tmpl w:val="A998C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F15722"/>
    <w:multiLevelType w:val="hybridMultilevel"/>
    <w:tmpl w:val="5D6EB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4745B4"/>
    <w:multiLevelType w:val="hybridMultilevel"/>
    <w:tmpl w:val="FBBCFE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76310F"/>
    <w:multiLevelType w:val="hybridMultilevel"/>
    <w:tmpl w:val="9AC4D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6"/>
  </w:num>
  <w:num w:numId="4">
    <w:abstractNumId w:val="1"/>
  </w:num>
  <w:num w:numId="5">
    <w:abstractNumId w:val="23"/>
  </w:num>
  <w:num w:numId="6">
    <w:abstractNumId w:val="18"/>
  </w:num>
  <w:num w:numId="7">
    <w:abstractNumId w:val="12"/>
  </w:num>
  <w:num w:numId="8">
    <w:abstractNumId w:val="19"/>
  </w:num>
  <w:num w:numId="9">
    <w:abstractNumId w:val="20"/>
  </w:num>
  <w:num w:numId="10">
    <w:abstractNumId w:val="2"/>
  </w:num>
  <w:num w:numId="11">
    <w:abstractNumId w:val="26"/>
  </w:num>
  <w:num w:numId="12">
    <w:abstractNumId w:val="5"/>
  </w:num>
  <w:num w:numId="13">
    <w:abstractNumId w:val="14"/>
  </w:num>
  <w:num w:numId="14">
    <w:abstractNumId w:val="10"/>
  </w:num>
  <w:num w:numId="15">
    <w:abstractNumId w:val="24"/>
  </w:num>
  <w:num w:numId="16">
    <w:abstractNumId w:val="16"/>
  </w:num>
  <w:num w:numId="17">
    <w:abstractNumId w:val="9"/>
  </w:num>
  <w:num w:numId="18">
    <w:abstractNumId w:val="7"/>
  </w:num>
  <w:num w:numId="19">
    <w:abstractNumId w:val="15"/>
  </w:num>
  <w:num w:numId="20">
    <w:abstractNumId w:val="3"/>
  </w:num>
  <w:num w:numId="21">
    <w:abstractNumId w:val="17"/>
  </w:num>
  <w:num w:numId="22">
    <w:abstractNumId w:val="8"/>
  </w:num>
  <w:num w:numId="23">
    <w:abstractNumId w:val="0"/>
  </w:num>
  <w:num w:numId="24">
    <w:abstractNumId w:val="4"/>
  </w:num>
  <w:num w:numId="25">
    <w:abstractNumId w:val="25"/>
  </w:num>
  <w:num w:numId="26">
    <w:abstractNumId w:val="21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92A"/>
    <w:rsid w:val="00012871"/>
    <w:rsid w:val="00023C92"/>
    <w:rsid w:val="000347E3"/>
    <w:rsid w:val="0004257B"/>
    <w:rsid w:val="00043A95"/>
    <w:rsid w:val="00060CE3"/>
    <w:rsid w:val="000770D8"/>
    <w:rsid w:val="000A4BE4"/>
    <w:rsid w:val="000D51E6"/>
    <w:rsid w:val="000D7B5E"/>
    <w:rsid w:val="000F3AF1"/>
    <w:rsid w:val="00106EB8"/>
    <w:rsid w:val="001171AE"/>
    <w:rsid w:val="00145F65"/>
    <w:rsid w:val="00152B83"/>
    <w:rsid w:val="00162BE3"/>
    <w:rsid w:val="0017339E"/>
    <w:rsid w:val="00180BD5"/>
    <w:rsid w:val="001B303E"/>
    <w:rsid w:val="001B3D37"/>
    <w:rsid w:val="001C0C60"/>
    <w:rsid w:val="001C3C44"/>
    <w:rsid w:val="001D19C3"/>
    <w:rsid w:val="00202199"/>
    <w:rsid w:val="00220520"/>
    <w:rsid w:val="00243D54"/>
    <w:rsid w:val="002661EE"/>
    <w:rsid w:val="00271C81"/>
    <w:rsid w:val="002A369C"/>
    <w:rsid w:val="002B7599"/>
    <w:rsid w:val="002D5D75"/>
    <w:rsid w:val="002F5F78"/>
    <w:rsid w:val="0032657A"/>
    <w:rsid w:val="00333322"/>
    <w:rsid w:val="0033738E"/>
    <w:rsid w:val="00370FC9"/>
    <w:rsid w:val="003734F0"/>
    <w:rsid w:val="00381D5C"/>
    <w:rsid w:val="00384CFB"/>
    <w:rsid w:val="003B0F29"/>
    <w:rsid w:val="003B442A"/>
    <w:rsid w:val="003C0798"/>
    <w:rsid w:val="003E45BD"/>
    <w:rsid w:val="003E6250"/>
    <w:rsid w:val="00400353"/>
    <w:rsid w:val="004043EB"/>
    <w:rsid w:val="00407BF5"/>
    <w:rsid w:val="00425828"/>
    <w:rsid w:val="004369CF"/>
    <w:rsid w:val="0046578B"/>
    <w:rsid w:val="004D7256"/>
    <w:rsid w:val="00503909"/>
    <w:rsid w:val="0050484F"/>
    <w:rsid w:val="00505BA2"/>
    <w:rsid w:val="00515F18"/>
    <w:rsid w:val="00571B9C"/>
    <w:rsid w:val="00576C2B"/>
    <w:rsid w:val="00581CA3"/>
    <w:rsid w:val="0059195F"/>
    <w:rsid w:val="005C200D"/>
    <w:rsid w:val="00612324"/>
    <w:rsid w:val="00625176"/>
    <w:rsid w:val="006254DF"/>
    <w:rsid w:val="006360B9"/>
    <w:rsid w:val="00643151"/>
    <w:rsid w:val="00683054"/>
    <w:rsid w:val="006A3E50"/>
    <w:rsid w:val="006A7560"/>
    <w:rsid w:val="006E10AD"/>
    <w:rsid w:val="00713456"/>
    <w:rsid w:val="00714D4B"/>
    <w:rsid w:val="0075263F"/>
    <w:rsid w:val="007929AD"/>
    <w:rsid w:val="00795970"/>
    <w:rsid w:val="007B66BF"/>
    <w:rsid w:val="007C3FB1"/>
    <w:rsid w:val="007E468E"/>
    <w:rsid w:val="007F0F38"/>
    <w:rsid w:val="007F3927"/>
    <w:rsid w:val="00844762"/>
    <w:rsid w:val="00867751"/>
    <w:rsid w:val="008E5903"/>
    <w:rsid w:val="008F2CDB"/>
    <w:rsid w:val="00905467"/>
    <w:rsid w:val="00950405"/>
    <w:rsid w:val="00975E09"/>
    <w:rsid w:val="009D1638"/>
    <w:rsid w:val="009E276C"/>
    <w:rsid w:val="009F7D41"/>
    <w:rsid w:val="00A00B9D"/>
    <w:rsid w:val="00A25669"/>
    <w:rsid w:val="00A2752C"/>
    <w:rsid w:val="00A31CB4"/>
    <w:rsid w:val="00A44590"/>
    <w:rsid w:val="00A62DBB"/>
    <w:rsid w:val="00A63E28"/>
    <w:rsid w:val="00A75AB3"/>
    <w:rsid w:val="00A843EB"/>
    <w:rsid w:val="00AA46FA"/>
    <w:rsid w:val="00B17FED"/>
    <w:rsid w:val="00B24010"/>
    <w:rsid w:val="00B33D8F"/>
    <w:rsid w:val="00B411EE"/>
    <w:rsid w:val="00B5156F"/>
    <w:rsid w:val="00B72A41"/>
    <w:rsid w:val="00BF3E8E"/>
    <w:rsid w:val="00C15ABF"/>
    <w:rsid w:val="00C47360"/>
    <w:rsid w:val="00C50377"/>
    <w:rsid w:val="00C80723"/>
    <w:rsid w:val="00C9483B"/>
    <w:rsid w:val="00CE2C31"/>
    <w:rsid w:val="00CF21FC"/>
    <w:rsid w:val="00D06299"/>
    <w:rsid w:val="00D20CE9"/>
    <w:rsid w:val="00D22AB3"/>
    <w:rsid w:val="00D2487D"/>
    <w:rsid w:val="00D3109C"/>
    <w:rsid w:val="00D56A57"/>
    <w:rsid w:val="00D66374"/>
    <w:rsid w:val="00D93322"/>
    <w:rsid w:val="00DA5F6B"/>
    <w:rsid w:val="00DC7068"/>
    <w:rsid w:val="00DE6D3F"/>
    <w:rsid w:val="00E0497F"/>
    <w:rsid w:val="00E1132F"/>
    <w:rsid w:val="00E12656"/>
    <w:rsid w:val="00E23845"/>
    <w:rsid w:val="00E4092A"/>
    <w:rsid w:val="00E56ADD"/>
    <w:rsid w:val="00E56F58"/>
    <w:rsid w:val="00E63E93"/>
    <w:rsid w:val="00E776D1"/>
    <w:rsid w:val="00E81D3D"/>
    <w:rsid w:val="00E844DC"/>
    <w:rsid w:val="00EA682D"/>
    <w:rsid w:val="00EA73BE"/>
    <w:rsid w:val="00EC15EA"/>
    <w:rsid w:val="00ED0E98"/>
    <w:rsid w:val="00ED726F"/>
    <w:rsid w:val="00EE4107"/>
    <w:rsid w:val="00F013A0"/>
    <w:rsid w:val="00F26B57"/>
    <w:rsid w:val="00F65562"/>
    <w:rsid w:val="00F85B4C"/>
    <w:rsid w:val="00F922E9"/>
    <w:rsid w:val="00FA0F8D"/>
    <w:rsid w:val="00FA4DE3"/>
    <w:rsid w:val="00FB61F5"/>
    <w:rsid w:val="00FC521F"/>
    <w:rsid w:val="00FD4BF4"/>
    <w:rsid w:val="00FE1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FB9B72"/>
  <w15:chartTrackingRefBased/>
  <w15:docId w15:val="{7A3FE75A-7371-49CA-A684-FD31FA130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0B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7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C81"/>
  </w:style>
  <w:style w:type="paragraph" w:styleId="Footer">
    <w:name w:val="footer"/>
    <w:basedOn w:val="Normal"/>
    <w:link w:val="FooterChar"/>
    <w:uiPriority w:val="99"/>
    <w:unhideWhenUsed/>
    <w:rsid w:val="0027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C81"/>
  </w:style>
  <w:style w:type="paragraph" w:styleId="BalloonText">
    <w:name w:val="Balloon Text"/>
    <w:basedOn w:val="Normal"/>
    <w:link w:val="BalloonTextChar"/>
    <w:uiPriority w:val="99"/>
    <w:semiHidden/>
    <w:unhideWhenUsed/>
    <w:rsid w:val="00271C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C8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049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49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49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49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497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43A9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3A9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784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36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29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F3A55D-B12E-4B44-80D0-4366DD8A8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Heyer</dc:creator>
  <cp:keywords/>
  <dc:description/>
  <cp:lastModifiedBy>Martha Ngoh</cp:lastModifiedBy>
  <cp:revision>25</cp:revision>
  <dcterms:created xsi:type="dcterms:W3CDTF">2018-03-28T02:24:00Z</dcterms:created>
  <dcterms:modified xsi:type="dcterms:W3CDTF">2018-03-30T18:35:00Z</dcterms:modified>
</cp:coreProperties>
</file>