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85C" w:rsidRPr="001971EB" w:rsidRDefault="00C5285C" w:rsidP="00567F3E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1971EB">
        <w:rPr>
          <w:b/>
          <w:sz w:val="28"/>
          <w:szCs w:val="28"/>
        </w:rPr>
        <w:t>CURRICULUM VITAE</w:t>
      </w:r>
    </w:p>
    <w:p w:rsidR="001971EB" w:rsidRPr="00C5285C" w:rsidRDefault="001971EB" w:rsidP="00567F3E">
      <w:pPr>
        <w:pBdr>
          <w:bottom w:val="single" w:sz="6" w:space="1" w:color="auto"/>
        </w:pBdr>
        <w:jc w:val="center"/>
        <w:rPr>
          <w:b/>
        </w:rPr>
      </w:pPr>
    </w:p>
    <w:p w:rsidR="00567F3E" w:rsidRPr="00C5285C" w:rsidRDefault="00FC0F36" w:rsidP="00567F3E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Lauren</w:t>
      </w:r>
      <w:r w:rsidR="00567F3E" w:rsidRPr="00C5285C">
        <w:rPr>
          <w:b/>
          <w:sz w:val="28"/>
          <w:szCs w:val="28"/>
        </w:rPr>
        <w:t xml:space="preserve"> Torso</w:t>
      </w:r>
      <w:r w:rsidR="001971EB">
        <w:rPr>
          <w:b/>
          <w:sz w:val="28"/>
          <w:szCs w:val="28"/>
        </w:rPr>
        <w:t xml:space="preserve"> Orkis</w:t>
      </w:r>
      <w:r w:rsidR="001B78AE">
        <w:rPr>
          <w:b/>
          <w:sz w:val="28"/>
          <w:szCs w:val="28"/>
        </w:rPr>
        <w:t>, MPH, CIC</w:t>
      </w:r>
    </w:p>
    <w:p w:rsidR="00FD659E" w:rsidRDefault="00000BF6" w:rsidP="00FD659E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1538 Hillsdale Avenue</w:t>
      </w:r>
      <w:r w:rsidR="00567F3E" w:rsidRPr="009D58CC">
        <w:rPr>
          <w:i/>
          <w:sz w:val="22"/>
          <w:szCs w:val="22"/>
        </w:rPr>
        <w:t xml:space="preserve"> </w:t>
      </w:r>
      <w:r w:rsidR="00C829E6">
        <w:rPr>
          <w:i/>
          <w:sz w:val="22"/>
          <w:szCs w:val="22"/>
        </w:rPr>
        <w:t>•</w:t>
      </w:r>
      <w:r w:rsidR="00567F3E" w:rsidRPr="001323E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Pittsburgh, PA 15216</w:t>
      </w:r>
      <w:r w:rsidR="00C829E6">
        <w:rPr>
          <w:i/>
          <w:sz w:val="22"/>
          <w:szCs w:val="22"/>
        </w:rPr>
        <w:t xml:space="preserve"> • (724) 991-7417 •</w:t>
      </w:r>
      <w:r w:rsidR="00567F3E" w:rsidRPr="001323E9">
        <w:rPr>
          <w:i/>
          <w:sz w:val="22"/>
          <w:szCs w:val="22"/>
        </w:rPr>
        <w:t xml:space="preserve"> </w:t>
      </w:r>
      <w:hyperlink r:id="rId7" w:history="1">
        <w:r w:rsidR="001971EB" w:rsidRPr="00651DD8">
          <w:rPr>
            <w:rStyle w:val="Hyperlink"/>
            <w:i/>
            <w:sz w:val="22"/>
            <w:szCs w:val="22"/>
          </w:rPr>
          <w:t>lmt61@pitt.edu</w:t>
        </w:r>
      </w:hyperlink>
      <w:r w:rsidR="001971EB">
        <w:rPr>
          <w:i/>
          <w:sz w:val="22"/>
          <w:szCs w:val="22"/>
        </w:rPr>
        <w:t xml:space="preserve"> </w:t>
      </w:r>
    </w:p>
    <w:p w:rsidR="00567F3E" w:rsidRPr="006E6D3B" w:rsidRDefault="00567F3E" w:rsidP="00567F3E">
      <w:pPr>
        <w:jc w:val="center"/>
        <w:rPr>
          <w:i/>
          <w:sz w:val="16"/>
          <w:szCs w:val="16"/>
        </w:rPr>
      </w:pPr>
    </w:p>
    <w:p w:rsidR="00AF45D9" w:rsidRDefault="00AF45D9" w:rsidP="00D62286">
      <w:pPr>
        <w:rPr>
          <w:b/>
        </w:rPr>
      </w:pPr>
    </w:p>
    <w:p w:rsidR="00D62286" w:rsidRPr="002B6C1A" w:rsidRDefault="00D62286" w:rsidP="00D62286">
      <w:pPr>
        <w:rPr>
          <w:b/>
        </w:rPr>
      </w:pPr>
      <w:r w:rsidRPr="002B6C1A">
        <w:rPr>
          <w:b/>
        </w:rPr>
        <w:t>EDUCATION</w:t>
      </w:r>
      <w:r w:rsidRPr="002B6C1A">
        <w:rPr>
          <w:b/>
        </w:rPr>
        <w:tab/>
      </w:r>
    </w:p>
    <w:p w:rsidR="003A4FDF" w:rsidRPr="002B6C1A" w:rsidRDefault="003A4FDF" w:rsidP="003A4FDF">
      <w:pPr>
        <w:rPr>
          <w:i/>
        </w:rPr>
      </w:pPr>
    </w:p>
    <w:p w:rsidR="006F116F" w:rsidRPr="002B6C1A" w:rsidRDefault="006F116F" w:rsidP="006F116F">
      <w:pPr>
        <w:ind w:left="2160" w:hanging="2160"/>
      </w:pPr>
      <w:r>
        <w:t>9/14 – Present</w:t>
      </w:r>
      <w:r>
        <w:tab/>
      </w:r>
      <w:r>
        <w:rPr>
          <w:b/>
        </w:rPr>
        <w:t>University of Pittsburgh Graduate</w:t>
      </w:r>
      <w:r w:rsidRPr="002B6C1A">
        <w:rPr>
          <w:b/>
        </w:rPr>
        <w:t xml:space="preserve"> School of Public Health, </w:t>
      </w:r>
      <w:r>
        <w:t>Pittsburgh</w:t>
      </w:r>
      <w:r w:rsidRPr="002B6C1A">
        <w:t xml:space="preserve">, </w:t>
      </w:r>
      <w:r>
        <w:t>Pennsylvania</w:t>
      </w:r>
      <w:r w:rsidRPr="002B6C1A">
        <w:tab/>
      </w:r>
    </w:p>
    <w:p w:rsidR="006F116F" w:rsidRDefault="006F116F" w:rsidP="006F116F">
      <w:pPr>
        <w:ind w:left="1440" w:firstLine="720"/>
      </w:pPr>
      <w:r>
        <w:t>Doctor</w:t>
      </w:r>
      <w:r w:rsidRPr="002B6C1A">
        <w:t xml:space="preserve"> of Public Health, Epidemiology</w:t>
      </w:r>
    </w:p>
    <w:p w:rsidR="00A147DD" w:rsidRPr="002B6C1A" w:rsidRDefault="00A147DD" w:rsidP="006F116F">
      <w:pPr>
        <w:ind w:left="1440" w:firstLine="720"/>
      </w:pPr>
      <w:r>
        <w:t>Academic Adviser: Lee Harrison, MD</w:t>
      </w:r>
    </w:p>
    <w:p w:rsidR="006F116F" w:rsidRDefault="006F116F" w:rsidP="001B78AE"/>
    <w:p w:rsidR="00B40DD5" w:rsidRPr="002B6C1A" w:rsidRDefault="00B40DD5" w:rsidP="001B78AE">
      <w:r w:rsidRPr="002B6C1A">
        <w:t>9/09 – 5/11</w:t>
      </w:r>
      <w:r w:rsidRPr="002B6C1A">
        <w:rPr>
          <w:b/>
        </w:rPr>
        <w:tab/>
      </w:r>
      <w:r w:rsidR="002D3E89">
        <w:rPr>
          <w:b/>
        </w:rPr>
        <w:tab/>
      </w:r>
      <w:r w:rsidR="00D62286" w:rsidRPr="002B6C1A">
        <w:rPr>
          <w:b/>
        </w:rPr>
        <w:t>Colorado School of Public Health</w:t>
      </w:r>
      <w:r w:rsidRPr="002B6C1A">
        <w:rPr>
          <w:b/>
        </w:rPr>
        <w:t xml:space="preserve">, </w:t>
      </w:r>
      <w:r w:rsidRPr="002B6C1A">
        <w:t>Denver, Colorado</w:t>
      </w:r>
    </w:p>
    <w:p w:rsidR="00D62286" w:rsidRPr="002B6C1A" w:rsidRDefault="00B40DD5" w:rsidP="00B40DD5">
      <w:pPr>
        <w:ind w:left="1440" w:firstLine="720"/>
      </w:pPr>
      <w:r w:rsidRPr="002B6C1A">
        <w:t xml:space="preserve">Department of Epidemiology, </w:t>
      </w:r>
      <w:r w:rsidR="00D62286" w:rsidRPr="002B6C1A">
        <w:t>University of Colorado Denver</w:t>
      </w:r>
      <w:r w:rsidR="00D62286" w:rsidRPr="002B6C1A">
        <w:tab/>
      </w:r>
    </w:p>
    <w:p w:rsidR="00D62286" w:rsidRDefault="00D62286" w:rsidP="00B40DD5">
      <w:pPr>
        <w:ind w:left="1440" w:firstLine="720"/>
      </w:pPr>
      <w:r w:rsidRPr="002B6C1A">
        <w:t>Master o</w:t>
      </w:r>
      <w:r w:rsidR="00F076C9" w:rsidRPr="002B6C1A">
        <w:t>f Public Health, Epidemiology</w:t>
      </w:r>
    </w:p>
    <w:p w:rsidR="00A147DD" w:rsidRPr="002B6C1A" w:rsidRDefault="00A147DD" w:rsidP="00A147DD">
      <w:pPr>
        <w:ind w:left="1440" w:firstLine="720"/>
      </w:pPr>
      <w:r>
        <w:t>Academic Adviser: Marci Sontag, PhD</w:t>
      </w:r>
    </w:p>
    <w:p w:rsidR="00D62286" w:rsidRPr="002B6C1A" w:rsidRDefault="00D62286" w:rsidP="00B40DD5">
      <w:pPr>
        <w:ind w:left="1440" w:firstLine="720"/>
      </w:pPr>
      <w:r w:rsidRPr="002B6C1A">
        <w:rPr>
          <w:i/>
        </w:rPr>
        <w:t>MPH Capstone Project:</w:t>
      </w:r>
      <w:r w:rsidRPr="002B6C1A">
        <w:t xml:space="preserve"> Descriptive</w:t>
      </w:r>
      <w:r w:rsidR="00B40DD5" w:rsidRPr="002B6C1A">
        <w:t xml:space="preserve"> Analysis of Denver Metro Area</w:t>
      </w:r>
      <w:r w:rsidR="00B40DD5" w:rsidRPr="002B6C1A">
        <w:tab/>
      </w:r>
      <w:r w:rsidR="003A4FDF" w:rsidRPr="002B6C1A">
        <w:t>i</w:t>
      </w:r>
      <w:r w:rsidRPr="002B6C1A">
        <w:t>nvasive MRSA Infections</w:t>
      </w:r>
    </w:p>
    <w:p w:rsidR="00551A36" w:rsidRPr="002B6C1A" w:rsidRDefault="00551A36" w:rsidP="00551A36">
      <w:pPr>
        <w:ind w:left="2520"/>
      </w:pPr>
    </w:p>
    <w:p w:rsidR="00A147DD" w:rsidRDefault="0039030B" w:rsidP="001B78AE">
      <w:r>
        <w:t>9/05 – 5</w:t>
      </w:r>
      <w:r w:rsidR="007538B5" w:rsidRPr="002B6C1A">
        <w:t>/09</w:t>
      </w:r>
      <w:r w:rsidR="007538B5" w:rsidRPr="002B6C1A">
        <w:tab/>
      </w:r>
      <w:r w:rsidR="00A81A19">
        <w:tab/>
      </w:r>
      <w:r w:rsidR="007538B5" w:rsidRPr="002B6C1A">
        <w:rPr>
          <w:b/>
        </w:rPr>
        <w:t>Allegheny College</w:t>
      </w:r>
      <w:r w:rsidR="007538B5" w:rsidRPr="002B6C1A">
        <w:t>, Meadville, Pennsylvania</w:t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  <w:t>Bachelor of Science, Biology</w:t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7538B5" w:rsidRPr="002B6C1A">
        <w:tab/>
      </w:r>
      <w:r w:rsidR="00A147DD">
        <w:t>Academic Adviser: Margaret Nelson, PhD</w:t>
      </w:r>
    </w:p>
    <w:p w:rsidR="007538B5" w:rsidRPr="002B6C1A" w:rsidRDefault="007538B5" w:rsidP="00A147DD">
      <w:pPr>
        <w:ind w:left="1440" w:firstLine="720"/>
      </w:pPr>
      <w:r w:rsidRPr="00995B2D">
        <w:rPr>
          <w:i/>
        </w:rPr>
        <w:t>Comprehensive project</w:t>
      </w:r>
      <w:r w:rsidRPr="002B6C1A">
        <w:t xml:space="preserve">, </w:t>
      </w:r>
      <w:r w:rsidRPr="00995B2D">
        <w:rPr>
          <w:i/>
        </w:rPr>
        <w:t>Cellular Biology</w:t>
      </w:r>
      <w:r w:rsidR="00A147DD">
        <w:t xml:space="preserve">: Characterization of </w:t>
      </w:r>
      <w:proofErr w:type="spellStart"/>
      <w:r w:rsidR="00A147DD">
        <w:t>fbiA</w:t>
      </w:r>
      <w:proofErr w:type="spellEnd"/>
      <w:r w:rsidR="00A147DD">
        <w:tab/>
      </w:r>
      <w:r w:rsidR="00A147DD">
        <w:tab/>
      </w:r>
      <w:r w:rsidR="00A147DD">
        <w:tab/>
      </w:r>
      <w:r w:rsidRPr="002B6C1A">
        <w:t>homologue At2g32170 in Arabidopsis thaliana</w:t>
      </w:r>
    </w:p>
    <w:p w:rsidR="00D62286" w:rsidRDefault="00D62286" w:rsidP="00567F3E">
      <w:pPr>
        <w:jc w:val="center"/>
        <w:rPr>
          <w:i/>
        </w:rPr>
      </w:pPr>
    </w:p>
    <w:p w:rsidR="00AF45D9" w:rsidRPr="002B6C1A" w:rsidRDefault="00AF45D9" w:rsidP="00567F3E">
      <w:pPr>
        <w:jc w:val="center"/>
        <w:rPr>
          <w:i/>
        </w:rPr>
      </w:pPr>
    </w:p>
    <w:p w:rsidR="00C829E6" w:rsidRPr="002B6C1A" w:rsidRDefault="003A4FDF" w:rsidP="00C829E6">
      <w:pPr>
        <w:ind w:left="2160" w:hanging="2160"/>
        <w:rPr>
          <w:b/>
        </w:rPr>
      </w:pPr>
      <w:r w:rsidRPr="002B6C1A">
        <w:rPr>
          <w:b/>
        </w:rPr>
        <w:t>PROFESSIONAL</w:t>
      </w:r>
      <w:r w:rsidR="00C829E6" w:rsidRPr="002B6C1A">
        <w:rPr>
          <w:b/>
        </w:rPr>
        <w:t xml:space="preserve"> EXPERIENCE</w:t>
      </w:r>
      <w:r w:rsidR="00C829E6" w:rsidRPr="002B6C1A">
        <w:rPr>
          <w:b/>
        </w:rPr>
        <w:tab/>
      </w:r>
    </w:p>
    <w:p w:rsidR="007538B5" w:rsidRPr="002B6C1A" w:rsidRDefault="007538B5" w:rsidP="00C829E6">
      <w:pPr>
        <w:ind w:left="2160" w:hanging="2160"/>
        <w:rPr>
          <w:b/>
        </w:rPr>
      </w:pPr>
    </w:p>
    <w:p w:rsidR="00E05ADC" w:rsidRDefault="00E05ADC" w:rsidP="00E05ADC">
      <w:pPr>
        <w:ind w:left="2160" w:hanging="2160"/>
        <w:rPr>
          <w:b/>
        </w:rPr>
      </w:pPr>
      <w:r>
        <w:t>1/18 – Present</w:t>
      </w:r>
      <w:r>
        <w:tab/>
      </w:r>
      <w:r>
        <w:rPr>
          <w:b/>
        </w:rPr>
        <w:t>University of Pittsburgh Graduate School of Public Health/</w:t>
      </w:r>
    </w:p>
    <w:p w:rsidR="00E05ADC" w:rsidRDefault="00E05ADC" w:rsidP="00E05ADC">
      <w:pPr>
        <w:ind w:left="2160"/>
      </w:pPr>
      <w:r>
        <w:rPr>
          <w:b/>
        </w:rPr>
        <w:t>Allegheny County Health Department</w:t>
      </w:r>
      <w:r>
        <w:t>, Pittsburgh, Pennsylvania</w:t>
      </w:r>
    </w:p>
    <w:p w:rsidR="00E05ADC" w:rsidRDefault="00E05ADC" w:rsidP="003D0BA4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>Visiting Instructor/Applied Epidemiologist</w:t>
      </w:r>
    </w:p>
    <w:p w:rsidR="00E05ADC" w:rsidRPr="00E05ADC" w:rsidRDefault="00E05ADC" w:rsidP="00223799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 xml:space="preserve">Develop and teach applied epidemiology course for Master’s level </w:t>
      </w:r>
      <w:r w:rsidR="00223799">
        <w:t>=</w:t>
      </w:r>
      <w:r w:rsidR="00223799">
        <w:tab/>
      </w:r>
      <w:r w:rsidR="00223799">
        <w:tab/>
      </w:r>
      <w:r w:rsidR="00223799">
        <w:tab/>
      </w:r>
      <w:r w:rsidR="00223799">
        <w:tab/>
      </w:r>
      <w:r>
        <w:t xml:space="preserve">students.  Mentor and </w:t>
      </w:r>
      <w:proofErr w:type="gramStart"/>
      <w:r>
        <w:t>advise</w:t>
      </w:r>
      <w:proofErr w:type="gramEnd"/>
      <w:r>
        <w:t xml:space="preserve"> students inter</w:t>
      </w:r>
      <w:r w:rsidR="00223799">
        <w:t>ested in applied epidemiology.</w:t>
      </w:r>
      <w:r w:rsidR="00223799">
        <w:tab/>
      </w:r>
      <w:r w:rsidR="00223799">
        <w:tab/>
      </w:r>
      <w:r w:rsidR="00223799">
        <w:tab/>
      </w:r>
      <w:r w:rsidR="00223799">
        <w:tab/>
      </w:r>
      <w:r>
        <w:t>Develop and teach Center for Public Health Practice trainings.</w:t>
      </w:r>
      <w:r w:rsidR="00223799">
        <w:t xml:space="preserve">  Serve as</w:t>
      </w:r>
      <w:r w:rsidR="00223799">
        <w:tab/>
      </w:r>
      <w:r w:rsidR="00223799">
        <w:tab/>
      </w:r>
      <w:r w:rsidR="00223799">
        <w:tab/>
      </w:r>
      <w:r w:rsidR="00223799">
        <w:tab/>
      </w:r>
      <w:r>
        <w:t xml:space="preserve">faculty adviser </w:t>
      </w:r>
      <w:r w:rsidR="00EB352F">
        <w:t>of</w:t>
      </w:r>
      <w:r w:rsidR="00223799">
        <w:t xml:space="preserve"> the </w:t>
      </w:r>
      <w:r>
        <w:t>Student Public Health Epidemic Response Effort</w:t>
      </w:r>
      <w:r w:rsidR="00223799">
        <w:tab/>
      </w:r>
      <w:r w:rsidR="00223799">
        <w:tab/>
      </w:r>
      <w:r w:rsidR="00223799">
        <w:tab/>
      </w:r>
      <w:r w:rsidR="00223799">
        <w:tab/>
        <w:t>(SPHERE) Pitt Public Health student organization</w:t>
      </w:r>
      <w:r>
        <w:t xml:space="preserve">.  </w:t>
      </w:r>
      <w:r w:rsidR="00223799">
        <w:t>Conduct</w:t>
      </w:r>
      <w:r>
        <w:t xml:space="preserve"> applied</w:t>
      </w:r>
      <w:r w:rsidR="00223799">
        <w:tab/>
      </w:r>
      <w:r w:rsidR="00223799">
        <w:tab/>
      </w:r>
      <w:r w:rsidR="00223799">
        <w:tab/>
      </w:r>
      <w:r w:rsidR="00223799">
        <w:tab/>
      </w:r>
      <w:r>
        <w:t xml:space="preserve">epidemiology </w:t>
      </w:r>
      <w:r w:rsidR="00223799">
        <w:t>analytics for Allegheny County Health Department, Bureau</w:t>
      </w:r>
      <w:r w:rsidR="00223799">
        <w:tab/>
      </w:r>
      <w:r w:rsidR="00223799">
        <w:tab/>
      </w:r>
      <w:r w:rsidR="00223799">
        <w:tab/>
      </w:r>
      <w:r w:rsidR="00223799">
        <w:tab/>
        <w:t>of Assessment, Statistics and Epidemiology.  Assist with healthcare</w:t>
      </w:r>
      <w:r w:rsidR="00223799">
        <w:tab/>
      </w:r>
      <w:r w:rsidR="00223799">
        <w:tab/>
      </w:r>
      <w:r w:rsidR="00223799">
        <w:tab/>
      </w:r>
      <w:r w:rsidR="00223799">
        <w:tab/>
        <w:t>-associated infection outbreaks.</w:t>
      </w:r>
    </w:p>
    <w:p w:rsidR="00E05ADC" w:rsidRPr="00E05ADC" w:rsidRDefault="00E05ADC" w:rsidP="003D0BA4">
      <w:pPr>
        <w:rPr>
          <w:i/>
        </w:rPr>
      </w:pPr>
    </w:p>
    <w:p w:rsidR="006F116F" w:rsidRPr="006F116F" w:rsidRDefault="006F116F" w:rsidP="003D0BA4">
      <w:pPr>
        <w:rPr>
          <w:b/>
        </w:rPr>
      </w:pPr>
      <w:r>
        <w:t xml:space="preserve">9/14 – </w:t>
      </w:r>
      <w:r w:rsidR="00E05ADC">
        <w:t>12/17</w:t>
      </w:r>
      <w:r>
        <w:tab/>
      </w:r>
      <w:r>
        <w:tab/>
      </w:r>
      <w:r w:rsidRPr="006F116F">
        <w:rPr>
          <w:b/>
        </w:rPr>
        <w:t>Allegheny County Health Department</w:t>
      </w:r>
    </w:p>
    <w:p w:rsidR="006F116F" w:rsidRPr="006F116F" w:rsidRDefault="006F116F" w:rsidP="003D0BA4">
      <w:pPr>
        <w:rPr>
          <w:i/>
        </w:rPr>
      </w:pPr>
      <w:r w:rsidRPr="006F116F">
        <w:rPr>
          <w:b/>
        </w:rPr>
        <w:tab/>
      </w:r>
      <w:r w:rsidRPr="006F116F">
        <w:rPr>
          <w:b/>
        </w:rPr>
        <w:tab/>
      </w:r>
      <w:r w:rsidRPr="006F116F">
        <w:rPr>
          <w:b/>
        </w:rPr>
        <w:tab/>
      </w:r>
      <w:r w:rsidRPr="006F116F">
        <w:rPr>
          <w:i/>
        </w:rPr>
        <w:t>Graduate Student Researcher</w:t>
      </w:r>
    </w:p>
    <w:p w:rsidR="003E1E79" w:rsidRDefault="00000BF6" w:rsidP="00000BF6">
      <w:pPr>
        <w:ind w:left="2160"/>
      </w:pPr>
      <w:r>
        <w:t xml:space="preserve">Conduct </w:t>
      </w:r>
      <w:r w:rsidR="000A15DB">
        <w:t xml:space="preserve">weekly </w:t>
      </w:r>
      <w:r w:rsidR="006F116F">
        <w:t>infectious disease statistical aberration detection t</w:t>
      </w:r>
      <w:r w:rsidR="000A15DB">
        <w:t xml:space="preserve">o </w:t>
      </w:r>
      <w:r w:rsidR="006F116F">
        <w:t>identify potential outbreaks.</w:t>
      </w:r>
      <w:r w:rsidR="000A15DB">
        <w:t xml:space="preserve"> </w:t>
      </w:r>
      <w:r w:rsidR="00FA7B94">
        <w:t>Assist with heal</w:t>
      </w:r>
      <w:r w:rsidR="00C06608">
        <w:t>thcare-associated infection</w:t>
      </w:r>
      <w:r>
        <w:t xml:space="preserve"> </w:t>
      </w:r>
      <w:r w:rsidR="00FA7B94">
        <w:t xml:space="preserve">outbreaks. </w:t>
      </w:r>
      <w:r w:rsidR="0096762F">
        <w:t>Design</w:t>
      </w:r>
      <w:r>
        <w:t xml:space="preserve"> spatial-temporal analysis for infectious disease outbreak </w:t>
      </w:r>
      <w:r>
        <w:lastRenderedPageBreak/>
        <w:t xml:space="preserve">detection. </w:t>
      </w:r>
      <w:r w:rsidR="000A15DB">
        <w:t>Conduct applied epidemio</w:t>
      </w:r>
      <w:r>
        <w:t>logic research on community-</w:t>
      </w:r>
      <w:r w:rsidR="000A15DB">
        <w:t xml:space="preserve">acquired </w:t>
      </w:r>
      <w:r>
        <w:t>Legionnaires’ d</w:t>
      </w:r>
      <w:r w:rsidR="00C06608">
        <w:t>isease</w:t>
      </w:r>
      <w:r w:rsidR="00FA7B94">
        <w:t xml:space="preserve">. </w:t>
      </w:r>
      <w:r w:rsidR="00C06608">
        <w:t>Manage and analyze childhood lead surveillance.</w:t>
      </w:r>
    </w:p>
    <w:p w:rsidR="003E1E79" w:rsidRDefault="003E1E79" w:rsidP="000A15DB"/>
    <w:p w:rsidR="003E1E79" w:rsidRPr="006F116F" w:rsidRDefault="003E1E79" w:rsidP="003E1E79">
      <w:pPr>
        <w:rPr>
          <w:b/>
        </w:rPr>
      </w:pPr>
      <w:r>
        <w:t xml:space="preserve">12/14 </w:t>
      </w:r>
      <w:r>
        <w:tab/>
      </w:r>
      <w:r>
        <w:tab/>
      </w:r>
      <w:r>
        <w:tab/>
      </w:r>
      <w:r w:rsidRPr="006F116F">
        <w:rPr>
          <w:b/>
        </w:rPr>
        <w:t>Allegheny County Health Department</w:t>
      </w:r>
    </w:p>
    <w:p w:rsidR="003E1E79" w:rsidRPr="006F116F" w:rsidRDefault="003E1E79" w:rsidP="003E1E79">
      <w:pPr>
        <w:rPr>
          <w:i/>
        </w:rPr>
      </w:pPr>
      <w:r w:rsidRPr="006F116F">
        <w:rPr>
          <w:b/>
        </w:rPr>
        <w:tab/>
      </w:r>
      <w:r w:rsidRPr="006F116F">
        <w:rPr>
          <w:b/>
        </w:rPr>
        <w:tab/>
      </w:r>
      <w:r w:rsidRPr="006F116F">
        <w:rPr>
          <w:b/>
        </w:rPr>
        <w:tab/>
      </w:r>
      <w:r>
        <w:rPr>
          <w:i/>
        </w:rPr>
        <w:t>Contractor</w:t>
      </w:r>
    </w:p>
    <w:p w:rsidR="003E1E79" w:rsidRDefault="003E1E79" w:rsidP="003E1E79">
      <w:r>
        <w:tab/>
      </w:r>
      <w:r>
        <w:tab/>
      </w:r>
      <w:r>
        <w:tab/>
        <w:t>Draft the Allegheny County Health Department Community Health</w:t>
      </w:r>
      <w:r>
        <w:tab/>
      </w:r>
      <w:r>
        <w:tab/>
      </w:r>
      <w:r>
        <w:tab/>
      </w:r>
      <w:r>
        <w:tab/>
        <w:t>Assessment. Health indicators such as chronic and infectious disease</w:t>
      </w:r>
      <w:r>
        <w:tab/>
      </w:r>
      <w:r>
        <w:tab/>
      </w:r>
      <w:r>
        <w:tab/>
      </w:r>
      <w:r>
        <w:tab/>
        <w:t>measures along with environmental health conditions were measured</w:t>
      </w:r>
      <w:r>
        <w:tab/>
      </w:r>
      <w:r>
        <w:tab/>
      </w:r>
      <w:r>
        <w:tab/>
      </w:r>
      <w:r>
        <w:tab/>
        <w:t>across the Allegheny County health districts. This document was used to</w:t>
      </w:r>
      <w:r>
        <w:tab/>
      </w:r>
      <w:r>
        <w:tab/>
      </w:r>
      <w:r>
        <w:tab/>
      </w:r>
      <w:r>
        <w:tab/>
        <w:t>inform the Allegheny County Health Department Strategic Plan.</w:t>
      </w:r>
    </w:p>
    <w:p w:rsidR="005D2648" w:rsidRPr="006F116F" w:rsidRDefault="005D2648" w:rsidP="003D0BA4"/>
    <w:p w:rsidR="00FD659E" w:rsidRDefault="007538B5" w:rsidP="003D0BA4">
      <w:r w:rsidRPr="002B6C1A">
        <w:t xml:space="preserve">2/13 – </w:t>
      </w:r>
      <w:r w:rsidR="006F116F">
        <w:t>8/14</w:t>
      </w:r>
      <w:r w:rsidRPr="002B6C1A">
        <w:tab/>
      </w:r>
      <w:r w:rsidR="002D3E89">
        <w:tab/>
      </w:r>
      <w:r w:rsidRPr="002B6C1A">
        <w:rPr>
          <w:b/>
        </w:rPr>
        <w:t>Allegheny County Health Department</w:t>
      </w:r>
    </w:p>
    <w:p w:rsidR="007538B5" w:rsidRPr="00963E86" w:rsidRDefault="007538B5" w:rsidP="007538B5">
      <w:pPr>
        <w:ind w:left="2160" w:hanging="1440"/>
        <w:rPr>
          <w:i/>
        </w:rPr>
      </w:pPr>
      <w:r w:rsidRPr="002B6C1A">
        <w:rPr>
          <w:b/>
        </w:rPr>
        <w:tab/>
      </w:r>
      <w:r w:rsidRPr="00963E86">
        <w:rPr>
          <w:i/>
        </w:rPr>
        <w:t>Epidemiology Research Associate</w:t>
      </w:r>
    </w:p>
    <w:p w:rsidR="007538B5" w:rsidRPr="002B6C1A" w:rsidRDefault="007538B5" w:rsidP="007538B5">
      <w:pPr>
        <w:ind w:left="2160" w:hanging="1440"/>
      </w:pPr>
      <w:r w:rsidRPr="002B6C1A">
        <w:tab/>
      </w:r>
      <w:r w:rsidR="00C06608">
        <w:t>Conduct weekly infectious disease statistical aberration detection to identify potential outbreaks</w:t>
      </w:r>
      <w:r w:rsidR="0096762F">
        <w:t xml:space="preserve"> based on electronic reportable disease surveillance</w:t>
      </w:r>
      <w:r w:rsidR="00C06608">
        <w:t>. Lead</w:t>
      </w:r>
      <w:r w:rsidR="00173388" w:rsidRPr="002B6C1A">
        <w:t xml:space="preserve"> </w:t>
      </w:r>
      <w:r w:rsidRPr="002B6C1A">
        <w:t xml:space="preserve">infectious disease outbreak investigations, </w:t>
      </w:r>
      <w:r w:rsidR="00173388" w:rsidRPr="002B6C1A">
        <w:t>focusing on</w:t>
      </w:r>
      <w:r w:rsidRPr="002B6C1A">
        <w:t xml:space="preserve"> healthcare-associated infections.</w:t>
      </w:r>
      <w:r w:rsidR="00173388" w:rsidRPr="002B6C1A">
        <w:t xml:space="preserve">  Supervise CDC Public Health Associates and public health interns from University of Pittsburgh School of Nursing and Graduate School of Public Health.</w:t>
      </w:r>
    </w:p>
    <w:p w:rsidR="00173388" w:rsidRPr="002B6C1A" w:rsidRDefault="00173388" w:rsidP="007538B5">
      <w:pPr>
        <w:ind w:left="2160" w:hanging="1440"/>
      </w:pPr>
    </w:p>
    <w:p w:rsidR="00C829E6" w:rsidRPr="002B6C1A" w:rsidRDefault="00173388" w:rsidP="003D0BA4">
      <w:r w:rsidRPr="002B6C1A">
        <w:t>7/11 – 1/13</w:t>
      </w:r>
      <w:r w:rsidRPr="002B6C1A">
        <w:tab/>
      </w:r>
      <w:r w:rsidR="00A81A19">
        <w:tab/>
      </w:r>
      <w:r w:rsidR="00C829E6" w:rsidRPr="002B6C1A">
        <w:rPr>
          <w:b/>
        </w:rPr>
        <w:t>Pe</w:t>
      </w:r>
      <w:r w:rsidR="00B91584" w:rsidRPr="002B6C1A">
        <w:rPr>
          <w:b/>
        </w:rPr>
        <w:t>nnsylvania Department of Health</w:t>
      </w:r>
    </w:p>
    <w:p w:rsidR="00C829E6" w:rsidRPr="002B6C1A" w:rsidRDefault="00B91584" w:rsidP="00173388">
      <w:pPr>
        <w:ind w:left="2160"/>
        <w:rPr>
          <w:i/>
        </w:rPr>
      </w:pPr>
      <w:r w:rsidRPr="002B6C1A">
        <w:rPr>
          <w:i/>
        </w:rPr>
        <w:t xml:space="preserve">Centers for </w:t>
      </w:r>
      <w:r w:rsidR="00173388" w:rsidRPr="002B6C1A">
        <w:rPr>
          <w:i/>
        </w:rPr>
        <w:t>Disease Control and Prevention</w:t>
      </w:r>
      <w:r w:rsidR="00C829E6" w:rsidRPr="002B6C1A">
        <w:rPr>
          <w:i/>
        </w:rPr>
        <w:t>/</w:t>
      </w:r>
      <w:r w:rsidRPr="002B6C1A">
        <w:rPr>
          <w:i/>
        </w:rPr>
        <w:t>C</w:t>
      </w:r>
      <w:r w:rsidR="00796C62" w:rsidRPr="002B6C1A">
        <w:rPr>
          <w:i/>
        </w:rPr>
        <w:t xml:space="preserve">ouncil of State and Territorial </w:t>
      </w:r>
      <w:r w:rsidRPr="002B6C1A">
        <w:rPr>
          <w:i/>
        </w:rPr>
        <w:t>Epidemiologists</w:t>
      </w:r>
      <w:r w:rsidR="00C829E6" w:rsidRPr="002B6C1A">
        <w:rPr>
          <w:i/>
        </w:rPr>
        <w:t xml:space="preserve"> Applied Epidemiology Fellow</w:t>
      </w:r>
    </w:p>
    <w:p w:rsidR="00E067F0" w:rsidRDefault="00174469" w:rsidP="00E067F0">
      <w:pPr>
        <w:ind w:left="2160"/>
        <w:rPr>
          <w:i/>
        </w:rPr>
      </w:pPr>
      <w:r w:rsidRPr="002B6C1A">
        <w:t xml:space="preserve">Conduct analytic projects focused on healthcare-associated infections including an </w:t>
      </w:r>
      <w:r w:rsidR="00C00F01">
        <w:t>evaluation of a state-wide long-</w:t>
      </w:r>
      <w:r w:rsidRPr="002B6C1A">
        <w:t>term care facility</w:t>
      </w:r>
      <w:r w:rsidR="000D5C8F" w:rsidRPr="002B6C1A">
        <w:t>-associated infectious disease</w:t>
      </w:r>
      <w:r w:rsidRPr="002B6C1A">
        <w:t xml:space="preserve"> surveillance system</w:t>
      </w:r>
      <w:r w:rsidR="000D5C8F" w:rsidRPr="002B6C1A">
        <w:t xml:space="preserve"> and a temporal analysis of </w:t>
      </w:r>
      <w:r w:rsidRPr="002B6C1A">
        <w:t>central line-</w:t>
      </w:r>
      <w:r w:rsidR="000D5C8F" w:rsidRPr="002B6C1A">
        <w:t>associated bloodstream infections</w:t>
      </w:r>
      <w:r w:rsidR="00E067F0" w:rsidRPr="002B6C1A">
        <w:t>.  Lead out</w:t>
      </w:r>
      <w:r w:rsidR="0096762F">
        <w:t xml:space="preserve">break investigations caused by </w:t>
      </w:r>
      <w:proofErr w:type="spellStart"/>
      <w:r w:rsidR="0096762F">
        <w:t>C</w:t>
      </w:r>
      <w:r w:rsidR="00E067F0" w:rsidRPr="002B6C1A">
        <w:t>arbapenem</w:t>
      </w:r>
      <w:proofErr w:type="spellEnd"/>
      <w:r w:rsidR="00E067F0" w:rsidRPr="002B6C1A">
        <w:t xml:space="preserve">-resistant </w:t>
      </w:r>
      <w:proofErr w:type="spellStart"/>
      <w:r w:rsidR="00E067F0" w:rsidRPr="002B6C1A">
        <w:rPr>
          <w:i/>
        </w:rPr>
        <w:t>Klebsiella</w:t>
      </w:r>
      <w:proofErr w:type="spellEnd"/>
      <w:r w:rsidR="00E067F0" w:rsidRPr="002B6C1A">
        <w:rPr>
          <w:i/>
        </w:rPr>
        <w:t xml:space="preserve"> </w:t>
      </w:r>
      <w:proofErr w:type="spellStart"/>
      <w:r w:rsidR="00E067F0" w:rsidRPr="002B6C1A">
        <w:rPr>
          <w:i/>
        </w:rPr>
        <w:t>pneumoniae</w:t>
      </w:r>
      <w:proofErr w:type="spellEnd"/>
      <w:r w:rsidR="00E067F0" w:rsidRPr="002B6C1A">
        <w:t xml:space="preserve">, </w:t>
      </w:r>
      <w:r w:rsidR="00E067F0" w:rsidRPr="002B6C1A">
        <w:rPr>
          <w:i/>
        </w:rPr>
        <w:t xml:space="preserve">E. </w:t>
      </w:r>
      <w:r w:rsidR="00C00F01">
        <w:rPr>
          <w:i/>
        </w:rPr>
        <w:t>coli</w:t>
      </w:r>
      <w:r w:rsidR="00E067F0" w:rsidRPr="002B6C1A">
        <w:t xml:space="preserve">, H3N2v influenza, seasonal influenza, radiologic exposure following PET scan recall, Group A </w:t>
      </w:r>
      <w:r w:rsidR="00E067F0" w:rsidRPr="002B6C1A">
        <w:rPr>
          <w:i/>
        </w:rPr>
        <w:t>Streptococcus</w:t>
      </w:r>
      <w:r w:rsidR="00E067F0" w:rsidRPr="002B6C1A">
        <w:t xml:space="preserve">, Hepatitis B and C, </w:t>
      </w:r>
      <w:r w:rsidR="00C06608">
        <w:t xml:space="preserve">and </w:t>
      </w:r>
      <w:r w:rsidR="00E067F0" w:rsidRPr="002B6C1A">
        <w:rPr>
          <w:i/>
        </w:rPr>
        <w:t>Salmonella.</w:t>
      </w:r>
      <w:r w:rsidR="00C06608">
        <w:rPr>
          <w:i/>
        </w:rPr>
        <w:t xml:space="preserve"> </w:t>
      </w:r>
    </w:p>
    <w:p w:rsidR="005F51A5" w:rsidRPr="002B6C1A" w:rsidRDefault="005F51A5" w:rsidP="00E067F0">
      <w:pPr>
        <w:ind w:left="2160"/>
      </w:pPr>
    </w:p>
    <w:p w:rsidR="00C829E6" w:rsidRPr="00963E86" w:rsidRDefault="00E067F0" w:rsidP="00C829E6">
      <w:r w:rsidRPr="002B6C1A">
        <w:t xml:space="preserve">8/09 </w:t>
      </w:r>
      <w:r w:rsidR="00895B1D" w:rsidRPr="002B6C1A">
        <w:t>–</w:t>
      </w:r>
      <w:r w:rsidRPr="002B6C1A">
        <w:t xml:space="preserve"> </w:t>
      </w:r>
      <w:r w:rsidR="00895B1D" w:rsidRPr="002B6C1A">
        <w:t>5/11</w:t>
      </w:r>
      <w:r w:rsidR="00895B1D" w:rsidRPr="002B6C1A">
        <w:tab/>
      </w:r>
      <w:r w:rsidR="003D0BA4">
        <w:tab/>
      </w:r>
      <w:r w:rsidR="00C829E6" w:rsidRPr="002B6C1A">
        <w:rPr>
          <w:b/>
        </w:rPr>
        <w:t xml:space="preserve">Colorado Department </w:t>
      </w:r>
      <w:r w:rsidR="00895B1D" w:rsidRPr="002B6C1A">
        <w:rPr>
          <w:b/>
        </w:rPr>
        <w:t>o</w:t>
      </w:r>
      <w:r w:rsidR="00963E86">
        <w:rPr>
          <w:b/>
        </w:rPr>
        <w:t>f Public Health and Environment</w:t>
      </w:r>
    </w:p>
    <w:p w:rsidR="00895B1D" w:rsidRPr="002B6C1A" w:rsidRDefault="00C829E6" w:rsidP="00895B1D">
      <w:pPr>
        <w:ind w:left="1440" w:firstLine="720"/>
        <w:rPr>
          <w:i/>
        </w:rPr>
      </w:pPr>
      <w:r w:rsidRPr="002B6C1A">
        <w:rPr>
          <w:i/>
        </w:rPr>
        <w:t>Communicable Disease Surveillance Officer</w:t>
      </w:r>
    </w:p>
    <w:p w:rsidR="00C829E6" w:rsidRPr="002B6C1A" w:rsidRDefault="00C06608" w:rsidP="00C06608">
      <w:pPr>
        <w:ind w:left="2160"/>
        <w:rPr>
          <w:i/>
        </w:rPr>
      </w:pPr>
      <w:proofErr w:type="spellStart"/>
      <w:r>
        <w:rPr>
          <w:lang w:val="fr-FR"/>
        </w:rPr>
        <w:t>Perform</w:t>
      </w:r>
      <w:proofErr w:type="spellEnd"/>
      <w:r w:rsidR="00C8568A" w:rsidRPr="002B6C1A">
        <w:rPr>
          <w:lang w:val="fr-FR"/>
        </w:rPr>
        <w:t xml:space="preserve"> </w:t>
      </w:r>
      <w:r w:rsidR="00C829E6" w:rsidRPr="002B6C1A">
        <w:rPr>
          <w:lang w:val="fr-FR"/>
        </w:rPr>
        <w:t>surveill</w:t>
      </w:r>
      <w:r w:rsidR="00895B1D" w:rsidRPr="002B6C1A">
        <w:rPr>
          <w:lang w:val="fr-FR"/>
        </w:rPr>
        <w:t>ance of Guillain-Barré</w:t>
      </w:r>
      <w:r>
        <w:rPr>
          <w:lang w:val="fr-FR"/>
        </w:rPr>
        <w:t xml:space="preserve"> Syndrome, invasive </w:t>
      </w:r>
      <w:proofErr w:type="spellStart"/>
      <w:r>
        <w:rPr>
          <w:lang w:val="fr-FR"/>
        </w:rPr>
        <w:t>Methicillin</w:t>
      </w:r>
      <w:proofErr w:type="spellEnd"/>
      <w:r>
        <w:rPr>
          <w:lang w:val="fr-FR"/>
        </w:rPr>
        <w:t xml:space="preserve">- </w:t>
      </w:r>
      <w:proofErr w:type="spellStart"/>
      <w:r w:rsidR="00895B1D" w:rsidRPr="002B6C1A">
        <w:rPr>
          <w:lang w:val="fr-FR"/>
        </w:rPr>
        <w:t>resistant</w:t>
      </w:r>
      <w:proofErr w:type="spellEnd"/>
      <w:r w:rsidR="00895B1D" w:rsidRPr="002B6C1A">
        <w:rPr>
          <w:lang w:val="fr-FR"/>
        </w:rPr>
        <w:t xml:space="preserve"> </w:t>
      </w:r>
      <w:r w:rsidR="00895B1D" w:rsidRPr="00692FDE">
        <w:rPr>
          <w:i/>
          <w:lang w:val="fr-FR"/>
        </w:rPr>
        <w:t>Staphylococcus aureus</w:t>
      </w:r>
      <w:r w:rsidR="002B6C1A" w:rsidRPr="002B6C1A">
        <w:rPr>
          <w:lang w:val="fr-FR"/>
        </w:rPr>
        <w:t>, and influenza.</w:t>
      </w:r>
      <w:r w:rsidR="005F51A5">
        <w:rPr>
          <w:lang w:val="fr-FR"/>
        </w:rPr>
        <w:t xml:space="preserve"> </w:t>
      </w:r>
      <w:r w:rsidR="00C829E6" w:rsidRPr="002B6C1A">
        <w:rPr>
          <w:lang w:val="fr-FR"/>
        </w:rPr>
        <w:tab/>
      </w:r>
      <w:r w:rsidR="00C829E6" w:rsidRPr="002B6C1A">
        <w:rPr>
          <w:lang w:val="fr-FR"/>
        </w:rPr>
        <w:tab/>
      </w:r>
    </w:p>
    <w:p w:rsidR="00567F3E" w:rsidRDefault="00567F3E" w:rsidP="006E6D3B"/>
    <w:p w:rsidR="00567F3E" w:rsidRPr="002B6C1A" w:rsidRDefault="00B4399C" w:rsidP="00567F3E">
      <w:r>
        <w:t>6/07 – 8/07</w:t>
      </w:r>
      <w:r>
        <w:tab/>
      </w:r>
      <w:r w:rsidR="003D0BA4">
        <w:tab/>
      </w:r>
      <w:r w:rsidR="00567F3E" w:rsidRPr="002B6C1A">
        <w:rPr>
          <w:b/>
        </w:rPr>
        <w:t>Pittsburgh AIDS Task Force</w:t>
      </w:r>
      <w:r w:rsidR="00567F3E" w:rsidRPr="002B6C1A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567F3E" w:rsidRDefault="00567F3E" w:rsidP="00B4399C">
      <w:pPr>
        <w:ind w:left="1440" w:firstLine="720"/>
        <w:rPr>
          <w:i/>
        </w:rPr>
      </w:pPr>
      <w:r w:rsidRPr="002B6C1A">
        <w:rPr>
          <w:i/>
        </w:rPr>
        <w:t>Client Services Intern</w:t>
      </w:r>
    </w:p>
    <w:p w:rsidR="003E1E79" w:rsidRPr="003E1E79" w:rsidRDefault="003E1E79" w:rsidP="00B4399C">
      <w:pPr>
        <w:ind w:left="1440" w:firstLine="720"/>
      </w:pPr>
      <w:r>
        <w:t>Manage client data and shadow Client Services staff during case</w:t>
      </w:r>
      <w:r>
        <w:tab/>
        <w:t>management sessions.</w:t>
      </w:r>
    </w:p>
    <w:p w:rsidR="00567F3E" w:rsidRDefault="00567F3E" w:rsidP="00567F3E"/>
    <w:p w:rsidR="003D0BA4" w:rsidRDefault="003D0BA4" w:rsidP="00C66AB9">
      <w:pPr>
        <w:rPr>
          <w:i/>
        </w:rPr>
      </w:pPr>
    </w:p>
    <w:p w:rsidR="00B4399C" w:rsidRPr="00B4399C" w:rsidRDefault="00B4399C" w:rsidP="00567F3E">
      <w:pPr>
        <w:rPr>
          <w:b/>
        </w:rPr>
      </w:pPr>
      <w:r w:rsidRPr="00B4399C">
        <w:rPr>
          <w:b/>
        </w:rPr>
        <w:t>PROFESSIONAL TRAINING/CERTIFICATION</w:t>
      </w:r>
    </w:p>
    <w:p w:rsidR="00B4399C" w:rsidRDefault="00B4399C" w:rsidP="00567F3E"/>
    <w:p w:rsidR="005D2648" w:rsidRDefault="005D2648" w:rsidP="00E415B2">
      <w:pPr>
        <w:ind w:left="2160" w:hanging="2160"/>
      </w:pPr>
      <w:r>
        <w:t>2016</w:t>
      </w:r>
      <w:r>
        <w:tab/>
      </w:r>
      <w:r w:rsidRPr="005D2648">
        <w:rPr>
          <w:b/>
        </w:rPr>
        <w:t xml:space="preserve">Hazardous Materials </w:t>
      </w:r>
      <w:r>
        <w:rPr>
          <w:b/>
        </w:rPr>
        <w:t xml:space="preserve">Emergency </w:t>
      </w:r>
      <w:r w:rsidRPr="005D2648">
        <w:rPr>
          <w:b/>
        </w:rPr>
        <w:t>Preparedness Training</w:t>
      </w:r>
    </w:p>
    <w:p w:rsidR="005D2648" w:rsidRPr="005D2648" w:rsidRDefault="005D2648" w:rsidP="00E415B2">
      <w:pPr>
        <w:ind w:left="2160" w:hanging="2160"/>
      </w:pPr>
      <w:r>
        <w:lastRenderedPageBreak/>
        <w:tab/>
      </w:r>
      <w:r w:rsidRPr="005D2648">
        <w:t>Allegheny County Health Department</w:t>
      </w:r>
    </w:p>
    <w:p w:rsidR="005D2648" w:rsidRDefault="005D2648" w:rsidP="00E415B2">
      <w:pPr>
        <w:ind w:left="2160" w:hanging="2160"/>
      </w:pPr>
    </w:p>
    <w:p w:rsidR="00692FDE" w:rsidRDefault="005D2648" w:rsidP="00E415B2">
      <w:pPr>
        <w:ind w:left="2160" w:hanging="2160"/>
        <w:rPr>
          <w:b/>
        </w:rPr>
      </w:pPr>
      <w:r>
        <w:t>2014</w:t>
      </w:r>
      <w:r w:rsidR="00E415B2">
        <w:tab/>
      </w:r>
      <w:r w:rsidR="00E415B2" w:rsidRPr="00E415B2">
        <w:rPr>
          <w:b/>
        </w:rPr>
        <w:t>Community Assessment for Public Health Emergency Response (CASPER) Training</w:t>
      </w:r>
    </w:p>
    <w:p w:rsidR="00E415B2" w:rsidRPr="00E415B2" w:rsidRDefault="00E415B2" w:rsidP="00E415B2">
      <w:pPr>
        <w:ind w:left="2160" w:hanging="2160"/>
      </w:pPr>
      <w:r>
        <w:tab/>
        <w:t>Centers for Disease Control and Prevention</w:t>
      </w:r>
    </w:p>
    <w:p w:rsidR="00692FDE" w:rsidRDefault="00692FDE" w:rsidP="00567F3E"/>
    <w:p w:rsidR="00B4399C" w:rsidRDefault="00F45D81" w:rsidP="00567F3E">
      <w:pPr>
        <w:rPr>
          <w:b/>
        </w:rPr>
      </w:pPr>
      <w:r>
        <w:t>2013</w:t>
      </w:r>
      <w:r>
        <w:tab/>
      </w:r>
      <w:r>
        <w:tab/>
      </w:r>
      <w:r w:rsidR="002D3E89">
        <w:tab/>
      </w:r>
      <w:r w:rsidR="008B52C6">
        <w:rPr>
          <w:b/>
        </w:rPr>
        <w:t>Board Certified</w:t>
      </w:r>
      <w:r w:rsidR="00EB2C21">
        <w:rPr>
          <w:b/>
        </w:rPr>
        <w:t xml:space="preserve"> in Infection Control and Prevention </w:t>
      </w:r>
    </w:p>
    <w:p w:rsidR="00F45D81" w:rsidRDefault="003D0BA4" w:rsidP="00567F3E">
      <w:r>
        <w:rPr>
          <w:b/>
        </w:rPr>
        <w:tab/>
      </w:r>
      <w:r>
        <w:rPr>
          <w:b/>
        </w:rPr>
        <w:tab/>
      </w:r>
      <w:r w:rsidR="002D3E89">
        <w:rPr>
          <w:b/>
        </w:rPr>
        <w:tab/>
      </w:r>
      <w:r w:rsidR="00F45D81">
        <w:t>The Certification Board of Infection Control and Epidemiology, Inc.</w:t>
      </w:r>
    </w:p>
    <w:p w:rsidR="00FB22D5" w:rsidRDefault="00FB22D5" w:rsidP="00567F3E"/>
    <w:p w:rsidR="00FB22D5" w:rsidRDefault="00FB22D5" w:rsidP="00567F3E">
      <w:pPr>
        <w:rPr>
          <w:b/>
        </w:rPr>
      </w:pPr>
      <w:r>
        <w:t>2013</w:t>
      </w:r>
      <w:r>
        <w:tab/>
      </w:r>
      <w:r>
        <w:tab/>
      </w:r>
      <w:r w:rsidR="002D3E89">
        <w:tab/>
      </w:r>
      <w:r w:rsidRPr="00FB22D5">
        <w:rPr>
          <w:b/>
        </w:rPr>
        <w:t>Food</w:t>
      </w:r>
      <w:r w:rsidR="008B52C6">
        <w:rPr>
          <w:b/>
        </w:rPr>
        <w:t xml:space="preserve"> Safety Management Certified</w:t>
      </w:r>
    </w:p>
    <w:p w:rsidR="00FB22D5" w:rsidRPr="00FB22D5" w:rsidRDefault="003D0BA4" w:rsidP="00567F3E">
      <w:r>
        <w:rPr>
          <w:b/>
        </w:rPr>
        <w:tab/>
      </w:r>
      <w:r>
        <w:rPr>
          <w:b/>
        </w:rPr>
        <w:tab/>
      </w:r>
      <w:r w:rsidR="002D3E89">
        <w:rPr>
          <w:b/>
        </w:rPr>
        <w:tab/>
      </w:r>
      <w:r w:rsidR="00FB22D5">
        <w:t>The National Registry of Food Safety Professionals</w:t>
      </w:r>
    </w:p>
    <w:p w:rsidR="00407745" w:rsidRDefault="00407745" w:rsidP="00567F3E"/>
    <w:p w:rsidR="00407745" w:rsidRDefault="00551A36" w:rsidP="00567F3E">
      <w:r>
        <w:t>2011 - 2013</w:t>
      </w:r>
      <w:r>
        <w:tab/>
      </w:r>
      <w:r w:rsidR="002D3E89">
        <w:tab/>
      </w:r>
      <w:r w:rsidR="00407745" w:rsidRPr="00407745">
        <w:rPr>
          <w:b/>
        </w:rPr>
        <w:t>Centers for Disease Control and Prev</w:t>
      </w:r>
      <w:r w:rsidR="00107EC3">
        <w:rPr>
          <w:b/>
        </w:rPr>
        <w:t>ention/Council of State and</w:t>
      </w:r>
      <w:r w:rsidR="00107EC3">
        <w:rPr>
          <w:b/>
        </w:rPr>
        <w:tab/>
      </w:r>
      <w:r w:rsidR="00107EC3">
        <w:rPr>
          <w:b/>
        </w:rPr>
        <w:tab/>
      </w:r>
      <w:r w:rsidR="00107EC3">
        <w:rPr>
          <w:b/>
        </w:rPr>
        <w:tab/>
      </w:r>
      <w:r w:rsidR="00107EC3">
        <w:rPr>
          <w:b/>
        </w:rPr>
        <w:tab/>
      </w:r>
      <w:r w:rsidR="00407745" w:rsidRPr="00407745">
        <w:rPr>
          <w:b/>
        </w:rPr>
        <w:t>Territorial Epidemiologists Applied Epidemiology Fellow</w:t>
      </w:r>
    </w:p>
    <w:p w:rsidR="00A17063" w:rsidRDefault="00A17063" w:rsidP="00A17063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</w:p>
    <w:p w:rsidR="00C66AB9" w:rsidRDefault="00C66AB9" w:rsidP="00A17063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</w:p>
    <w:p w:rsidR="001971EB" w:rsidRDefault="001971EB" w:rsidP="00A17063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PROFESSIONAL ACTIVITIES</w:t>
      </w:r>
    </w:p>
    <w:p w:rsidR="001971EB" w:rsidRDefault="001971EB" w:rsidP="00A17063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</w:p>
    <w:p w:rsidR="001971EB" w:rsidRDefault="001971EB" w:rsidP="00A17063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 xml:space="preserve">1. </w:t>
      </w:r>
      <w:r w:rsidR="00C265A4">
        <w:rPr>
          <w:b/>
        </w:rPr>
        <w:t>Teaching/Lecturing</w:t>
      </w:r>
    </w:p>
    <w:p w:rsidR="00C66AB9" w:rsidRDefault="00C66AB9" w:rsidP="00A17063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  <w:sectPr w:rsidR="00C66AB9" w:rsidSect="00F30925"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2180"/>
        <w:gridCol w:w="6230"/>
      </w:tblGrid>
      <w:tr w:rsidR="00C66AB9" w:rsidRPr="00AF45D9" w:rsidTr="00AF45D9">
        <w:trPr>
          <w:trHeight w:val="296"/>
        </w:trPr>
        <w:tc>
          <w:tcPr>
            <w:tcW w:w="960" w:type="dxa"/>
            <w:hideMark/>
          </w:tcPr>
          <w:p w:rsidR="00C66AB9" w:rsidRPr="00AF45D9" w:rsidRDefault="00C66AB9">
            <w:pPr>
              <w:rPr>
                <w:b/>
                <w:bCs/>
              </w:rPr>
            </w:pPr>
            <w:r w:rsidRPr="00AF45D9">
              <w:rPr>
                <w:b/>
                <w:bCs/>
              </w:rPr>
              <w:t>Date</w:t>
            </w:r>
          </w:p>
        </w:tc>
        <w:tc>
          <w:tcPr>
            <w:tcW w:w="2217" w:type="dxa"/>
            <w:hideMark/>
          </w:tcPr>
          <w:p w:rsidR="00C66AB9" w:rsidRPr="00AF45D9" w:rsidRDefault="00C66AB9">
            <w:pPr>
              <w:rPr>
                <w:b/>
                <w:bCs/>
              </w:rPr>
            </w:pPr>
            <w:r w:rsidRPr="00AF45D9">
              <w:rPr>
                <w:b/>
                <w:bCs/>
              </w:rPr>
              <w:t>Types of Teaching</w:t>
            </w:r>
          </w:p>
        </w:tc>
        <w:tc>
          <w:tcPr>
            <w:tcW w:w="6399" w:type="dxa"/>
            <w:hideMark/>
          </w:tcPr>
          <w:p w:rsidR="003E1E79" w:rsidRPr="00AF45D9" w:rsidRDefault="00C66AB9">
            <w:pPr>
              <w:rPr>
                <w:b/>
                <w:bCs/>
              </w:rPr>
            </w:pPr>
            <w:r w:rsidRPr="00AF45D9">
              <w:rPr>
                <w:b/>
                <w:bCs/>
              </w:rPr>
              <w:t>Title</w:t>
            </w:r>
          </w:p>
        </w:tc>
      </w:tr>
      <w:tr w:rsidR="00C66AB9" w:rsidRPr="00AF45D9" w:rsidTr="00AF45D9">
        <w:trPr>
          <w:trHeight w:val="413"/>
        </w:trPr>
        <w:tc>
          <w:tcPr>
            <w:tcW w:w="960" w:type="dxa"/>
            <w:hideMark/>
          </w:tcPr>
          <w:p w:rsidR="00C66AB9" w:rsidRPr="00AF45D9" w:rsidRDefault="00C66AB9" w:rsidP="00C66AB9">
            <w:r w:rsidRPr="00AF45D9">
              <w:t>2016</w:t>
            </w:r>
          </w:p>
        </w:tc>
        <w:tc>
          <w:tcPr>
            <w:tcW w:w="2217" w:type="dxa"/>
            <w:hideMark/>
          </w:tcPr>
          <w:p w:rsidR="00C66AB9" w:rsidRPr="00AF45D9" w:rsidRDefault="00C66AB9">
            <w:r w:rsidRPr="00AF45D9">
              <w:t>Guest Lecturer</w:t>
            </w:r>
          </w:p>
        </w:tc>
        <w:tc>
          <w:tcPr>
            <w:tcW w:w="6399" w:type="dxa"/>
            <w:hideMark/>
          </w:tcPr>
          <w:p w:rsidR="00C66AB9" w:rsidRDefault="009B791B">
            <w:r>
              <w:t xml:space="preserve">Pitt Public Health </w:t>
            </w:r>
            <w:r w:rsidR="00C66AB9" w:rsidRPr="00AF45D9">
              <w:t>EPID 2160: Infectious Disease Epidemiology, "“Introduction to Epi Info™” and “Community-Acquired Legionnaires' Disease in Allegheny County"</w:t>
            </w:r>
          </w:p>
          <w:p w:rsidR="003E1E79" w:rsidRPr="00AF45D9" w:rsidRDefault="003E1E79"/>
        </w:tc>
      </w:tr>
      <w:tr w:rsidR="00C66AB9" w:rsidRPr="00AF45D9" w:rsidTr="00AF45D9">
        <w:trPr>
          <w:trHeight w:val="206"/>
        </w:trPr>
        <w:tc>
          <w:tcPr>
            <w:tcW w:w="960" w:type="dxa"/>
            <w:hideMark/>
          </w:tcPr>
          <w:p w:rsidR="00C66AB9" w:rsidRPr="00AF45D9" w:rsidRDefault="00C66AB9" w:rsidP="00C66AB9">
            <w:r w:rsidRPr="00AF45D9">
              <w:t>2016</w:t>
            </w:r>
          </w:p>
        </w:tc>
        <w:tc>
          <w:tcPr>
            <w:tcW w:w="2217" w:type="dxa"/>
            <w:hideMark/>
          </w:tcPr>
          <w:p w:rsidR="00C66AB9" w:rsidRPr="00AF45D9" w:rsidRDefault="00C66AB9">
            <w:r w:rsidRPr="00AF45D9">
              <w:t>Teaching Assistant</w:t>
            </w:r>
          </w:p>
        </w:tc>
        <w:tc>
          <w:tcPr>
            <w:tcW w:w="6399" w:type="dxa"/>
            <w:hideMark/>
          </w:tcPr>
          <w:p w:rsidR="009B791B" w:rsidRDefault="009B791B">
            <w:r>
              <w:t xml:space="preserve">Pitt Public Health </w:t>
            </w:r>
            <w:r w:rsidR="00C66AB9" w:rsidRPr="00AF45D9">
              <w:t>EPID 2183: Reading, Analyzing, and Interpreting the Medical Literature</w:t>
            </w:r>
          </w:p>
          <w:p w:rsidR="009B791B" w:rsidRPr="00AF45D9" w:rsidRDefault="009B791B"/>
        </w:tc>
      </w:tr>
    </w:tbl>
    <w:p w:rsidR="00C66AB9" w:rsidRDefault="00C66AB9" w:rsidP="00F076C9">
      <w:pPr>
        <w:sectPr w:rsidR="00C66AB9" w:rsidSect="00C66AB9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2180"/>
        <w:gridCol w:w="6228"/>
      </w:tblGrid>
      <w:tr w:rsidR="009B791B" w:rsidRPr="00AF45D9" w:rsidTr="00A441A7">
        <w:trPr>
          <w:trHeight w:val="206"/>
        </w:trPr>
        <w:tc>
          <w:tcPr>
            <w:tcW w:w="960" w:type="dxa"/>
            <w:hideMark/>
          </w:tcPr>
          <w:p w:rsidR="009B791B" w:rsidRPr="00AF45D9" w:rsidRDefault="009B791B" w:rsidP="00A441A7">
            <w:r>
              <w:t>2007</w:t>
            </w:r>
          </w:p>
        </w:tc>
        <w:tc>
          <w:tcPr>
            <w:tcW w:w="2217" w:type="dxa"/>
            <w:hideMark/>
          </w:tcPr>
          <w:p w:rsidR="009B791B" w:rsidRPr="00AF45D9" w:rsidRDefault="009B791B" w:rsidP="00A441A7">
            <w:r w:rsidRPr="00AF45D9">
              <w:t>Teaching Assistant</w:t>
            </w:r>
          </w:p>
        </w:tc>
        <w:tc>
          <w:tcPr>
            <w:tcW w:w="6399" w:type="dxa"/>
            <w:hideMark/>
          </w:tcPr>
          <w:p w:rsidR="009B791B" w:rsidRDefault="009B791B" w:rsidP="00A441A7">
            <w:r>
              <w:t>Allegheny College FS Bio 201</w:t>
            </w:r>
          </w:p>
          <w:p w:rsidR="009B791B" w:rsidRPr="00AF45D9" w:rsidRDefault="009B791B" w:rsidP="00A441A7"/>
        </w:tc>
      </w:tr>
    </w:tbl>
    <w:p w:rsidR="00C265A4" w:rsidRDefault="00C265A4" w:rsidP="00F076C9"/>
    <w:p w:rsidR="00C66AB9" w:rsidRDefault="00C66AB9" w:rsidP="00F076C9">
      <w:pPr>
        <w:rPr>
          <w:b/>
        </w:rPr>
      </w:pPr>
      <w:r>
        <w:rPr>
          <w:b/>
        </w:rPr>
        <w:t>2.  Supervisory Experience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66AB9" w:rsidRPr="00C66AB9" w:rsidTr="00AF45D9">
        <w:trPr>
          <w:trHeight w:val="300"/>
          <w:jc w:val="center"/>
        </w:trPr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b/>
                <w:bCs/>
                <w:color w:val="000000"/>
              </w:rPr>
            </w:pPr>
            <w:r w:rsidRPr="00C66AB9">
              <w:rPr>
                <w:b/>
                <w:bCs/>
                <w:color w:val="000000"/>
              </w:rPr>
              <w:t>Date</w:t>
            </w:r>
            <w:r w:rsidR="00AF45D9">
              <w:rPr>
                <w:b/>
                <w:bCs/>
                <w:color w:val="000000"/>
              </w:rPr>
              <w:t>(s)</w:t>
            </w:r>
          </w:p>
        </w:tc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b/>
                <w:bCs/>
                <w:color w:val="000000"/>
              </w:rPr>
            </w:pPr>
            <w:r w:rsidRPr="00C66AB9">
              <w:rPr>
                <w:b/>
                <w:bCs/>
                <w:color w:val="000000"/>
              </w:rPr>
              <w:t>Program/School</w:t>
            </w:r>
          </w:p>
        </w:tc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b/>
                <w:bCs/>
                <w:color w:val="000000"/>
              </w:rPr>
            </w:pPr>
            <w:r w:rsidRPr="00C66AB9">
              <w:rPr>
                <w:b/>
                <w:bCs/>
                <w:color w:val="000000"/>
              </w:rPr>
              <w:t>Title</w:t>
            </w:r>
          </w:p>
        </w:tc>
      </w:tr>
      <w:tr w:rsidR="00C66AB9" w:rsidRPr="00AF45D9" w:rsidTr="00AF45D9">
        <w:trPr>
          <w:jc w:val="center"/>
        </w:trPr>
        <w:tc>
          <w:tcPr>
            <w:tcW w:w="3192" w:type="dxa"/>
          </w:tcPr>
          <w:p w:rsidR="00C66AB9" w:rsidRPr="00AF45D9" w:rsidRDefault="00C66AB9" w:rsidP="00AF45D9">
            <w:pPr>
              <w:rPr>
                <w:b/>
              </w:rPr>
            </w:pPr>
            <w:r w:rsidRPr="00C66AB9">
              <w:rPr>
                <w:color w:val="000000"/>
              </w:rPr>
              <w:t>2013, 2014, 2016</w:t>
            </w:r>
          </w:p>
        </w:tc>
        <w:tc>
          <w:tcPr>
            <w:tcW w:w="3192" w:type="dxa"/>
          </w:tcPr>
          <w:p w:rsidR="00C66AB9" w:rsidRDefault="00C66AB9" w:rsidP="00AF45D9">
            <w:pPr>
              <w:rPr>
                <w:color w:val="000000"/>
              </w:rPr>
            </w:pPr>
            <w:r w:rsidRPr="00C66AB9">
              <w:rPr>
                <w:color w:val="000000"/>
              </w:rPr>
              <w:t>University of Pittsburgh School of Nursing, Community Nursing Theory,  Practicum Preceptor</w:t>
            </w:r>
          </w:p>
          <w:p w:rsidR="00AF45D9" w:rsidRPr="00AF45D9" w:rsidRDefault="00AF45D9" w:rsidP="00AF45D9">
            <w:pPr>
              <w:rPr>
                <w:b/>
              </w:rPr>
            </w:pPr>
          </w:p>
        </w:tc>
        <w:tc>
          <w:tcPr>
            <w:tcW w:w="3192" w:type="dxa"/>
          </w:tcPr>
          <w:p w:rsidR="00C66AB9" w:rsidRPr="00AF45D9" w:rsidRDefault="00C66AB9" w:rsidP="00AF45D9">
            <w:pPr>
              <w:rPr>
                <w:b/>
              </w:rPr>
            </w:pPr>
            <w:r w:rsidRPr="00C66AB9">
              <w:rPr>
                <w:color w:val="000000"/>
              </w:rPr>
              <w:t>Community Nursing Theory, Practicum Preceptor</w:t>
            </w:r>
          </w:p>
        </w:tc>
      </w:tr>
      <w:tr w:rsidR="00C66AB9" w:rsidRPr="00C66AB9" w:rsidTr="00AF45D9">
        <w:trPr>
          <w:trHeight w:val="300"/>
          <w:jc w:val="center"/>
        </w:trPr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color w:val="000000"/>
              </w:rPr>
            </w:pPr>
            <w:r w:rsidRPr="00C66AB9">
              <w:rPr>
                <w:color w:val="000000"/>
              </w:rPr>
              <w:t>2014</w:t>
            </w:r>
          </w:p>
        </w:tc>
        <w:tc>
          <w:tcPr>
            <w:tcW w:w="3192" w:type="dxa"/>
            <w:noWrap/>
            <w:hideMark/>
          </w:tcPr>
          <w:p w:rsidR="00C66AB9" w:rsidRDefault="00C66AB9" w:rsidP="00AF45D9">
            <w:pPr>
              <w:rPr>
                <w:color w:val="000000"/>
              </w:rPr>
            </w:pPr>
            <w:r w:rsidRPr="00C66AB9">
              <w:rPr>
                <w:color w:val="000000"/>
              </w:rPr>
              <w:t>University of Pittsburgh Graduate School of Public Health</w:t>
            </w:r>
          </w:p>
          <w:p w:rsidR="00FC0F36" w:rsidRPr="00C66AB9" w:rsidRDefault="00FC0F36" w:rsidP="00AF45D9">
            <w:pPr>
              <w:rPr>
                <w:color w:val="000000"/>
              </w:rPr>
            </w:pPr>
          </w:p>
        </w:tc>
        <w:tc>
          <w:tcPr>
            <w:tcW w:w="3192" w:type="dxa"/>
            <w:noWrap/>
            <w:hideMark/>
          </w:tcPr>
          <w:p w:rsidR="00C66AB9" w:rsidRPr="00C66AB9" w:rsidRDefault="00A57D58" w:rsidP="00AF45D9">
            <w:pPr>
              <w:rPr>
                <w:color w:val="000000"/>
              </w:rPr>
            </w:pPr>
            <w:r>
              <w:rPr>
                <w:color w:val="000000"/>
              </w:rPr>
              <w:t>Pittsburgh Summer Institute</w:t>
            </w:r>
            <w:r w:rsidR="00C66AB9" w:rsidRPr="00C66AB9">
              <w:rPr>
                <w:color w:val="000000"/>
              </w:rPr>
              <w:t xml:space="preserve"> Preceptor</w:t>
            </w:r>
          </w:p>
        </w:tc>
      </w:tr>
      <w:tr w:rsidR="00C66AB9" w:rsidRPr="00C66AB9" w:rsidTr="00AF45D9">
        <w:trPr>
          <w:trHeight w:val="300"/>
          <w:jc w:val="center"/>
        </w:trPr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color w:val="000000"/>
              </w:rPr>
            </w:pPr>
            <w:r w:rsidRPr="00C66AB9">
              <w:rPr>
                <w:color w:val="000000"/>
              </w:rPr>
              <w:t>2013, 2014</w:t>
            </w:r>
          </w:p>
        </w:tc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color w:val="000000"/>
              </w:rPr>
            </w:pPr>
            <w:r w:rsidRPr="00C66AB9">
              <w:rPr>
                <w:color w:val="000000"/>
              </w:rPr>
              <w:t>Centers for Disease Control and Prevention</w:t>
            </w:r>
            <w:r w:rsidR="009B791B">
              <w:rPr>
                <w:color w:val="000000"/>
              </w:rPr>
              <w:t>,</w:t>
            </w:r>
            <w:r w:rsidRPr="00C66AB9">
              <w:rPr>
                <w:color w:val="000000"/>
              </w:rPr>
              <w:t xml:space="preserve"> Public Health Associates Program</w:t>
            </w:r>
          </w:p>
        </w:tc>
        <w:tc>
          <w:tcPr>
            <w:tcW w:w="3192" w:type="dxa"/>
            <w:noWrap/>
            <w:hideMark/>
          </w:tcPr>
          <w:p w:rsidR="00C66AB9" w:rsidRPr="00C66AB9" w:rsidRDefault="00C66AB9" w:rsidP="00AF45D9">
            <w:pPr>
              <w:rPr>
                <w:color w:val="000000"/>
              </w:rPr>
            </w:pPr>
            <w:r w:rsidRPr="00C66AB9">
              <w:rPr>
                <w:color w:val="000000"/>
              </w:rPr>
              <w:t>Host Site Supervisor</w:t>
            </w:r>
          </w:p>
        </w:tc>
      </w:tr>
    </w:tbl>
    <w:p w:rsidR="00C66AB9" w:rsidRDefault="00C66AB9" w:rsidP="00F076C9">
      <w:pPr>
        <w:rPr>
          <w:b/>
        </w:rPr>
      </w:pPr>
    </w:p>
    <w:p w:rsidR="00FC0F36" w:rsidRDefault="00FC0F36" w:rsidP="00F076C9">
      <w:pPr>
        <w:rPr>
          <w:b/>
        </w:rPr>
      </w:pPr>
      <w:r>
        <w:rPr>
          <w:b/>
        </w:rPr>
        <w:t>3. Student Leadership</w:t>
      </w:r>
      <w:r w:rsidR="009B791B">
        <w:rPr>
          <w:b/>
        </w:rPr>
        <w:t xml:space="preserve"> Positions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C0F36" w:rsidRPr="00C66AB9" w:rsidTr="00A441A7">
        <w:trPr>
          <w:trHeight w:val="300"/>
          <w:jc w:val="center"/>
        </w:trPr>
        <w:tc>
          <w:tcPr>
            <w:tcW w:w="3192" w:type="dxa"/>
            <w:noWrap/>
            <w:hideMark/>
          </w:tcPr>
          <w:p w:rsidR="00FC0F36" w:rsidRPr="00C66AB9" w:rsidRDefault="00FC0F36" w:rsidP="00A441A7">
            <w:pPr>
              <w:rPr>
                <w:b/>
                <w:bCs/>
                <w:color w:val="000000"/>
              </w:rPr>
            </w:pPr>
            <w:r w:rsidRPr="00C66AB9">
              <w:rPr>
                <w:b/>
                <w:bCs/>
                <w:color w:val="000000"/>
              </w:rPr>
              <w:t>Date</w:t>
            </w:r>
            <w:r>
              <w:rPr>
                <w:b/>
                <w:bCs/>
                <w:color w:val="000000"/>
              </w:rPr>
              <w:t>(s)</w:t>
            </w:r>
          </w:p>
        </w:tc>
        <w:tc>
          <w:tcPr>
            <w:tcW w:w="3192" w:type="dxa"/>
            <w:noWrap/>
            <w:hideMark/>
          </w:tcPr>
          <w:p w:rsidR="00FC0F36" w:rsidRPr="00C66AB9" w:rsidRDefault="009B791B" w:rsidP="00A441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Student Group</w:t>
            </w:r>
          </w:p>
        </w:tc>
        <w:tc>
          <w:tcPr>
            <w:tcW w:w="3192" w:type="dxa"/>
            <w:noWrap/>
            <w:hideMark/>
          </w:tcPr>
          <w:p w:rsidR="00FC0F36" w:rsidRPr="00C66AB9" w:rsidRDefault="00FC0F36" w:rsidP="00A441A7">
            <w:pPr>
              <w:rPr>
                <w:b/>
                <w:bCs/>
                <w:color w:val="000000"/>
              </w:rPr>
            </w:pPr>
            <w:r w:rsidRPr="00C66AB9">
              <w:rPr>
                <w:b/>
                <w:bCs/>
                <w:color w:val="000000"/>
              </w:rPr>
              <w:t>Title</w:t>
            </w:r>
          </w:p>
        </w:tc>
      </w:tr>
      <w:tr w:rsidR="00FC0F36" w:rsidRPr="00AF45D9" w:rsidTr="00A441A7">
        <w:trPr>
          <w:jc w:val="center"/>
        </w:trPr>
        <w:tc>
          <w:tcPr>
            <w:tcW w:w="3192" w:type="dxa"/>
          </w:tcPr>
          <w:p w:rsidR="00FC0F36" w:rsidRPr="00AF45D9" w:rsidRDefault="00FC0F36" w:rsidP="0096762F">
            <w:pPr>
              <w:rPr>
                <w:b/>
              </w:rPr>
            </w:pPr>
            <w:r>
              <w:rPr>
                <w:color w:val="000000"/>
              </w:rPr>
              <w:t xml:space="preserve">2015 - </w:t>
            </w:r>
            <w:r w:rsidR="0096762F">
              <w:rPr>
                <w:color w:val="000000"/>
              </w:rPr>
              <w:t>2017</w:t>
            </w:r>
          </w:p>
        </w:tc>
        <w:tc>
          <w:tcPr>
            <w:tcW w:w="3192" w:type="dxa"/>
          </w:tcPr>
          <w:p w:rsidR="009B791B" w:rsidRDefault="00FC0F36" w:rsidP="00A441A7">
            <w:pPr>
              <w:rPr>
                <w:color w:val="000000"/>
              </w:rPr>
            </w:pPr>
            <w:r w:rsidRPr="00C66AB9">
              <w:rPr>
                <w:color w:val="000000"/>
              </w:rPr>
              <w:t>University of Pittsburgh</w:t>
            </w:r>
          </w:p>
          <w:p w:rsidR="00FC0F36" w:rsidRDefault="009B791B" w:rsidP="00A441A7">
            <w:pPr>
              <w:rPr>
                <w:color w:val="000000"/>
              </w:rPr>
            </w:pPr>
            <w:r>
              <w:rPr>
                <w:color w:val="000000"/>
              </w:rPr>
              <w:t>Graduate School of Public Health,</w:t>
            </w:r>
            <w:r w:rsidR="00FC0F36" w:rsidRPr="00C66AB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Student Public Health Epidemic Response Effort</w:t>
            </w:r>
            <w:r w:rsidR="00FC0F36" w:rsidRPr="00C66AB9">
              <w:rPr>
                <w:color w:val="000000"/>
              </w:rPr>
              <w:t xml:space="preserve"> </w:t>
            </w:r>
          </w:p>
          <w:p w:rsidR="00FC0F36" w:rsidRPr="00AF45D9" w:rsidRDefault="00FC0F36" w:rsidP="00A441A7">
            <w:pPr>
              <w:rPr>
                <w:b/>
              </w:rPr>
            </w:pPr>
          </w:p>
        </w:tc>
        <w:tc>
          <w:tcPr>
            <w:tcW w:w="3192" w:type="dxa"/>
          </w:tcPr>
          <w:p w:rsidR="00FC0F36" w:rsidRPr="00AF45D9" w:rsidRDefault="00FC0F36" w:rsidP="00FC0F36">
            <w:pPr>
              <w:rPr>
                <w:b/>
              </w:rPr>
            </w:pPr>
            <w:r>
              <w:rPr>
                <w:color w:val="000000"/>
              </w:rPr>
              <w:t>President</w:t>
            </w:r>
          </w:p>
        </w:tc>
      </w:tr>
    </w:tbl>
    <w:p w:rsidR="00A147DD" w:rsidRDefault="00A147DD" w:rsidP="00F076C9">
      <w:pPr>
        <w:rPr>
          <w:b/>
        </w:rPr>
      </w:pPr>
    </w:p>
    <w:p w:rsidR="0096762F" w:rsidRDefault="0096762F" w:rsidP="00F076C9">
      <w:pPr>
        <w:rPr>
          <w:b/>
        </w:rPr>
      </w:pPr>
      <w:r>
        <w:rPr>
          <w:b/>
        </w:rPr>
        <w:t>HONORS</w:t>
      </w:r>
    </w:p>
    <w:p w:rsidR="0096762F" w:rsidRDefault="0096762F" w:rsidP="00F076C9">
      <w:pPr>
        <w:rPr>
          <w:b/>
        </w:rPr>
      </w:pPr>
    </w:p>
    <w:p w:rsidR="0096762F" w:rsidRDefault="0096762F" w:rsidP="00A72514">
      <w:pPr>
        <w:ind w:left="2160" w:hanging="2160"/>
        <w:rPr>
          <w:b/>
        </w:rPr>
      </w:pPr>
      <w:r>
        <w:t>2017</w:t>
      </w:r>
      <w:r w:rsidR="00A72514">
        <w:tab/>
      </w:r>
      <w:r w:rsidR="00A72514" w:rsidRPr="00A72514">
        <w:rPr>
          <w:b/>
        </w:rPr>
        <w:t>The Center for Public Health Practice Award for Translation and Application of Research to Public Health Policy and Practice</w:t>
      </w:r>
    </w:p>
    <w:p w:rsidR="00A72514" w:rsidRDefault="00A72514" w:rsidP="00A72514">
      <w:pPr>
        <w:ind w:left="2160" w:hanging="2160"/>
        <w:rPr>
          <w:bCs/>
        </w:rPr>
      </w:pPr>
      <w:r>
        <w:tab/>
        <w:t xml:space="preserve">Pitt Public Health Dean’s Day Poster Title: </w:t>
      </w:r>
      <w:r w:rsidRPr="00A72514">
        <w:rPr>
          <w:bCs/>
        </w:rPr>
        <w:t xml:space="preserve">Cooling Tower Maintenance Practices and </w:t>
      </w:r>
      <w:r w:rsidRPr="00A72514">
        <w:rPr>
          <w:bCs/>
          <w:i/>
          <w:iCs/>
        </w:rPr>
        <w:t>Legionella pneumophila</w:t>
      </w:r>
      <w:r w:rsidRPr="00A72514">
        <w:rPr>
          <w:bCs/>
        </w:rPr>
        <w:t xml:space="preserve"> Prevalence, Allegheny County, Summer 2016</w:t>
      </w:r>
    </w:p>
    <w:p w:rsidR="005D2648" w:rsidRDefault="005D2648" w:rsidP="00A72514">
      <w:pPr>
        <w:ind w:left="2160" w:hanging="2160"/>
        <w:rPr>
          <w:bCs/>
        </w:rPr>
      </w:pPr>
    </w:p>
    <w:p w:rsidR="00A72514" w:rsidRPr="00A72514" w:rsidRDefault="00A72514" w:rsidP="00A72514">
      <w:pPr>
        <w:ind w:left="2160" w:hanging="2160"/>
      </w:pPr>
      <w:r>
        <w:rPr>
          <w:bCs/>
        </w:rPr>
        <w:t>2009</w:t>
      </w:r>
      <w:r>
        <w:rPr>
          <w:bCs/>
        </w:rPr>
        <w:tab/>
      </w:r>
      <w:r>
        <w:t>B.S., Cum Laude, Allegheny College</w:t>
      </w:r>
    </w:p>
    <w:p w:rsidR="00A72514" w:rsidRPr="0096762F" w:rsidRDefault="00A72514" w:rsidP="00A72514">
      <w:pPr>
        <w:ind w:left="2160" w:hanging="2160"/>
      </w:pPr>
    </w:p>
    <w:p w:rsidR="0096762F" w:rsidRPr="00C66AB9" w:rsidRDefault="0096762F" w:rsidP="00F076C9">
      <w:pPr>
        <w:rPr>
          <w:b/>
        </w:rPr>
      </w:pPr>
    </w:p>
    <w:p w:rsidR="00D20312" w:rsidRDefault="00D20312" w:rsidP="00F076C9">
      <w:pPr>
        <w:rPr>
          <w:b/>
        </w:rPr>
      </w:pPr>
      <w:r>
        <w:rPr>
          <w:b/>
        </w:rPr>
        <w:t>BIBLIOGRAPHY</w:t>
      </w:r>
    </w:p>
    <w:p w:rsidR="00D20312" w:rsidRPr="00D20312" w:rsidRDefault="00D20312" w:rsidP="00F076C9">
      <w:pPr>
        <w:rPr>
          <w:b/>
        </w:rPr>
      </w:pPr>
    </w:p>
    <w:p w:rsidR="00F076C9" w:rsidRDefault="00985DF7" w:rsidP="00F076C9">
      <w:pPr>
        <w:rPr>
          <w:b/>
        </w:rPr>
      </w:pPr>
      <w:r>
        <w:rPr>
          <w:b/>
        </w:rPr>
        <w:t>PAPERS/ARTICLES</w:t>
      </w:r>
      <w:r w:rsidR="00D20312">
        <w:rPr>
          <w:b/>
        </w:rPr>
        <w:t>:</w:t>
      </w:r>
    </w:p>
    <w:p w:rsidR="00D20312" w:rsidRDefault="00D20312" w:rsidP="00F076C9">
      <w:pPr>
        <w:rPr>
          <w:b/>
        </w:rPr>
      </w:pPr>
    </w:p>
    <w:p w:rsidR="008A3C89" w:rsidRPr="008A3C89" w:rsidRDefault="008A3C89" w:rsidP="00380329">
      <w:pPr>
        <w:pStyle w:val="ListParagraph"/>
        <w:numPr>
          <w:ilvl w:val="0"/>
          <w:numId w:val="10"/>
        </w:numPr>
      </w:pPr>
      <w:r>
        <w:rPr>
          <w:b/>
        </w:rPr>
        <w:t xml:space="preserve">Torso LM, </w:t>
      </w:r>
      <w:r w:rsidRPr="00380329">
        <w:t xml:space="preserve">Voorhees RE, Forest SA, Gordon AZ, </w:t>
      </w:r>
      <w:proofErr w:type="spellStart"/>
      <w:r w:rsidRPr="00380329">
        <w:t>Silverstri</w:t>
      </w:r>
      <w:proofErr w:type="spellEnd"/>
      <w:r w:rsidRPr="00380329">
        <w:t xml:space="preserve"> SA, </w:t>
      </w:r>
      <w:proofErr w:type="spellStart"/>
      <w:r w:rsidRPr="00380329">
        <w:t>Kissler</w:t>
      </w:r>
      <w:proofErr w:type="spellEnd"/>
      <w:r w:rsidRPr="00380329">
        <w:t xml:space="preserve"> B, </w:t>
      </w:r>
      <w:proofErr w:type="spellStart"/>
      <w:r w:rsidRPr="00380329">
        <w:t>Schlackman</w:t>
      </w:r>
      <w:proofErr w:type="spellEnd"/>
      <w:r w:rsidRPr="00380329">
        <w:t xml:space="preserve"> J, </w:t>
      </w:r>
      <w:proofErr w:type="spellStart"/>
      <w:r w:rsidRPr="00380329">
        <w:t>Sandt</w:t>
      </w:r>
      <w:proofErr w:type="spellEnd"/>
      <w:r w:rsidRPr="00380329">
        <w:t xml:space="preserve"> CH, </w:t>
      </w:r>
      <w:proofErr w:type="spellStart"/>
      <w:r w:rsidRPr="00380329">
        <w:t>Toma</w:t>
      </w:r>
      <w:proofErr w:type="spellEnd"/>
      <w:r w:rsidRPr="00380329">
        <w:t xml:space="preserve"> P, </w:t>
      </w:r>
      <w:proofErr w:type="spellStart"/>
      <w:r w:rsidRPr="00380329">
        <w:t>Bachert</w:t>
      </w:r>
      <w:proofErr w:type="spellEnd"/>
      <w:r w:rsidRPr="00380329">
        <w:t xml:space="preserve"> J, Mertz KJ, Harrison LH.</w:t>
      </w:r>
      <w:r w:rsidR="00380329" w:rsidRPr="00380329">
        <w:t xml:space="preserve"> Escherichia coli O157:H7 Outbreak Associated with Restaurant Beef Grinding</w:t>
      </w:r>
      <w:r w:rsidR="00380329">
        <w:t xml:space="preserve">. </w:t>
      </w:r>
      <w:r w:rsidR="00380329">
        <w:rPr>
          <w:i/>
        </w:rPr>
        <w:t>Journal of Food Protection</w:t>
      </w:r>
      <w:r w:rsidR="001C7157">
        <w:t>. 2015 Jul</w:t>
      </w:r>
      <w:r w:rsidR="004D6CD1">
        <w:t xml:space="preserve">; 78(7): 1272-1279. </w:t>
      </w:r>
    </w:p>
    <w:p w:rsidR="008A3C89" w:rsidRPr="008A3C89" w:rsidRDefault="008A3C89" w:rsidP="008A3C89">
      <w:pPr>
        <w:pStyle w:val="ListParagraph"/>
      </w:pPr>
    </w:p>
    <w:p w:rsidR="007E303A" w:rsidRDefault="007E303A" w:rsidP="004D6CD1">
      <w:pPr>
        <w:pStyle w:val="ListParagraph"/>
        <w:numPr>
          <w:ilvl w:val="0"/>
          <w:numId w:val="10"/>
        </w:numPr>
      </w:pPr>
      <w:r>
        <w:t>Beaudoin A</w:t>
      </w:r>
      <w:r w:rsidR="00A45851">
        <w:t xml:space="preserve">L, </w:t>
      </w:r>
      <w:r w:rsidR="00A45851">
        <w:rPr>
          <w:b/>
        </w:rPr>
        <w:t>Torso LM</w:t>
      </w:r>
      <w:r w:rsidR="00A45851">
        <w:t>, Said MA, Richards K, Wilson L, Dooling KL, Wendt JM, Wise M, Longenberger A, Moll M, Eggers P, Ostroff SM</w:t>
      </w:r>
      <w:r>
        <w:t>. Multistate Outbreak of Invasive Group A Streptococcus Infections Associated with Unregulated Outpatient Li</w:t>
      </w:r>
      <w:r w:rsidR="00380329">
        <w:t xml:space="preserve">posuction Facilities. </w:t>
      </w:r>
      <w:r w:rsidR="004D6CD1" w:rsidRPr="004D6CD1">
        <w:rPr>
          <w:i/>
        </w:rPr>
        <w:t>JAMA Intern Med</w:t>
      </w:r>
      <w:r w:rsidR="004D6CD1" w:rsidRPr="004D6CD1">
        <w:t>. 2014 Jul;174(7):1136-42</w:t>
      </w:r>
      <w:r w:rsidR="004D6CD1">
        <w:t>.</w:t>
      </w:r>
    </w:p>
    <w:p w:rsidR="00777F41" w:rsidRDefault="00777F41" w:rsidP="00777F41">
      <w:pPr>
        <w:pStyle w:val="ListParagraph"/>
      </w:pPr>
    </w:p>
    <w:p w:rsidR="00777F41" w:rsidRPr="004D6CD1" w:rsidRDefault="00A22AD7" w:rsidP="00777F41">
      <w:pPr>
        <w:pStyle w:val="ListParagraph"/>
        <w:numPr>
          <w:ilvl w:val="0"/>
          <w:numId w:val="10"/>
        </w:numPr>
        <w:rPr>
          <w:i/>
        </w:rPr>
      </w:pPr>
      <w:r>
        <w:t xml:space="preserve">Greenbaum AH, Wong K, Nguyen DB, Smith EE, </w:t>
      </w:r>
      <w:r>
        <w:rPr>
          <w:b/>
        </w:rPr>
        <w:t>Torso LM</w:t>
      </w:r>
      <w:r>
        <w:t xml:space="preserve">, Chen G, Wise M, Lando J, Voorhees R, Casey ML, Ostroff SM, Moll M, Nambiar A, Nalluswami K, Miller J, Lute J, </w:t>
      </w:r>
      <w:proofErr w:type="spellStart"/>
      <w:r>
        <w:t>Klimov</w:t>
      </w:r>
      <w:proofErr w:type="spellEnd"/>
      <w:r>
        <w:t xml:space="preserve"> A, Emery S, Green M, </w:t>
      </w:r>
      <w:proofErr w:type="spellStart"/>
      <w:r>
        <w:t>Giampa</w:t>
      </w:r>
      <w:proofErr w:type="spellEnd"/>
      <w:r>
        <w:t xml:space="preserve"> P, </w:t>
      </w:r>
      <w:proofErr w:type="spellStart"/>
      <w:r>
        <w:t>Finelli</w:t>
      </w:r>
      <w:proofErr w:type="spellEnd"/>
      <w:r>
        <w:t xml:space="preserve"> L, Jhung M</w:t>
      </w:r>
      <w:r w:rsidR="00777F41" w:rsidRPr="00107EC3">
        <w:t>. Assessment for Possible Healthcare-Associated Transmission of a Novel Swine Influenza — Pennsyl</w:t>
      </w:r>
      <w:r w:rsidR="00777F41">
        <w:t xml:space="preserve">vania, August 2011. </w:t>
      </w:r>
      <w:r w:rsidR="004D6CD1">
        <w:rPr>
          <w:i/>
        </w:rPr>
        <w:t>Clinical Infectious Disease.</w:t>
      </w:r>
      <w:r w:rsidR="004D6CD1">
        <w:t>2013; 57: S4-S11.</w:t>
      </w:r>
    </w:p>
    <w:p w:rsidR="007E303A" w:rsidRDefault="007E303A" w:rsidP="007E303A"/>
    <w:p w:rsidR="00107EC3" w:rsidRPr="00107EC3" w:rsidRDefault="00F738A3" w:rsidP="00E960F4">
      <w:pPr>
        <w:pStyle w:val="ListParagraph"/>
        <w:numPr>
          <w:ilvl w:val="0"/>
          <w:numId w:val="10"/>
        </w:numPr>
      </w:pPr>
      <w:r>
        <w:t xml:space="preserve">Davis J, </w:t>
      </w:r>
      <w:r w:rsidRPr="004A6963">
        <w:rPr>
          <w:b/>
        </w:rPr>
        <w:t>Torso LM</w:t>
      </w:r>
      <w:r>
        <w:t>, Paoline J</w:t>
      </w:r>
      <w:r w:rsidR="00FD659E">
        <w:t>.</w:t>
      </w:r>
      <w:r>
        <w:t xml:space="preserve"> Healthcare Outbreaks—Risk Assessment and Mitigation Based on Pathogen, Population, and Environmental Factors: The P2E Concept. </w:t>
      </w:r>
      <w:r w:rsidRPr="004A6963">
        <w:rPr>
          <w:i/>
        </w:rPr>
        <w:t>Pennsylvania Patient Safety Authority.</w:t>
      </w:r>
      <w:r>
        <w:t xml:space="preserve"> 2013 Mar</w:t>
      </w:r>
      <w:r w:rsidR="00C00F01">
        <w:t>; 10</w:t>
      </w:r>
      <w:r>
        <w:t>(1):27-33. </w:t>
      </w:r>
    </w:p>
    <w:p w:rsidR="00976C48" w:rsidRDefault="00976C48" w:rsidP="009B791B"/>
    <w:p w:rsidR="00242F12" w:rsidRDefault="00242F12" w:rsidP="00976C48">
      <w:pPr>
        <w:pStyle w:val="ListParagraph"/>
      </w:pPr>
    </w:p>
    <w:p w:rsidR="00AC7542" w:rsidRPr="00976C48" w:rsidRDefault="00AC7542" w:rsidP="00976C48">
      <w:pPr>
        <w:pStyle w:val="ListParagraph"/>
      </w:pPr>
    </w:p>
    <w:p w:rsidR="00567F3E" w:rsidRDefault="00985DF7" w:rsidP="00567F3E">
      <w:pPr>
        <w:rPr>
          <w:b/>
        </w:rPr>
      </w:pPr>
      <w:r>
        <w:rPr>
          <w:b/>
        </w:rPr>
        <w:lastRenderedPageBreak/>
        <w:t xml:space="preserve">UNPUBLISHED </w:t>
      </w:r>
      <w:r w:rsidR="004A6963">
        <w:rPr>
          <w:b/>
        </w:rPr>
        <w:t xml:space="preserve">ORAL </w:t>
      </w:r>
      <w:r w:rsidR="00567F3E" w:rsidRPr="002B6C1A">
        <w:rPr>
          <w:b/>
        </w:rPr>
        <w:t>PRESENTATIONS</w:t>
      </w:r>
      <w:r w:rsidR="004A6963">
        <w:rPr>
          <w:b/>
        </w:rPr>
        <w:t xml:space="preserve"> AND/OR POSTERS</w:t>
      </w:r>
    </w:p>
    <w:p w:rsidR="00F14DE5" w:rsidRPr="00F14DE5" w:rsidRDefault="00F14DE5" w:rsidP="00F14DE5"/>
    <w:p w:rsidR="00691428" w:rsidRDefault="00691428" w:rsidP="00691428">
      <w:pPr>
        <w:pStyle w:val="ListParagraph"/>
        <w:numPr>
          <w:ilvl w:val="0"/>
          <w:numId w:val="7"/>
        </w:numPr>
      </w:pPr>
      <w:r w:rsidRPr="005D2648">
        <w:rPr>
          <w:b/>
        </w:rPr>
        <w:t>Orkis LT</w:t>
      </w:r>
      <w:r>
        <w:t xml:space="preserve">, Reveille K, Mertz K. </w:t>
      </w:r>
      <w:r w:rsidRPr="00691428">
        <w:t>Protocol Development for Investigation of Single Cases of Legionnaires’ Disease, Allegheny County, PA</w:t>
      </w:r>
      <w:r>
        <w:t xml:space="preserve">. </w:t>
      </w:r>
      <w:r w:rsidRPr="00691428">
        <w:t>National Association of County &amp; City Health Officials</w:t>
      </w:r>
      <w:r>
        <w:t xml:space="preserve"> Annual Conference, July 2017.</w:t>
      </w:r>
    </w:p>
    <w:p w:rsidR="00691428" w:rsidRPr="00691428" w:rsidRDefault="00691428" w:rsidP="00691428">
      <w:pPr>
        <w:pStyle w:val="ListParagraph"/>
      </w:pPr>
    </w:p>
    <w:p w:rsidR="00691428" w:rsidRDefault="00691428" w:rsidP="00691428">
      <w:pPr>
        <w:pStyle w:val="ListParagraph"/>
        <w:numPr>
          <w:ilvl w:val="0"/>
          <w:numId w:val="7"/>
        </w:numPr>
      </w:pPr>
      <w:r>
        <w:rPr>
          <w:b/>
        </w:rPr>
        <w:t xml:space="preserve">Orkis LT, </w:t>
      </w:r>
      <w:r>
        <w:t xml:space="preserve">Mertz K, Mariko H, Brooks M, Brink L. </w:t>
      </w:r>
      <w:r w:rsidRPr="00FC0F36">
        <w:t xml:space="preserve">Cooling Tower Maintenance Practices and </w:t>
      </w:r>
      <w:r w:rsidRPr="00691428">
        <w:rPr>
          <w:i/>
        </w:rPr>
        <w:t>Legionella pneumophila</w:t>
      </w:r>
      <w:r w:rsidRPr="00FC0F36">
        <w:t xml:space="preserve"> Prevalence, Allegheny County, Summer 2016</w:t>
      </w:r>
      <w:r>
        <w:t>. Council of State and Territorial Epidemiologists Annual Conference, June 2017.</w:t>
      </w:r>
    </w:p>
    <w:p w:rsidR="00691428" w:rsidRDefault="00691428" w:rsidP="00691428">
      <w:pPr>
        <w:pStyle w:val="ListParagraph"/>
      </w:pPr>
    </w:p>
    <w:p w:rsidR="00FC0F36" w:rsidRDefault="00FC0F36" w:rsidP="00FC0F36">
      <w:pPr>
        <w:pStyle w:val="ListParagraph"/>
        <w:numPr>
          <w:ilvl w:val="0"/>
          <w:numId w:val="7"/>
        </w:numPr>
      </w:pPr>
      <w:r>
        <w:rPr>
          <w:b/>
        </w:rPr>
        <w:t xml:space="preserve">Orkis LT, </w:t>
      </w:r>
      <w:r>
        <w:t xml:space="preserve">Mertz K, Mariko H, Brooks M, Brink L. </w:t>
      </w:r>
      <w:r w:rsidRPr="00FC0F36">
        <w:t xml:space="preserve">Cooling Tower Maintenance Practices and </w:t>
      </w:r>
      <w:r w:rsidRPr="00691428">
        <w:rPr>
          <w:i/>
        </w:rPr>
        <w:t>Legionella pneumophila</w:t>
      </w:r>
      <w:r w:rsidRPr="00FC0F36">
        <w:t xml:space="preserve"> Prevalence, Allegheny County, Summer 2016</w:t>
      </w:r>
      <w:r>
        <w:t>. University of Pittsburgh Graduate School of Public Health, Dean’s Day Poster Session, 2017.</w:t>
      </w:r>
    </w:p>
    <w:p w:rsidR="00FC0F36" w:rsidRPr="00FC0F36" w:rsidRDefault="00FC0F36" w:rsidP="00FC0F36">
      <w:pPr>
        <w:pStyle w:val="ListParagraph"/>
      </w:pPr>
    </w:p>
    <w:p w:rsidR="00FC0F36" w:rsidRDefault="00FC0F36" w:rsidP="00FC0F36">
      <w:pPr>
        <w:pStyle w:val="ListParagraph"/>
        <w:numPr>
          <w:ilvl w:val="0"/>
          <w:numId w:val="7"/>
        </w:numPr>
      </w:pPr>
      <w:r>
        <w:rPr>
          <w:b/>
        </w:rPr>
        <w:t xml:space="preserve">Torso LM, </w:t>
      </w:r>
      <w:r>
        <w:t xml:space="preserve">Mariko H, Mertz K. </w:t>
      </w:r>
      <w:r w:rsidRPr="00FC0F36">
        <w:t>Legionella and Building Cooling Towers, Allegheny County, PA, Summer 2016</w:t>
      </w:r>
      <w:r>
        <w:t>. Northeast Epidemiology Annual Conference, 2016.</w:t>
      </w:r>
    </w:p>
    <w:p w:rsidR="00FC0F36" w:rsidRDefault="00FC0F36" w:rsidP="00FC0F36">
      <w:pPr>
        <w:pStyle w:val="ListParagraph"/>
      </w:pPr>
    </w:p>
    <w:p w:rsidR="00FC0F36" w:rsidRDefault="00FC0F36" w:rsidP="00FC0F36">
      <w:pPr>
        <w:pStyle w:val="ListParagraph"/>
        <w:numPr>
          <w:ilvl w:val="0"/>
          <w:numId w:val="7"/>
        </w:numPr>
      </w:pPr>
      <w:r>
        <w:rPr>
          <w:b/>
        </w:rPr>
        <w:t xml:space="preserve">Torso LM, </w:t>
      </w:r>
      <w:r>
        <w:t xml:space="preserve">Creppage K, Suder N. </w:t>
      </w:r>
      <w:r w:rsidRPr="00FC0F36">
        <w:t>A Legal Analysis of Laws Governing the Use of Naloxone (</w:t>
      </w:r>
      <w:proofErr w:type="spellStart"/>
      <w:r w:rsidRPr="00FC0F36">
        <w:t>Narcan</w:t>
      </w:r>
      <w:proofErr w:type="spellEnd"/>
      <w:r w:rsidRPr="00FC0F36">
        <w:t>) in the United States and Pennsylvania</w:t>
      </w:r>
      <w:r>
        <w:t>. University of Pittsburgh Graduate School of Public Health, Dean’s Day Poster Session, 2016.</w:t>
      </w:r>
    </w:p>
    <w:p w:rsidR="00FC0F36" w:rsidRPr="00FC0F36" w:rsidRDefault="00FC0F36" w:rsidP="00FC0F36">
      <w:pPr>
        <w:pStyle w:val="ListParagraph"/>
      </w:pPr>
    </w:p>
    <w:p w:rsidR="00AF45D9" w:rsidRDefault="00AF45D9" w:rsidP="00AF45D9">
      <w:pPr>
        <w:pStyle w:val="ListParagraph"/>
        <w:numPr>
          <w:ilvl w:val="0"/>
          <w:numId w:val="7"/>
        </w:numPr>
      </w:pPr>
      <w:r>
        <w:rPr>
          <w:b/>
        </w:rPr>
        <w:t xml:space="preserve">Torso LM. </w:t>
      </w:r>
      <w:r w:rsidRPr="00AF45D9">
        <w:t>Legionnaires’ Disease Investigation in Allegheny County: Protocol Development for Single Case Investigations</w:t>
      </w:r>
      <w:r>
        <w:t>. University of Pittsburgh Graduate School of Public Health, Student Poster Session, December 2015.</w:t>
      </w:r>
    </w:p>
    <w:p w:rsidR="00FC0F36" w:rsidRDefault="00FC0F36" w:rsidP="00FC0F36">
      <w:pPr>
        <w:pStyle w:val="ListParagraph"/>
      </w:pPr>
    </w:p>
    <w:p w:rsidR="00AF45D9" w:rsidRPr="00FC0F36" w:rsidRDefault="00AF45D9" w:rsidP="00AF45D9">
      <w:pPr>
        <w:pStyle w:val="ListParagraph"/>
        <w:numPr>
          <w:ilvl w:val="0"/>
          <w:numId w:val="7"/>
        </w:numPr>
      </w:pPr>
      <w:r>
        <w:rPr>
          <w:b/>
        </w:rPr>
        <w:t xml:space="preserve">Torso LM, </w:t>
      </w:r>
      <w:r w:rsidRPr="00AF45D9">
        <w:t>Mertz K</w:t>
      </w:r>
      <w:r>
        <w:rPr>
          <w:b/>
        </w:rPr>
        <w:t xml:space="preserve">. </w:t>
      </w:r>
      <w:r w:rsidRPr="00AF45D9">
        <w:rPr>
          <w:bCs/>
        </w:rPr>
        <w:t>Legionnaires’ Disease Investigation in Allegheny County: Protocol Development for Single Case Investigations</w:t>
      </w:r>
      <w:r>
        <w:rPr>
          <w:bCs/>
        </w:rPr>
        <w:t>. Northeast Regional Epidemiology Conference, 2015.</w:t>
      </w:r>
    </w:p>
    <w:p w:rsidR="00FC0F36" w:rsidRPr="00AF45D9" w:rsidRDefault="00FC0F36" w:rsidP="00FC0F36">
      <w:pPr>
        <w:pStyle w:val="ListParagraph"/>
      </w:pPr>
    </w:p>
    <w:p w:rsidR="00AF45D9" w:rsidRDefault="00AF45D9" w:rsidP="00AF45D9">
      <w:pPr>
        <w:pStyle w:val="ListParagraph"/>
        <w:numPr>
          <w:ilvl w:val="0"/>
          <w:numId w:val="7"/>
        </w:numPr>
      </w:pPr>
      <w:r w:rsidRPr="00AF45D9">
        <w:t>Greene S</w:t>
      </w:r>
      <w:r w:rsidR="00F14DE5">
        <w:rPr>
          <w:b/>
        </w:rPr>
        <w:t>, Torso LM.</w:t>
      </w:r>
      <w:r>
        <w:rPr>
          <w:b/>
        </w:rPr>
        <w:t xml:space="preserve"> </w:t>
      </w:r>
      <w:r>
        <w:t>Methods for Detecting Reportable Disease Clusters in S</w:t>
      </w:r>
      <w:r w:rsidR="00FC0F36">
        <w:t>p</w:t>
      </w:r>
      <w:r>
        <w:t>ace and Time. Council of State and Territorial Epidemiologists Annual Conference, June 2015.</w:t>
      </w:r>
    </w:p>
    <w:p w:rsidR="00FC0F36" w:rsidRPr="00AF45D9" w:rsidRDefault="00FC0F36" w:rsidP="00FC0F36">
      <w:pPr>
        <w:pStyle w:val="ListParagraph"/>
      </w:pPr>
    </w:p>
    <w:p w:rsidR="00380329" w:rsidRDefault="00380329" w:rsidP="00AF45D9">
      <w:pPr>
        <w:pStyle w:val="ListParagraph"/>
        <w:numPr>
          <w:ilvl w:val="0"/>
          <w:numId w:val="7"/>
        </w:numPr>
      </w:pPr>
      <w:r w:rsidRPr="00AF45D9">
        <w:rPr>
          <w:b/>
        </w:rPr>
        <w:t>Torso LM</w:t>
      </w:r>
      <w:r w:rsidR="00AF45D9">
        <w:t>.</w:t>
      </w:r>
      <w:r>
        <w:t xml:space="preserve"> </w:t>
      </w:r>
      <w:r w:rsidRPr="00380329">
        <w:t>Escherichia coli O157:H7 Outbreak Associated with Restaurant Beef Grinding</w:t>
      </w:r>
      <w:r>
        <w:t>. Council of State and Territorial Epidemiologi</w:t>
      </w:r>
      <w:r w:rsidR="004D6CD1">
        <w:t>sts Annual Conference, June 2014</w:t>
      </w:r>
      <w:r>
        <w:t xml:space="preserve">. </w:t>
      </w:r>
    </w:p>
    <w:p w:rsidR="00380329" w:rsidRDefault="00380329" w:rsidP="00380329">
      <w:pPr>
        <w:pStyle w:val="ListParagraph"/>
      </w:pPr>
    </w:p>
    <w:p w:rsidR="00777F41" w:rsidRPr="00E709AC" w:rsidRDefault="00777F41" w:rsidP="004A6963">
      <w:pPr>
        <w:pStyle w:val="ListParagraph"/>
        <w:numPr>
          <w:ilvl w:val="0"/>
          <w:numId w:val="7"/>
        </w:numPr>
      </w:pPr>
      <w:proofErr w:type="spellStart"/>
      <w:r w:rsidRPr="00E709AC">
        <w:t>Suryaprasad</w:t>
      </w:r>
      <w:proofErr w:type="spellEnd"/>
      <w:r w:rsidRPr="00E709AC">
        <w:t xml:space="preserve"> A, </w:t>
      </w:r>
      <w:proofErr w:type="spellStart"/>
      <w:r w:rsidRPr="00E709AC">
        <w:t>Hocevar</w:t>
      </w:r>
      <w:proofErr w:type="spellEnd"/>
      <w:r w:rsidRPr="00E709AC">
        <w:t xml:space="preserve"> SN, </w:t>
      </w:r>
      <w:r w:rsidRPr="00E709AC">
        <w:rPr>
          <w:b/>
        </w:rPr>
        <w:t xml:space="preserve">Torso LM, </w:t>
      </w:r>
      <w:proofErr w:type="spellStart"/>
      <w:r w:rsidRPr="00E709AC">
        <w:t>Drobeniuc</w:t>
      </w:r>
      <w:proofErr w:type="spellEnd"/>
      <w:r w:rsidRPr="00E709AC">
        <w:t xml:space="preserve"> J, </w:t>
      </w:r>
      <w:proofErr w:type="spellStart"/>
      <w:r w:rsidRPr="00E709AC">
        <w:t>Khudyakov</w:t>
      </w:r>
      <w:proofErr w:type="spellEnd"/>
      <w:r w:rsidRPr="00E709AC">
        <w:t xml:space="preserve"> Y, Pegues D, </w:t>
      </w:r>
      <w:proofErr w:type="spellStart"/>
      <w:r w:rsidRPr="00E709AC">
        <w:t>Kuehnert</w:t>
      </w:r>
      <w:proofErr w:type="spellEnd"/>
      <w:r w:rsidRPr="00E709AC">
        <w:t xml:space="preserve"> MJ, Blumberg EA. </w:t>
      </w:r>
      <w:r w:rsidR="00E709AC">
        <w:t>Transmission of hepatitis C virus from an organ donor with undetectable v</w:t>
      </w:r>
      <w:r w:rsidRPr="00E709AC">
        <w:t>iremia by Nucleic Acid Testing. Program and abstracts of the 2013 Infectious Disease (ID) Week Conference, October 2013</w:t>
      </w:r>
      <w:r w:rsidR="008F63C8">
        <w:t>.</w:t>
      </w:r>
    </w:p>
    <w:p w:rsidR="00777F41" w:rsidRPr="00E709AC" w:rsidRDefault="00777F41" w:rsidP="00777F41">
      <w:pPr>
        <w:pStyle w:val="ListParagraph"/>
      </w:pPr>
    </w:p>
    <w:p w:rsidR="00613FEB" w:rsidRDefault="004A6963" w:rsidP="004A6963">
      <w:pPr>
        <w:pStyle w:val="ListParagraph"/>
        <w:numPr>
          <w:ilvl w:val="0"/>
          <w:numId w:val="7"/>
        </w:numPr>
      </w:pPr>
      <w:r w:rsidRPr="00E709AC">
        <w:rPr>
          <w:b/>
        </w:rPr>
        <w:t>Torso LM</w:t>
      </w:r>
      <w:r w:rsidR="0098118F">
        <w:t>, Lando J</w:t>
      </w:r>
      <w:r w:rsidRPr="00E709AC">
        <w:t>. 2013 Allegheny Count</w:t>
      </w:r>
      <w:r w:rsidR="000C7D77">
        <w:t xml:space="preserve">y Health Department </w:t>
      </w:r>
      <w:proofErr w:type="spellStart"/>
      <w:r w:rsidR="000C7D77">
        <w:t>c</w:t>
      </w:r>
      <w:r w:rsidR="00E709AC">
        <w:t>arbapenem</w:t>
      </w:r>
      <w:proofErr w:type="spellEnd"/>
      <w:r w:rsidR="00E709AC">
        <w:t>-r</w:t>
      </w:r>
      <w:r w:rsidRPr="00E709AC">
        <w:t>esist</w:t>
      </w:r>
      <w:r w:rsidR="00E709AC">
        <w:t xml:space="preserve">ant </w:t>
      </w:r>
      <w:proofErr w:type="spellStart"/>
      <w:r w:rsidR="00E709AC">
        <w:t>Enterobacteriaceae</w:t>
      </w:r>
      <w:proofErr w:type="spellEnd"/>
      <w:r w:rsidR="00E709AC">
        <w:t xml:space="preserve"> s</w:t>
      </w:r>
      <w:r w:rsidR="00AF600D" w:rsidRPr="00E709AC">
        <w:t xml:space="preserve">urvey. </w:t>
      </w:r>
      <w:r w:rsidRPr="00E709AC">
        <w:t>Fall 2013 Three Rivers Association of Professionals in Infection Control Meeting, Septem</w:t>
      </w:r>
      <w:r w:rsidR="00AF600D" w:rsidRPr="00E709AC">
        <w:t>ber 2013</w:t>
      </w:r>
      <w:r w:rsidR="008F63C8">
        <w:t>.</w:t>
      </w:r>
    </w:p>
    <w:p w:rsidR="001A334A" w:rsidRPr="00E709AC" w:rsidRDefault="001A334A" w:rsidP="001A334A"/>
    <w:p w:rsidR="00A22AD7" w:rsidRDefault="001A334A" w:rsidP="001A334A">
      <w:pPr>
        <w:pStyle w:val="ListParagraph"/>
        <w:numPr>
          <w:ilvl w:val="0"/>
          <w:numId w:val="7"/>
        </w:numPr>
      </w:pPr>
      <w:r>
        <w:rPr>
          <w:b/>
        </w:rPr>
        <w:lastRenderedPageBreak/>
        <w:t>Torso LM</w:t>
      </w:r>
      <w:r>
        <w:t>, Forest S. Foodborne Illness at Facility X: Outbreak investigation exercise.  University of Pittsburgh</w:t>
      </w:r>
      <w:r w:rsidR="00260A0A">
        <w:t xml:space="preserve"> Summer Institute for Training in Biostatistics, June 2013.</w:t>
      </w:r>
    </w:p>
    <w:p w:rsidR="001A334A" w:rsidRDefault="001A334A" w:rsidP="001A334A"/>
    <w:p w:rsidR="00A22AD7" w:rsidRDefault="00A22AD7" w:rsidP="00A22AD7">
      <w:pPr>
        <w:numPr>
          <w:ilvl w:val="0"/>
          <w:numId w:val="7"/>
        </w:numPr>
      </w:pPr>
      <w:r w:rsidRPr="00E709AC">
        <w:rPr>
          <w:b/>
        </w:rPr>
        <w:t xml:space="preserve">Torso LM, </w:t>
      </w:r>
      <w:r w:rsidRPr="00E709AC">
        <w:t xml:space="preserve">Ostroff SM. Comparison of central line-associated bloodstream infection demographics, Pennsylvania 2009 – 2011.  Program and abstracts of the </w:t>
      </w:r>
      <w:r>
        <w:t>2013</w:t>
      </w:r>
      <w:r w:rsidRPr="00E709AC">
        <w:t xml:space="preserve"> Council of State and Territorial Epidemiologist (CSTE) Annual Conference</w:t>
      </w:r>
      <w:r>
        <w:t>, June 2013</w:t>
      </w:r>
      <w:r w:rsidR="008F63C8">
        <w:t>.</w:t>
      </w:r>
    </w:p>
    <w:p w:rsidR="00A22AD7" w:rsidRDefault="00A22AD7" w:rsidP="00A22AD7">
      <w:pPr>
        <w:ind w:left="360"/>
      </w:pPr>
    </w:p>
    <w:p w:rsidR="00E960F4" w:rsidRDefault="00E960F4" w:rsidP="00E960F4">
      <w:pPr>
        <w:pStyle w:val="ListParagraph"/>
        <w:numPr>
          <w:ilvl w:val="0"/>
          <w:numId w:val="7"/>
        </w:numPr>
      </w:pPr>
      <w:r>
        <w:t xml:space="preserve">Beaudoin AL, </w:t>
      </w:r>
      <w:r>
        <w:rPr>
          <w:b/>
        </w:rPr>
        <w:t>Torso LM</w:t>
      </w:r>
      <w:r>
        <w:t xml:space="preserve">, Said MA, Richards K, Wilson L, Dooling KL, Wendt JM, Wise M, Longenberger A, Moll M, Eggers P, Ostroff SM. Multistate Outbreak of Invasive Group A Streptococcus Infections Associated with Unregulated Outpatient Liposuction Facilities. </w:t>
      </w:r>
      <w:r w:rsidRPr="00E709AC">
        <w:t xml:space="preserve">Program and abstracts of the </w:t>
      </w:r>
      <w:r>
        <w:t>2013</w:t>
      </w:r>
      <w:r w:rsidR="00995B2D">
        <w:t xml:space="preserve"> CSTE</w:t>
      </w:r>
      <w:r w:rsidRPr="00E709AC">
        <w:t xml:space="preserve"> Annual Conference</w:t>
      </w:r>
      <w:r>
        <w:t>, June 2013</w:t>
      </w:r>
      <w:r w:rsidR="008F63C8">
        <w:t>.</w:t>
      </w:r>
    </w:p>
    <w:p w:rsidR="00E960F4" w:rsidRDefault="00E960F4" w:rsidP="00E960F4">
      <w:pPr>
        <w:ind w:left="360"/>
      </w:pPr>
    </w:p>
    <w:p w:rsidR="00A22AD7" w:rsidRDefault="00A22AD7" w:rsidP="00A22AD7">
      <w:pPr>
        <w:pStyle w:val="ListParagraph"/>
        <w:numPr>
          <w:ilvl w:val="0"/>
          <w:numId w:val="7"/>
        </w:numPr>
      </w:pPr>
      <w:r>
        <w:t xml:space="preserve">Beaudoin AL, </w:t>
      </w:r>
      <w:r>
        <w:rPr>
          <w:b/>
        </w:rPr>
        <w:t>Torso LM</w:t>
      </w:r>
      <w:r>
        <w:t>, Said MA, Richards K, Wilson L, Dooling KL, Wendt JM, Wise M, Longenberger A, Moll M, Eggers P, Ostroff SM. Multistate Outbreak of Invasive Group A Streptococcus Infections Associated with Unregulated Outpatient Liposuction Facilities. Program and abstracts of the 62</w:t>
      </w:r>
      <w:r w:rsidRPr="00A22AD7">
        <w:rPr>
          <w:vertAlign w:val="superscript"/>
        </w:rPr>
        <w:t>nd</w:t>
      </w:r>
      <w:r>
        <w:t xml:space="preserve"> Annual Epidemic Intelligence Service </w:t>
      </w:r>
      <w:r w:rsidR="00995B2D">
        <w:t xml:space="preserve">(EIS) </w:t>
      </w:r>
      <w:r>
        <w:t>Conference, April 2013</w:t>
      </w:r>
      <w:r w:rsidR="008F63C8">
        <w:t>.</w:t>
      </w:r>
    </w:p>
    <w:p w:rsidR="00A22AD7" w:rsidRDefault="00A22AD7" w:rsidP="00260A0A"/>
    <w:p w:rsidR="00260A0A" w:rsidRDefault="00260A0A" w:rsidP="00260A0A">
      <w:pPr>
        <w:pStyle w:val="ListParagraph"/>
        <w:numPr>
          <w:ilvl w:val="0"/>
          <w:numId w:val="7"/>
        </w:numPr>
      </w:pPr>
      <w:r>
        <w:rPr>
          <w:b/>
        </w:rPr>
        <w:t>Torso LM</w:t>
      </w:r>
      <w:r>
        <w:t>.  Introduction to SQL Procedure in SAS.  Pennsylvania Department of Health Data Users Group, March 2013.</w:t>
      </w:r>
    </w:p>
    <w:p w:rsidR="00260A0A" w:rsidRPr="00E709AC" w:rsidRDefault="00260A0A" w:rsidP="00260A0A">
      <w:r>
        <w:t xml:space="preserve"> </w:t>
      </w:r>
    </w:p>
    <w:p w:rsidR="00BE3125" w:rsidRDefault="004A6963" w:rsidP="00AF600D">
      <w:pPr>
        <w:numPr>
          <w:ilvl w:val="0"/>
          <w:numId w:val="7"/>
        </w:numPr>
      </w:pPr>
      <w:r w:rsidRPr="00E709AC">
        <w:rPr>
          <w:b/>
        </w:rPr>
        <w:t xml:space="preserve">Torso LM, </w:t>
      </w:r>
      <w:r w:rsidRPr="00E709AC">
        <w:t xml:space="preserve">Ostroff SM. </w:t>
      </w:r>
      <w:r w:rsidR="00AF600D" w:rsidRPr="00E709AC">
        <w:t xml:space="preserve">Comparison of central line-associated bloodstream infection demographics, Pennsylvania 2009 – 2011.  Program and abstracts of the </w:t>
      </w:r>
      <w:r w:rsidR="006E6D3B" w:rsidRPr="00E709AC">
        <w:t xml:space="preserve">2012 </w:t>
      </w:r>
      <w:proofErr w:type="spellStart"/>
      <w:r w:rsidR="00995B2D">
        <w:t>ID</w:t>
      </w:r>
      <w:r w:rsidR="00BE3125" w:rsidRPr="00E709AC">
        <w:t>Week</w:t>
      </w:r>
      <w:proofErr w:type="spellEnd"/>
      <w:r w:rsidR="00BE3125" w:rsidRPr="00E709AC">
        <w:t xml:space="preserve"> Conference</w:t>
      </w:r>
      <w:r w:rsidR="0048639D" w:rsidRPr="00E709AC">
        <w:t>,</w:t>
      </w:r>
      <w:r w:rsidR="00AF600D" w:rsidRPr="00E709AC">
        <w:t xml:space="preserve"> </w:t>
      </w:r>
      <w:r w:rsidR="00BE3125" w:rsidRPr="00E709AC">
        <w:t>October 2012</w:t>
      </w:r>
      <w:r w:rsidR="008F63C8">
        <w:t>.</w:t>
      </w:r>
    </w:p>
    <w:p w:rsidR="00E709AC" w:rsidRDefault="00E709AC" w:rsidP="00E709AC"/>
    <w:p w:rsidR="00982740" w:rsidRPr="001A334A" w:rsidRDefault="00982740" w:rsidP="00982740">
      <w:pPr>
        <w:pStyle w:val="ListParagraph"/>
        <w:numPr>
          <w:ilvl w:val="0"/>
          <w:numId w:val="7"/>
        </w:numPr>
      </w:pPr>
      <w:r w:rsidRPr="00982740">
        <w:rPr>
          <w:b/>
        </w:rPr>
        <w:t>Torso LM</w:t>
      </w:r>
      <w:r w:rsidRPr="001A334A">
        <w:t xml:space="preserve">, Gronostaj M, Patel A, Ostroff SM. </w:t>
      </w:r>
      <w:r w:rsidR="001A334A" w:rsidRPr="001A334A">
        <w:t xml:space="preserve">Potential healthcare worker </w:t>
      </w:r>
      <w:proofErr w:type="spellStart"/>
      <w:r w:rsidR="001A334A" w:rsidRPr="001A334A">
        <w:t>Heaptitis</w:t>
      </w:r>
      <w:proofErr w:type="spellEnd"/>
      <w:r w:rsidR="001A334A" w:rsidRPr="001A334A">
        <w:t xml:space="preserve"> C transmission, Pennsylvania 2012. </w:t>
      </w:r>
      <w:r w:rsidRPr="001A334A">
        <w:t xml:space="preserve">  Program and abstracts of the 2012 Northeast Epidemiology Conference, October 2012</w:t>
      </w:r>
      <w:r w:rsidR="008F63C8">
        <w:t>.</w:t>
      </w:r>
    </w:p>
    <w:p w:rsidR="00982740" w:rsidRPr="00E709AC" w:rsidRDefault="00982740" w:rsidP="00982740"/>
    <w:p w:rsidR="0048639D" w:rsidRPr="00E709AC" w:rsidRDefault="00AF600D" w:rsidP="0048639D">
      <w:pPr>
        <w:numPr>
          <w:ilvl w:val="0"/>
          <w:numId w:val="7"/>
        </w:numPr>
      </w:pPr>
      <w:r w:rsidRPr="00E709AC">
        <w:rPr>
          <w:b/>
        </w:rPr>
        <w:t xml:space="preserve">Torso LM, </w:t>
      </w:r>
      <w:r w:rsidRPr="00E709AC">
        <w:t xml:space="preserve">Weltman A, Smith EE, Palumbo AJ, Ostroff SM. Pennsylvania Outbreak of Salmonella Newport, June - July 2012. Program and abstracts of the </w:t>
      </w:r>
      <w:r w:rsidR="006E6D3B" w:rsidRPr="00E709AC">
        <w:t xml:space="preserve">2012 </w:t>
      </w:r>
      <w:r w:rsidR="0048639D" w:rsidRPr="00E709AC">
        <w:t xml:space="preserve">Northeast Epidemiology Conference, </w:t>
      </w:r>
      <w:r w:rsidRPr="00E709AC">
        <w:t xml:space="preserve">October </w:t>
      </w:r>
      <w:r w:rsidR="008F63C8">
        <w:t>2012.</w:t>
      </w:r>
    </w:p>
    <w:p w:rsidR="00A45851" w:rsidRPr="00CC0A68" w:rsidRDefault="00A45851" w:rsidP="00A45851">
      <w:pPr>
        <w:ind w:left="360"/>
        <w:rPr>
          <w:b/>
        </w:rPr>
      </w:pPr>
    </w:p>
    <w:p w:rsidR="00CC0A68" w:rsidRPr="00CC0A68" w:rsidRDefault="00CC0A68" w:rsidP="00CC0A68">
      <w:pPr>
        <w:pStyle w:val="ListParagraph"/>
        <w:numPr>
          <w:ilvl w:val="0"/>
          <w:numId w:val="7"/>
        </w:numPr>
        <w:rPr>
          <w:b/>
        </w:rPr>
      </w:pPr>
      <w:r w:rsidRPr="00CC0A68">
        <w:rPr>
          <w:b/>
        </w:rPr>
        <w:t>Torso LM</w:t>
      </w:r>
      <w:r w:rsidRPr="001A334A">
        <w:t>, Boktor S, Rahman Z.</w:t>
      </w:r>
      <w:r w:rsidRPr="00CC0A68">
        <w:rPr>
          <w:b/>
        </w:rPr>
        <w:t xml:space="preserve"> </w:t>
      </w:r>
      <w:r w:rsidR="001A334A">
        <w:t>Pennsylvania Hepatitis C Transmission via Organ/Tissue Transplantation.  Pennsylvania Department of Health Epidemiology Webinar Series, July 2012</w:t>
      </w:r>
      <w:r w:rsidR="008F63C8">
        <w:t>.</w:t>
      </w:r>
    </w:p>
    <w:p w:rsidR="00CC0A68" w:rsidRDefault="00CC0A68" w:rsidP="00CC0A68"/>
    <w:p w:rsidR="00A45851" w:rsidRDefault="00A45851" w:rsidP="00A45851">
      <w:pPr>
        <w:pStyle w:val="ListParagraph"/>
        <w:numPr>
          <w:ilvl w:val="0"/>
          <w:numId w:val="7"/>
        </w:numPr>
      </w:pPr>
      <w:r>
        <w:t xml:space="preserve">Greenbaum AH, Wong K, Nguyen DB, Smith EE, </w:t>
      </w:r>
      <w:r>
        <w:rPr>
          <w:b/>
        </w:rPr>
        <w:t>Tor</w:t>
      </w:r>
      <w:r w:rsidR="00A22AD7">
        <w:rPr>
          <w:b/>
        </w:rPr>
        <w:t>so LM</w:t>
      </w:r>
      <w:r w:rsidR="00A22AD7">
        <w:t xml:space="preserve">, Chen G, Wise M, Lando J, Voorhees R, Casey ML, Ostroff SM, Moll M, Nambiar A, Nalluswami K, Miller J, Lute J, </w:t>
      </w:r>
      <w:proofErr w:type="spellStart"/>
      <w:r w:rsidR="00A22AD7">
        <w:t>Klimov</w:t>
      </w:r>
      <w:proofErr w:type="spellEnd"/>
      <w:r w:rsidR="00A22AD7">
        <w:t xml:space="preserve"> A, Emery S, Green M, </w:t>
      </w:r>
      <w:proofErr w:type="spellStart"/>
      <w:r w:rsidR="00A22AD7">
        <w:t>Giampa</w:t>
      </w:r>
      <w:proofErr w:type="spellEnd"/>
      <w:r w:rsidR="00A22AD7">
        <w:t xml:space="preserve"> P, </w:t>
      </w:r>
      <w:proofErr w:type="spellStart"/>
      <w:r w:rsidR="00A22AD7">
        <w:t>Finelli</w:t>
      </w:r>
      <w:proofErr w:type="spellEnd"/>
      <w:r w:rsidR="00A22AD7">
        <w:t xml:space="preserve"> L, Jhung M. Assessment for possible healthcare-associated transmission of a novel swine influenza</w:t>
      </w:r>
      <w:r w:rsidR="00A22AD7" w:rsidRPr="00107EC3">
        <w:t xml:space="preserve"> — </w:t>
      </w:r>
      <w:r w:rsidR="00A22AD7">
        <w:t>Pennsylvania, August 2011. Program and abstracts of the 61</w:t>
      </w:r>
      <w:r w:rsidR="00A22AD7" w:rsidRPr="00A22AD7">
        <w:rPr>
          <w:vertAlign w:val="superscript"/>
        </w:rPr>
        <w:t>st</w:t>
      </w:r>
      <w:r w:rsidR="00995B2D">
        <w:t xml:space="preserve"> Annual EIS Conference</w:t>
      </w:r>
      <w:r w:rsidR="00A22AD7">
        <w:t>, April 2012</w:t>
      </w:r>
      <w:r w:rsidR="008F63C8">
        <w:t>.</w:t>
      </w:r>
    </w:p>
    <w:p w:rsidR="00A22AD7" w:rsidRPr="00E709AC" w:rsidRDefault="00A22AD7" w:rsidP="00A22AD7"/>
    <w:p w:rsidR="0048639D" w:rsidRPr="00E709AC" w:rsidRDefault="00AF600D" w:rsidP="0048639D">
      <w:pPr>
        <w:numPr>
          <w:ilvl w:val="0"/>
          <w:numId w:val="7"/>
        </w:numPr>
      </w:pPr>
      <w:r w:rsidRPr="00E709AC">
        <w:rPr>
          <w:b/>
        </w:rPr>
        <w:lastRenderedPageBreak/>
        <w:t xml:space="preserve">Torso LM, </w:t>
      </w:r>
      <w:r w:rsidRPr="00E709AC">
        <w:t xml:space="preserve">Buffington K, Rahman Z, Ostroff SM. Evaluation of nursing home healthcare-associated infection reporting through Pennsylvania Patient Safety Reporting System. Program and abstracts of the 2012 </w:t>
      </w:r>
      <w:r w:rsidR="00A22AD7">
        <w:t>CSTE</w:t>
      </w:r>
      <w:r w:rsidRPr="00E709AC">
        <w:t xml:space="preserve"> Annual Conference</w:t>
      </w:r>
      <w:r w:rsidR="0048639D" w:rsidRPr="00E709AC">
        <w:t xml:space="preserve">, </w:t>
      </w:r>
      <w:r w:rsidRPr="00E709AC">
        <w:t>June 2012</w:t>
      </w:r>
      <w:r w:rsidR="008F63C8">
        <w:t>.</w:t>
      </w:r>
    </w:p>
    <w:p w:rsidR="0048639D" w:rsidRPr="00E709AC" w:rsidRDefault="0048639D" w:rsidP="0048639D">
      <w:pPr>
        <w:ind w:left="720"/>
      </w:pPr>
    </w:p>
    <w:p w:rsidR="00F076C9" w:rsidRPr="00E709AC" w:rsidRDefault="00AF600D" w:rsidP="00E709AC">
      <w:pPr>
        <w:pStyle w:val="ListParagraph"/>
        <w:widowControl w:val="0"/>
        <w:numPr>
          <w:ilvl w:val="0"/>
          <w:numId w:val="7"/>
        </w:numPr>
        <w:tabs>
          <w:tab w:val="right" w:pos="8280"/>
        </w:tabs>
        <w:autoSpaceDE w:val="0"/>
        <w:autoSpaceDN w:val="0"/>
        <w:adjustRightInd w:val="0"/>
        <w:ind w:right="187"/>
      </w:pPr>
      <w:r w:rsidRPr="00E709AC">
        <w:rPr>
          <w:b/>
        </w:rPr>
        <w:t xml:space="preserve">Torso LM, </w:t>
      </w:r>
      <w:r w:rsidRPr="00E709AC">
        <w:t xml:space="preserve">Smith EE. Investigation of a novel swine-origin triple reassortant influenza, Southwest Pennsylvania, August and September, 2011. </w:t>
      </w:r>
      <w:r w:rsidR="00F076C9" w:rsidRPr="00E709AC">
        <w:t xml:space="preserve">Pennsylvania Quarterly Epidemiology Meeting, </w:t>
      </w:r>
      <w:r w:rsidR="006E6D3B" w:rsidRPr="00E709AC">
        <w:t>November 2012</w:t>
      </w:r>
      <w:r w:rsidR="008F63C8">
        <w:t>.</w:t>
      </w:r>
    </w:p>
    <w:p w:rsidR="00E960F4" w:rsidRDefault="00E960F4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8E5F87" w:rsidRPr="00E709AC" w:rsidRDefault="008E5F8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9B791B" w:rsidRDefault="005D2648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bookmarkStart w:id="0" w:name="_GoBack"/>
      <w:bookmarkEnd w:id="0"/>
      <w:r>
        <w:rPr>
          <w:b/>
        </w:rPr>
        <w:t>SERVICE</w:t>
      </w:r>
    </w:p>
    <w:p w:rsidR="005D2648" w:rsidRDefault="005D2648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</w:p>
    <w:p w:rsidR="009B791B" w:rsidRDefault="005D2648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 xml:space="preserve">1.  </w:t>
      </w:r>
      <w:r w:rsidR="00324277">
        <w:rPr>
          <w:b/>
        </w:rPr>
        <w:t>Professionally Related</w:t>
      </w:r>
    </w:p>
    <w:p w:rsidR="005D2648" w:rsidRDefault="005D2648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a.  Student Organizations</w:t>
      </w:r>
    </w:p>
    <w:p w:rsidR="005D2648" w:rsidRP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Dates                      Organization</w:t>
      </w:r>
    </w:p>
    <w:p w:rsidR="00324277" w:rsidRDefault="005D2648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>2014 – Present        Student Public Health Epidemic Response Effort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                                University of Pittsburgh, Graduate School of Public Health 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5D2648" w:rsidRPr="005D2648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>2016 – Present        Epi Gives Back</w:t>
      </w:r>
      <w:r w:rsidR="005D2648">
        <w:tab/>
      </w:r>
      <w:r w:rsidR="005D2648">
        <w:tab/>
      </w:r>
    </w:p>
    <w:p w:rsidR="005D2648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                                University of Pittsburgh, Graduate School of Public Health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>2007 – 2009            Alpha Phi Omega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                                Allegheny College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b.  Manuscript Publication Review</w:t>
      </w:r>
    </w:p>
    <w:p w:rsidR="00324277" w:rsidRP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Dates                       Journal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June 2017                Pennsylvania Patient Safety Authority Advisory Journal 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>September 2016      Journal of Food Protection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24277" w:rsidRP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2.  Community Related</w:t>
      </w:r>
    </w:p>
    <w:p w:rsidR="005D2648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  <w:rPr>
          <w:b/>
        </w:rPr>
      </w:pPr>
      <w:r>
        <w:rPr>
          <w:b/>
        </w:rPr>
        <w:t>Dates                      Organization</w:t>
      </w:r>
    </w:p>
    <w:p w:rsidR="009B791B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2013 – Present        </w:t>
      </w:r>
      <w:r w:rsidR="009B791B">
        <w:t xml:space="preserve">The First Tee of Pittsburgh 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                                Volunteer Youth Golf Coach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>2012                        Fredrickson Library of Camp Hill, PA</w:t>
      </w:r>
    </w:p>
    <w:p w:rsidR="00324277" w:rsidRDefault="00324277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                                Volunteer Front Desk Staff Assistant</w:t>
      </w:r>
    </w:p>
    <w:p w:rsidR="00E709AC" w:rsidRDefault="009B791B" w:rsidP="00E709AC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  <w:r>
        <w:t xml:space="preserve">                                 </w:t>
      </w:r>
      <w:r w:rsidR="00AD4D54">
        <w:br/>
      </w:r>
    </w:p>
    <w:p w:rsidR="003339CE" w:rsidRDefault="003339CE" w:rsidP="003339CE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A17063" w:rsidRDefault="00A17063" w:rsidP="003339CE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p w:rsidR="003339CE" w:rsidRPr="00AD4D54" w:rsidRDefault="003339CE" w:rsidP="003339CE">
      <w:pPr>
        <w:widowControl w:val="0"/>
        <w:tabs>
          <w:tab w:val="right" w:pos="8280"/>
        </w:tabs>
        <w:autoSpaceDE w:val="0"/>
        <w:autoSpaceDN w:val="0"/>
        <w:adjustRightInd w:val="0"/>
        <w:ind w:right="187"/>
      </w:pPr>
    </w:p>
    <w:sectPr w:rsidR="003339CE" w:rsidRPr="00AD4D54" w:rsidSect="00C66AB9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472" w:rsidRDefault="00595472" w:rsidP="00E960F4">
      <w:r>
        <w:separator/>
      </w:r>
    </w:p>
  </w:endnote>
  <w:endnote w:type="continuationSeparator" w:id="0">
    <w:p w:rsidR="00595472" w:rsidRDefault="00595472" w:rsidP="00E9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472" w:rsidRDefault="00595472" w:rsidP="00E960F4">
      <w:r>
        <w:separator/>
      </w:r>
    </w:p>
  </w:footnote>
  <w:footnote w:type="continuationSeparator" w:id="0">
    <w:p w:rsidR="00595472" w:rsidRDefault="00595472" w:rsidP="00E96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0F4" w:rsidRDefault="00E960F4">
    <w:pPr>
      <w:pStyle w:val="Header"/>
      <w:jc w:val="right"/>
    </w:pPr>
    <w:r>
      <w:t xml:space="preserve">Lauren Torso CV </w:t>
    </w:r>
    <w:sdt>
      <w:sdtPr>
        <w:id w:val="1477648756"/>
        <w:docPartObj>
          <w:docPartGallery w:val="Page Numbers (Top of Page)"/>
          <w:docPartUnique/>
        </w:docPartObj>
      </w:sdtPr>
      <w:sdtEndPr/>
      <w:sdtContent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AC7542">
          <w:rPr>
            <w:b/>
            <w:bCs/>
            <w:noProof/>
          </w:rPr>
          <w:t>7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AC7542">
          <w:rPr>
            <w:b/>
            <w:bCs/>
            <w:noProof/>
          </w:rPr>
          <w:t>7</w:t>
        </w:r>
        <w:r>
          <w:rPr>
            <w:b/>
            <w:bCs/>
          </w:rPr>
          <w:fldChar w:fldCharType="end"/>
        </w:r>
      </w:sdtContent>
    </w:sdt>
  </w:p>
  <w:p w:rsidR="00E960F4" w:rsidRDefault="00E96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1EB" w:rsidRDefault="001971EB">
    <w:pPr>
      <w:pStyle w:val="Header"/>
    </w:pPr>
    <w:r>
      <w:t xml:space="preserve">Last revised </w:t>
    </w:r>
    <w:r w:rsidR="004B6E3E">
      <w:t>January 22,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755F"/>
    <w:multiLevelType w:val="hybridMultilevel"/>
    <w:tmpl w:val="B2BA06A2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D830EF1"/>
    <w:multiLevelType w:val="hybridMultilevel"/>
    <w:tmpl w:val="E6340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53737"/>
    <w:multiLevelType w:val="hybridMultilevel"/>
    <w:tmpl w:val="6646E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D681E"/>
    <w:multiLevelType w:val="hybridMultilevel"/>
    <w:tmpl w:val="E488B1D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24E5D9B"/>
    <w:multiLevelType w:val="hybridMultilevel"/>
    <w:tmpl w:val="A23AF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B4D99"/>
    <w:multiLevelType w:val="hybridMultilevel"/>
    <w:tmpl w:val="80689A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F0DF2"/>
    <w:multiLevelType w:val="hybridMultilevel"/>
    <w:tmpl w:val="99967B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A0CFEE">
      <w:start w:val="70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34F59"/>
    <w:multiLevelType w:val="hybridMultilevel"/>
    <w:tmpl w:val="F9D60A3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D477C14"/>
    <w:multiLevelType w:val="hybridMultilevel"/>
    <w:tmpl w:val="DB4451B4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6EC01594"/>
    <w:multiLevelType w:val="hybridMultilevel"/>
    <w:tmpl w:val="135E6C58"/>
    <w:lvl w:ilvl="0" w:tplc="CCDE1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51F7D"/>
    <w:multiLevelType w:val="hybridMultilevel"/>
    <w:tmpl w:val="85DA6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5055A"/>
    <w:multiLevelType w:val="hybridMultilevel"/>
    <w:tmpl w:val="12022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3"/>
  </w:num>
  <w:num w:numId="6">
    <w:abstractNumId w:val="7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F3E"/>
    <w:rsid w:val="00000BF6"/>
    <w:rsid w:val="00003F5E"/>
    <w:rsid w:val="00075756"/>
    <w:rsid w:val="000822A7"/>
    <w:rsid w:val="000A15DB"/>
    <w:rsid w:val="000C7D77"/>
    <w:rsid w:val="000D060A"/>
    <w:rsid w:val="000D5C8F"/>
    <w:rsid w:val="000F2D91"/>
    <w:rsid w:val="00107EC3"/>
    <w:rsid w:val="001279C0"/>
    <w:rsid w:val="001406EF"/>
    <w:rsid w:val="00173388"/>
    <w:rsid w:val="00174469"/>
    <w:rsid w:val="00187819"/>
    <w:rsid w:val="001939A6"/>
    <w:rsid w:val="001971EB"/>
    <w:rsid w:val="001A2EA9"/>
    <w:rsid w:val="001A334A"/>
    <w:rsid w:val="001B3694"/>
    <w:rsid w:val="001B78AE"/>
    <w:rsid w:val="001C7157"/>
    <w:rsid w:val="00223799"/>
    <w:rsid w:val="00242F12"/>
    <w:rsid w:val="00260A0A"/>
    <w:rsid w:val="00296878"/>
    <w:rsid w:val="002A0FE8"/>
    <w:rsid w:val="002B6C1A"/>
    <w:rsid w:val="002D3E89"/>
    <w:rsid w:val="002D7247"/>
    <w:rsid w:val="00324277"/>
    <w:rsid w:val="003339CE"/>
    <w:rsid w:val="00380329"/>
    <w:rsid w:val="0039030B"/>
    <w:rsid w:val="003A4FDF"/>
    <w:rsid w:val="003D0BA4"/>
    <w:rsid w:val="003E1E79"/>
    <w:rsid w:val="003F3B73"/>
    <w:rsid w:val="00407745"/>
    <w:rsid w:val="004258A9"/>
    <w:rsid w:val="0043202E"/>
    <w:rsid w:val="00454AFF"/>
    <w:rsid w:val="0048639D"/>
    <w:rsid w:val="004A6963"/>
    <w:rsid w:val="004B3E80"/>
    <w:rsid w:val="004B6E3E"/>
    <w:rsid w:val="004D6CD1"/>
    <w:rsid w:val="00551A36"/>
    <w:rsid w:val="00553A4F"/>
    <w:rsid w:val="00562CFE"/>
    <w:rsid w:val="00567F3E"/>
    <w:rsid w:val="005723F3"/>
    <w:rsid w:val="00595472"/>
    <w:rsid w:val="0059731D"/>
    <w:rsid w:val="005B2CDD"/>
    <w:rsid w:val="005C14C7"/>
    <w:rsid w:val="005D2648"/>
    <w:rsid w:val="005F51A5"/>
    <w:rsid w:val="00613FEB"/>
    <w:rsid w:val="00625B69"/>
    <w:rsid w:val="00691428"/>
    <w:rsid w:val="00692FDE"/>
    <w:rsid w:val="006E6D3B"/>
    <w:rsid w:val="006F116F"/>
    <w:rsid w:val="007404A1"/>
    <w:rsid w:val="007419DB"/>
    <w:rsid w:val="007538B5"/>
    <w:rsid w:val="00777F41"/>
    <w:rsid w:val="00796C62"/>
    <w:rsid w:val="007A4F50"/>
    <w:rsid w:val="007D2EF0"/>
    <w:rsid w:val="007E303A"/>
    <w:rsid w:val="00803CDB"/>
    <w:rsid w:val="00815AEF"/>
    <w:rsid w:val="0084508E"/>
    <w:rsid w:val="00875935"/>
    <w:rsid w:val="00895B1D"/>
    <w:rsid w:val="008A3C89"/>
    <w:rsid w:val="008B52C6"/>
    <w:rsid w:val="008E5F87"/>
    <w:rsid w:val="008F4BCD"/>
    <w:rsid w:val="008F63C8"/>
    <w:rsid w:val="00912C9E"/>
    <w:rsid w:val="0095358B"/>
    <w:rsid w:val="00963E86"/>
    <w:rsid w:val="0096762F"/>
    <w:rsid w:val="00976C48"/>
    <w:rsid w:val="0098118F"/>
    <w:rsid w:val="00982740"/>
    <w:rsid w:val="00985DF7"/>
    <w:rsid w:val="00995B2D"/>
    <w:rsid w:val="009B791B"/>
    <w:rsid w:val="009F6E99"/>
    <w:rsid w:val="00A06F72"/>
    <w:rsid w:val="00A147DD"/>
    <w:rsid w:val="00A17063"/>
    <w:rsid w:val="00A22AD7"/>
    <w:rsid w:val="00A45851"/>
    <w:rsid w:val="00A57D58"/>
    <w:rsid w:val="00A72514"/>
    <w:rsid w:val="00A81A19"/>
    <w:rsid w:val="00A939EF"/>
    <w:rsid w:val="00A94153"/>
    <w:rsid w:val="00AC7542"/>
    <w:rsid w:val="00AD0AFC"/>
    <w:rsid w:val="00AD4D54"/>
    <w:rsid w:val="00AD51D7"/>
    <w:rsid w:val="00AE143C"/>
    <w:rsid w:val="00AF45D9"/>
    <w:rsid w:val="00AF600D"/>
    <w:rsid w:val="00B40DD5"/>
    <w:rsid w:val="00B4399C"/>
    <w:rsid w:val="00B46A84"/>
    <w:rsid w:val="00B91584"/>
    <w:rsid w:val="00BA147E"/>
    <w:rsid w:val="00BE3125"/>
    <w:rsid w:val="00BF6BFB"/>
    <w:rsid w:val="00C00F01"/>
    <w:rsid w:val="00C06608"/>
    <w:rsid w:val="00C265A4"/>
    <w:rsid w:val="00C5285C"/>
    <w:rsid w:val="00C66AB9"/>
    <w:rsid w:val="00C829E6"/>
    <w:rsid w:val="00C8526B"/>
    <w:rsid w:val="00C8568A"/>
    <w:rsid w:val="00CC0A68"/>
    <w:rsid w:val="00CD0E1A"/>
    <w:rsid w:val="00D201DA"/>
    <w:rsid w:val="00D20312"/>
    <w:rsid w:val="00D24795"/>
    <w:rsid w:val="00D62286"/>
    <w:rsid w:val="00D73223"/>
    <w:rsid w:val="00DF0E4C"/>
    <w:rsid w:val="00E05ADC"/>
    <w:rsid w:val="00E067F0"/>
    <w:rsid w:val="00E2694C"/>
    <w:rsid w:val="00E415B2"/>
    <w:rsid w:val="00E709AC"/>
    <w:rsid w:val="00E960F4"/>
    <w:rsid w:val="00EB2C21"/>
    <w:rsid w:val="00EB352F"/>
    <w:rsid w:val="00ED4043"/>
    <w:rsid w:val="00EE2942"/>
    <w:rsid w:val="00F022C8"/>
    <w:rsid w:val="00F076C9"/>
    <w:rsid w:val="00F14DE5"/>
    <w:rsid w:val="00F30925"/>
    <w:rsid w:val="00F32C7F"/>
    <w:rsid w:val="00F45D81"/>
    <w:rsid w:val="00F738A3"/>
    <w:rsid w:val="00FA5281"/>
    <w:rsid w:val="00FA7B94"/>
    <w:rsid w:val="00FB22D5"/>
    <w:rsid w:val="00FB675A"/>
    <w:rsid w:val="00FC0F36"/>
    <w:rsid w:val="00FD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38E7"/>
  <w15:docId w15:val="{C906052D-E508-4F10-BBDE-7812B991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67F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258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60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0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960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0F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0F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32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C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C7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C7F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66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25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6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mt61@pit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Pennsylvania Department of Health</Company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c-ltorso</dc:creator>
  <cp:keywords/>
  <dc:description/>
  <cp:lastModifiedBy>Orkis, Lauren Torso</cp:lastModifiedBy>
  <cp:revision>5</cp:revision>
  <dcterms:created xsi:type="dcterms:W3CDTF">2018-01-22T19:07:00Z</dcterms:created>
  <dcterms:modified xsi:type="dcterms:W3CDTF">2018-02-19T20:58:00Z</dcterms:modified>
</cp:coreProperties>
</file>