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4DC0D73A" w:rsidR="00271C81" w:rsidRDefault="00271C81" w:rsidP="006E10AD">
      <w:pPr>
        <w:spacing w:after="0" w:line="240" w:lineRule="auto"/>
        <w:rPr>
          <w:b/>
        </w:rPr>
      </w:pPr>
    </w:p>
    <w:p w14:paraId="4CD43F53" w14:textId="7E4F8E8E" w:rsidR="00110F3D" w:rsidRPr="00E63E93" w:rsidRDefault="00E4092A" w:rsidP="00C9483B">
      <w:pPr>
        <w:spacing w:after="0" w:line="240" w:lineRule="auto"/>
        <w:jc w:val="center"/>
        <w:rPr>
          <w:b/>
          <w:sz w:val="28"/>
          <w:szCs w:val="28"/>
        </w:rPr>
      </w:pPr>
      <w:r w:rsidRPr="00E63E93">
        <w:rPr>
          <w:b/>
          <w:sz w:val="28"/>
          <w:szCs w:val="28"/>
        </w:rPr>
        <w:t>CORHA Governance Committee Call</w:t>
      </w:r>
      <w:r w:rsidR="00625176">
        <w:rPr>
          <w:b/>
          <w:sz w:val="28"/>
          <w:szCs w:val="28"/>
        </w:rPr>
        <w:t xml:space="preserve"> Agenda</w:t>
      </w:r>
    </w:p>
    <w:p w14:paraId="3C6086ED" w14:textId="34EE863D" w:rsidR="00E4092A" w:rsidRDefault="00745A3B" w:rsidP="00C9483B">
      <w:pPr>
        <w:spacing w:after="0" w:line="240" w:lineRule="auto"/>
        <w:jc w:val="center"/>
      </w:pPr>
      <w:r>
        <w:t xml:space="preserve">May </w:t>
      </w:r>
      <w:r w:rsidR="0062196D">
        <w:t>2</w:t>
      </w:r>
      <w:r>
        <w:t>, 2018 |</w:t>
      </w:r>
      <w:r w:rsidR="004D7256">
        <w:t xml:space="preserve"> </w:t>
      </w:r>
      <w:r w:rsidR="00E4092A">
        <w:t xml:space="preserve">2:00 PM </w:t>
      </w:r>
      <w:r w:rsidR="00643151">
        <w:t xml:space="preserve">– 3:00 PM </w:t>
      </w:r>
      <w:r w:rsidR="00E4092A">
        <w:t>ET</w:t>
      </w:r>
    </w:p>
    <w:p w14:paraId="717DFFF2" w14:textId="6DE6663B" w:rsidR="00DE6D3F" w:rsidRPr="000F3AF1" w:rsidRDefault="00E4092A" w:rsidP="000F3AF1">
      <w:pPr>
        <w:spacing w:after="0" w:line="240" w:lineRule="auto"/>
        <w:jc w:val="center"/>
      </w:pPr>
      <w:r w:rsidRPr="00E4092A">
        <w:t xml:space="preserve">Dial-in: 1-866-740-1260; Passcode: </w:t>
      </w:r>
      <w:r w:rsidR="002B7599">
        <w:t>3185490</w:t>
      </w:r>
      <w:r w:rsidRPr="00E4092A">
        <w:t>#</w:t>
      </w:r>
    </w:p>
    <w:p w14:paraId="0DE8B179" w14:textId="77777777" w:rsidR="00A31CB4" w:rsidRDefault="00A31CB4" w:rsidP="007C3FB1">
      <w:pPr>
        <w:spacing w:after="0" w:line="240" w:lineRule="auto"/>
        <w:rPr>
          <w:rFonts w:cs="Times New Roman"/>
          <w:b/>
        </w:rPr>
      </w:pPr>
    </w:p>
    <w:p w14:paraId="6AE2FCAF" w14:textId="0531069A" w:rsidR="00D942F3" w:rsidRDefault="00180BD5" w:rsidP="00FA0F8D">
      <w:pPr>
        <w:spacing w:after="0" w:line="240" w:lineRule="auto"/>
        <w:rPr>
          <w:rFonts w:cs="Times New Roman"/>
          <w:b/>
        </w:rPr>
      </w:pPr>
      <w:r w:rsidRPr="000B4A2C">
        <w:rPr>
          <w:rFonts w:cs="Times New Roman"/>
          <w:b/>
        </w:rPr>
        <w:t>Roll Call</w:t>
      </w:r>
      <w:r w:rsidR="00A00B9D">
        <w:rPr>
          <w:rFonts w:cs="Times New Roman"/>
          <w:b/>
        </w:rPr>
        <w:t xml:space="preserve"> and Administrative Business</w:t>
      </w:r>
      <w:r w:rsidR="004043EB">
        <w:rPr>
          <w:rFonts w:cs="Times New Roman"/>
          <w:b/>
        </w:rPr>
        <w:t xml:space="preserve"> </w:t>
      </w:r>
      <w:r w:rsidR="007C3FB1">
        <w:rPr>
          <w:rFonts w:cs="Times New Roman"/>
          <w:b/>
        </w:rPr>
        <w:t>– 5 minutes</w:t>
      </w:r>
    </w:p>
    <w:p w14:paraId="5930086B" w14:textId="1BED0615" w:rsidR="00612324" w:rsidRDefault="00612324" w:rsidP="00612324">
      <w:pPr>
        <w:spacing w:after="0" w:line="240" w:lineRule="auto"/>
        <w:rPr>
          <w:rFonts w:cs="Times New Roman"/>
          <w:b/>
        </w:rPr>
      </w:pPr>
    </w:p>
    <w:p w14:paraId="317BC6DB" w14:textId="77777777" w:rsidR="005B41EC" w:rsidRDefault="005B41EC" w:rsidP="005B41EC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>Upcoming CORHA Member-Only Call – 5 minutes</w:t>
      </w:r>
    </w:p>
    <w:p w14:paraId="6F0F1A95" w14:textId="77777777" w:rsidR="005B41EC" w:rsidRDefault="005B41EC" w:rsidP="00612324">
      <w:pPr>
        <w:spacing w:after="0" w:line="240" w:lineRule="auto"/>
        <w:rPr>
          <w:rFonts w:cs="Times New Roman"/>
          <w:b/>
        </w:rPr>
      </w:pPr>
    </w:p>
    <w:p w14:paraId="6BE5C095" w14:textId="6B1E47B5" w:rsidR="00745A3B" w:rsidRDefault="00CF132E" w:rsidP="00612324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In-P</w:t>
      </w:r>
      <w:r w:rsidR="00745A3B">
        <w:rPr>
          <w:rFonts w:cs="Times New Roman"/>
          <w:b/>
        </w:rPr>
        <w:t>erson Meeting – 15 minutes</w:t>
      </w:r>
    </w:p>
    <w:p w14:paraId="490476DC" w14:textId="1A1941A1" w:rsidR="00745A3B" w:rsidRDefault="00745A3B" w:rsidP="00745A3B">
      <w:pPr>
        <w:pStyle w:val="ListParagraph"/>
        <w:numPr>
          <w:ilvl w:val="0"/>
          <w:numId w:val="28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Agenda</w:t>
      </w:r>
      <w:r w:rsidR="00041EAA">
        <w:rPr>
          <w:rFonts w:cs="Times New Roman"/>
        </w:rPr>
        <w:t xml:space="preserve"> </w:t>
      </w:r>
      <w:r w:rsidR="00041EAA">
        <w:rPr>
          <w:rFonts w:cs="Times New Roman"/>
          <w:i/>
        </w:rPr>
        <w:t>(attached)</w:t>
      </w:r>
      <w:bookmarkStart w:id="0" w:name="_GoBack"/>
      <w:bookmarkEnd w:id="0"/>
    </w:p>
    <w:p w14:paraId="22CCBD3B" w14:textId="10BC8E2F" w:rsidR="00745A3B" w:rsidRPr="00745A3B" w:rsidRDefault="00745A3B" w:rsidP="00745A3B">
      <w:pPr>
        <w:pStyle w:val="ListParagraph"/>
        <w:numPr>
          <w:ilvl w:val="0"/>
          <w:numId w:val="28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Meeting Participants (attached)</w:t>
      </w:r>
    </w:p>
    <w:p w14:paraId="6457B34F" w14:textId="69336176" w:rsidR="005B41EC" w:rsidRDefault="005B41EC" w:rsidP="00D40AE2">
      <w:pPr>
        <w:pStyle w:val="ListParagraph"/>
        <w:spacing w:after="0" w:line="240" w:lineRule="auto"/>
        <w:ind w:left="0"/>
        <w:rPr>
          <w:rFonts w:cs="Times New Roman"/>
          <w:b/>
        </w:rPr>
      </w:pPr>
    </w:p>
    <w:p w14:paraId="108578A0" w14:textId="77777777" w:rsidR="00D40AE2" w:rsidRDefault="00D40AE2" w:rsidP="00D40AE2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Membership Updates — 5</w:t>
      </w:r>
      <w:r w:rsidRPr="001C0C60">
        <w:rPr>
          <w:rFonts w:cs="Times New Roman"/>
          <w:b/>
        </w:rPr>
        <w:t xml:space="preserve"> minutes </w:t>
      </w:r>
    </w:p>
    <w:p w14:paraId="6B713F9B" w14:textId="77777777" w:rsidR="00D40AE2" w:rsidRDefault="00D40AE2" w:rsidP="00D40AE2">
      <w:pPr>
        <w:pStyle w:val="ListParagraph"/>
        <w:numPr>
          <w:ilvl w:val="0"/>
          <w:numId w:val="29"/>
        </w:numPr>
        <w:spacing w:after="0" w:line="240" w:lineRule="auto"/>
        <w:rPr>
          <w:rFonts w:cs="Times New Roman"/>
        </w:rPr>
      </w:pPr>
      <w:r w:rsidRPr="00745A3B">
        <w:rPr>
          <w:rFonts w:cs="Times New Roman"/>
        </w:rPr>
        <w:t>Consumer Involvement in CORHA</w:t>
      </w:r>
    </w:p>
    <w:p w14:paraId="4AA4A394" w14:textId="73A776C1" w:rsidR="005B41EC" w:rsidRPr="005B41EC" w:rsidRDefault="00D40AE2" w:rsidP="005B41EC">
      <w:pPr>
        <w:pStyle w:val="ListParagraph"/>
        <w:numPr>
          <w:ilvl w:val="0"/>
          <w:numId w:val="29"/>
        </w:numPr>
        <w:spacing w:after="0" w:line="240" w:lineRule="auto"/>
        <w:rPr>
          <w:rFonts w:cs="Times New Roman"/>
          <w:b/>
        </w:rPr>
      </w:pPr>
      <w:r w:rsidRPr="00D40AE2">
        <w:rPr>
          <w:rFonts w:cs="Times New Roman"/>
        </w:rPr>
        <w:t>Onboarding new members</w:t>
      </w:r>
    </w:p>
    <w:p w14:paraId="6E7865F9" w14:textId="77777777" w:rsidR="005B41EC" w:rsidRPr="00D40AE2" w:rsidRDefault="005B41EC" w:rsidP="00D40AE2">
      <w:pPr>
        <w:pStyle w:val="ListParagraph"/>
        <w:spacing w:after="0" w:line="240" w:lineRule="auto"/>
        <w:ind w:left="0"/>
        <w:rPr>
          <w:rFonts w:cs="Times New Roman"/>
          <w:b/>
        </w:rPr>
      </w:pPr>
    </w:p>
    <w:p w14:paraId="48765A90" w14:textId="01005181" w:rsidR="00745A3B" w:rsidRPr="00D40AE2" w:rsidRDefault="00D40AE2" w:rsidP="001F5E1A">
      <w:pPr>
        <w:spacing w:after="0" w:line="240" w:lineRule="auto"/>
        <w:rPr>
          <w:rFonts w:cs="Times New Roman"/>
          <w:b/>
        </w:rPr>
      </w:pPr>
      <w:r w:rsidRPr="00612324">
        <w:rPr>
          <w:rFonts w:cs="Times New Roman"/>
          <w:b/>
        </w:rPr>
        <w:t xml:space="preserve">High-Level Guidance </w:t>
      </w:r>
      <w:r>
        <w:rPr>
          <w:rFonts w:cs="Times New Roman"/>
          <w:b/>
        </w:rPr>
        <w:t xml:space="preserve">Development and Review Process Proposal </w:t>
      </w:r>
      <w:r>
        <w:rPr>
          <w:rFonts w:cs="Times New Roman"/>
          <w:b/>
          <w:i/>
        </w:rPr>
        <w:t>(attached)</w:t>
      </w:r>
      <w:r w:rsidRPr="00612324">
        <w:rPr>
          <w:rFonts w:cs="Times New Roman"/>
          <w:b/>
        </w:rPr>
        <w:t xml:space="preserve"> —</w:t>
      </w:r>
      <w:r>
        <w:rPr>
          <w:rFonts w:cs="Times New Roman"/>
          <w:b/>
        </w:rPr>
        <w:t xml:space="preserve"> 10</w:t>
      </w:r>
      <w:r w:rsidRPr="00612324">
        <w:rPr>
          <w:rFonts w:cs="Times New Roman"/>
          <w:b/>
        </w:rPr>
        <w:t xml:space="preserve"> minutes</w:t>
      </w:r>
    </w:p>
    <w:p w14:paraId="61B52F22" w14:textId="321B9084" w:rsidR="00D40AE2" w:rsidRDefault="00D40AE2" w:rsidP="009B7B31">
      <w:pPr>
        <w:spacing w:after="0" w:line="240" w:lineRule="auto"/>
        <w:rPr>
          <w:rFonts w:cs="Times New Roman"/>
          <w:b/>
        </w:rPr>
      </w:pPr>
    </w:p>
    <w:p w14:paraId="7E9C4C56" w14:textId="77777777" w:rsidR="00D40AE2" w:rsidRPr="001F5E1A" w:rsidRDefault="00D40AE2" w:rsidP="00D40AE2">
      <w:pPr>
        <w:spacing w:after="0" w:line="240" w:lineRule="auto"/>
        <w:rPr>
          <w:rFonts w:cs="Times New Roman"/>
          <w:b/>
        </w:rPr>
      </w:pPr>
      <w:r w:rsidRPr="001F5E1A">
        <w:rPr>
          <w:rFonts w:cs="Times New Roman"/>
          <w:b/>
        </w:rPr>
        <w:t xml:space="preserve">Policy </w:t>
      </w:r>
      <w:r>
        <w:rPr>
          <w:rFonts w:cs="Times New Roman"/>
          <w:b/>
        </w:rPr>
        <w:t xml:space="preserve">Workgroup Charge </w:t>
      </w:r>
      <w:r w:rsidRPr="009B7B31">
        <w:rPr>
          <w:rFonts w:cs="Times New Roman"/>
          <w:b/>
        </w:rPr>
        <w:t xml:space="preserve">Draft </w:t>
      </w:r>
      <w:r w:rsidRPr="009B7B31">
        <w:rPr>
          <w:rFonts w:cs="Times New Roman"/>
          <w:b/>
          <w:i/>
        </w:rPr>
        <w:t>(attached)</w:t>
      </w:r>
      <w:r>
        <w:rPr>
          <w:rFonts w:cs="Times New Roman"/>
          <w:i/>
        </w:rPr>
        <w:t xml:space="preserve"> </w:t>
      </w:r>
      <w:r>
        <w:rPr>
          <w:rFonts w:cs="Times New Roman"/>
          <w:b/>
        </w:rPr>
        <w:t>– 10 minutes</w:t>
      </w:r>
    </w:p>
    <w:p w14:paraId="668104A6" w14:textId="77777777" w:rsidR="00D40AE2" w:rsidRDefault="00D40AE2" w:rsidP="009B7B31">
      <w:pPr>
        <w:spacing w:after="0" w:line="240" w:lineRule="auto"/>
        <w:rPr>
          <w:rFonts w:cs="Times New Roman"/>
          <w:b/>
        </w:rPr>
      </w:pPr>
    </w:p>
    <w:p w14:paraId="5F39AFB5" w14:textId="77777777" w:rsidR="001F5E1A" w:rsidRPr="009B7B31" w:rsidRDefault="001F5E1A" w:rsidP="009B7B31">
      <w:pPr>
        <w:spacing w:after="0" w:line="240" w:lineRule="auto"/>
        <w:rPr>
          <w:rFonts w:cs="Times New Roman"/>
          <w:b/>
        </w:rPr>
      </w:pPr>
      <w:r w:rsidRPr="009B7B31">
        <w:rPr>
          <w:rFonts w:cs="Times New Roman"/>
          <w:b/>
        </w:rPr>
        <w:t xml:space="preserve">CORHA </w:t>
      </w:r>
      <w:r w:rsidR="00CF132E">
        <w:rPr>
          <w:rFonts w:cs="Times New Roman"/>
          <w:b/>
        </w:rPr>
        <w:t xml:space="preserve">Activities </w:t>
      </w:r>
      <w:r w:rsidRPr="009B7B31">
        <w:rPr>
          <w:rFonts w:cs="Times New Roman"/>
          <w:b/>
        </w:rPr>
        <w:t xml:space="preserve">at </w:t>
      </w:r>
      <w:r w:rsidR="00CF132E">
        <w:rPr>
          <w:rFonts w:cs="Times New Roman"/>
          <w:b/>
        </w:rPr>
        <w:t xml:space="preserve">the </w:t>
      </w:r>
      <w:r w:rsidRPr="009B7B31">
        <w:rPr>
          <w:rFonts w:cs="Times New Roman"/>
          <w:b/>
        </w:rPr>
        <w:t xml:space="preserve">CSTE </w:t>
      </w:r>
      <w:r w:rsidR="00C86FBF" w:rsidRPr="009B7B31">
        <w:rPr>
          <w:rFonts w:cs="Times New Roman"/>
          <w:b/>
        </w:rPr>
        <w:t>Annual Conference</w:t>
      </w:r>
      <w:r w:rsidR="009B7B31">
        <w:rPr>
          <w:rFonts w:cs="Times New Roman"/>
          <w:b/>
        </w:rPr>
        <w:t xml:space="preserve"> – 10 minutes</w:t>
      </w:r>
    </w:p>
    <w:p w14:paraId="6A3A3F2D" w14:textId="5771D620" w:rsidR="005B41EC" w:rsidRDefault="005B41EC" w:rsidP="00625176">
      <w:pPr>
        <w:spacing w:after="0" w:line="240" w:lineRule="auto"/>
        <w:rPr>
          <w:rFonts w:cs="Times New Roman"/>
          <w:b/>
          <w:color w:val="0082B0"/>
          <w:sz w:val="28"/>
          <w:szCs w:val="28"/>
        </w:rPr>
      </w:pPr>
    </w:p>
    <w:p w14:paraId="74751FD5" w14:textId="77777777" w:rsidR="00012871" w:rsidRPr="00FA2EFE" w:rsidRDefault="00012871" w:rsidP="00012871">
      <w:pPr>
        <w:spacing w:after="0" w:line="240" w:lineRule="auto"/>
        <w:rPr>
          <w:rFonts w:cs="Times New Roman"/>
          <w:b/>
          <w:sz w:val="20"/>
          <w:szCs w:val="20"/>
        </w:rPr>
      </w:pPr>
      <w:r w:rsidRPr="00FA2EFE">
        <w:rPr>
          <w:rFonts w:cs="Times New Roman"/>
          <w:b/>
          <w:sz w:val="20"/>
          <w:szCs w:val="20"/>
        </w:rPr>
        <w:t>Basecamp File Paths</w:t>
      </w:r>
    </w:p>
    <w:p w14:paraId="4C533074" w14:textId="77777777" w:rsidR="00012871" w:rsidRPr="00FA2EFE" w:rsidRDefault="00012871" w:rsidP="00012871">
      <w:pPr>
        <w:rPr>
          <w:rFonts w:ascii="Calibri" w:hAnsi="Calibri" w:cs="Calibri"/>
          <w:b/>
          <w:bCs/>
          <w:color w:val="002060"/>
          <w:sz w:val="20"/>
          <w:szCs w:val="20"/>
        </w:rPr>
      </w:pPr>
      <w:r w:rsidRPr="00FA2EFE">
        <w:rPr>
          <w:rFonts w:ascii="Calibri" w:hAnsi="Calibri" w:cs="Calibri"/>
          <w:color w:val="002060"/>
          <w:sz w:val="20"/>
          <w:szCs w:val="20"/>
        </w:rPr>
        <w:t xml:space="preserve">To access CORHA Governance Committee call agendas </w:t>
      </w:r>
      <w:r>
        <w:rPr>
          <w:rFonts w:ascii="Calibri" w:hAnsi="Calibri" w:cs="Calibri"/>
          <w:color w:val="002060"/>
          <w:sz w:val="20"/>
          <w:szCs w:val="20"/>
        </w:rPr>
        <w:t xml:space="preserve">and materials </w:t>
      </w:r>
      <w:r w:rsidRPr="00FA2EFE">
        <w:rPr>
          <w:rFonts w:ascii="Calibri" w:hAnsi="Calibri" w:cs="Calibri"/>
          <w:color w:val="002060"/>
          <w:sz w:val="20"/>
          <w:szCs w:val="20"/>
        </w:rPr>
        <w:t xml:space="preserve">on Basecamp: 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CORHA Governance Committee </w:t>
      </w:r>
      <w:r w:rsidRPr="00FA2EFE">
        <w:rPr>
          <w:rFonts w:ascii="Wingdings" w:hAnsi="Wingdings" w:cs="Calibri"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 Docs &amp; Files </w:t>
      </w:r>
      <w:r w:rsidRPr="00FA2EFE">
        <w:rPr>
          <w:rFonts w:ascii="Wingdings" w:hAnsi="Wingdings" w:cs="Calibri"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 GC Call Agendas &amp; Materials </w:t>
      </w:r>
      <w:r w:rsidRPr="00FA2EFE">
        <w:rPr>
          <w:rFonts w:ascii="Wingdings" w:hAnsi="Wingdings" w:cs="Calibri"/>
          <w:b/>
          <w:bCs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>[Month].</w:t>
      </w:r>
    </w:p>
    <w:p w14:paraId="2E76B892" w14:textId="77777777" w:rsidR="00012871" w:rsidRDefault="00012871" w:rsidP="00012871">
      <w:pPr>
        <w:rPr>
          <w:rFonts w:ascii="Calibri" w:hAnsi="Calibri" w:cs="Calibri"/>
          <w:b/>
          <w:bCs/>
          <w:color w:val="002060"/>
          <w:sz w:val="20"/>
          <w:szCs w:val="20"/>
        </w:rPr>
      </w:pPr>
      <w:r w:rsidRPr="00FA2EFE">
        <w:rPr>
          <w:rFonts w:ascii="Calibri" w:hAnsi="Calibri" w:cs="Calibri"/>
          <w:color w:val="002060"/>
          <w:sz w:val="20"/>
          <w:szCs w:val="20"/>
        </w:rPr>
        <w:t xml:space="preserve">To access CORHA Governance Committee call notes on Basecamp: 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CORHA Governance Committee </w:t>
      </w:r>
      <w:r w:rsidRPr="00FA2EFE">
        <w:rPr>
          <w:rFonts w:ascii="Wingdings" w:hAnsi="Wingdings" w:cs="Calibri"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 Docs &amp; Files </w:t>
      </w:r>
      <w:r w:rsidRPr="00FA2EFE">
        <w:rPr>
          <w:rFonts w:ascii="Wingdings" w:hAnsi="Wingdings" w:cs="Calibri"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 GC Call Agendas &amp; Materials </w:t>
      </w:r>
      <w:r w:rsidRPr="00FA2EFE">
        <w:rPr>
          <w:rFonts w:ascii="Wingdings" w:hAnsi="Wingdings" w:cs="Calibri"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 GC </w:t>
      </w:r>
      <w:r>
        <w:rPr>
          <w:rFonts w:ascii="Calibri" w:hAnsi="Calibri" w:cs="Calibri"/>
          <w:b/>
          <w:bCs/>
          <w:color w:val="002060"/>
          <w:sz w:val="20"/>
          <w:szCs w:val="20"/>
        </w:rPr>
        <w:t>Monthly Call Notes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>.</w:t>
      </w:r>
    </w:p>
    <w:p w14:paraId="5CD4DF10" w14:textId="67FC091C" w:rsidR="00180BD5" w:rsidRPr="00060CE3" w:rsidRDefault="00180BD5" w:rsidP="00060CE3">
      <w:pPr>
        <w:spacing w:after="0" w:line="240" w:lineRule="auto"/>
        <w:rPr>
          <w:color w:val="0082B0"/>
          <w:sz w:val="20"/>
          <w:szCs w:val="20"/>
        </w:rPr>
      </w:pPr>
    </w:p>
    <w:sectPr w:rsidR="00180BD5" w:rsidRPr="00060C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8BCAC" w14:textId="77777777" w:rsidR="003B442A" w:rsidRDefault="003B442A" w:rsidP="00271C81">
      <w:pPr>
        <w:spacing w:after="0" w:line="240" w:lineRule="auto"/>
      </w:pPr>
      <w:r>
        <w:separator/>
      </w:r>
    </w:p>
  </w:endnote>
  <w:endnote w:type="continuationSeparator" w:id="0">
    <w:p w14:paraId="628255E1" w14:textId="77777777" w:rsidR="003B442A" w:rsidRDefault="003B442A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D488A" w14:textId="77777777" w:rsidR="00381D5C" w:rsidRDefault="00381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F072B" w14:textId="77777777" w:rsidR="00381D5C" w:rsidRDefault="00381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19C97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83914" w14:textId="77777777" w:rsidR="003B442A" w:rsidRDefault="003B442A" w:rsidP="00271C81">
      <w:pPr>
        <w:spacing w:after="0" w:line="240" w:lineRule="auto"/>
      </w:pPr>
      <w:r>
        <w:separator/>
      </w:r>
    </w:p>
  </w:footnote>
  <w:footnote w:type="continuationSeparator" w:id="0">
    <w:p w14:paraId="1F74861B" w14:textId="77777777" w:rsidR="003B442A" w:rsidRDefault="003B442A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BDA72" w14:textId="77777777" w:rsidR="00381D5C" w:rsidRDefault="00381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2E26A361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0258B" w14:textId="77777777" w:rsidR="00381D5C" w:rsidRDefault="00381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7D69"/>
    <w:multiLevelType w:val="hybridMultilevel"/>
    <w:tmpl w:val="09EAB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E6B49"/>
    <w:multiLevelType w:val="hybridMultilevel"/>
    <w:tmpl w:val="60EE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04A5B"/>
    <w:multiLevelType w:val="hybridMultilevel"/>
    <w:tmpl w:val="7BF04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3301C"/>
    <w:multiLevelType w:val="hybridMultilevel"/>
    <w:tmpl w:val="D8749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D391C"/>
    <w:multiLevelType w:val="hybridMultilevel"/>
    <w:tmpl w:val="94366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F1980"/>
    <w:multiLevelType w:val="hybridMultilevel"/>
    <w:tmpl w:val="F4B20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93CDA"/>
    <w:multiLevelType w:val="hybridMultilevel"/>
    <w:tmpl w:val="FE021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D1716"/>
    <w:multiLevelType w:val="hybridMultilevel"/>
    <w:tmpl w:val="C11E2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EE5F50"/>
    <w:multiLevelType w:val="hybridMultilevel"/>
    <w:tmpl w:val="B004F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233EF"/>
    <w:multiLevelType w:val="hybridMultilevel"/>
    <w:tmpl w:val="19CAD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73103"/>
    <w:multiLevelType w:val="hybridMultilevel"/>
    <w:tmpl w:val="DB74A4E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DB2667"/>
    <w:multiLevelType w:val="hybridMultilevel"/>
    <w:tmpl w:val="FA9A9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887E37"/>
    <w:multiLevelType w:val="hybridMultilevel"/>
    <w:tmpl w:val="9BB60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E762D3"/>
    <w:multiLevelType w:val="hybridMultilevel"/>
    <w:tmpl w:val="0BC27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263B1F"/>
    <w:multiLevelType w:val="hybridMultilevel"/>
    <w:tmpl w:val="BDE0D2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B506FC0"/>
    <w:multiLevelType w:val="hybridMultilevel"/>
    <w:tmpl w:val="DFCAC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8C6940"/>
    <w:multiLevelType w:val="hybridMultilevel"/>
    <w:tmpl w:val="FA08B0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1283F50"/>
    <w:multiLevelType w:val="hybridMultilevel"/>
    <w:tmpl w:val="5C5A5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364FEA"/>
    <w:multiLevelType w:val="hybridMultilevel"/>
    <w:tmpl w:val="04E4E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EB131C"/>
    <w:multiLevelType w:val="hybridMultilevel"/>
    <w:tmpl w:val="A2866A1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FC54C85"/>
    <w:multiLevelType w:val="hybridMultilevel"/>
    <w:tmpl w:val="818E9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3C16F4"/>
    <w:multiLevelType w:val="hybridMultilevel"/>
    <w:tmpl w:val="A1F25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FD3E7F"/>
    <w:multiLevelType w:val="hybridMultilevel"/>
    <w:tmpl w:val="9334A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2903BB"/>
    <w:multiLevelType w:val="hybridMultilevel"/>
    <w:tmpl w:val="A998C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F15722"/>
    <w:multiLevelType w:val="hybridMultilevel"/>
    <w:tmpl w:val="5D6E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4745B4"/>
    <w:multiLevelType w:val="hybridMultilevel"/>
    <w:tmpl w:val="FBBCF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76310F"/>
    <w:multiLevelType w:val="hybridMultilevel"/>
    <w:tmpl w:val="9AC4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7"/>
  </w:num>
  <w:num w:numId="4">
    <w:abstractNumId w:val="1"/>
  </w:num>
  <w:num w:numId="5">
    <w:abstractNumId w:val="26"/>
  </w:num>
  <w:num w:numId="6">
    <w:abstractNumId w:val="21"/>
  </w:num>
  <w:num w:numId="7">
    <w:abstractNumId w:val="13"/>
  </w:num>
  <w:num w:numId="8">
    <w:abstractNumId w:val="22"/>
  </w:num>
  <w:num w:numId="9">
    <w:abstractNumId w:val="23"/>
  </w:num>
  <w:num w:numId="10">
    <w:abstractNumId w:val="2"/>
  </w:num>
  <w:num w:numId="11">
    <w:abstractNumId w:val="29"/>
  </w:num>
  <w:num w:numId="12">
    <w:abstractNumId w:val="6"/>
  </w:num>
  <w:num w:numId="13">
    <w:abstractNumId w:val="16"/>
  </w:num>
  <w:num w:numId="14">
    <w:abstractNumId w:val="11"/>
  </w:num>
  <w:num w:numId="15">
    <w:abstractNumId w:val="27"/>
  </w:num>
  <w:num w:numId="16">
    <w:abstractNumId w:val="19"/>
  </w:num>
  <w:num w:numId="17">
    <w:abstractNumId w:val="10"/>
  </w:num>
  <w:num w:numId="18">
    <w:abstractNumId w:val="8"/>
  </w:num>
  <w:num w:numId="19">
    <w:abstractNumId w:val="17"/>
  </w:num>
  <w:num w:numId="20">
    <w:abstractNumId w:val="3"/>
  </w:num>
  <w:num w:numId="21">
    <w:abstractNumId w:val="20"/>
  </w:num>
  <w:num w:numId="22">
    <w:abstractNumId w:val="9"/>
  </w:num>
  <w:num w:numId="23">
    <w:abstractNumId w:val="0"/>
  </w:num>
  <w:num w:numId="24">
    <w:abstractNumId w:val="4"/>
  </w:num>
  <w:num w:numId="25">
    <w:abstractNumId w:val="28"/>
  </w:num>
  <w:num w:numId="26">
    <w:abstractNumId w:val="24"/>
  </w:num>
  <w:num w:numId="27">
    <w:abstractNumId w:val="25"/>
  </w:num>
  <w:num w:numId="28">
    <w:abstractNumId w:val="18"/>
  </w:num>
  <w:num w:numId="29">
    <w:abstractNumId w:val="14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92A"/>
    <w:rsid w:val="0001247E"/>
    <w:rsid w:val="00012871"/>
    <w:rsid w:val="00023C92"/>
    <w:rsid w:val="000347E3"/>
    <w:rsid w:val="00041EAA"/>
    <w:rsid w:val="0004257B"/>
    <w:rsid w:val="00043A95"/>
    <w:rsid w:val="00060CE3"/>
    <w:rsid w:val="00062EEA"/>
    <w:rsid w:val="000770D8"/>
    <w:rsid w:val="000A4BE4"/>
    <w:rsid w:val="000D51E6"/>
    <w:rsid w:val="000D7B5E"/>
    <w:rsid w:val="000F3AF1"/>
    <w:rsid w:val="00106EB8"/>
    <w:rsid w:val="001171AE"/>
    <w:rsid w:val="00145F65"/>
    <w:rsid w:val="00152B83"/>
    <w:rsid w:val="00162BE3"/>
    <w:rsid w:val="0017339E"/>
    <w:rsid w:val="00180BD5"/>
    <w:rsid w:val="001B303E"/>
    <w:rsid w:val="001B3D37"/>
    <w:rsid w:val="001C0C60"/>
    <w:rsid w:val="001C3C44"/>
    <w:rsid w:val="001D19C3"/>
    <w:rsid w:val="001F5E1A"/>
    <w:rsid w:val="00202199"/>
    <w:rsid w:val="00220520"/>
    <w:rsid w:val="00243D54"/>
    <w:rsid w:val="002661EE"/>
    <w:rsid w:val="00271C81"/>
    <w:rsid w:val="002A369C"/>
    <w:rsid w:val="002B7599"/>
    <w:rsid w:val="002D5D75"/>
    <w:rsid w:val="002F5F78"/>
    <w:rsid w:val="0032657A"/>
    <w:rsid w:val="00333322"/>
    <w:rsid w:val="0033738E"/>
    <w:rsid w:val="00370FC9"/>
    <w:rsid w:val="003734F0"/>
    <w:rsid w:val="00381D5C"/>
    <w:rsid w:val="00384CFB"/>
    <w:rsid w:val="003B0F29"/>
    <w:rsid w:val="003B442A"/>
    <w:rsid w:val="003C0798"/>
    <w:rsid w:val="003E45BD"/>
    <w:rsid w:val="003E6250"/>
    <w:rsid w:val="00400353"/>
    <w:rsid w:val="004043EB"/>
    <w:rsid w:val="00407BF5"/>
    <w:rsid w:val="00425828"/>
    <w:rsid w:val="004369CF"/>
    <w:rsid w:val="0046578B"/>
    <w:rsid w:val="004D7256"/>
    <w:rsid w:val="00503909"/>
    <w:rsid w:val="0050484F"/>
    <w:rsid w:val="00505BA2"/>
    <w:rsid w:val="00515F18"/>
    <w:rsid w:val="00571B9C"/>
    <w:rsid w:val="00576C2B"/>
    <w:rsid w:val="00581CA3"/>
    <w:rsid w:val="0059195F"/>
    <w:rsid w:val="005B41EC"/>
    <w:rsid w:val="005C08CB"/>
    <w:rsid w:val="005C200D"/>
    <w:rsid w:val="00612324"/>
    <w:rsid w:val="0062196D"/>
    <w:rsid w:val="00625176"/>
    <w:rsid w:val="006254DF"/>
    <w:rsid w:val="006360B9"/>
    <w:rsid w:val="00643151"/>
    <w:rsid w:val="00683054"/>
    <w:rsid w:val="006A3E50"/>
    <w:rsid w:val="006A7560"/>
    <w:rsid w:val="006E10AD"/>
    <w:rsid w:val="00713456"/>
    <w:rsid w:val="00714D4B"/>
    <w:rsid w:val="00745A3B"/>
    <w:rsid w:val="0075263F"/>
    <w:rsid w:val="007929AD"/>
    <w:rsid w:val="00795970"/>
    <w:rsid w:val="007A348E"/>
    <w:rsid w:val="007B66BF"/>
    <w:rsid w:val="007C3FB1"/>
    <w:rsid w:val="007E468E"/>
    <w:rsid w:val="007F0F38"/>
    <w:rsid w:val="007F3927"/>
    <w:rsid w:val="00844762"/>
    <w:rsid w:val="00867751"/>
    <w:rsid w:val="008E5903"/>
    <w:rsid w:val="008F2CDB"/>
    <w:rsid w:val="00905467"/>
    <w:rsid w:val="00950405"/>
    <w:rsid w:val="00975E09"/>
    <w:rsid w:val="009B7B31"/>
    <w:rsid w:val="009D1638"/>
    <w:rsid w:val="009E276C"/>
    <w:rsid w:val="009F7D41"/>
    <w:rsid w:val="00A00B9D"/>
    <w:rsid w:val="00A25669"/>
    <w:rsid w:val="00A2752C"/>
    <w:rsid w:val="00A31CB4"/>
    <w:rsid w:val="00A44590"/>
    <w:rsid w:val="00A62DBB"/>
    <w:rsid w:val="00A63E28"/>
    <w:rsid w:val="00A75AB3"/>
    <w:rsid w:val="00A843EB"/>
    <w:rsid w:val="00AA46FA"/>
    <w:rsid w:val="00B17FED"/>
    <w:rsid w:val="00B24010"/>
    <w:rsid w:val="00B33D8F"/>
    <w:rsid w:val="00B411EE"/>
    <w:rsid w:val="00B5156F"/>
    <w:rsid w:val="00B72A41"/>
    <w:rsid w:val="00BF3E8E"/>
    <w:rsid w:val="00C15ABF"/>
    <w:rsid w:val="00C47360"/>
    <w:rsid w:val="00C50377"/>
    <w:rsid w:val="00C80723"/>
    <w:rsid w:val="00C86FBF"/>
    <w:rsid w:val="00C9483B"/>
    <w:rsid w:val="00CE2C31"/>
    <w:rsid w:val="00CF132E"/>
    <w:rsid w:val="00CF21FC"/>
    <w:rsid w:val="00D06299"/>
    <w:rsid w:val="00D20CE9"/>
    <w:rsid w:val="00D22AB3"/>
    <w:rsid w:val="00D2487D"/>
    <w:rsid w:val="00D3109C"/>
    <w:rsid w:val="00D40AE2"/>
    <w:rsid w:val="00D56A57"/>
    <w:rsid w:val="00D66374"/>
    <w:rsid w:val="00D93322"/>
    <w:rsid w:val="00D942F3"/>
    <w:rsid w:val="00DA5F6B"/>
    <w:rsid w:val="00DC7068"/>
    <w:rsid w:val="00DE6D3F"/>
    <w:rsid w:val="00E0497F"/>
    <w:rsid w:val="00E1132F"/>
    <w:rsid w:val="00E12656"/>
    <w:rsid w:val="00E23845"/>
    <w:rsid w:val="00E4092A"/>
    <w:rsid w:val="00E56ADD"/>
    <w:rsid w:val="00E56F58"/>
    <w:rsid w:val="00E63E93"/>
    <w:rsid w:val="00E776D1"/>
    <w:rsid w:val="00E81D3D"/>
    <w:rsid w:val="00E844DC"/>
    <w:rsid w:val="00EA682D"/>
    <w:rsid w:val="00EA73BE"/>
    <w:rsid w:val="00EC15EA"/>
    <w:rsid w:val="00ED0E98"/>
    <w:rsid w:val="00ED726F"/>
    <w:rsid w:val="00EE4107"/>
    <w:rsid w:val="00F013A0"/>
    <w:rsid w:val="00F26B57"/>
    <w:rsid w:val="00F65562"/>
    <w:rsid w:val="00F85B4C"/>
    <w:rsid w:val="00F922E9"/>
    <w:rsid w:val="00FA0F8D"/>
    <w:rsid w:val="00FA4DE3"/>
    <w:rsid w:val="00FB61F5"/>
    <w:rsid w:val="00FC521F"/>
    <w:rsid w:val="00FD4BF4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F806E-D5EE-46F5-AF56-086708CFC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39</cp:revision>
  <dcterms:created xsi:type="dcterms:W3CDTF">2018-03-28T02:24:00Z</dcterms:created>
  <dcterms:modified xsi:type="dcterms:W3CDTF">2018-04-27T20:21:00Z</dcterms:modified>
</cp:coreProperties>
</file>