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4DC0D73A" w:rsidR="00271C81" w:rsidRDefault="00271C81" w:rsidP="006E10AD">
      <w:pPr>
        <w:spacing w:after="0" w:line="240" w:lineRule="auto"/>
        <w:rPr>
          <w:b/>
        </w:rPr>
      </w:pPr>
    </w:p>
    <w:p w14:paraId="4CD43F53" w14:textId="7E4F8E8E" w:rsidR="003D727E" w:rsidRPr="00E63E93" w:rsidRDefault="00E4092A" w:rsidP="00C9483B">
      <w:pPr>
        <w:spacing w:after="0" w:line="240" w:lineRule="auto"/>
        <w:jc w:val="center"/>
        <w:rPr>
          <w:b/>
          <w:sz w:val="28"/>
          <w:szCs w:val="28"/>
        </w:rPr>
      </w:pPr>
      <w:r w:rsidRPr="00E63E93">
        <w:rPr>
          <w:b/>
          <w:sz w:val="28"/>
          <w:szCs w:val="28"/>
        </w:rPr>
        <w:t>CORHA Governance Committee Call</w:t>
      </w:r>
      <w:r w:rsidR="00625176">
        <w:rPr>
          <w:b/>
          <w:sz w:val="28"/>
          <w:szCs w:val="28"/>
        </w:rPr>
        <w:t xml:space="preserve"> Agenda</w:t>
      </w:r>
    </w:p>
    <w:p w14:paraId="3C6086ED" w14:textId="1CC21FBF" w:rsidR="00E4092A" w:rsidRDefault="004C71A8" w:rsidP="00C9483B">
      <w:pPr>
        <w:spacing w:after="0" w:line="240" w:lineRule="auto"/>
        <w:jc w:val="center"/>
      </w:pPr>
      <w:r>
        <w:t>June 6</w:t>
      </w:r>
      <w:r w:rsidR="00745A3B">
        <w:t>, 2018 |</w:t>
      </w:r>
      <w:r w:rsidR="004D7256">
        <w:t xml:space="preserve"> </w:t>
      </w:r>
      <w:r w:rsidR="00E4092A">
        <w:t xml:space="preserve">2:00 PM </w:t>
      </w:r>
      <w:r w:rsidR="00643151">
        <w:t xml:space="preserve">– 3:00 PM </w:t>
      </w:r>
      <w:r w:rsidR="00E4092A">
        <w:t>ET</w:t>
      </w:r>
    </w:p>
    <w:p w14:paraId="717DFFF2" w14:textId="2722411F" w:rsidR="00DE6D3F" w:rsidRPr="000F3AF1" w:rsidRDefault="00E4092A" w:rsidP="000F3AF1">
      <w:pPr>
        <w:spacing w:after="0" w:line="240" w:lineRule="auto"/>
        <w:jc w:val="center"/>
      </w:pPr>
      <w:r w:rsidRPr="00E4092A">
        <w:t xml:space="preserve">Dial-in: 1-866-740-1260; Passcode: </w:t>
      </w:r>
      <w:r w:rsidR="004C71A8">
        <w:t>5273136</w:t>
      </w:r>
      <w:r w:rsidRPr="00E4092A">
        <w:t>#</w:t>
      </w:r>
    </w:p>
    <w:p w14:paraId="0DE8B179" w14:textId="77777777" w:rsidR="00A31CB4" w:rsidRDefault="00A31CB4" w:rsidP="007C3FB1">
      <w:pPr>
        <w:spacing w:after="0" w:line="240" w:lineRule="auto"/>
        <w:rPr>
          <w:rFonts w:cs="Times New Roman"/>
          <w:b/>
        </w:rPr>
      </w:pPr>
    </w:p>
    <w:p w14:paraId="6AE2FCAF" w14:textId="66946463" w:rsidR="00D942F3" w:rsidRDefault="00180BD5" w:rsidP="00FA0F8D">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5930086B" w14:textId="1BED0615" w:rsidR="00612324" w:rsidRDefault="00612324" w:rsidP="00612324">
      <w:pPr>
        <w:spacing w:after="0" w:line="240" w:lineRule="auto"/>
        <w:rPr>
          <w:rFonts w:cs="Times New Roman"/>
          <w:b/>
        </w:rPr>
      </w:pPr>
    </w:p>
    <w:p w14:paraId="317BC6DB" w14:textId="6CF79784" w:rsidR="005B41EC" w:rsidRPr="001C7523" w:rsidRDefault="004C71A8" w:rsidP="005B41EC">
      <w:pPr>
        <w:pStyle w:val="ListParagraph"/>
        <w:spacing w:after="0" w:line="240" w:lineRule="auto"/>
        <w:ind w:left="0"/>
        <w:rPr>
          <w:rFonts w:cs="Times New Roman"/>
          <w:b/>
          <w:i/>
          <w:sz w:val="20"/>
          <w:szCs w:val="20"/>
        </w:rPr>
      </w:pPr>
      <w:r>
        <w:rPr>
          <w:rFonts w:cs="Times New Roman"/>
          <w:b/>
        </w:rPr>
        <w:t>CORHA Meeting Recap – 10</w:t>
      </w:r>
      <w:r w:rsidR="005B41EC">
        <w:rPr>
          <w:rFonts w:cs="Times New Roman"/>
          <w:b/>
        </w:rPr>
        <w:t xml:space="preserve"> minutes</w:t>
      </w:r>
      <w:r w:rsidR="001C7523">
        <w:rPr>
          <w:rFonts w:cs="Times New Roman"/>
          <w:b/>
        </w:rPr>
        <w:t xml:space="preserve"> </w:t>
      </w:r>
      <w:r w:rsidR="001C7523">
        <w:rPr>
          <w:rFonts w:cs="Times New Roman"/>
          <w:b/>
          <w:i/>
          <w:sz w:val="20"/>
          <w:szCs w:val="20"/>
        </w:rPr>
        <w:t xml:space="preserve">(Meeting Evaluation Report </w:t>
      </w:r>
      <w:hyperlink w:anchor="_CORHA_Spring_2018" w:history="1">
        <w:r w:rsidR="00B00D21" w:rsidRPr="00BB45D6">
          <w:rPr>
            <w:rStyle w:val="Hyperlink"/>
            <w:rFonts w:cs="Times New Roman"/>
            <w:b/>
            <w:i/>
            <w:sz w:val="20"/>
            <w:szCs w:val="20"/>
          </w:rPr>
          <w:t>here</w:t>
        </w:r>
      </w:hyperlink>
      <w:r w:rsidR="001C7523">
        <w:rPr>
          <w:rFonts w:cs="Times New Roman"/>
          <w:b/>
          <w:i/>
          <w:sz w:val="20"/>
          <w:szCs w:val="20"/>
        </w:rPr>
        <w:t>)</w:t>
      </w:r>
    </w:p>
    <w:p w14:paraId="26DD11E1" w14:textId="21D2A544" w:rsidR="001C7523" w:rsidRPr="001C7523" w:rsidRDefault="004C71A8" w:rsidP="001C7523">
      <w:pPr>
        <w:pStyle w:val="ListParagraph"/>
        <w:numPr>
          <w:ilvl w:val="0"/>
          <w:numId w:val="31"/>
        </w:numPr>
        <w:spacing w:after="0" w:line="240" w:lineRule="auto"/>
        <w:rPr>
          <w:rFonts w:cs="Times New Roman"/>
        </w:rPr>
      </w:pPr>
      <w:r>
        <w:rPr>
          <w:rFonts w:cs="Times New Roman"/>
        </w:rPr>
        <w:t>Keep, stop, start</w:t>
      </w:r>
    </w:p>
    <w:p w14:paraId="6457B34F" w14:textId="2FFF3CAE" w:rsidR="005B41EC" w:rsidRDefault="005B41EC" w:rsidP="00D40AE2">
      <w:pPr>
        <w:pStyle w:val="ListParagraph"/>
        <w:spacing w:after="0" w:line="240" w:lineRule="auto"/>
        <w:ind w:left="0"/>
        <w:rPr>
          <w:rFonts w:cs="Times New Roman"/>
          <w:b/>
        </w:rPr>
      </w:pPr>
    </w:p>
    <w:p w14:paraId="229A1351" w14:textId="4E4AF786" w:rsidR="004C71A8" w:rsidRDefault="004C71A8" w:rsidP="004C71A8">
      <w:pPr>
        <w:pStyle w:val="ListParagraph"/>
        <w:spacing w:after="0" w:line="240" w:lineRule="auto"/>
        <w:ind w:left="0"/>
        <w:rPr>
          <w:rFonts w:cs="Times New Roman"/>
          <w:b/>
        </w:rPr>
      </w:pPr>
      <w:r>
        <w:rPr>
          <w:rFonts w:cs="Times New Roman"/>
          <w:b/>
        </w:rPr>
        <w:t>Workgroup A and B</w:t>
      </w:r>
      <w:r w:rsidR="00A26E71">
        <w:rPr>
          <w:rFonts w:cs="Times New Roman"/>
          <w:b/>
        </w:rPr>
        <w:t xml:space="preserve"> Updates – 10</w:t>
      </w:r>
      <w:r>
        <w:rPr>
          <w:rFonts w:cs="Times New Roman"/>
          <w:b/>
        </w:rPr>
        <w:t xml:space="preserve"> minutes</w:t>
      </w:r>
      <w:r w:rsidR="00BB45D6">
        <w:rPr>
          <w:rFonts w:cs="Times New Roman"/>
          <w:b/>
        </w:rPr>
        <w:t xml:space="preserve"> </w:t>
      </w:r>
      <w:r w:rsidR="00BB45D6" w:rsidRPr="00BB45D6">
        <w:rPr>
          <w:rFonts w:cs="Times New Roman"/>
          <w:b/>
          <w:i/>
          <w:sz w:val="20"/>
          <w:szCs w:val="20"/>
        </w:rPr>
        <w:t xml:space="preserve">(CORHA Activities </w:t>
      </w:r>
      <w:proofErr w:type="gramStart"/>
      <w:r w:rsidR="00BB45D6" w:rsidRPr="00BB45D6">
        <w:rPr>
          <w:rFonts w:cs="Times New Roman"/>
          <w:b/>
          <w:i/>
          <w:sz w:val="20"/>
          <w:szCs w:val="20"/>
        </w:rPr>
        <w:t>At</w:t>
      </w:r>
      <w:proofErr w:type="gramEnd"/>
      <w:r w:rsidR="00BB45D6" w:rsidRPr="00BB45D6">
        <w:rPr>
          <w:rFonts w:cs="Times New Roman"/>
          <w:b/>
          <w:i/>
          <w:sz w:val="20"/>
          <w:szCs w:val="20"/>
        </w:rPr>
        <w:t xml:space="preserve"> A Glance </w:t>
      </w:r>
      <w:hyperlink w:anchor="_CORHA_Activities_At-A-Glance" w:history="1">
        <w:r w:rsidR="00BB45D6" w:rsidRPr="00BB45D6">
          <w:rPr>
            <w:rStyle w:val="Hyperlink"/>
            <w:rFonts w:cs="Times New Roman"/>
            <w:b/>
            <w:i/>
            <w:sz w:val="20"/>
            <w:szCs w:val="20"/>
          </w:rPr>
          <w:t>here</w:t>
        </w:r>
      </w:hyperlink>
      <w:r w:rsidR="00BB45D6" w:rsidRPr="00BB45D6">
        <w:rPr>
          <w:rFonts w:cs="Times New Roman"/>
          <w:b/>
          <w:i/>
          <w:sz w:val="20"/>
          <w:szCs w:val="20"/>
        </w:rPr>
        <w:t>)</w:t>
      </w:r>
    </w:p>
    <w:p w14:paraId="0BE3E205" w14:textId="526BC07D" w:rsidR="004C71A8" w:rsidRDefault="004C71A8" w:rsidP="004C71A8">
      <w:pPr>
        <w:pStyle w:val="ListParagraph"/>
        <w:numPr>
          <w:ilvl w:val="0"/>
          <w:numId w:val="31"/>
        </w:numPr>
        <w:spacing w:after="0" w:line="240" w:lineRule="auto"/>
        <w:rPr>
          <w:rFonts w:cs="Times New Roman"/>
        </w:rPr>
      </w:pPr>
      <w:r>
        <w:rPr>
          <w:rFonts w:cs="Times New Roman"/>
        </w:rPr>
        <w:t>Status of the CRE product</w:t>
      </w:r>
    </w:p>
    <w:p w14:paraId="0AC456C0" w14:textId="38B12B06" w:rsidR="004C71A8" w:rsidRPr="004C71A8" w:rsidRDefault="004C71A8" w:rsidP="004C71A8">
      <w:pPr>
        <w:pStyle w:val="ListParagraph"/>
        <w:numPr>
          <w:ilvl w:val="0"/>
          <w:numId w:val="31"/>
        </w:numPr>
        <w:spacing w:after="0" w:line="240" w:lineRule="auto"/>
        <w:rPr>
          <w:rFonts w:cs="Times New Roman"/>
        </w:rPr>
      </w:pPr>
      <w:r>
        <w:rPr>
          <w:rFonts w:cs="Times New Roman"/>
        </w:rPr>
        <w:t>Next product for GC review</w:t>
      </w:r>
    </w:p>
    <w:p w14:paraId="6DC7BC92" w14:textId="77777777" w:rsidR="004C71A8" w:rsidRDefault="004C71A8" w:rsidP="00D40AE2">
      <w:pPr>
        <w:pStyle w:val="ListParagraph"/>
        <w:spacing w:after="0" w:line="240" w:lineRule="auto"/>
        <w:ind w:left="0"/>
        <w:rPr>
          <w:rFonts w:cs="Times New Roman"/>
          <w:b/>
        </w:rPr>
      </w:pPr>
    </w:p>
    <w:p w14:paraId="108578A0" w14:textId="1994279F" w:rsidR="00D40AE2" w:rsidRDefault="00085754" w:rsidP="00D40AE2">
      <w:pPr>
        <w:spacing w:after="0" w:line="240" w:lineRule="auto"/>
        <w:rPr>
          <w:rFonts w:cs="Times New Roman"/>
          <w:b/>
        </w:rPr>
      </w:pPr>
      <w:r>
        <w:rPr>
          <w:rFonts w:cs="Times New Roman"/>
          <w:b/>
        </w:rPr>
        <w:t xml:space="preserve">Next Steps for the </w:t>
      </w:r>
      <w:r w:rsidR="00D57F86">
        <w:rPr>
          <w:rFonts w:cs="Times New Roman"/>
          <w:b/>
        </w:rPr>
        <w:t>Lab and Policy</w:t>
      </w:r>
      <w:r>
        <w:rPr>
          <w:rFonts w:cs="Times New Roman"/>
          <w:b/>
        </w:rPr>
        <w:t xml:space="preserve"> Workgroups </w:t>
      </w:r>
      <w:r w:rsidR="00D57F86">
        <w:rPr>
          <w:rFonts w:cs="Times New Roman"/>
          <w:b/>
        </w:rPr>
        <w:t>— 15</w:t>
      </w:r>
      <w:r w:rsidR="00D40AE2" w:rsidRPr="001C0C60">
        <w:rPr>
          <w:rFonts w:cs="Times New Roman"/>
          <w:b/>
        </w:rPr>
        <w:t xml:space="preserve"> minutes </w:t>
      </w:r>
    </w:p>
    <w:p w14:paraId="6B713F9B" w14:textId="7856E976" w:rsidR="00D40AE2" w:rsidRDefault="004C71A8" w:rsidP="00D40AE2">
      <w:pPr>
        <w:pStyle w:val="ListParagraph"/>
        <w:numPr>
          <w:ilvl w:val="0"/>
          <w:numId w:val="29"/>
        </w:numPr>
        <w:spacing w:after="0" w:line="240" w:lineRule="auto"/>
        <w:rPr>
          <w:rFonts w:cs="Times New Roman"/>
        </w:rPr>
      </w:pPr>
      <w:r>
        <w:rPr>
          <w:rFonts w:cs="Times New Roman"/>
        </w:rPr>
        <w:t xml:space="preserve">GC </w:t>
      </w:r>
      <w:r w:rsidR="00085754">
        <w:rPr>
          <w:rFonts w:cs="Times New Roman"/>
        </w:rPr>
        <w:t>selection/</w:t>
      </w:r>
      <w:r>
        <w:rPr>
          <w:rFonts w:cs="Times New Roman"/>
        </w:rPr>
        <w:t>approval/endorsement of WG chairs</w:t>
      </w:r>
    </w:p>
    <w:p w14:paraId="61B52F22" w14:textId="68171A38" w:rsidR="00D40AE2" w:rsidRPr="00A26E71" w:rsidRDefault="004C71A8" w:rsidP="009B7B31">
      <w:pPr>
        <w:pStyle w:val="ListParagraph"/>
        <w:numPr>
          <w:ilvl w:val="0"/>
          <w:numId w:val="29"/>
        </w:numPr>
        <w:spacing w:after="0" w:line="240" w:lineRule="auto"/>
        <w:rPr>
          <w:rFonts w:cs="Times New Roman"/>
          <w:b/>
        </w:rPr>
      </w:pPr>
      <w:r>
        <w:rPr>
          <w:rFonts w:cs="Times New Roman"/>
        </w:rPr>
        <w:t xml:space="preserve">Concrete next steps </w:t>
      </w:r>
      <w:r w:rsidR="00876B6C">
        <w:rPr>
          <w:rFonts w:cs="Times New Roman"/>
        </w:rPr>
        <w:t>and</w:t>
      </w:r>
      <w:r w:rsidR="0061287E">
        <w:rPr>
          <w:rFonts w:cs="Times New Roman"/>
        </w:rPr>
        <w:t xml:space="preserve"> timelines </w:t>
      </w:r>
      <w:r w:rsidR="00BE4A24" w:rsidRPr="00BE4A24">
        <w:rPr>
          <w:rFonts w:cs="Times New Roman"/>
          <w:b/>
          <w:i/>
          <w:color w:val="000000" w:themeColor="text1"/>
          <w:sz w:val="20"/>
          <w:szCs w:val="20"/>
        </w:rPr>
        <w:t xml:space="preserve">(Draft </w:t>
      </w:r>
      <w:r w:rsidRPr="00BE4A24">
        <w:rPr>
          <w:rFonts w:cs="Times New Roman"/>
          <w:b/>
          <w:i/>
          <w:color w:val="000000" w:themeColor="text1"/>
          <w:sz w:val="20"/>
          <w:szCs w:val="20"/>
        </w:rPr>
        <w:t>WG member invitation packet</w:t>
      </w:r>
      <w:r w:rsidR="00BE4A24" w:rsidRPr="00BE4A24">
        <w:rPr>
          <w:rFonts w:cs="Times New Roman"/>
          <w:b/>
          <w:i/>
          <w:color w:val="000000" w:themeColor="text1"/>
          <w:sz w:val="20"/>
          <w:szCs w:val="20"/>
        </w:rPr>
        <w:t xml:space="preserve"> </w:t>
      </w:r>
      <w:hyperlink r:id="rId8" w:history="1">
        <w:r w:rsidR="00B00D21" w:rsidRPr="00B00D21">
          <w:rPr>
            <w:rStyle w:val="Hyperlink"/>
            <w:rFonts w:cs="Times New Roman"/>
            <w:b/>
            <w:i/>
            <w:sz w:val="20"/>
            <w:szCs w:val="20"/>
          </w:rPr>
          <w:t xml:space="preserve">available </w:t>
        </w:r>
        <w:r w:rsidR="00BE4A24" w:rsidRPr="00B00D21">
          <w:rPr>
            <w:rStyle w:val="Hyperlink"/>
            <w:rFonts w:cs="Times New Roman"/>
            <w:b/>
            <w:i/>
            <w:sz w:val="20"/>
            <w:szCs w:val="20"/>
          </w:rPr>
          <w:t>here</w:t>
        </w:r>
      </w:hyperlink>
      <w:r w:rsidRPr="00BE4A24">
        <w:rPr>
          <w:rFonts w:cs="Times New Roman"/>
          <w:b/>
          <w:i/>
          <w:color w:val="000000" w:themeColor="text1"/>
          <w:sz w:val="20"/>
          <w:szCs w:val="20"/>
        </w:rPr>
        <w:t>)</w:t>
      </w:r>
    </w:p>
    <w:p w14:paraId="668104A6" w14:textId="77777777" w:rsidR="00D40AE2" w:rsidRDefault="00D40AE2" w:rsidP="009B7B31">
      <w:pPr>
        <w:spacing w:after="0" w:line="240" w:lineRule="auto"/>
        <w:rPr>
          <w:rFonts w:cs="Times New Roman"/>
          <w:b/>
        </w:rPr>
      </w:pPr>
    </w:p>
    <w:p w14:paraId="5F39AFB5" w14:textId="46B78219" w:rsidR="001F5E1A" w:rsidRDefault="001F5E1A" w:rsidP="009B7B31">
      <w:pPr>
        <w:spacing w:after="0" w:line="240" w:lineRule="auto"/>
        <w:rPr>
          <w:rFonts w:cs="Times New Roman"/>
          <w:b/>
        </w:rPr>
      </w:pPr>
      <w:r w:rsidRPr="009B7B31">
        <w:rPr>
          <w:rFonts w:cs="Times New Roman"/>
          <w:b/>
        </w:rPr>
        <w:t>CORHA</w:t>
      </w:r>
      <w:r w:rsidR="00D57F86">
        <w:rPr>
          <w:rFonts w:cs="Times New Roman"/>
          <w:b/>
        </w:rPr>
        <w:t>-Related</w:t>
      </w:r>
      <w:r w:rsidRPr="009B7B31">
        <w:rPr>
          <w:rFonts w:cs="Times New Roman"/>
          <w:b/>
        </w:rPr>
        <w:t xml:space="preserve"> </w:t>
      </w:r>
      <w:r w:rsidR="00CF132E">
        <w:rPr>
          <w:rFonts w:cs="Times New Roman"/>
          <w:b/>
        </w:rPr>
        <w:t xml:space="preserve">Activities </w:t>
      </w:r>
      <w:r w:rsidRPr="009B7B31">
        <w:rPr>
          <w:rFonts w:cs="Times New Roman"/>
          <w:b/>
        </w:rPr>
        <w:t xml:space="preserve">at </w:t>
      </w:r>
      <w:r w:rsidR="00CF132E">
        <w:rPr>
          <w:rFonts w:cs="Times New Roman"/>
          <w:b/>
        </w:rPr>
        <w:t xml:space="preserve">the </w:t>
      </w:r>
      <w:r w:rsidRPr="009B7B31">
        <w:rPr>
          <w:rFonts w:cs="Times New Roman"/>
          <w:b/>
        </w:rPr>
        <w:t xml:space="preserve">CSTE </w:t>
      </w:r>
      <w:r w:rsidR="00C86FBF" w:rsidRPr="009B7B31">
        <w:rPr>
          <w:rFonts w:cs="Times New Roman"/>
          <w:b/>
        </w:rPr>
        <w:t>Annual Conference</w:t>
      </w:r>
      <w:r w:rsidR="00E23FC5">
        <w:rPr>
          <w:rFonts w:cs="Times New Roman"/>
          <w:b/>
        </w:rPr>
        <w:t xml:space="preserve"> – 15</w:t>
      </w:r>
      <w:r w:rsidR="009B7B31">
        <w:rPr>
          <w:rFonts w:cs="Times New Roman"/>
          <w:b/>
        </w:rPr>
        <w:t xml:space="preserve"> minutes</w:t>
      </w:r>
    </w:p>
    <w:p w14:paraId="7733B6B0" w14:textId="25D2DD00" w:rsidR="004C71A8" w:rsidRPr="00E23FC5" w:rsidRDefault="00A26E71" w:rsidP="00E23FC5">
      <w:pPr>
        <w:pStyle w:val="ListParagraph"/>
        <w:numPr>
          <w:ilvl w:val="0"/>
          <w:numId w:val="32"/>
        </w:numPr>
        <w:spacing w:after="0" w:line="240" w:lineRule="auto"/>
        <w:rPr>
          <w:rFonts w:cs="Times New Roman"/>
        </w:rPr>
      </w:pPr>
      <w:r>
        <w:rPr>
          <w:rFonts w:cs="Times New Roman"/>
        </w:rPr>
        <w:t>HAI Workshop - 6/10</w:t>
      </w:r>
      <w:r w:rsidR="00E23FC5">
        <w:rPr>
          <w:rFonts w:cs="Times New Roman"/>
        </w:rPr>
        <w:t>, 9:00 AM – 5:00 PM</w:t>
      </w:r>
      <w:r w:rsidR="001C7523">
        <w:rPr>
          <w:rFonts w:cs="Times New Roman"/>
        </w:rPr>
        <w:t xml:space="preserve"> </w:t>
      </w:r>
      <w:r w:rsidR="001C7523" w:rsidRPr="001C7523">
        <w:rPr>
          <w:rFonts w:cs="Times New Roman"/>
          <w:b/>
          <w:i/>
          <w:sz w:val="20"/>
          <w:szCs w:val="20"/>
        </w:rPr>
        <w:t xml:space="preserve">(draft agenda </w:t>
      </w:r>
      <w:hyperlink w:anchor="_(DRAFT)_Centers_for" w:history="1">
        <w:r w:rsidR="00BE4A24" w:rsidRPr="00830CB2">
          <w:rPr>
            <w:rStyle w:val="Hyperlink"/>
            <w:rFonts w:cs="Times New Roman"/>
            <w:b/>
            <w:i/>
            <w:sz w:val="20"/>
            <w:szCs w:val="20"/>
          </w:rPr>
          <w:t>h</w:t>
        </w:r>
        <w:r w:rsidR="00BE4A24" w:rsidRPr="00830CB2">
          <w:rPr>
            <w:rStyle w:val="Hyperlink"/>
            <w:rFonts w:cs="Times New Roman"/>
            <w:b/>
            <w:i/>
            <w:sz w:val="20"/>
            <w:szCs w:val="20"/>
          </w:rPr>
          <w:t>e</w:t>
        </w:r>
        <w:r w:rsidR="00BE4A24" w:rsidRPr="00830CB2">
          <w:rPr>
            <w:rStyle w:val="Hyperlink"/>
            <w:rFonts w:cs="Times New Roman"/>
            <w:b/>
            <w:i/>
            <w:sz w:val="20"/>
            <w:szCs w:val="20"/>
          </w:rPr>
          <w:t>re</w:t>
        </w:r>
      </w:hyperlink>
      <w:r w:rsidR="001C7523" w:rsidRPr="001C7523">
        <w:rPr>
          <w:rFonts w:cs="Times New Roman"/>
          <w:b/>
          <w:i/>
          <w:sz w:val="20"/>
          <w:szCs w:val="20"/>
        </w:rPr>
        <w:t>)</w:t>
      </w:r>
    </w:p>
    <w:p w14:paraId="5B34E6E2" w14:textId="7852516C" w:rsidR="00A26E71" w:rsidRDefault="00A26E71" w:rsidP="004C71A8">
      <w:pPr>
        <w:pStyle w:val="ListParagraph"/>
        <w:numPr>
          <w:ilvl w:val="0"/>
          <w:numId w:val="32"/>
        </w:numPr>
        <w:spacing w:after="0" w:line="240" w:lineRule="auto"/>
        <w:rPr>
          <w:rFonts w:cs="Times New Roman"/>
        </w:rPr>
      </w:pPr>
      <w:r>
        <w:rPr>
          <w:rFonts w:cs="Times New Roman"/>
        </w:rPr>
        <w:t>CORHA Roundtable</w:t>
      </w:r>
      <w:r w:rsidR="005B6254">
        <w:rPr>
          <w:rFonts w:cs="Times New Roman"/>
        </w:rPr>
        <w:t xml:space="preserve"> Outline</w:t>
      </w:r>
      <w:r>
        <w:rPr>
          <w:rFonts w:cs="Times New Roman"/>
        </w:rPr>
        <w:t xml:space="preserve"> - 6/12</w:t>
      </w:r>
      <w:r w:rsidR="00D57F86">
        <w:rPr>
          <w:rFonts w:cs="Times New Roman"/>
        </w:rPr>
        <w:t xml:space="preserve">, </w:t>
      </w:r>
      <w:r w:rsidR="00715BC7">
        <w:rPr>
          <w:rFonts w:cs="Times New Roman"/>
        </w:rPr>
        <w:t>5:45 PM</w:t>
      </w:r>
      <w:r w:rsidR="001C7523">
        <w:rPr>
          <w:rFonts w:cs="Times New Roman"/>
        </w:rPr>
        <w:t xml:space="preserve"> </w:t>
      </w:r>
      <w:r w:rsidR="001C7523" w:rsidRPr="001C7523">
        <w:rPr>
          <w:rFonts w:cs="Times New Roman"/>
          <w:b/>
          <w:i/>
          <w:color w:val="000000" w:themeColor="text1"/>
          <w:sz w:val="20"/>
          <w:szCs w:val="20"/>
        </w:rPr>
        <w:t xml:space="preserve">(draft outline </w:t>
      </w:r>
      <w:hyperlink w:anchor="_The_Council_for" w:history="1">
        <w:r w:rsidR="00BE4A24" w:rsidRPr="005B6254">
          <w:rPr>
            <w:rStyle w:val="Hyperlink"/>
            <w:rFonts w:cs="Times New Roman"/>
            <w:b/>
            <w:i/>
            <w:sz w:val="20"/>
            <w:szCs w:val="20"/>
          </w:rPr>
          <w:t>here</w:t>
        </w:r>
      </w:hyperlink>
      <w:r w:rsidR="001C7523" w:rsidRPr="001C7523">
        <w:rPr>
          <w:rFonts w:cs="Times New Roman"/>
          <w:b/>
          <w:i/>
          <w:color w:val="000000" w:themeColor="text1"/>
          <w:sz w:val="20"/>
          <w:szCs w:val="20"/>
        </w:rPr>
        <w:t>)</w:t>
      </w:r>
    </w:p>
    <w:p w14:paraId="2160389F" w14:textId="3D7982AE" w:rsidR="00D57F86" w:rsidRPr="004C71A8" w:rsidRDefault="00D57F86" w:rsidP="004C71A8">
      <w:pPr>
        <w:pStyle w:val="ListParagraph"/>
        <w:numPr>
          <w:ilvl w:val="0"/>
          <w:numId w:val="32"/>
        </w:numPr>
        <w:spacing w:after="0" w:line="240" w:lineRule="auto"/>
        <w:rPr>
          <w:rFonts w:cs="Times New Roman"/>
        </w:rPr>
      </w:pPr>
      <w:r>
        <w:rPr>
          <w:rFonts w:cs="Times New Roman"/>
        </w:rPr>
        <w:t>HAI Outbreak Rep</w:t>
      </w:r>
      <w:r w:rsidR="00E23FC5">
        <w:rPr>
          <w:rFonts w:cs="Times New Roman"/>
        </w:rPr>
        <w:t xml:space="preserve">orting Policies Roundtable - </w:t>
      </w:r>
      <w:r w:rsidR="00CB2052">
        <w:rPr>
          <w:rFonts w:cs="Times New Roman"/>
        </w:rPr>
        <w:t>6/12,</w:t>
      </w:r>
      <w:r w:rsidR="002F39B6">
        <w:rPr>
          <w:rFonts w:cs="Times New Roman"/>
        </w:rPr>
        <w:t xml:space="preserve"> 7:30 </w:t>
      </w:r>
      <w:r w:rsidR="00715BC7">
        <w:rPr>
          <w:rFonts w:cs="Times New Roman"/>
        </w:rPr>
        <w:t>AM</w:t>
      </w:r>
    </w:p>
    <w:p w14:paraId="557F2B5B" w14:textId="77777777" w:rsidR="00D57F86" w:rsidRDefault="00D57F86" w:rsidP="00D57F86">
      <w:pPr>
        <w:spacing w:after="0" w:line="240" w:lineRule="auto"/>
        <w:rPr>
          <w:rFonts w:cs="Times New Roman"/>
          <w:b/>
        </w:rPr>
      </w:pPr>
    </w:p>
    <w:p w14:paraId="04A30822" w14:textId="7EAADCB7" w:rsidR="00D57F86" w:rsidRPr="00085754" w:rsidRDefault="00D57F86" w:rsidP="00625176">
      <w:pPr>
        <w:spacing w:after="0" w:line="240" w:lineRule="auto"/>
        <w:rPr>
          <w:rFonts w:cs="Times New Roman"/>
          <w:b/>
        </w:rPr>
      </w:pPr>
      <w:r>
        <w:rPr>
          <w:rFonts w:cs="Times New Roman"/>
          <w:b/>
        </w:rPr>
        <w:t>Prioritization of Governance Committee Activities (3 months to the end of the year) – 5 minutes</w:t>
      </w:r>
    </w:p>
    <w:p w14:paraId="10166DC8" w14:textId="4C6344A5" w:rsidR="004C71A8" w:rsidRPr="00085754" w:rsidRDefault="004C71A8" w:rsidP="00625176">
      <w:pPr>
        <w:spacing w:after="0" w:line="240" w:lineRule="auto"/>
        <w:rPr>
          <w:rFonts w:cs="Times New Roman"/>
          <w:b/>
          <w:i/>
          <w:color w:val="000000" w:themeColor="text1"/>
        </w:rPr>
      </w:pPr>
      <w:r w:rsidRPr="00085754">
        <w:rPr>
          <w:rFonts w:cs="Times New Roman"/>
          <w:b/>
          <w:i/>
          <w:color w:val="000000" w:themeColor="text1"/>
        </w:rPr>
        <w:t xml:space="preserve">Governance Committee Priorities for the Next </w:t>
      </w:r>
      <w:r w:rsidR="00D57F86" w:rsidRPr="00085754">
        <w:rPr>
          <w:rFonts w:cs="Times New Roman"/>
          <w:b/>
          <w:i/>
          <w:color w:val="000000" w:themeColor="text1"/>
        </w:rPr>
        <w:t>3</w:t>
      </w:r>
      <w:r w:rsidRPr="00085754">
        <w:rPr>
          <w:rFonts w:cs="Times New Roman"/>
          <w:b/>
          <w:i/>
          <w:color w:val="000000" w:themeColor="text1"/>
        </w:rPr>
        <w:t xml:space="preserve"> Months as </w:t>
      </w:r>
      <w:r w:rsidR="00E503B8">
        <w:rPr>
          <w:rFonts w:cs="Times New Roman"/>
          <w:b/>
          <w:i/>
          <w:color w:val="000000" w:themeColor="text1"/>
        </w:rPr>
        <w:t>brainstormed</w:t>
      </w:r>
      <w:r w:rsidRPr="00085754">
        <w:rPr>
          <w:rFonts w:cs="Times New Roman"/>
          <w:b/>
          <w:i/>
          <w:color w:val="000000" w:themeColor="text1"/>
        </w:rPr>
        <w:t xml:space="preserve"> during the GC debrief</w:t>
      </w:r>
    </w:p>
    <w:p w14:paraId="1256AEC4" w14:textId="22565AEE" w:rsidR="004C71A8" w:rsidRDefault="003D5D8A"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Piloting</w:t>
      </w:r>
      <w:r w:rsidR="004C71A8">
        <w:rPr>
          <w:rFonts w:cs="Times New Roman"/>
          <w:color w:val="000000" w:themeColor="text1"/>
        </w:rPr>
        <w:t xml:space="preserve"> CORHA products</w:t>
      </w:r>
      <w:r>
        <w:rPr>
          <w:rFonts w:cs="Times New Roman"/>
          <w:color w:val="000000" w:themeColor="text1"/>
        </w:rPr>
        <w:t>/metrics</w:t>
      </w:r>
    </w:p>
    <w:p w14:paraId="0A4EF58A" w14:textId="7997198F"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 xml:space="preserve">ARSTF collaboration </w:t>
      </w:r>
    </w:p>
    <w:p w14:paraId="22D4787E" w14:textId="05D74AFA"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Policy WG refinement</w:t>
      </w:r>
    </w:p>
    <w:p w14:paraId="2F641BA8" w14:textId="5EB8B4B4"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Identify</w:t>
      </w:r>
      <w:r w:rsidR="008653C4">
        <w:rPr>
          <w:rFonts w:cs="Times New Roman"/>
          <w:color w:val="000000" w:themeColor="text1"/>
        </w:rPr>
        <w:t>ing</w:t>
      </w:r>
      <w:r>
        <w:rPr>
          <w:rFonts w:cs="Times New Roman"/>
          <w:color w:val="000000" w:themeColor="text1"/>
        </w:rPr>
        <w:t xml:space="preserve"> HLG writing team</w:t>
      </w:r>
      <w:r w:rsidR="00AE36D3">
        <w:rPr>
          <w:rFonts w:cs="Times New Roman"/>
          <w:color w:val="000000" w:themeColor="text1"/>
        </w:rPr>
        <w:t>s</w:t>
      </w:r>
    </w:p>
    <w:p w14:paraId="348A1DFA" w14:textId="63120369" w:rsidR="00A26E71" w:rsidRPr="005D730E" w:rsidRDefault="005D730E" w:rsidP="005D730E">
      <w:pPr>
        <w:pStyle w:val="ListParagraph"/>
        <w:numPr>
          <w:ilvl w:val="0"/>
          <w:numId w:val="32"/>
        </w:numPr>
        <w:spacing w:after="0" w:line="240" w:lineRule="auto"/>
        <w:rPr>
          <w:rFonts w:cs="Times New Roman"/>
          <w:color w:val="000000" w:themeColor="text1"/>
        </w:rPr>
      </w:pPr>
      <w:r>
        <w:rPr>
          <w:rFonts w:cs="Times New Roman"/>
          <w:color w:val="000000" w:themeColor="text1"/>
        </w:rPr>
        <w:t xml:space="preserve">HLG </w:t>
      </w:r>
      <w:r w:rsidR="0021508B">
        <w:rPr>
          <w:rFonts w:cs="Times New Roman"/>
          <w:color w:val="000000" w:themeColor="text1"/>
        </w:rPr>
        <w:t xml:space="preserve">chapter </w:t>
      </w:r>
      <w:r w:rsidR="000A28BF">
        <w:rPr>
          <w:rFonts w:cs="Times New Roman"/>
          <w:color w:val="000000" w:themeColor="text1"/>
        </w:rPr>
        <w:t>tracking</w:t>
      </w:r>
      <w:r w:rsidR="008653C4">
        <w:rPr>
          <w:rFonts w:cs="Times New Roman"/>
          <w:color w:val="000000" w:themeColor="text1"/>
        </w:rPr>
        <w:t xml:space="preserve"> </w:t>
      </w:r>
      <w:r>
        <w:rPr>
          <w:rFonts w:cs="Times New Roman"/>
          <w:color w:val="000000" w:themeColor="text1"/>
        </w:rPr>
        <w:t xml:space="preserve">– </w:t>
      </w:r>
      <w:r w:rsidR="00A26E71" w:rsidRPr="005D730E">
        <w:rPr>
          <w:rFonts w:cs="Times New Roman"/>
          <w:color w:val="000000" w:themeColor="text1"/>
        </w:rPr>
        <w:t>suggestion to ins</w:t>
      </w:r>
      <w:r>
        <w:rPr>
          <w:rFonts w:cs="Times New Roman"/>
          <w:color w:val="000000" w:themeColor="text1"/>
        </w:rPr>
        <w:t>ert chapters in process roadmap</w:t>
      </w:r>
    </w:p>
    <w:p w14:paraId="3A162C59" w14:textId="22D9580F" w:rsidR="00A26E71" w:rsidRDefault="00A26E71"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Launch</w:t>
      </w:r>
      <w:r w:rsidR="008653C4">
        <w:rPr>
          <w:rFonts w:cs="Times New Roman"/>
          <w:color w:val="000000" w:themeColor="text1"/>
        </w:rPr>
        <w:t>ing the website and product promotion</w:t>
      </w:r>
    </w:p>
    <w:p w14:paraId="14E8C31E" w14:textId="35074D1A" w:rsidR="005F503E" w:rsidRPr="004C71A8" w:rsidRDefault="005F503E" w:rsidP="004C71A8">
      <w:pPr>
        <w:pStyle w:val="ListParagraph"/>
        <w:numPr>
          <w:ilvl w:val="0"/>
          <w:numId w:val="32"/>
        </w:numPr>
        <w:spacing w:after="0" w:line="240" w:lineRule="auto"/>
        <w:rPr>
          <w:rFonts w:cs="Times New Roman"/>
          <w:color w:val="000000" w:themeColor="text1"/>
        </w:rPr>
      </w:pPr>
      <w:r>
        <w:rPr>
          <w:rFonts w:cs="Times New Roman"/>
          <w:color w:val="000000" w:themeColor="text1"/>
        </w:rPr>
        <w:t>Others?</w:t>
      </w:r>
    </w:p>
    <w:p w14:paraId="461775A9" w14:textId="410FA414" w:rsidR="004C71A8" w:rsidRDefault="004C71A8" w:rsidP="00625176">
      <w:pPr>
        <w:spacing w:after="0" w:line="240" w:lineRule="auto"/>
        <w:rPr>
          <w:rFonts w:cs="Times New Roman"/>
          <w:b/>
          <w:color w:val="0082B0"/>
          <w:sz w:val="28"/>
          <w:szCs w:val="28"/>
        </w:rPr>
      </w:pPr>
      <w:r>
        <w:rPr>
          <w:rFonts w:cs="Times New Roman"/>
          <w:b/>
          <w:color w:val="0082B0"/>
          <w:sz w:val="28"/>
          <w:szCs w:val="28"/>
        </w:rPr>
        <w:t xml:space="preserve"> </w:t>
      </w:r>
    </w:p>
    <w:p w14:paraId="74751FD5" w14:textId="77777777" w:rsidR="00012871" w:rsidRPr="00FA2EFE" w:rsidRDefault="00012871" w:rsidP="00012871">
      <w:pPr>
        <w:spacing w:after="0" w:line="240" w:lineRule="auto"/>
        <w:rPr>
          <w:rFonts w:cs="Times New Roman"/>
          <w:b/>
          <w:sz w:val="20"/>
          <w:szCs w:val="20"/>
        </w:rPr>
      </w:pPr>
      <w:r w:rsidRPr="00FA2EFE">
        <w:rPr>
          <w:rFonts w:cs="Times New Roman"/>
          <w:b/>
          <w:sz w:val="20"/>
          <w:szCs w:val="20"/>
        </w:rPr>
        <w:t>Basecamp File Paths</w:t>
      </w:r>
    </w:p>
    <w:p w14:paraId="4C533074" w14:textId="77777777" w:rsidR="00012871" w:rsidRPr="00FA2EFE" w:rsidRDefault="00012871" w:rsidP="00012871">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E76B892" w14:textId="77777777" w:rsidR="00012871" w:rsidRDefault="00012871" w:rsidP="00012871">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5CD4DF10" w14:textId="421FECA4" w:rsidR="00180BD5" w:rsidRDefault="00180BD5" w:rsidP="00060CE3">
      <w:pPr>
        <w:spacing w:after="0" w:line="240" w:lineRule="auto"/>
        <w:rPr>
          <w:color w:val="0082B0"/>
          <w:sz w:val="20"/>
          <w:szCs w:val="20"/>
        </w:rPr>
      </w:pPr>
    </w:p>
    <w:p w14:paraId="5DC629F1" w14:textId="1643DEA4" w:rsidR="00D048A9" w:rsidRDefault="00D048A9" w:rsidP="00060CE3">
      <w:pPr>
        <w:spacing w:after="0" w:line="240" w:lineRule="auto"/>
        <w:rPr>
          <w:color w:val="0082B0"/>
          <w:sz w:val="20"/>
          <w:szCs w:val="20"/>
        </w:rPr>
      </w:pPr>
    </w:p>
    <w:p w14:paraId="44C0F61F" w14:textId="39AED41C" w:rsidR="00D048A9" w:rsidRDefault="00D048A9" w:rsidP="00060CE3">
      <w:pPr>
        <w:spacing w:after="0" w:line="240" w:lineRule="auto"/>
        <w:rPr>
          <w:color w:val="0082B0"/>
          <w:sz w:val="20"/>
          <w:szCs w:val="20"/>
        </w:rPr>
      </w:pPr>
    </w:p>
    <w:p w14:paraId="030C0FA4" w14:textId="00C0B56A" w:rsidR="00D048A9" w:rsidRDefault="00D048A9" w:rsidP="00060CE3">
      <w:pPr>
        <w:spacing w:after="0" w:line="240" w:lineRule="auto"/>
        <w:rPr>
          <w:color w:val="0082B0"/>
          <w:sz w:val="20"/>
          <w:szCs w:val="20"/>
        </w:rPr>
      </w:pPr>
    </w:p>
    <w:p w14:paraId="7BFC44C6" w14:textId="17E769A5" w:rsidR="00D048A9" w:rsidRDefault="00D048A9" w:rsidP="00060CE3">
      <w:pPr>
        <w:spacing w:after="0" w:line="240" w:lineRule="auto"/>
        <w:rPr>
          <w:color w:val="0082B0"/>
          <w:sz w:val="20"/>
          <w:szCs w:val="20"/>
        </w:rPr>
      </w:pPr>
    </w:p>
    <w:p w14:paraId="23CCA035" w14:textId="7C2ACCBE" w:rsidR="00D048A9" w:rsidRDefault="00D048A9" w:rsidP="00060CE3">
      <w:pPr>
        <w:spacing w:after="0" w:line="240" w:lineRule="auto"/>
        <w:rPr>
          <w:color w:val="0082B0"/>
          <w:sz w:val="20"/>
          <w:szCs w:val="20"/>
        </w:rPr>
      </w:pPr>
    </w:p>
    <w:p w14:paraId="10FD9DC5" w14:textId="6C9A5512" w:rsidR="00D048A9" w:rsidRDefault="00D048A9" w:rsidP="00060CE3">
      <w:pPr>
        <w:spacing w:after="0" w:line="240" w:lineRule="auto"/>
        <w:rPr>
          <w:color w:val="0082B0"/>
          <w:sz w:val="20"/>
          <w:szCs w:val="20"/>
        </w:rPr>
      </w:pPr>
    </w:p>
    <w:p w14:paraId="77BE90D1" w14:textId="64C696BD" w:rsidR="00D048A9" w:rsidRDefault="00D048A9" w:rsidP="00060CE3">
      <w:pPr>
        <w:spacing w:after="0" w:line="240" w:lineRule="auto"/>
        <w:rPr>
          <w:color w:val="0082B0"/>
          <w:sz w:val="20"/>
          <w:szCs w:val="20"/>
        </w:rPr>
      </w:pPr>
    </w:p>
    <w:p w14:paraId="3191B165" w14:textId="5E7C2905" w:rsidR="00D048A9" w:rsidRDefault="00D048A9" w:rsidP="00060CE3">
      <w:pPr>
        <w:spacing w:after="0" w:line="240" w:lineRule="auto"/>
        <w:rPr>
          <w:color w:val="0082B0"/>
          <w:sz w:val="20"/>
          <w:szCs w:val="20"/>
        </w:rPr>
      </w:pPr>
    </w:p>
    <w:p w14:paraId="2AE86A28" w14:textId="08F8833B" w:rsidR="00A765C6" w:rsidRDefault="00D048A9" w:rsidP="005B6254">
      <w:pPr>
        <w:pStyle w:val="Heading2"/>
        <w:rPr>
          <w:rStyle w:val="Heading2Char"/>
          <w:b/>
          <w:color w:val="3296D2"/>
          <w:sz w:val="24"/>
          <w:szCs w:val="24"/>
        </w:rPr>
      </w:pPr>
      <w:bookmarkStart w:id="0" w:name="_CORHA_Spring_2018"/>
      <w:bookmarkEnd w:id="0"/>
      <w:r w:rsidRPr="00B00D21">
        <w:rPr>
          <w:rStyle w:val="Heading2Char"/>
          <w:b/>
          <w:color w:val="3296D2"/>
          <w:sz w:val="24"/>
          <w:szCs w:val="24"/>
        </w:rPr>
        <w:t>CORHA Spring 2018 Meeting Evaluation</w:t>
      </w:r>
      <w:r w:rsidR="001C7523" w:rsidRPr="00B00D21">
        <w:rPr>
          <w:rStyle w:val="Heading2Char"/>
          <w:b/>
          <w:color w:val="3296D2"/>
          <w:sz w:val="24"/>
          <w:szCs w:val="24"/>
        </w:rPr>
        <w:t xml:space="preserve"> Report</w:t>
      </w:r>
    </w:p>
    <w:p w14:paraId="6429293A" w14:textId="659F75F4" w:rsidR="00D048A9" w:rsidRDefault="00D048A9" w:rsidP="00D048A9">
      <w:r>
        <w:rPr>
          <w:b/>
          <w:bCs/>
          <w:color w:val="7F7F7F"/>
          <w:sz w:val="24"/>
          <w:szCs w:val="24"/>
        </w:rPr>
        <w:t>June 6th</w:t>
      </w:r>
      <w:proofErr w:type="gramStart"/>
      <w:r>
        <w:rPr>
          <w:b/>
          <w:bCs/>
          <w:color w:val="7F7F7F"/>
          <w:sz w:val="24"/>
          <w:szCs w:val="24"/>
        </w:rPr>
        <w:t xml:space="preserve"> 2018</w:t>
      </w:r>
      <w:proofErr w:type="gramEnd"/>
      <w:r>
        <w:rPr>
          <w:b/>
          <w:bCs/>
          <w:color w:val="7F7F7F"/>
          <w:sz w:val="24"/>
          <w:szCs w:val="24"/>
        </w:rPr>
        <w:t>, 8:31 am MDT</w:t>
      </w:r>
    </w:p>
    <w:p w14:paraId="1A1F8C9C" w14:textId="77777777" w:rsidR="00D048A9" w:rsidRPr="001C7523" w:rsidRDefault="00D048A9" w:rsidP="00D048A9">
      <w:pPr>
        <w:rPr>
          <w:sz w:val="24"/>
          <w:szCs w:val="24"/>
        </w:rPr>
      </w:pPr>
      <w:r w:rsidRPr="001C7523">
        <w:rPr>
          <w:b/>
          <w:bCs/>
          <w:color w:val="4D4D4D"/>
          <w:sz w:val="24"/>
          <w:szCs w:val="24"/>
        </w:rPr>
        <w:t>Q1 - Please indicate your agreement with the following statements about the meeting:</w:t>
      </w:r>
    </w:p>
    <w:p w14:paraId="4761FDC9" w14:textId="77777777" w:rsidR="00D048A9" w:rsidRDefault="00D048A9" w:rsidP="00D048A9">
      <w:pPr>
        <w:jc w:val="center"/>
      </w:pPr>
      <w:r>
        <w:rPr>
          <w:noProof/>
        </w:rPr>
        <w:drawing>
          <wp:inline distT="0" distB="0" distL="0" distR="0" wp14:anchorId="415D52AA" wp14:editId="34391907">
            <wp:extent cx="6786563" cy="6463393"/>
            <wp:effectExtent l="0" t="0" r="0" b="0"/>
            <wp:docPr id="2" name="Picture 0" descr="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9" cstate="print"/>
                    <a:stretch>
                      <a:fillRect/>
                    </a:stretch>
                  </pic:blipFill>
                  <pic:spPr>
                    <a:xfrm>
                      <a:off x="0" y="0"/>
                      <a:ext cx="686" cy="653"/>
                    </a:xfrm>
                    <a:prstGeom prst="rect">
                      <a:avLst/>
                    </a:prstGeom>
                  </pic:spPr>
                </pic:pic>
              </a:graphicData>
            </a:graphic>
          </wp:inline>
        </w:drawing>
      </w:r>
    </w:p>
    <w:p w14:paraId="16D1BC63" w14:textId="6C3AA805" w:rsidR="00D048A9" w:rsidRDefault="00D048A9" w:rsidP="00D048A9"/>
    <w:p w14:paraId="214CA927" w14:textId="77777777" w:rsidR="00D048A9" w:rsidRDefault="00D048A9" w:rsidP="00D048A9"/>
    <w:tbl>
      <w:tblPr>
        <w:tblW w:w="5000" w:type="pct"/>
        <w:tblBorders>
          <w:insideH w:val="single" w:sz="2" w:space="1" w:color="CCCCCC"/>
          <w:insideV w:val="single" w:sz="4" w:space="0" w:color="CCCCCC"/>
        </w:tblBorders>
        <w:tblLook w:val="04A0" w:firstRow="1" w:lastRow="0" w:firstColumn="1" w:lastColumn="0" w:noHBand="0" w:noVBand="1"/>
      </w:tblPr>
      <w:tblGrid>
        <w:gridCol w:w="338"/>
        <w:gridCol w:w="1416"/>
        <w:gridCol w:w="994"/>
        <w:gridCol w:w="328"/>
        <w:gridCol w:w="993"/>
        <w:gridCol w:w="328"/>
        <w:gridCol w:w="999"/>
        <w:gridCol w:w="328"/>
        <w:gridCol w:w="875"/>
        <w:gridCol w:w="328"/>
        <w:gridCol w:w="953"/>
        <w:gridCol w:w="328"/>
        <w:gridCol w:w="875"/>
        <w:gridCol w:w="328"/>
        <w:gridCol w:w="669"/>
      </w:tblGrid>
      <w:tr w:rsidR="00D048A9" w14:paraId="542C5A65" w14:textId="77777777" w:rsidTr="00D048A9">
        <w:trPr>
          <w:trHeight w:val="576"/>
        </w:trPr>
        <w:tc>
          <w:tcPr>
            <w:tcW w:w="169" w:type="pct"/>
            <w:vAlign w:val="center"/>
          </w:tcPr>
          <w:p w14:paraId="006F70D1" w14:textId="77777777" w:rsidR="00D048A9" w:rsidRDefault="00D048A9" w:rsidP="003D727E">
            <w:pPr>
              <w:keepNext/>
              <w:spacing w:after="0" w:line="240" w:lineRule="auto"/>
            </w:pPr>
            <w:r>
              <w:lastRenderedPageBreak/>
              <w:t>#</w:t>
            </w:r>
          </w:p>
        </w:tc>
        <w:tc>
          <w:tcPr>
            <w:tcW w:w="691" w:type="pct"/>
            <w:vAlign w:val="center"/>
          </w:tcPr>
          <w:p w14:paraId="4E47A13F" w14:textId="77777777" w:rsidR="00D048A9" w:rsidRDefault="00D048A9" w:rsidP="003D727E">
            <w:pPr>
              <w:keepNext/>
              <w:spacing w:after="0" w:line="240" w:lineRule="auto"/>
              <w:jc w:val="right"/>
            </w:pPr>
            <w:r>
              <w:t>Question</w:t>
            </w:r>
          </w:p>
        </w:tc>
        <w:tc>
          <w:tcPr>
            <w:tcW w:w="0" w:type="auto"/>
            <w:vAlign w:val="center"/>
          </w:tcPr>
          <w:p w14:paraId="2D01C4E2" w14:textId="77777777" w:rsidR="00D048A9" w:rsidRDefault="00D048A9" w:rsidP="003D727E">
            <w:pPr>
              <w:keepNext/>
              <w:spacing w:after="0" w:line="240" w:lineRule="auto"/>
              <w:jc w:val="right"/>
            </w:pPr>
            <w:r>
              <w:t>Strongly Disagree</w:t>
            </w:r>
          </w:p>
        </w:tc>
        <w:tc>
          <w:tcPr>
            <w:tcW w:w="0" w:type="auto"/>
            <w:vAlign w:val="center"/>
          </w:tcPr>
          <w:p w14:paraId="37EACC9F" w14:textId="77777777" w:rsidR="00D048A9" w:rsidRDefault="00D048A9" w:rsidP="003D727E">
            <w:pPr>
              <w:keepNext/>
              <w:spacing w:after="0" w:line="240" w:lineRule="auto"/>
              <w:jc w:val="right"/>
            </w:pPr>
          </w:p>
        </w:tc>
        <w:tc>
          <w:tcPr>
            <w:tcW w:w="0" w:type="auto"/>
            <w:vAlign w:val="center"/>
          </w:tcPr>
          <w:p w14:paraId="45B8C448" w14:textId="77777777" w:rsidR="00D048A9" w:rsidRDefault="00D048A9" w:rsidP="003D727E">
            <w:pPr>
              <w:keepNext/>
              <w:spacing w:after="0" w:line="240" w:lineRule="auto"/>
              <w:jc w:val="right"/>
            </w:pPr>
            <w:r>
              <w:t>Disagree</w:t>
            </w:r>
          </w:p>
        </w:tc>
        <w:tc>
          <w:tcPr>
            <w:tcW w:w="0" w:type="auto"/>
            <w:vAlign w:val="center"/>
          </w:tcPr>
          <w:p w14:paraId="5C4ED3CC" w14:textId="77777777" w:rsidR="00D048A9" w:rsidRDefault="00D048A9" w:rsidP="003D727E">
            <w:pPr>
              <w:keepNext/>
              <w:spacing w:after="0" w:line="240" w:lineRule="auto"/>
              <w:jc w:val="right"/>
            </w:pPr>
          </w:p>
        </w:tc>
        <w:tc>
          <w:tcPr>
            <w:tcW w:w="0" w:type="auto"/>
            <w:vAlign w:val="center"/>
          </w:tcPr>
          <w:p w14:paraId="57202A8D" w14:textId="77777777" w:rsidR="00D048A9" w:rsidRDefault="00D048A9" w:rsidP="003D727E">
            <w:pPr>
              <w:keepNext/>
              <w:spacing w:after="0" w:line="240" w:lineRule="auto"/>
              <w:jc w:val="right"/>
            </w:pPr>
            <w:r>
              <w:t>Neither Agree nor Disagree</w:t>
            </w:r>
          </w:p>
        </w:tc>
        <w:tc>
          <w:tcPr>
            <w:tcW w:w="0" w:type="auto"/>
            <w:vAlign w:val="center"/>
          </w:tcPr>
          <w:p w14:paraId="080D3D37" w14:textId="77777777" w:rsidR="00D048A9" w:rsidRDefault="00D048A9" w:rsidP="003D727E">
            <w:pPr>
              <w:keepNext/>
              <w:spacing w:after="0" w:line="240" w:lineRule="auto"/>
              <w:jc w:val="right"/>
            </w:pPr>
          </w:p>
        </w:tc>
        <w:tc>
          <w:tcPr>
            <w:tcW w:w="0" w:type="auto"/>
            <w:vAlign w:val="center"/>
          </w:tcPr>
          <w:p w14:paraId="7EF22039" w14:textId="77777777" w:rsidR="00D048A9" w:rsidRDefault="00D048A9" w:rsidP="003D727E">
            <w:pPr>
              <w:keepNext/>
              <w:spacing w:after="0" w:line="240" w:lineRule="auto"/>
              <w:jc w:val="right"/>
            </w:pPr>
            <w:r>
              <w:t>Agree</w:t>
            </w:r>
          </w:p>
        </w:tc>
        <w:tc>
          <w:tcPr>
            <w:tcW w:w="0" w:type="auto"/>
            <w:vAlign w:val="center"/>
          </w:tcPr>
          <w:p w14:paraId="29CB2238" w14:textId="77777777" w:rsidR="00D048A9" w:rsidRDefault="00D048A9" w:rsidP="003D727E">
            <w:pPr>
              <w:keepNext/>
              <w:spacing w:after="0" w:line="240" w:lineRule="auto"/>
              <w:jc w:val="right"/>
            </w:pPr>
          </w:p>
        </w:tc>
        <w:tc>
          <w:tcPr>
            <w:tcW w:w="0" w:type="auto"/>
            <w:vAlign w:val="center"/>
          </w:tcPr>
          <w:p w14:paraId="70EC8D64" w14:textId="77777777" w:rsidR="00D048A9" w:rsidRDefault="00D048A9" w:rsidP="003D727E">
            <w:pPr>
              <w:keepNext/>
              <w:spacing w:after="0" w:line="240" w:lineRule="auto"/>
              <w:jc w:val="right"/>
            </w:pPr>
            <w:r>
              <w:t>Strongly Agree</w:t>
            </w:r>
          </w:p>
        </w:tc>
        <w:tc>
          <w:tcPr>
            <w:tcW w:w="0" w:type="auto"/>
            <w:vAlign w:val="center"/>
          </w:tcPr>
          <w:p w14:paraId="3DF9275F" w14:textId="77777777" w:rsidR="00D048A9" w:rsidRDefault="00D048A9" w:rsidP="003D727E">
            <w:pPr>
              <w:keepNext/>
              <w:spacing w:after="0" w:line="240" w:lineRule="auto"/>
              <w:jc w:val="right"/>
            </w:pPr>
          </w:p>
        </w:tc>
        <w:tc>
          <w:tcPr>
            <w:tcW w:w="0" w:type="auto"/>
            <w:vAlign w:val="center"/>
          </w:tcPr>
          <w:p w14:paraId="1A682CAC" w14:textId="77777777" w:rsidR="00D048A9" w:rsidRDefault="00D048A9" w:rsidP="003D727E">
            <w:pPr>
              <w:keepNext/>
              <w:spacing w:after="0" w:line="240" w:lineRule="auto"/>
              <w:jc w:val="right"/>
            </w:pPr>
            <w:r>
              <w:t>N/A</w:t>
            </w:r>
          </w:p>
        </w:tc>
        <w:tc>
          <w:tcPr>
            <w:tcW w:w="0" w:type="auto"/>
            <w:vAlign w:val="center"/>
          </w:tcPr>
          <w:p w14:paraId="29868F10" w14:textId="77777777" w:rsidR="00D048A9" w:rsidRDefault="00D048A9" w:rsidP="003D727E">
            <w:pPr>
              <w:keepNext/>
              <w:spacing w:after="0" w:line="240" w:lineRule="auto"/>
              <w:jc w:val="right"/>
            </w:pPr>
          </w:p>
        </w:tc>
        <w:tc>
          <w:tcPr>
            <w:tcW w:w="0" w:type="auto"/>
            <w:vAlign w:val="center"/>
          </w:tcPr>
          <w:p w14:paraId="2A2B24B7" w14:textId="77777777" w:rsidR="00D048A9" w:rsidRDefault="00D048A9" w:rsidP="003D727E">
            <w:pPr>
              <w:keepNext/>
              <w:spacing w:after="0" w:line="240" w:lineRule="auto"/>
              <w:jc w:val="right"/>
            </w:pPr>
            <w:r>
              <w:t>Total</w:t>
            </w:r>
          </w:p>
        </w:tc>
      </w:tr>
      <w:tr w:rsidR="00D048A9" w14:paraId="60C1913F" w14:textId="77777777" w:rsidTr="00D048A9">
        <w:trPr>
          <w:trHeight w:val="432"/>
        </w:trPr>
        <w:tc>
          <w:tcPr>
            <w:tcW w:w="169" w:type="pct"/>
            <w:vAlign w:val="center"/>
          </w:tcPr>
          <w:p w14:paraId="4494AD55" w14:textId="77777777" w:rsidR="00D048A9" w:rsidRDefault="00D048A9" w:rsidP="003D727E">
            <w:pPr>
              <w:spacing w:after="0" w:line="240" w:lineRule="auto"/>
            </w:pPr>
          </w:p>
        </w:tc>
        <w:tc>
          <w:tcPr>
            <w:tcW w:w="691" w:type="pct"/>
            <w:vAlign w:val="center"/>
          </w:tcPr>
          <w:p w14:paraId="16CA6B26" w14:textId="77777777" w:rsidR="00D048A9" w:rsidRDefault="00D048A9" w:rsidP="003D727E">
            <w:pPr>
              <w:spacing w:after="0" w:line="240" w:lineRule="auto"/>
              <w:jc w:val="right"/>
            </w:pPr>
            <w:r>
              <w:t>The RSVP process was satisfactory.</w:t>
            </w:r>
          </w:p>
        </w:tc>
        <w:tc>
          <w:tcPr>
            <w:tcW w:w="0" w:type="auto"/>
            <w:vAlign w:val="center"/>
          </w:tcPr>
          <w:p w14:paraId="6E7D5F67" w14:textId="77777777" w:rsidR="00D048A9" w:rsidRDefault="00D048A9" w:rsidP="003D727E">
            <w:pPr>
              <w:spacing w:after="0" w:line="240" w:lineRule="auto"/>
              <w:jc w:val="right"/>
            </w:pPr>
            <w:r>
              <w:t>0.00%</w:t>
            </w:r>
          </w:p>
        </w:tc>
        <w:tc>
          <w:tcPr>
            <w:tcW w:w="0" w:type="auto"/>
            <w:vAlign w:val="center"/>
          </w:tcPr>
          <w:p w14:paraId="5AC1E103" w14:textId="77777777" w:rsidR="00D048A9" w:rsidRDefault="00D048A9" w:rsidP="003D727E">
            <w:pPr>
              <w:spacing w:after="0" w:line="240" w:lineRule="auto"/>
              <w:jc w:val="right"/>
            </w:pPr>
            <w:r>
              <w:t>0</w:t>
            </w:r>
          </w:p>
        </w:tc>
        <w:tc>
          <w:tcPr>
            <w:tcW w:w="0" w:type="auto"/>
            <w:vAlign w:val="center"/>
          </w:tcPr>
          <w:p w14:paraId="5AE20DD3" w14:textId="77777777" w:rsidR="00D048A9" w:rsidRDefault="00D048A9" w:rsidP="003D727E">
            <w:pPr>
              <w:spacing w:after="0" w:line="240" w:lineRule="auto"/>
              <w:jc w:val="right"/>
            </w:pPr>
            <w:r>
              <w:t>0.00%</w:t>
            </w:r>
          </w:p>
        </w:tc>
        <w:tc>
          <w:tcPr>
            <w:tcW w:w="0" w:type="auto"/>
            <w:vAlign w:val="center"/>
          </w:tcPr>
          <w:p w14:paraId="2D393A69" w14:textId="77777777" w:rsidR="00D048A9" w:rsidRDefault="00D048A9" w:rsidP="003D727E">
            <w:pPr>
              <w:spacing w:after="0" w:line="240" w:lineRule="auto"/>
              <w:jc w:val="right"/>
            </w:pPr>
            <w:r>
              <w:t>0</w:t>
            </w:r>
          </w:p>
        </w:tc>
        <w:tc>
          <w:tcPr>
            <w:tcW w:w="0" w:type="auto"/>
            <w:vAlign w:val="center"/>
          </w:tcPr>
          <w:p w14:paraId="0782910F" w14:textId="77777777" w:rsidR="00D048A9" w:rsidRDefault="00D048A9" w:rsidP="003D727E">
            <w:pPr>
              <w:spacing w:after="0" w:line="240" w:lineRule="auto"/>
              <w:jc w:val="right"/>
            </w:pPr>
            <w:r>
              <w:t>0.00%</w:t>
            </w:r>
          </w:p>
        </w:tc>
        <w:tc>
          <w:tcPr>
            <w:tcW w:w="0" w:type="auto"/>
            <w:vAlign w:val="center"/>
          </w:tcPr>
          <w:p w14:paraId="3703A7CB" w14:textId="77777777" w:rsidR="00D048A9" w:rsidRDefault="00D048A9" w:rsidP="003D727E">
            <w:pPr>
              <w:spacing w:after="0" w:line="240" w:lineRule="auto"/>
              <w:jc w:val="right"/>
            </w:pPr>
            <w:r>
              <w:t>0</w:t>
            </w:r>
          </w:p>
        </w:tc>
        <w:tc>
          <w:tcPr>
            <w:tcW w:w="0" w:type="auto"/>
            <w:vAlign w:val="center"/>
          </w:tcPr>
          <w:p w14:paraId="2248EB31" w14:textId="77777777" w:rsidR="00D048A9" w:rsidRDefault="00D048A9" w:rsidP="003D727E">
            <w:pPr>
              <w:spacing w:after="0" w:line="240" w:lineRule="auto"/>
              <w:jc w:val="right"/>
            </w:pPr>
            <w:r>
              <w:t>66.67%</w:t>
            </w:r>
          </w:p>
        </w:tc>
        <w:tc>
          <w:tcPr>
            <w:tcW w:w="0" w:type="auto"/>
            <w:vAlign w:val="center"/>
          </w:tcPr>
          <w:p w14:paraId="62738579" w14:textId="77777777" w:rsidR="00D048A9" w:rsidRDefault="00D048A9" w:rsidP="003D727E">
            <w:pPr>
              <w:spacing w:after="0" w:line="240" w:lineRule="auto"/>
              <w:jc w:val="right"/>
            </w:pPr>
            <w:r>
              <w:t>6</w:t>
            </w:r>
          </w:p>
        </w:tc>
        <w:tc>
          <w:tcPr>
            <w:tcW w:w="0" w:type="auto"/>
            <w:vAlign w:val="center"/>
          </w:tcPr>
          <w:p w14:paraId="04D46886" w14:textId="77777777" w:rsidR="00D048A9" w:rsidRDefault="00D048A9" w:rsidP="003D727E">
            <w:pPr>
              <w:spacing w:after="0" w:line="240" w:lineRule="auto"/>
              <w:jc w:val="right"/>
            </w:pPr>
            <w:r>
              <w:t>33.33%</w:t>
            </w:r>
          </w:p>
        </w:tc>
        <w:tc>
          <w:tcPr>
            <w:tcW w:w="0" w:type="auto"/>
            <w:vAlign w:val="center"/>
          </w:tcPr>
          <w:p w14:paraId="63BA8FEE" w14:textId="77777777" w:rsidR="00D048A9" w:rsidRDefault="00D048A9" w:rsidP="003D727E">
            <w:pPr>
              <w:spacing w:after="0" w:line="240" w:lineRule="auto"/>
              <w:jc w:val="right"/>
            </w:pPr>
            <w:r>
              <w:t>3</w:t>
            </w:r>
          </w:p>
        </w:tc>
        <w:tc>
          <w:tcPr>
            <w:tcW w:w="0" w:type="auto"/>
            <w:vAlign w:val="center"/>
          </w:tcPr>
          <w:p w14:paraId="07308098" w14:textId="77777777" w:rsidR="00D048A9" w:rsidRDefault="00D048A9" w:rsidP="003D727E">
            <w:pPr>
              <w:spacing w:after="0" w:line="240" w:lineRule="auto"/>
              <w:jc w:val="right"/>
            </w:pPr>
            <w:r>
              <w:t>0.00%</w:t>
            </w:r>
          </w:p>
        </w:tc>
        <w:tc>
          <w:tcPr>
            <w:tcW w:w="0" w:type="auto"/>
            <w:vAlign w:val="center"/>
          </w:tcPr>
          <w:p w14:paraId="6AC2069B" w14:textId="77777777" w:rsidR="00D048A9" w:rsidRDefault="00D048A9" w:rsidP="003D727E">
            <w:pPr>
              <w:spacing w:after="0" w:line="240" w:lineRule="auto"/>
              <w:jc w:val="right"/>
            </w:pPr>
            <w:r>
              <w:t>0</w:t>
            </w:r>
          </w:p>
        </w:tc>
        <w:tc>
          <w:tcPr>
            <w:tcW w:w="0" w:type="auto"/>
            <w:vAlign w:val="center"/>
          </w:tcPr>
          <w:p w14:paraId="30845BC6" w14:textId="77777777" w:rsidR="00D048A9" w:rsidRDefault="00D048A9" w:rsidP="003D727E">
            <w:pPr>
              <w:spacing w:after="0" w:line="240" w:lineRule="auto"/>
              <w:jc w:val="right"/>
            </w:pPr>
            <w:r>
              <w:t>9</w:t>
            </w:r>
          </w:p>
        </w:tc>
      </w:tr>
      <w:tr w:rsidR="00D048A9" w14:paraId="063A648C" w14:textId="77777777" w:rsidTr="00D048A9">
        <w:trPr>
          <w:trHeight w:val="432"/>
        </w:trPr>
        <w:tc>
          <w:tcPr>
            <w:tcW w:w="169" w:type="pct"/>
            <w:vAlign w:val="center"/>
          </w:tcPr>
          <w:p w14:paraId="7CEE0150" w14:textId="77777777" w:rsidR="00D048A9" w:rsidRDefault="00D048A9" w:rsidP="003D727E">
            <w:pPr>
              <w:spacing w:after="0" w:line="240" w:lineRule="auto"/>
            </w:pPr>
          </w:p>
        </w:tc>
        <w:tc>
          <w:tcPr>
            <w:tcW w:w="691" w:type="pct"/>
            <w:vAlign w:val="center"/>
          </w:tcPr>
          <w:p w14:paraId="51B55BB0" w14:textId="77777777" w:rsidR="00D048A9" w:rsidRDefault="00D048A9" w:rsidP="003D727E">
            <w:pPr>
              <w:spacing w:after="0" w:line="240" w:lineRule="auto"/>
              <w:jc w:val="right"/>
            </w:pPr>
            <w:r>
              <w:t>The hotel and travel booking process was satisfactory.</w:t>
            </w:r>
          </w:p>
        </w:tc>
        <w:tc>
          <w:tcPr>
            <w:tcW w:w="0" w:type="auto"/>
            <w:vAlign w:val="center"/>
          </w:tcPr>
          <w:p w14:paraId="358B5212" w14:textId="77777777" w:rsidR="00D048A9" w:rsidRDefault="00D048A9" w:rsidP="003D727E">
            <w:pPr>
              <w:spacing w:after="0" w:line="240" w:lineRule="auto"/>
              <w:jc w:val="right"/>
            </w:pPr>
            <w:r>
              <w:t>0.00%</w:t>
            </w:r>
          </w:p>
        </w:tc>
        <w:tc>
          <w:tcPr>
            <w:tcW w:w="0" w:type="auto"/>
            <w:vAlign w:val="center"/>
          </w:tcPr>
          <w:p w14:paraId="3CD83BEE" w14:textId="77777777" w:rsidR="00D048A9" w:rsidRDefault="00D048A9" w:rsidP="003D727E">
            <w:pPr>
              <w:spacing w:after="0" w:line="240" w:lineRule="auto"/>
              <w:jc w:val="right"/>
            </w:pPr>
            <w:r>
              <w:t>0</w:t>
            </w:r>
          </w:p>
        </w:tc>
        <w:tc>
          <w:tcPr>
            <w:tcW w:w="0" w:type="auto"/>
            <w:vAlign w:val="center"/>
          </w:tcPr>
          <w:p w14:paraId="4E7FE690" w14:textId="77777777" w:rsidR="00D048A9" w:rsidRDefault="00D048A9" w:rsidP="003D727E">
            <w:pPr>
              <w:spacing w:after="0" w:line="240" w:lineRule="auto"/>
              <w:jc w:val="right"/>
            </w:pPr>
            <w:r>
              <w:t>0.00%</w:t>
            </w:r>
          </w:p>
        </w:tc>
        <w:tc>
          <w:tcPr>
            <w:tcW w:w="0" w:type="auto"/>
            <w:vAlign w:val="center"/>
          </w:tcPr>
          <w:p w14:paraId="1BBCF8A2" w14:textId="77777777" w:rsidR="00D048A9" w:rsidRDefault="00D048A9" w:rsidP="003D727E">
            <w:pPr>
              <w:spacing w:after="0" w:line="240" w:lineRule="auto"/>
              <w:jc w:val="right"/>
            </w:pPr>
            <w:r>
              <w:t>0</w:t>
            </w:r>
          </w:p>
        </w:tc>
        <w:tc>
          <w:tcPr>
            <w:tcW w:w="0" w:type="auto"/>
            <w:vAlign w:val="center"/>
          </w:tcPr>
          <w:p w14:paraId="3B9B1BEB" w14:textId="77777777" w:rsidR="00D048A9" w:rsidRDefault="00D048A9" w:rsidP="003D727E">
            <w:pPr>
              <w:spacing w:after="0" w:line="240" w:lineRule="auto"/>
              <w:jc w:val="right"/>
            </w:pPr>
            <w:r>
              <w:t>0.00%</w:t>
            </w:r>
          </w:p>
        </w:tc>
        <w:tc>
          <w:tcPr>
            <w:tcW w:w="0" w:type="auto"/>
            <w:vAlign w:val="center"/>
          </w:tcPr>
          <w:p w14:paraId="488AE1A2" w14:textId="77777777" w:rsidR="00D048A9" w:rsidRDefault="00D048A9" w:rsidP="003D727E">
            <w:pPr>
              <w:spacing w:after="0" w:line="240" w:lineRule="auto"/>
              <w:jc w:val="right"/>
            </w:pPr>
            <w:r>
              <w:t>0</w:t>
            </w:r>
          </w:p>
        </w:tc>
        <w:tc>
          <w:tcPr>
            <w:tcW w:w="0" w:type="auto"/>
            <w:vAlign w:val="center"/>
          </w:tcPr>
          <w:p w14:paraId="12FEE6D6" w14:textId="77777777" w:rsidR="00D048A9" w:rsidRDefault="00D048A9" w:rsidP="003D727E">
            <w:pPr>
              <w:spacing w:after="0" w:line="240" w:lineRule="auto"/>
              <w:jc w:val="right"/>
            </w:pPr>
            <w:r>
              <w:t>11.11%</w:t>
            </w:r>
          </w:p>
        </w:tc>
        <w:tc>
          <w:tcPr>
            <w:tcW w:w="0" w:type="auto"/>
            <w:vAlign w:val="center"/>
          </w:tcPr>
          <w:p w14:paraId="57EA5132" w14:textId="77777777" w:rsidR="00D048A9" w:rsidRDefault="00D048A9" w:rsidP="003D727E">
            <w:pPr>
              <w:spacing w:after="0" w:line="240" w:lineRule="auto"/>
              <w:jc w:val="right"/>
            </w:pPr>
            <w:r>
              <w:t>1</w:t>
            </w:r>
          </w:p>
        </w:tc>
        <w:tc>
          <w:tcPr>
            <w:tcW w:w="0" w:type="auto"/>
            <w:vAlign w:val="center"/>
          </w:tcPr>
          <w:p w14:paraId="5339C082" w14:textId="77777777" w:rsidR="00D048A9" w:rsidRDefault="00D048A9" w:rsidP="003D727E">
            <w:pPr>
              <w:spacing w:after="0" w:line="240" w:lineRule="auto"/>
              <w:jc w:val="right"/>
            </w:pPr>
            <w:r>
              <w:t>44.44%</w:t>
            </w:r>
          </w:p>
        </w:tc>
        <w:tc>
          <w:tcPr>
            <w:tcW w:w="0" w:type="auto"/>
            <w:vAlign w:val="center"/>
          </w:tcPr>
          <w:p w14:paraId="699B10CB" w14:textId="77777777" w:rsidR="00D048A9" w:rsidRDefault="00D048A9" w:rsidP="003D727E">
            <w:pPr>
              <w:spacing w:after="0" w:line="240" w:lineRule="auto"/>
              <w:jc w:val="right"/>
            </w:pPr>
            <w:r>
              <w:t>4</w:t>
            </w:r>
          </w:p>
        </w:tc>
        <w:tc>
          <w:tcPr>
            <w:tcW w:w="0" w:type="auto"/>
            <w:vAlign w:val="center"/>
          </w:tcPr>
          <w:p w14:paraId="7CE02637" w14:textId="77777777" w:rsidR="00D048A9" w:rsidRDefault="00D048A9" w:rsidP="003D727E">
            <w:pPr>
              <w:spacing w:after="0" w:line="240" w:lineRule="auto"/>
              <w:jc w:val="right"/>
            </w:pPr>
            <w:r>
              <w:t>44.44%</w:t>
            </w:r>
          </w:p>
        </w:tc>
        <w:tc>
          <w:tcPr>
            <w:tcW w:w="0" w:type="auto"/>
            <w:vAlign w:val="center"/>
          </w:tcPr>
          <w:p w14:paraId="3E271074" w14:textId="77777777" w:rsidR="00D048A9" w:rsidRDefault="00D048A9" w:rsidP="003D727E">
            <w:pPr>
              <w:spacing w:after="0" w:line="240" w:lineRule="auto"/>
              <w:jc w:val="right"/>
            </w:pPr>
            <w:r>
              <w:t>4</w:t>
            </w:r>
          </w:p>
        </w:tc>
        <w:tc>
          <w:tcPr>
            <w:tcW w:w="0" w:type="auto"/>
            <w:vAlign w:val="center"/>
          </w:tcPr>
          <w:p w14:paraId="7BAF115F" w14:textId="77777777" w:rsidR="00D048A9" w:rsidRDefault="00D048A9" w:rsidP="003D727E">
            <w:pPr>
              <w:spacing w:after="0" w:line="240" w:lineRule="auto"/>
              <w:jc w:val="right"/>
            </w:pPr>
            <w:r>
              <w:t>9</w:t>
            </w:r>
          </w:p>
        </w:tc>
      </w:tr>
      <w:tr w:rsidR="00D048A9" w14:paraId="37635814" w14:textId="77777777" w:rsidTr="00D048A9">
        <w:trPr>
          <w:trHeight w:val="432"/>
        </w:trPr>
        <w:tc>
          <w:tcPr>
            <w:tcW w:w="169" w:type="pct"/>
            <w:vAlign w:val="center"/>
          </w:tcPr>
          <w:p w14:paraId="09300C3B" w14:textId="77777777" w:rsidR="00D048A9" w:rsidRDefault="00D048A9" w:rsidP="003D727E">
            <w:pPr>
              <w:spacing w:after="0" w:line="240" w:lineRule="auto"/>
            </w:pPr>
          </w:p>
        </w:tc>
        <w:tc>
          <w:tcPr>
            <w:tcW w:w="691" w:type="pct"/>
            <w:vAlign w:val="center"/>
          </w:tcPr>
          <w:p w14:paraId="1351DDD9" w14:textId="77777777" w:rsidR="00D048A9" w:rsidRDefault="00D048A9" w:rsidP="003D727E">
            <w:pPr>
              <w:spacing w:after="0" w:line="240" w:lineRule="auto"/>
              <w:jc w:val="right"/>
            </w:pPr>
            <w:r>
              <w:t>The meeting packet was distributed to participants well in advance of the meeting.</w:t>
            </w:r>
          </w:p>
        </w:tc>
        <w:tc>
          <w:tcPr>
            <w:tcW w:w="0" w:type="auto"/>
            <w:vAlign w:val="center"/>
          </w:tcPr>
          <w:p w14:paraId="46B879F7" w14:textId="77777777" w:rsidR="00D048A9" w:rsidRDefault="00D048A9" w:rsidP="003D727E">
            <w:pPr>
              <w:spacing w:after="0" w:line="240" w:lineRule="auto"/>
              <w:jc w:val="right"/>
            </w:pPr>
            <w:r>
              <w:t>0.00%</w:t>
            </w:r>
          </w:p>
        </w:tc>
        <w:tc>
          <w:tcPr>
            <w:tcW w:w="0" w:type="auto"/>
            <w:vAlign w:val="center"/>
          </w:tcPr>
          <w:p w14:paraId="2E2BD20C" w14:textId="77777777" w:rsidR="00D048A9" w:rsidRDefault="00D048A9" w:rsidP="003D727E">
            <w:pPr>
              <w:spacing w:after="0" w:line="240" w:lineRule="auto"/>
              <w:jc w:val="right"/>
            </w:pPr>
            <w:r>
              <w:t>0</w:t>
            </w:r>
          </w:p>
        </w:tc>
        <w:tc>
          <w:tcPr>
            <w:tcW w:w="0" w:type="auto"/>
            <w:vAlign w:val="center"/>
          </w:tcPr>
          <w:p w14:paraId="6225DD9D" w14:textId="77777777" w:rsidR="00D048A9" w:rsidRDefault="00D048A9" w:rsidP="003D727E">
            <w:pPr>
              <w:spacing w:after="0" w:line="240" w:lineRule="auto"/>
              <w:jc w:val="right"/>
            </w:pPr>
            <w:r>
              <w:t>22.22%</w:t>
            </w:r>
          </w:p>
        </w:tc>
        <w:tc>
          <w:tcPr>
            <w:tcW w:w="0" w:type="auto"/>
            <w:vAlign w:val="center"/>
          </w:tcPr>
          <w:p w14:paraId="61B3C645" w14:textId="77777777" w:rsidR="00D048A9" w:rsidRDefault="00D048A9" w:rsidP="003D727E">
            <w:pPr>
              <w:spacing w:after="0" w:line="240" w:lineRule="auto"/>
              <w:jc w:val="right"/>
            </w:pPr>
            <w:r>
              <w:t>2</w:t>
            </w:r>
          </w:p>
        </w:tc>
        <w:tc>
          <w:tcPr>
            <w:tcW w:w="0" w:type="auto"/>
            <w:vAlign w:val="center"/>
          </w:tcPr>
          <w:p w14:paraId="48CA3708" w14:textId="77777777" w:rsidR="00D048A9" w:rsidRDefault="00D048A9" w:rsidP="003D727E">
            <w:pPr>
              <w:spacing w:after="0" w:line="240" w:lineRule="auto"/>
              <w:jc w:val="right"/>
            </w:pPr>
            <w:r>
              <w:t>22.22%</w:t>
            </w:r>
          </w:p>
        </w:tc>
        <w:tc>
          <w:tcPr>
            <w:tcW w:w="0" w:type="auto"/>
            <w:vAlign w:val="center"/>
          </w:tcPr>
          <w:p w14:paraId="10AE1250" w14:textId="77777777" w:rsidR="00D048A9" w:rsidRDefault="00D048A9" w:rsidP="003D727E">
            <w:pPr>
              <w:spacing w:after="0" w:line="240" w:lineRule="auto"/>
              <w:jc w:val="right"/>
            </w:pPr>
            <w:r>
              <w:t>2</w:t>
            </w:r>
          </w:p>
        </w:tc>
        <w:tc>
          <w:tcPr>
            <w:tcW w:w="0" w:type="auto"/>
            <w:vAlign w:val="center"/>
          </w:tcPr>
          <w:p w14:paraId="010149D4" w14:textId="77777777" w:rsidR="00D048A9" w:rsidRDefault="00D048A9" w:rsidP="003D727E">
            <w:pPr>
              <w:spacing w:after="0" w:line="240" w:lineRule="auto"/>
              <w:jc w:val="right"/>
            </w:pPr>
            <w:r>
              <w:t>33.33%</w:t>
            </w:r>
          </w:p>
        </w:tc>
        <w:tc>
          <w:tcPr>
            <w:tcW w:w="0" w:type="auto"/>
            <w:vAlign w:val="center"/>
          </w:tcPr>
          <w:p w14:paraId="2979F76D" w14:textId="77777777" w:rsidR="00D048A9" w:rsidRDefault="00D048A9" w:rsidP="003D727E">
            <w:pPr>
              <w:spacing w:after="0" w:line="240" w:lineRule="auto"/>
              <w:jc w:val="right"/>
            </w:pPr>
            <w:r>
              <w:t>3</w:t>
            </w:r>
          </w:p>
        </w:tc>
        <w:tc>
          <w:tcPr>
            <w:tcW w:w="0" w:type="auto"/>
            <w:vAlign w:val="center"/>
          </w:tcPr>
          <w:p w14:paraId="4715C6EC" w14:textId="77777777" w:rsidR="00D048A9" w:rsidRDefault="00D048A9" w:rsidP="003D727E">
            <w:pPr>
              <w:spacing w:after="0" w:line="240" w:lineRule="auto"/>
              <w:jc w:val="right"/>
            </w:pPr>
            <w:r>
              <w:t>22.22%</w:t>
            </w:r>
          </w:p>
        </w:tc>
        <w:tc>
          <w:tcPr>
            <w:tcW w:w="0" w:type="auto"/>
            <w:vAlign w:val="center"/>
          </w:tcPr>
          <w:p w14:paraId="297D252A" w14:textId="77777777" w:rsidR="00D048A9" w:rsidRDefault="00D048A9" w:rsidP="003D727E">
            <w:pPr>
              <w:spacing w:after="0" w:line="240" w:lineRule="auto"/>
              <w:jc w:val="right"/>
            </w:pPr>
            <w:r>
              <w:t>2</w:t>
            </w:r>
          </w:p>
        </w:tc>
        <w:tc>
          <w:tcPr>
            <w:tcW w:w="0" w:type="auto"/>
            <w:vAlign w:val="center"/>
          </w:tcPr>
          <w:p w14:paraId="41077AC0" w14:textId="77777777" w:rsidR="00D048A9" w:rsidRDefault="00D048A9" w:rsidP="003D727E">
            <w:pPr>
              <w:spacing w:after="0" w:line="240" w:lineRule="auto"/>
              <w:jc w:val="right"/>
            </w:pPr>
            <w:r>
              <w:t>0.00%</w:t>
            </w:r>
          </w:p>
        </w:tc>
        <w:tc>
          <w:tcPr>
            <w:tcW w:w="0" w:type="auto"/>
            <w:vAlign w:val="center"/>
          </w:tcPr>
          <w:p w14:paraId="56FCDDF5" w14:textId="77777777" w:rsidR="00D048A9" w:rsidRDefault="00D048A9" w:rsidP="003D727E">
            <w:pPr>
              <w:spacing w:after="0" w:line="240" w:lineRule="auto"/>
              <w:jc w:val="right"/>
            </w:pPr>
            <w:r>
              <w:t>0</w:t>
            </w:r>
          </w:p>
        </w:tc>
        <w:tc>
          <w:tcPr>
            <w:tcW w:w="0" w:type="auto"/>
            <w:vAlign w:val="center"/>
          </w:tcPr>
          <w:p w14:paraId="3DDBE169" w14:textId="77777777" w:rsidR="00D048A9" w:rsidRDefault="00D048A9" w:rsidP="003D727E">
            <w:pPr>
              <w:spacing w:after="0" w:line="240" w:lineRule="auto"/>
              <w:jc w:val="right"/>
            </w:pPr>
            <w:r>
              <w:t>9</w:t>
            </w:r>
          </w:p>
        </w:tc>
      </w:tr>
      <w:tr w:rsidR="00D048A9" w14:paraId="3A369EA5" w14:textId="77777777" w:rsidTr="00D048A9">
        <w:trPr>
          <w:trHeight w:val="432"/>
        </w:trPr>
        <w:tc>
          <w:tcPr>
            <w:tcW w:w="169" w:type="pct"/>
            <w:vAlign w:val="center"/>
          </w:tcPr>
          <w:p w14:paraId="7936D66C" w14:textId="77777777" w:rsidR="00D048A9" w:rsidRDefault="00D048A9" w:rsidP="003D727E">
            <w:pPr>
              <w:spacing w:after="0" w:line="240" w:lineRule="auto"/>
            </w:pPr>
          </w:p>
        </w:tc>
        <w:tc>
          <w:tcPr>
            <w:tcW w:w="691" w:type="pct"/>
            <w:vAlign w:val="center"/>
          </w:tcPr>
          <w:p w14:paraId="47CCE14C" w14:textId="77777777" w:rsidR="00D048A9" w:rsidRDefault="00D048A9" w:rsidP="003D727E">
            <w:pPr>
              <w:spacing w:after="0" w:line="240" w:lineRule="auto"/>
              <w:jc w:val="right"/>
            </w:pPr>
            <w:r>
              <w:t>The meeting location was convenient.</w:t>
            </w:r>
          </w:p>
        </w:tc>
        <w:tc>
          <w:tcPr>
            <w:tcW w:w="0" w:type="auto"/>
            <w:vAlign w:val="center"/>
          </w:tcPr>
          <w:p w14:paraId="19EC0863" w14:textId="77777777" w:rsidR="00D048A9" w:rsidRDefault="00D048A9" w:rsidP="003D727E">
            <w:pPr>
              <w:spacing w:after="0" w:line="240" w:lineRule="auto"/>
              <w:jc w:val="right"/>
            </w:pPr>
            <w:r>
              <w:t>0.00%</w:t>
            </w:r>
          </w:p>
        </w:tc>
        <w:tc>
          <w:tcPr>
            <w:tcW w:w="0" w:type="auto"/>
            <w:vAlign w:val="center"/>
          </w:tcPr>
          <w:p w14:paraId="0F0A8766" w14:textId="77777777" w:rsidR="00D048A9" w:rsidRDefault="00D048A9" w:rsidP="003D727E">
            <w:pPr>
              <w:spacing w:after="0" w:line="240" w:lineRule="auto"/>
              <w:jc w:val="right"/>
            </w:pPr>
            <w:r>
              <w:t>0</w:t>
            </w:r>
          </w:p>
        </w:tc>
        <w:tc>
          <w:tcPr>
            <w:tcW w:w="0" w:type="auto"/>
            <w:vAlign w:val="center"/>
          </w:tcPr>
          <w:p w14:paraId="21F907D5" w14:textId="77777777" w:rsidR="00D048A9" w:rsidRDefault="00D048A9" w:rsidP="003D727E">
            <w:pPr>
              <w:spacing w:after="0" w:line="240" w:lineRule="auto"/>
              <w:jc w:val="right"/>
            </w:pPr>
            <w:r>
              <w:t>0.00%</w:t>
            </w:r>
          </w:p>
        </w:tc>
        <w:tc>
          <w:tcPr>
            <w:tcW w:w="0" w:type="auto"/>
            <w:vAlign w:val="center"/>
          </w:tcPr>
          <w:p w14:paraId="69AE3D8F" w14:textId="77777777" w:rsidR="00D048A9" w:rsidRDefault="00D048A9" w:rsidP="003D727E">
            <w:pPr>
              <w:spacing w:after="0" w:line="240" w:lineRule="auto"/>
              <w:jc w:val="right"/>
            </w:pPr>
            <w:r>
              <w:t>0</w:t>
            </w:r>
          </w:p>
        </w:tc>
        <w:tc>
          <w:tcPr>
            <w:tcW w:w="0" w:type="auto"/>
            <w:vAlign w:val="center"/>
          </w:tcPr>
          <w:p w14:paraId="5C7C8637" w14:textId="77777777" w:rsidR="00D048A9" w:rsidRDefault="00D048A9" w:rsidP="003D727E">
            <w:pPr>
              <w:spacing w:after="0" w:line="240" w:lineRule="auto"/>
              <w:jc w:val="right"/>
            </w:pPr>
            <w:r>
              <w:t>11.11%</w:t>
            </w:r>
          </w:p>
        </w:tc>
        <w:tc>
          <w:tcPr>
            <w:tcW w:w="0" w:type="auto"/>
            <w:vAlign w:val="center"/>
          </w:tcPr>
          <w:p w14:paraId="3035E212" w14:textId="77777777" w:rsidR="00D048A9" w:rsidRDefault="00D048A9" w:rsidP="003D727E">
            <w:pPr>
              <w:spacing w:after="0" w:line="240" w:lineRule="auto"/>
              <w:jc w:val="right"/>
            </w:pPr>
            <w:r>
              <w:t>1</w:t>
            </w:r>
          </w:p>
        </w:tc>
        <w:tc>
          <w:tcPr>
            <w:tcW w:w="0" w:type="auto"/>
            <w:vAlign w:val="center"/>
          </w:tcPr>
          <w:p w14:paraId="1E2E8A35" w14:textId="77777777" w:rsidR="00D048A9" w:rsidRDefault="00D048A9" w:rsidP="003D727E">
            <w:pPr>
              <w:spacing w:after="0" w:line="240" w:lineRule="auto"/>
              <w:jc w:val="right"/>
            </w:pPr>
            <w:r>
              <w:t>33.33%</w:t>
            </w:r>
          </w:p>
        </w:tc>
        <w:tc>
          <w:tcPr>
            <w:tcW w:w="0" w:type="auto"/>
            <w:vAlign w:val="center"/>
          </w:tcPr>
          <w:p w14:paraId="7A78D989" w14:textId="77777777" w:rsidR="00D048A9" w:rsidRDefault="00D048A9" w:rsidP="003D727E">
            <w:pPr>
              <w:spacing w:after="0" w:line="240" w:lineRule="auto"/>
              <w:jc w:val="right"/>
            </w:pPr>
            <w:r>
              <w:t>3</w:t>
            </w:r>
          </w:p>
        </w:tc>
        <w:tc>
          <w:tcPr>
            <w:tcW w:w="0" w:type="auto"/>
            <w:vAlign w:val="center"/>
          </w:tcPr>
          <w:p w14:paraId="093E4526" w14:textId="77777777" w:rsidR="00D048A9" w:rsidRDefault="00D048A9" w:rsidP="003D727E">
            <w:pPr>
              <w:spacing w:after="0" w:line="240" w:lineRule="auto"/>
              <w:jc w:val="right"/>
            </w:pPr>
            <w:r>
              <w:t>55.56%</w:t>
            </w:r>
          </w:p>
        </w:tc>
        <w:tc>
          <w:tcPr>
            <w:tcW w:w="0" w:type="auto"/>
            <w:vAlign w:val="center"/>
          </w:tcPr>
          <w:p w14:paraId="34EF7755" w14:textId="77777777" w:rsidR="00D048A9" w:rsidRDefault="00D048A9" w:rsidP="003D727E">
            <w:pPr>
              <w:spacing w:after="0" w:line="240" w:lineRule="auto"/>
              <w:jc w:val="right"/>
            </w:pPr>
            <w:r>
              <w:t>5</w:t>
            </w:r>
          </w:p>
        </w:tc>
        <w:tc>
          <w:tcPr>
            <w:tcW w:w="0" w:type="auto"/>
            <w:vAlign w:val="center"/>
          </w:tcPr>
          <w:p w14:paraId="61C1B804" w14:textId="77777777" w:rsidR="00D048A9" w:rsidRDefault="00D048A9" w:rsidP="003D727E">
            <w:pPr>
              <w:spacing w:after="0" w:line="240" w:lineRule="auto"/>
              <w:jc w:val="right"/>
            </w:pPr>
            <w:r>
              <w:t>0.00%</w:t>
            </w:r>
          </w:p>
        </w:tc>
        <w:tc>
          <w:tcPr>
            <w:tcW w:w="0" w:type="auto"/>
            <w:vAlign w:val="center"/>
          </w:tcPr>
          <w:p w14:paraId="5FBD5DDF" w14:textId="77777777" w:rsidR="00D048A9" w:rsidRDefault="00D048A9" w:rsidP="003D727E">
            <w:pPr>
              <w:spacing w:after="0" w:line="240" w:lineRule="auto"/>
              <w:jc w:val="right"/>
            </w:pPr>
            <w:r>
              <w:t>0</w:t>
            </w:r>
          </w:p>
        </w:tc>
        <w:tc>
          <w:tcPr>
            <w:tcW w:w="0" w:type="auto"/>
            <w:vAlign w:val="center"/>
          </w:tcPr>
          <w:p w14:paraId="7EC72DD7" w14:textId="77777777" w:rsidR="00D048A9" w:rsidRDefault="00D048A9" w:rsidP="003D727E">
            <w:pPr>
              <w:spacing w:after="0" w:line="240" w:lineRule="auto"/>
              <w:jc w:val="right"/>
            </w:pPr>
            <w:r>
              <w:t>9</w:t>
            </w:r>
          </w:p>
        </w:tc>
      </w:tr>
      <w:tr w:rsidR="00D048A9" w14:paraId="7DB33A3B" w14:textId="77777777" w:rsidTr="00D048A9">
        <w:trPr>
          <w:trHeight w:val="432"/>
        </w:trPr>
        <w:tc>
          <w:tcPr>
            <w:tcW w:w="169" w:type="pct"/>
            <w:vAlign w:val="center"/>
          </w:tcPr>
          <w:p w14:paraId="5C70FE6D" w14:textId="77777777" w:rsidR="00D048A9" w:rsidRDefault="00D048A9" w:rsidP="003D727E">
            <w:pPr>
              <w:spacing w:after="0" w:line="240" w:lineRule="auto"/>
            </w:pPr>
          </w:p>
        </w:tc>
        <w:tc>
          <w:tcPr>
            <w:tcW w:w="691" w:type="pct"/>
            <w:vAlign w:val="center"/>
          </w:tcPr>
          <w:p w14:paraId="75DD774F" w14:textId="77777777" w:rsidR="00D048A9" w:rsidRDefault="00D048A9" w:rsidP="003D727E">
            <w:pPr>
              <w:spacing w:after="0" w:line="240" w:lineRule="auto"/>
              <w:jc w:val="right"/>
            </w:pPr>
            <w:r>
              <w:t>The purpose and objectives of the meeting were clearly stated.</w:t>
            </w:r>
          </w:p>
        </w:tc>
        <w:tc>
          <w:tcPr>
            <w:tcW w:w="0" w:type="auto"/>
            <w:vAlign w:val="center"/>
          </w:tcPr>
          <w:p w14:paraId="4C36F820" w14:textId="77777777" w:rsidR="00D048A9" w:rsidRDefault="00D048A9" w:rsidP="003D727E">
            <w:pPr>
              <w:spacing w:after="0" w:line="240" w:lineRule="auto"/>
              <w:jc w:val="right"/>
            </w:pPr>
            <w:r>
              <w:t>0.00%</w:t>
            </w:r>
          </w:p>
        </w:tc>
        <w:tc>
          <w:tcPr>
            <w:tcW w:w="0" w:type="auto"/>
            <w:vAlign w:val="center"/>
          </w:tcPr>
          <w:p w14:paraId="73D9C926" w14:textId="77777777" w:rsidR="00D048A9" w:rsidRDefault="00D048A9" w:rsidP="003D727E">
            <w:pPr>
              <w:spacing w:after="0" w:line="240" w:lineRule="auto"/>
              <w:jc w:val="right"/>
            </w:pPr>
            <w:r>
              <w:t>0</w:t>
            </w:r>
          </w:p>
        </w:tc>
        <w:tc>
          <w:tcPr>
            <w:tcW w:w="0" w:type="auto"/>
            <w:vAlign w:val="center"/>
          </w:tcPr>
          <w:p w14:paraId="0506BBBB" w14:textId="77777777" w:rsidR="00D048A9" w:rsidRDefault="00D048A9" w:rsidP="003D727E">
            <w:pPr>
              <w:spacing w:after="0" w:line="240" w:lineRule="auto"/>
              <w:jc w:val="right"/>
            </w:pPr>
            <w:r>
              <w:t>0.00%</w:t>
            </w:r>
          </w:p>
        </w:tc>
        <w:tc>
          <w:tcPr>
            <w:tcW w:w="0" w:type="auto"/>
            <w:vAlign w:val="center"/>
          </w:tcPr>
          <w:p w14:paraId="6E5CB166" w14:textId="77777777" w:rsidR="00D048A9" w:rsidRDefault="00D048A9" w:rsidP="003D727E">
            <w:pPr>
              <w:spacing w:after="0" w:line="240" w:lineRule="auto"/>
              <w:jc w:val="right"/>
            </w:pPr>
            <w:r>
              <w:t>0</w:t>
            </w:r>
          </w:p>
        </w:tc>
        <w:tc>
          <w:tcPr>
            <w:tcW w:w="0" w:type="auto"/>
            <w:vAlign w:val="center"/>
          </w:tcPr>
          <w:p w14:paraId="750E864B" w14:textId="77777777" w:rsidR="00D048A9" w:rsidRDefault="00D048A9" w:rsidP="003D727E">
            <w:pPr>
              <w:spacing w:after="0" w:line="240" w:lineRule="auto"/>
              <w:jc w:val="right"/>
            </w:pPr>
            <w:r>
              <w:t>0.00%</w:t>
            </w:r>
          </w:p>
        </w:tc>
        <w:tc>
          <w:tcPr>
            <w:tcW w:w="0" w:type="auto"/>
            <w:vAlign w:val="center"/>
          </w:tcPr>
          <w:p w14:paraId="4942EF58" w14:textId="77777777" w:rsidR="00D048A9" w:rsidRDefault="00D048A9" w:rsidP="003D727E">
            <w:pPr>
              <w:spacing w:after="0" w:line="240" w:lineRule="auto"/>
              <w:jc w:val="right"/>
            </w:pPr>
            <w:r>
              <w:t>0</w:t>
            </w:r>
          </w:p>
        </w:tc>
        <w:tc>
          <w:tcPr>
            <w:tcW w:w="0" w:type="auto"/>
            <w:vAlign w:val="center"/>
          </w:tcPr>
          <w:p w14:paraId="27E4E5CD" w14:textId="77777777" w:rsidR="00D048A9" w:rsidRDefault="00D048A9" w:rsidP="003D727E">
            <w:pPr>
              <w:spacing w:after="0" w:line="240" w:lineRule="auto"/>
              <w:jc w:val="right"/>
            </w:pPr>
            <w:r>
              <w:t>88.89%</w:t>
            </w:r>
          </w:p>
        </w:tc>
        <w:tc>
          <w:tcPr>
            <w:tcW w:w="0" w:type="auto"/>
            <w:vAlign w:val="center"/>
          </w:tcPr>
          <w:p w14:paraId="1350B35B" w14:textId="77777777" w:rsidR="00D048A9" w:rsidRDefault="00D048A9" w:rsidP="003D727E">
            <w:pPr>
              <w:spacing w:after="0" w:line="240" w:lineRule="auto"/>
              <w:jc w:val="right"/>
            </w:pPr>
            <w:r>
              <w:t>8</w:t>
            </w:r>
          </w:p>
        </w:tc>
        <w:tc>
          <w:tcPr>
            <w:tcW w:w="0" w:type="auto"/>
            <w:vAlign w:val="center"/>
          </w:tcPr>
          <w:p w14:paraId="19FD6149" w14:textId="77777777" w:rsidR="00D048A9" w:rsidRDefault="00D048A9" w:rsidP="003D727E">
            <w:pPr>
              <w:spacing w:after="0" w:line="240" w:lineRule="auto"/>
              <w:jc w:val="right"/>
            </w:pPr>
            <w:r>
              <w:t>11.11%</w:t>
            </w:r>
          </w:p>
        </w:tc>
        <w:tc>
          <w:tcPr>
            <w:tcW w:w="0" w:type="auto"/>
            <w:vAlign w:val="center"/>
          </w:tcPr>
          <w:p w14:paraId="2889DBFA" w14:textId="77777777" w:rsidR="00D048A9" w:rsidRDefault="00D048A9" w:rsidP="003D727E">
            <w:pPr>
              <w:spacing w:after="0" w:line="240" w:lineRule="auto"/>
              <w:jc w:val="right"/>
            </w:pPr>
            <w:r>
              <w:t>1</w:t>
            </w:r>
          </w:p>
        </w:tc>
        <w:tc>
          <w:tcPr>
            <w:tcW w:w="0" w:type="auto"/>
            <w:vAlign w:val="center"/>
          </w:tcPr>
          <w:p w14:paraId="4BC8D0F9" w14:textId="77777777" w:rsidR="00D048A9" w:rsidRDefault="00D048A9" w:rsidP="003D727E">
            <w:pPr>
              <w:spacing w:after="0" w:line="240" w:lineRule="auto"/>
              <w:jc w:val="right"/>
            </w:pPr>
            <w:r>
              <w:t>0.00%</w:t>
            </w:r>
          </w:p>
        </w:tc>
        <w:tc>
          <w:tcPr>
            <w:tcW w:w="0" w:type="auto"/>
            <w:vAlign w:val="center"/>
          </w:tcPr>
          <w:p w14:paraId="7205C169" w14:textId="77777777" w:rsidR="00D048A9" w:rsidRDefault="00D048A9" w:rsidP="003D727E">
            <w:pPr>
              <w:spacing w:after="0" w:line="240" w:lineRule="auto"/>
              <w:jc w:val="right"/>
            </w:pPr>
            <w:r>
              <w:t>0</w:t>
            </w:r>
          </w:p>
        </w:tc>
        <w:tc>
          <w:tcPr>
            <w:tcW w:w="0" w:type="auto"/>
            <w:vAlign w:val="center"/>
          </w:tcPr>
          <w:p w14:paraId="61D9DAFE" w14:textId="77777777" w:rsidR="00D048A9" w:rsidRDefault="00D048A9" w:rsidP="003D727E">
            <w:pPr>
              <w:spacing w:after="0" w:line="240" w:lineRule="auto"/>
              <w:jc w:val="right"/>
            </w:pPr>
            <w:r>
              <w:t>9</w:t>
            </w:r>
          </w:p>
        </w:tc>
      </w:tr>
      <w:tr w:rsidR="00D048A9" w14:paraId="0FE818EC" w14:textId="77777777" w:rsidTr="00D048A9">
        <w:trPr>
          <w:trHeight w:val="432"/>
        </w:trPr>
        <w:tc>
          <w:tcPr>
            <w:tcW w:w="169" w:type="pct"/>
            <w:vAlign w:val="center"/>
          </w:tcPr>
          <w:p w14:paraId="5FCDE237" w14:textId="77777777" w:rsidR="00D048A9" w:rsidRDefault="00D048A9" w:rsidP="003D727E">
            <w:pPr>
              <w:spacing w:after="0" w:line="240" w:lineRule="auto"/>
            </w:pPr>
          </w:p>
        </w:tc>
        <w:tc>
          <w:tcPr>
            <w:tcW w:w="691" w:type="pct"/>
            <w:vAlign w:val="center"/>
          </w:tcPr>
          <w:p w14:paraId="786C50B0" w14:textId="77777777" w:rsidR="00D048A9" w:rsidRDefault="00D048A9" w:rsidP="003D727E">
            <w:pPr>
              <w:spacing w:after="0" w:line="240" w:lineRule="auto"/>
              <w:jc w:val="right"/>
            </w:pPr>
            <w:r>
              <w:t>The topics on the agenda were consistent with the meeting objectives.</w:t>
            </w:r>
          </w:p>
        </w:tc>
        <w:tc>
          <w:tcPr>
            <w:tcW w:w="0" w:type="auto"/>
            <w:vAlign w:val="center"/>
          </w:tcPr>
          <w:p w14:paraId="6E6061AD" w14:textId="77777777" w:rsidR="00D048A9" w:rsidRDefault="00D048A9" w:rsidP="003D727E">
            <w:pPr>
              <w:spacing w:after="0" w:line="240" w:lineRule="auto"/>
              <w:jc w:val="right"/>
            </w:pPr>
            <w:r>
              <w:t>0.00%</w:t>
            </w:r>
          </w:p>
        </w:tc>
        <w:tc>
          <w:tcPr>
            <w:tcW w:w="0" w:type="auto"/>
            <w:vAlign w:val="center"/>
          </w:tcPr>
          <w:p w14:paraId="02901FDD" w14:textId="77777777" w:rsidR="00D048A9" w:rsidRDefault="00D048A9" w:rsidP="003D727E">
            <w:pPr>
              <w:spacing w:after="0" w:line="240" w:lineRule="auto"/>
              <w:jc w:val="right"/>
            </w:pPr>
            <w:r>
              <w:t>0</w:t>
            </w:r>
          </w:p>
        </w:tc>
        <w:tc>
          <w:tcPr>
            <w:tcW w:w="0" w:type="auto"/>
            <w:vAlign w:val="center"/>
          </w:tcPr>
          <w:p w14:paraId="6E23180E" w14:textId="77777777" w:rsidR="00D048A9" w:rsidRDefault="00D048A9" w:rsidP="003D727E">
            <w:pPr>
              <w:spacing w:after="0" w:line="240" w:lineRule="auto"/>
              <w:jc w:val="right"/>
            </w:pPr>
            <w:r>
              <w:t>0.00%</w:t>
            </w:r>
          </w:p>
        </w:tc>
        <w:tc>
          <w:tcPr>
            <w:tcW w:w="0" w:type="auto"/>
            <w:vAlign w:val="center"/>
          </w:tcPr>
          <w:p w14:paraId="535EC8D3" w14:textId="77777777" w:rsidR="00D048A9" w:rsidRDefault="00D048A9" w:rsidP="003D727E">
            <w:pPr>
              <w:spacing w:after="0" w:line="240" w:lineRule="auto"/>
              <w:jc w:val="right"/>
            </w:pPr>
            <w:r>
              <w:t>0</w:t>
            </w:r>
          </w:p>
        </w:tc>
        <w:tc>
          <w:tcPr>
            <w:tcW w:w="0" w:type="auto"/>
            <w:vAlign w:val="center"/>
          </w:tcPr>
          <w:p w14:paraId="764B1B3E" w14:textId="77777777" w:rsidR="00D048A9" w:rsidRDefault="00D048A9" w:rsidP="003D727E">
            <w:pPr>
              <w:spacing w:after="0" w:line="240" w:lineRule="auto"/>
              <w:jc w:val="right"/>
            </w:pPr>
            <w:r>
              <w:t>0.00%</w:t>
            </w:r>
          </w:p>
        </w:tc>
        <w:tc>
          <w:tcPr>
            <w:tcW w:w="0" w:type="auto"/>
            <w:vAlign w:val="center"/>
          </w:tcPr>
          <w:p w14:paraId="3A611C80" w14:textId="77777777" w:rsidR="00D048A9" w:rsidRDefault="00D048A9" w:rsidP="003D727E">
            <w:pPr>
              <w:spacing w:after="0" w:line="240" w:lineRule="auto"/>
              <w:jc w:val="right"/>
            </w:pPr>
            <w:r>
              <w:t>0</w:t>
            </w:r>
          </w:p>
        </w:tc>
        <w:tc>
          <w:tcPr>
            <w:tcW w:w="0" w:type="auto"/>
            <w:vAlign w:val="center"/>
          </w:tcPr>
          <w:p w14:paraId="3A8F2175" w14:textId="77777777" w:rsidR="00D048A9" w:rsidRDefault="00D048A9" w:rsidP="003D727E">
            <w:pPr>
              <w:spacing w:after="0" w:line="240" w:lineRule="auto"/>
              <w:jc w:val="right"/>
            </w:pPr>
            <w:r>
              <w:t>66.67%</w:t>
            </w:r>
          </w:p>
        </w:tc>
        <w:tc>
          <w:tcPr>
            <w:tcW w:w="0" w:type="auto"/>
            <w:vAlign w:val="center"/>
          </w:tcPr>
          <w:p w14:paraId="20035FDF" w14:textId="77777777" w:rsidR="00D048A9" w:rsidRDefault="00D048A9" w:rsidP="003D727E">
            <w:pPr>
              <w:spacing w:after="0" w:line="240" w:lineRule="auto"/>
              <w:jc w:val="right"/>
            </w:pPr>
            <w:r>
              <w:t>6</w:t>
            </w:r>
          </w:p>
        </w:tc>
        <w:tc>
          <w:tcPr>
            <w:tcW w:w="0" w:type="auto"/>
            <w:vAlign w:val="center"/>
          </w:tcPr>
          <w:p w14:paraId="3C81A3BC" w14:textId="77777777" w:rsidR="00D048A9" w:rsidRDefault="00D048A9" w:rsidP="003D727E">
            <w:pPr>
              <w:spacing w:after="0" w:line="240" w:lineRule="auto"/>
              <w:jc w:val="right"/>
            </w:pPr>
            <w:r>
              <w:t>33.33%</w:t>
            </w:r>
          </w:p>
        </w:tc>
        <w:tc>
          <w:tcPr>
            <w:tcW w:w="0" w:type="auto"/>
            <w:vAlign w:val="center"/>
          </w:tcPr>
          <w:p w14:paraId="54734634" w14:textId="77777777" w:rsidR="00D048A9" w:rsidRDefault="00D048A9" w:rsidP="003D727E">
            <w:pPr>
              <w:spacing w:after="0" w:line="240" w:lineRule="auto"/>
              <w:jc w:val="right"/>
            </w:pPr>
            <w:r>
              <w:t>3</w:t>
            </w:r>
          </w:p>
        </w:tc>
        <w:tc>
          <w:tcPr>
            <w:tcW w:w="0" w:type="auto"/>
            <w:vAlign w:val="center"/>
          </w:tcPr>
          <w:p w14:paraId="655909BC" w14:textId="77777777" w:rsidR="00D048A9" w:rsidRDefault="00D048A9" w:rsidP="003D727E">
            <w:pPr>
              <w:spacing w:after="0" w:line="240" w:lineRule="auto"/>
              <w:jc w:val="right"/>
            </w:pPr>
            <w:r>
              <w:t>0.00%</w:t>
            </w:r>
          </w:p>
        </w:tc>
        <w:tc>
          <w:tcPr>
            <w:tcW w:w="0" w:type="auto"/>
            <w:vAlign w:val="center"/>
          </w:tcPr>
          <w:p w14:paraId="23D77120" w14:textId="77777777" w:rsidR="00D048A9" w:rsidRDefault="00D048A9" w:rsidP="003D727E">
            <w:pPr>
              <w:spacing w:after="0" w:line="240" w:lineRule="auto"/>
              <w:jc w:val="right"/>
            </w:pPr>
            <w:r>
              <w:t>0</w:t>
            </w:r>
          </w:p>
        </w:tc>
        <w:tc>
          <w:tcPr>
            <w:tcW w:w="0" w:type="auto"/>
            <w:vAlign w:val="center"/>
          </w:tcPr>
          <w:p w14:paraId="1B1BADD2" w14:textId="77777777" w:rsidR="00D048A9" w:rsidRDefault="00D048A9" w:rsidP="003D727E">
            <w:pPr>
              <w:spacing w:after="0" w:line="240" w:lineRule="auto"/>
              <w:jc w:val="right"/>
            </w:pPr>
            <w:r>
              <w:t>9</w:t>
            </w:r>
          </w:p>
        </w:tc>
      </w:tr>
      <w:tr w:rsidR="00D048A9" w14:paraId="472F0DC6" w14:textId="77777777" w:rsidTr="00D048A9">
        <w:trPr>
          <w:trHeight w:val="432"/>
        </w:trPr>
        <w:tc>
          <w:tcPr>
            <w:tcW w:w="169" w:type="pct"/>
            <w:vAlign w:val="center"/>
          </w:tcPr>
          <w:p w14:paraId="5610E216" w14:textId="77777777" w:rsidR="00D048A9" w:rsidRDefault="00D048A9" w:rsidP="003D727E">
            <w:pPr>
              <w:spacing w:after="0" w:line="240" w:lineRule="auto"/>
            </w:pPr>
          </w:p>
        </w:tc>
        <w:tc>
          <w:tcPr>
            <w:tcW w:w="691" w:type="pct"/>
            <w:vAlign w:val="center"/>
          </w:tcPr>
          <w:p w14:paraId="60BE435A" w14:textId="77777777" w:rsidR="00D048A9" w:rsidRDefault="00D048A9" w:rsidP="003D727E">
            <w:pPr>
              <w:spacing w:after="0" w:line="240" w:lineRule="auto"/>
              <w:jc w:val="right"/>
            </w:pPr>
            <w:r>
              <w:t>The focus of the meeting remained on the topics outlined on the agenda.</w:t>
            </w:r>
          </w:p>
        </w:tc>
        <w:tc>
          <w:tcPr>
            <w:tcW w:w="0" w:type="auto"/>
            <w:vAlign w:val="center"/>
          </w:tcPr>
          <w:p w14:paraId="7E2AB9F8" w14:textId="77777777" w:rsidR="00D048A9" w:rsidRDefault="00D048A9" w:rsidP="003D727E">
            <w:pPr>
              <w:spacing w:after="0" w:line="240" w:lineRule="auto"/>
              <w:jc w:val="right"/>
            </w:pPr>
            <w:r>
              <w:t>0.00%</w:t>
            </w:r>
          </w:p>
        </w:tc>
        <w:tc>
          <w:tcPr>
            <w:tcW w:w="0" w:type="auto"/>
            <w:vAlign w:val="center"/>
          </w:tcPr>
          <w:p w14:paraId="482D5CF9" w14:textId="77777777" w:rsidR="00D048A9" w:rsidRDefault="00D048A9" w:rsidP="003D727E">
            <w:pPr>
              <w:spacing w:after="0" w:line="240" w:lineRule="auto"/>
              <w:jc w:val="right"/>
            </w:pPr>
            <w:r>
              <w:t>0</w:t>
            </w:r>
          </w:p>
        </w:tc>
        <w:tc>
          <w:tcPr>
            <w:tcW w:w="0" w:type="auto"/>
            <w:vAlign w:val="center"/>
          </w:tcPr>
          <w:p w14:paraId="0F549C4B" w14:textId="77777777" w:rsidR="00D048A9" w:rsidRDefault="00D048A9" w:rsidP="003D727E">
            <w:pPr>
              <w:spacing w:after="0" w:line="240" w:lineRule="auto"/>
              <w:jc w:val="right"/>
            </w:pPr>
            <w:r>
              <w:t>0.00%</w:t>
            </w:r>
          </w:p>
        </w:tc>
        <w:tc>
          <w:tcPr>
            <w:tcW w:w="0" w:type="auto"/>
            <w:vAlign w:val="center"/>
          </w:tcPr>
          <w:p w14:paraId="3BFCA8F0" w14:textId="77777777" w:rsidR="00D048A9" w:rsidRDefault="00D048A9" w:rsidP="003D727E">
            <w:pPr>
              <w:spacing w:after="0" w:line="240" w:lineRule="auto"/>
              <w:jc w:val="right"/>
            </w:pPr>
            <w:r>
              <w:t>0</w:t>
            </w:r>
          </w:p>
        </w:tc>
        <w:tc>
          <w:tcPr>
            <w:tcW w:w="0" w:type="auto"/>
            <w:vAlign w:val="center"/>
          </w:tcPr>
          <w:p w14:paraId="66E9C1CC" w14:textId="77777777" w:rsidR="00D048A9" w:rsidRDefault="00D048A9" w:rsidP="003D727E">
            <w:pPr>
              <w:spacing w:after="0" w:line="240" w:lineRule="auto"/>
              <w:jc w:val="right"/>
            </w:pPr>
            <w:r>
              <w:t>0.00%</w:t>
            </w:r>
          </w:p>
        </w:tc>
        <w:tc>
          <w:tcPr>
            <w:tcW w:w="0" w:type="auto"/>
            <w:vAlign w:val="center"/>
          </w:tcPr>
          <w:p w14:paraId="30BC9B4F" w14:textId="77777777" w:rsidR="00D048A9" w:rsidRDefault="00D048A9" w:rsidP="003D727E">
            <w:pPr>
              <w:spacing w:after="0" w:line="240" w:lineRule="auto"/>
              <w:jc w:val="right"/>
            </w:pPr>
            <w:r>
              <w:t>0</w:t>
            </w:r>
          </w:p>
        </w:tc>
        <w:tc>
          <w:tcPr>
            <w:tcW w:w="0" w:type="auto"/>
            <w:vAlign w:val="center"/>
          </w:tcPr>
          <w:p w14:paraId="4E9EE444" w14:textId="77777777" w:rsidR="00D048A9" w:rsidRDefault="00D048A9" w:rsidP="003D727E">
            <w:pPr>
              <w:spacing w:after="0" w:line="240" w:lineRule="auto"/>
              <w:jc w:val="right"/>
            </w:pPr>
            <w:r>
              <w:t>66.67%</w:t>
            </w:r>
          </w:p>
        </w:tc>
        <w:tc>
          <w:tcPr>
            <w:tcW w:w="0" w:type="auto"/>
            <w:vAlign w:val="center"/>
          </w:tcPr>
          <w:p w14:paraId="40A7D1E1" w14:textId="77777777" w:rsidR="00D048A9" w:rsidRDefault="00D048A9" w:rsidP="003D727E">
            <w:pPr>
              <w:spacing w:after="0" w:line="240" w:lineRule="auto"/>
              <w:jc w:val="right"/>
            </w:pPr>
            <w:r>
              <w:t>6</w:t>
            </w:r>
          </w:p>
        </w:tc>
        <w:tc>
          <w:tcPr>
            <w:tcW w:w="0" w:type="auto"/>
            <w:vAlign w:val="center"/>
          </w:tcPr>
          <w:p w14:paraId="012B8207" w14:textId="77777777" w:rsidR="00D048A9" w:rsidRDefault="00D048A9" w:rsidP="003D727E">
            <w:pPr>
              <w:spacing w:after="0" w:line="240" w:lineRule="auto"/>
              <w:jc w:val="right"/>
            </w:pPr>
            <w:r>
              <w:t>33.33%</w:t>
            </w:r>
          </w:p>
        </w:tc>
        <w:tc>
          <w:tcPr>
            <w:tcW w:w="0" w:type="auto"/>
            <w:vAlign w:val="center"/>
          </w:tcPr>
          <w:p w14:paraId="7D27FF7C" w14:textId="77777777" w:rsidR="00D048A9" w:rsidRDefault="00D048A9" w:rsidP="003D727E">
            <w:pPr>
              <w:spacing w:after="0" w:line="240" w:lineRule="auto"/>
              <w:jc w:val="right"/>
            </w:pPr>
            <w:r>
              <w:t>3</w:t>
            </w:r>
          </w:p>
        </w:tc>
        <w:tc>
          <w:tcPr>
            <w:tcW w:w="0" w:type="auto"/>
            <w:vAlign w:val="center"/>
          </w:tcPr>
          <w:p w14:paraId="02813A0D" w14:textId="77777777" w:rsidR="00D048A9" w:rsidRDefault="00D048A9" w:rsidP="003D727E">
            <w:pPr>
              <w:spacing w:after="0" w:line="240" w:lineRule="auto"/>
              <w:jc w:val="right"/>
            </w:pPr>
            <w:r>
              <w:t>0.00%</w:t>
            </w:r>
          </w:p>
        </w:tc>
        <w:tc>
          <w:tcPr>
            <w:tcW w:w="0" w:type="auto"/>
            <w:vAlign w:val="center"/>
          </w:tcPr>
          <w:p w14:paraId="329CC96F" w14:textId="77777777" w:rsidR="00D048A9" w:rsidRDefault="00D048A9" w:rsidP="003D727E">
            <w:pPr>
              <w:spacing w:after="0" w:line="240" w:lineRule="auto"/>
              <w:jc w:val="right"/>
            </w:pPr>
            <w:r>
              <w:t>0</w:t>
            </w:r>
          </w:p>
        </w:tc>
        <w:tc>
          <w:tcPr>
            <w:tcW w:w="0" w:type="auto"/>
            <w:vAlign w:val="center"/>
          </w:tcPr>
          <w:p w14:paraId="43E87075" w14:textId="77777777" w:rsidR="00D048A9" w:rsidRDefault="00D048A9" w:rsidP="003D727E">
            <w:pPr>
              <w:spacing w:after="0" w:line="240" w:lineRule="auto"/>
              <w:jc w:val="right"/>
            </w:pPr>
            <w:r>
              <w:t>9</w:t>
            </w:r>
          </w:p>
        </w:tc>
      </w:tr>
      <w:tr w:rsidR="00D048A9" w14:paraId="2394E8F3" w14:textId="77777777" w:rsidTr="00D048A9">
        <w:trPr>
          <w:trHeight w:val="432"/>
        </w:trPr>
        <w:tc>
          <w:tcPr>
            <w:tcW w:w="169" w:type="pct"/>
            <w:vAlign w:val="center"/>
          </w:tcPr>
          <w:p w14:paraId="73303387" w14:textId="77777777" w:rsidR="00D048A9" w:rsidRDefault="00D048A9" w:rsidP="003D727E">
            <w:pPr>
              <w:spacing w:after="0" w:line="240" w:lineRule="auto"/>
            </w:pPr>
          </w:p>
        </w:tc>
        <w:tc>
          <w:tcPr>
            <w:tcW w:w="691" w:type="pct"/>
            <w:vAlign w:val="center"/>
          </w:tcPr>
          <w:p w14:paraId="1B35B0A4" w14:textId="77777777" w:rsidR="00D048A9" w:rsidRDefault="00D048A9" w:rsidP="003D727E">
            <w:pPr>
              <w:spacing w:after="0" w:line="240" w:lineRule="auto"/>
              <w:jc w:val="right"/>
            </w:pPr>
            <w:r>
              <w:t>Meeting time was used effectively.</w:t>
            </w:r>
          </w:p>
        </w:tc>
        <w:tc>
          <w:tcPr>
            <w:tcW w:w="0" w:type="auto"/>
            <w:vAlign w:val="center"/>
          </w:tcPr>
          <w:p w14:paraId="75C63AF2" w14:textId="77777777" w:rsidR="00D048A9" w:rsidRDefault="00D048A9" w:rsidP="003D727E">
            <w:pPr>
              <w:spacing w:after="0" w:line="240" w:lineRule="auto"/>
              <w:jc w:val="right"/>
            </w:pPr>
            <w:r>
              <w:t>0.00%</w:t>
            </w:r>
          </w:p>
        </w:tc>
        <w:tc>
          <w:tcPr>
            <w:tcW w:w="0" w:type="auto"/>
            <w:vAlign w:val="center"/>
          </w:tcPr>
          <w:p w14:paraId="50D05F08" w14:textId="77777777" w:rsidR="00D048A9" w:rsidRDefault="00D048A9" w:rsidP="003D727E">
            <w:pPr>
              <w:spacing w:after="0" w:line="240" w:lineRule="auto"/>
              <w:jc w:val="right"/>
            </w:pPr>
            <w:r>
              <w:t>0</w:t>
            </w:r>
          </w:p>
        </w:tc>
        <w:tc>
          <w:tcPr>
            <w:tcW w:w="0" w:type="auto"/>
            <w:vAlign w:val="center"/>
          </w:tcPr>
          <w:p w14:paraId="64DA9F54" w14:textId="77777777" w:rsidR="00D048A9" w:rsidRDefault="00D048A9" w:rsidP="003D727E">
            <w:pPr>
              <w:spacing w:after="0" w:line="240" w:lineRule="auto"/>
              <w:jc w:val="right"/>
            </w:pPr>
            <w:r>
              <w:t>11.11%</w:t>
            </w:r>
          </w:p>
        </w:tc>
        <w:tc>
          <w:tcPr>
            <w:tcW w:w="0" w:type="auto"/>
            <w:vAlign w:val="center"/>
          </w:tcPr>
          <w:p w14:paraId="321F4929" w14:textId="77777777" w:rsidR="00D048A9" w:rsidRDefault="00D048A9" w:rsidP="003D727E">
            <w:pPr>
              <w:spacing w:after="0" w:line="240" w:lineRule="auto"/>
              <w:jc w:val="right"/>
            </w:pPr>
            <w:r>
              <w:t>1</w:t>
            </w:r>
          </w:p>
        </w:tc>
        <w:tc>
          <w:tcPr>
            <w:tcW w:w="0" w:type="auto"/>
            <w:vAlign w:val="center"/>
          </w:tcPr>
          <w:p w14:paraId="75467618" w14:textId="77777777" w:rsidR="00D048A9" w:rsidRDefault="00D048A9" w:rsidP="003D727E">
            <w:pPr>
              <w:spacing w:after="0" w:line="240" w:lineRule="auto"/>
              <w:jc w:val="right"/>
            </w:pPr>
            <w:r>
              <w:t>22.22%</w:t>
            </w:r>
          </w:p>
        </w:tc>
        <w:tc>
          <w:tcPr>
            <w:tcW w:w="0" w:type="auto"/>
            <w:vAlign w:val="center"/>
          </w:tcPr>
          <w:p w14:paraId="2B2D6C82" w14:textId="77777777" w:rsidR="00D048A9" w:rsidRDefault="00D048A9" w:rsidP="003D727E">
            <w:pPr>
              <w:spacing w:after="0" w:line="240" w:lineRule="auto"/>
              <w:jc w:val="right"/>
            </w:pPr>
            <w:r>
              <w:t>2</w:t>
            </w:r>
          </w:p>
        </w:tc>
        <w:tc>
          <w:tcPr>
            <w:tcW w:w="0" w:type="auto"/>
            <w:vAlign w:val="center"/>
          </w:tcPr>
          <w:p w14:paraId="08A87F63" w14:textId="77777777" w:rsidR="00D048A9" w:rsidRDefault="00D048A9" w:rsidP="003D727E">
            <w:pPr>
              <w:spacing w:after="0" w:line="240" w:lineRule="auto"/>
              <w:jc w:val="right"/>
            </w:pPr>
            <w:r>
              <w:t>22.22%</w:t>
            </w:r>
          </w:p>
        </w:tc>
        <w:tc>
          <w:tcPr>
            <w:tcW w:w="0" w:type="auto"/>
            <w:vAlign w:val="center"/>
          </w:tcPr>
          <w:p w14:paraId="432BA95E" w14:textId="77777777" w:rsidR="00D048A9" w:rsidRDefault="00D048A9" w:rsidP="003D727E">
            <w:pPr>
              <w:spacing w:after="0" w:line="240" w:lineRule="auto"/>
              <w:jc w:val="right"/>
            </w:pPr>
            <w:r>
              <w:t>2</w:t>
            </w:r>
          </w:p>
        </w:tc>
        <w:tc>
          <w:tcPr>
            <w:tcW w:w="0" w:type="auto"/>
            <w:vAlign w:val="center"/>
          </w:tcPr>
          <w:p w14:paraId="7D0D6206" w14:textId="77777777" w:rsidR="00D048A9" w:rsidRDefault="00D048A9" w:rsidP="003D727E">
            <w:pPr>
              <w:spacing w:after="0" w:line="240" w:lineRule="auto"/>
              <w:jc w:val="right"/>
            </w:pPr>
            <w:r>
              <w:t>44.44%</w:t>
            </w:r>
          </w:p>
        </w:tc>
        <w:tc>
          <w:tcPr>
            <w:tcW w:w="0" w:type="auto"/>
            <w:vAlign w:val="center"/>
          </w:tcPr>
          <w:p w14:paraId="05766915" w14:textId="77777777" w:rsidR="00D048A9" w:rsidRDefault="00D048A9" w:rsidP="003D727E">
            <w:pPr>
              <w:spacing w:after="0" w:line="240" w:lineRule="auto"/>
              <w:jc w:val="right"/>
            </w:pPr>
            <w:r>
              <w:t>4</w:t>
            </w:r>
          </w:p>
        </w:tc>
        <w:tc>
          <w:tcPr>
            <w:tcW w:w="0" w:type="auto"/>
            <w:vAlign w:val="center"/>
          </w:tcPr>
          <w:p w14:paraId="2AAA097F" w14:textId="77777777" w:rsidR="00D048A9" w:rsidRDefault="00D048A9" w:rsidP="003D727E">
            <w:pPr>
              <w:spacing w:after="0" w:line="240" w:lineRule="auto"/>
              <w:jc w:val="right"/>
            </w:pPr>
            <w:r>
              <w:t>0.00%</w:t>
            </w:r>
          </w:p>
        </w:tc>
        <w:tc>
          <w:tcPr>
            <w:tcW w:w="0" w:type="auto"/>
            <w:vAlign w:val="center"/>
          </w:tcPr>
          <w:p w14:paraId="583B0FD2" w14:textId="77777777" w:rsidR="00D048A9" w:rsidRDefault="00D048A9" w:rsidP="003D727E">
            <w:pPr>
              <w:spacing w:after="0" w:line="240" w:lineRule="auto"/>
              <w:jc w:val="right"/>
            </w:pPr>
            <w:r>
              <w:t>0</w:t>
            </w:r>
          </w:p>
        </w:tc>
        <w:tc>
          <w:tcPr>
            <w:tcW w:w="0" w:type="auto"/>
            <w:vAlign w:val="center"/>
          </w:tcPr>
          <w:p w14:paraId="6CDADE74" w14:textId="77777777" w:rsidR="00D048A9" w:rsidRDefault="00D048A9" w:rsidP="003D727E">
            <w:pPr>
              <w:spacing w:after="0" w:line="240" w:lineRule="auto"/>
              <w:jc w:val="right"/>
            </w:pPr>
            <w:r>
              <w:t>9</w:t>
            </w:r>
          </w:p>
        </w:tc>
      </w:tr>
      <w:tr w:rsidR="00D048A9" w14:paraId="7DF64F28" w14:textId="77777777" w:rsidTr="00D048A9">
        <w:trPr>
          <w:trHeight w:val="432"/>
        </w:trPr>
        <w:tc>
          <w:tcPr>
            <w:tcW w:w="169" w:type="pct"/>
            <w:vAlign w:val="center"/>
          </w:tcPr>
          <w:p w14:paraId="22B97FD5" w14:textId="77777777" w:rsidR="00D048A9" w:rsidRDefault="00D048A9" w:rsidP="003D727E">
            <w:pPr>
              <w:spacing w:after="0" w:line="240" w:lineRule="auto"/>
            </w:pPr>
          </w:p>
        </w:tc>
        <w:tc>
          <w:tcPr>
            <w:tcW w:w="691" w:type="pct"/>
            <w:vAlign w:val="center"/>
          </w:tcPr>
          <w:p w14:paraId="4169C1C8" w14:textId="77777777" w:rsidR="00D048A9" w:rsidRDefault="00D048A9" w:rsidP="003D727E">
            <w:pPr>
              <w:spacing w:after="0" w:line="240" w:lineRule="auto"/>
              <w:jc w:val="right"/>
            </w:pPr>
            <w:r>
              <w:t>All meeting participants were actively involved and contributed to the meeting.</w:t>
            </w:r>
          </w:p>
        </w:tc>
        <w:tc>
          <w:tcPr>
            <w:tcW w:w="0" w:type="auto"/>
            <w:vAlign w:val="center"/>
          </w:tcPr>
          <w:p w14:paraId="113BE05D" w14:textId="77777777" w:rsidR="00D048A9" w:rsidRDefault="00D048A9" w:rsidP="003D727E">
            <w:pPr>
              <w:spacing w:after="0" w:line="240" w:lineRule="auto"/>
              <w:jc w:val="right"/>
            </w:pPr>
            <w:r>
              <w:t>0.00%</w:t>
            </w:r>
          </w:p>
        </w:tc>
        <w:tc>
          <w:tcPr>
            <w:tcW w:w="0" w:type="auto"/>
            <w:vAlign w:val="center"/>
          </w:tcPr>
          <w:p w14:paraId="411B06EF" w14:textId="77777777" w:rsidR="00D048A9" w:rsidRDefault="00D048A9" w:rsidP="003D727E">
            <w:pPr>
              <w:spacing w:after="0" w:line="240" w:lineRule="auto"/>
              <w:jc w:val="right"/>
            </w:pPr>
            <w:r>
              <w:t>0</w:t>
            </w:r>
          </w:p>
        </w:tc>
        <w:tc>
          <w:tcPr>
            <w:tcW w:w="0" w:type="auto"/>
            <w:vAlign w:val="center"/>
          </w:tcPr>
          <w:p w14:paraId="44E5CCAD" w14:textId="77777777" w:rsidR="00D048A9" w:rsidRDefault="00D048A9" w:rsidP="003D727E">
            <w:pPr>
              <w:spacing w:after="0" w:line="240" w:lineRule="auto"/>
              <w:jc w:val="right"/>
            </w:pPr>
            <w:r>
              <w:t>0.00%</w:t>
            </w:r>
          </w:p>
        </w:tc>
        <w:tc>
          <w:tcPr>
            <w:tcW w:w="0" w:type="auto"/>
            <w:vAlign w:val="center"/>
          </w:tcPr>
          <w:p w14:paraId="3EE9D81F" w14:textId="77777777" w:rsidR="00D048A9" w:rsidRDefault="00D048A9" w:rsidP="003D727E">
            <w:pPr>
              <w:spacing w:after="0" w:line="240" w:lineRule="auto"/>
              <w:jc w:val="right"/>
            </w:pPr>
            <w:r>
              <w:t>0</w:t>
            </w:r>
          </w:p>
        </w:tc>
        <w:tc>
          <w:tcPr>
            <w:tcW w:w="0" w:type="auto"/>
            <w:vAlign w:val="center"/>
          </w:tcPr>
          <w:p w14:paraId="2C14FDD9" w14:textId="77777777" w:rsidR="00D048A9" w:rsidRDefault="00D048A9" w:rsidP="003D727E">
            <w:pPr>
              <w:spacing w:after="0" w:line="240" w:lineRule="auto"/>
              <w:jc w:val="right"/>
            </w:pPr>
            <w:r>
              <w:t>0.00%</w:t>
            </w:r>
          </w:p>
        </w:tc>
        <w:tc>
          <w:tcPr>
            <w:tcW w:w="0" w:type="auto"/>
            <w:vAlign w:val="center"/>
          </w:tcPr>
          <w:p w14:paraId="3C5B267A" w14:textId="77777777" w:rsidR="00D048A9" w:rsidRDefault="00D048A9" w:rsidP="003D727E">
            <w:pPr>
              <w:spacing w:after="0" w:line="240" w:lineRule="auto"/>
              <w:jc w:val="right"/>
            </w:pPr>
            <w:r>
              <w:t>0</w:t>
            </w:r>
          </w:p>
        </w:tc>
        <w:tc>
          <w:tcPr>
            <w:tcW w:w="0" w:type="auto"/>
            <w:vAlign w:val="center"/>
          </w:tcPr>
          <w:p w14:paraId="0FDFFC73" w14:textId="77777777" w:rsidR="00D048A9" w:rsidRDefault="00D048A9" w:rsidP="003D727E">
            <w:pPr>
              <w:spacing w:after="0" w:line="240" w:lineRule="auto"/>
              <w:jc w:val="right"/>
            </w:pPr>
            <w:r>
              <w:t>55.56%</w:t>
            </w:r>
          </w:p>
        </w:tc>
        <w:tc>
          <w:tcPr>
            <w:tcW w:w="0" w:type="auto"/>
            <w:vAlign w:val="center"/>
          </w:tcPr>
          <w:p w14:paraId="1EE4915C" w14:textId="77777777" w:rsidR="00D048A9" w:rsidRDefault="00D048A9" w:rsidP="003D727E">
            <w:pPr>
              <w:spacing w:after="0" w:line="240" w:lineRule="auto"/>
              <w:jc w:val="right"/>
            </w:pPr>
            <w:r>
              <w:t>5</w:t>
            </w:r>
          </w:p>
        </w:tc>
        <w:tc>
          <w:tcPr>
            <w:tcW w:w="0" w:type="auto"/>
            <w:vAlign w:val="center"/>
          </w:tcPr>
          <w:p w14:paraId="41A93822" w14:textId="77777777" w:rsidR="00D048A9" w:rsidRDefault="00D048A9" w:rsidP="003D727E">
            <w:pPr>
              <w:spacing w:after="0" w:line="240" w:lineRule="auto"/>
              <w:jc w:val="right"/>
            </w:pPr>
            <w:r>
              <w:t>44.44%</w:t>
            </w:r>
          </w:p>
        </w:tc>
        <w:tc>
          <w:tcPr>
            <w:tcW w:w="0" w:type="auto"/>
            <w:vAlign w:val="center"/>
          </w:tcPr>
          <w:p w14:paraId="13DB55A8" w14:textId="77777777" w:rsidR="00D048A9" w:rsidRDefault="00D048A9" w:rsidP="003D727E">
            <w:pPr>
              <w:spacing w:after="0" w:line="240" w:lineRule="auto"/>
              <w:jc w:val="right"/>
            </w:pPr>
            <w:r>
              <w:t>4</w:t>
            </w:r>
          </w:p>
        </w:tc>
        <w:tc>
          <w:tcPr>
            <w:tcW w:w="0" w:type="auto"/>
            <w:vAlign w:val="center"/>
          </w:tcPr>
          <w:p w14:paraId="6071D7AF" w14:textId="77777777" w:rsidR="00D048A9" w:rsidRDefault="00D048A9" w:rsidP="003D727E">
            <w:pPr>
              <w:spacing w:after="0" w:line="240" w:lineRule="auto"/>
              <w:jc w:val="right"/>
            </w:pPr>
            <w:r>
              <w:t>0.00%</w:t>
            </w:r>
          </w:p>
        </w:tc>
        <w:tc>
          <w:tcPr>
            <w:tcW w:w="0" w:type="auto"/>
            <w:vAlign w:val="center"/>
          </w:tcPr>
          <w:p w14:paraId="0A6C439F" w14:textId="77777777" w:rsidR="00D048A9" w:rsidRDefault="00D048A9" w:rsidP="003D727E">
            <w:pPr>
              <w:spacing w:after="0" w:line="240" w:lineRule="auto"/>
              <w:jc w:val="right"/>
            </w:pPr>
            <w:r>
              <w:t>0</w:t>
            </w:r>
          </w:p>
        </w:tc>
        <w:tc>
          <w:tcPr>
            <w:tcW w:w="0" w:type="auto"/>
            <w:vAlign w:val="center"/>
          </w:tcPr>
          <w:p w14:paraId="766AE594" w14:textId="77777777" w:rsidR="00D048A9" w:rsidRDefault="00D048A9" w:rsidP="003D727E">
            <w:pPr>
              <w:spacing w:after="0" w:line="240" w:lineRule="auto"/>
              <w:jc w:val="right"/>
            </w:pPr>
            <w:r>
              <w:t>9</w:t>
            </w:r>
          </w:p>
        </w:tc>
      </w:tr>
      <w:tr w:rsidR="00D048A9" w14:paraId="60ED39A4" w14:textId="77777777" w:rsidTr="00D048A9">
        <w:trPr>
          <w:trHeight w:val="432"/>
        </w:trPr>
        <w:tc>
          <w:tcPr>
            <w:tcW w:w="169" w:type="pct"/>
            <w:vAlign w:val="center"/>
          </w:tcPr>
          <w:p w14:paraId="6D479D0D" w14:textId="77777777" w:rsidR="00D048A9" w:rsidRDefault="00D048A9" w:rsidP="003D727E">
            <w:pPr>
              <w:spacing w:after="0" w:line="240" w:lineRule="auto"/>
            </w:pPr>
          </w:p>
        </w:tc>
        <w:tc>
          <w:tcPr>
            <w:tcW w:w="691" w:type="pct"/>
            <w:vAlign w:val="center"/>
          </w:tcPr>
          <w:p w14:paraId="6F60EEBC" w14:textId="77777777" w:rsidR="00D048A9" w:rsidRDefault="00D048A9" w:rsidP="003D727E">
            <w:pPr>
              <w:spacing w:after="0" w:line="240" w:lineRule="auto"/>
              <w:jc w:val="right"/>
            </w:pPr>
            <w:r>
              <w:t>The workgroup A and B breakout sessions were useful for making progress on workgroup products.</w:t>
            </w:r>
          </w:p>
        </w:tc>
        <w:tc>
          <w:tcPr>
            <w:tcW w:w="0" w:type="auto"/>
            <w:vAlign w:val="center"/>
          </w:tcPr>
          <w:p w14:paraId="74B39B9A" w14:textId="77777777" w:rsidR="00D048A9" w:rsidRDefault="00D048A9" w:rsidP="003D727E">
            <w:pPr>
              <w:spacing w:after="0" w:line="240" w:lineRule="auto"/>
              <w:jc w:val="right"/>
            </w:pPr>
            <w:r>
              <w:t>0.00%</w:t>
            </w:r>
          </w:p>
        </w:tc>
        <w:tc>
          <w:tcPr>
            <w:tcW w:w="0" w:type="auto"/>
            <w:vAlign w:val="center"/>
          </w:tcPr>
          <w:p w14:paraId="29656625" w14:textId="77777777" w:rsidR="00D048A9" w:rsidRDefault="00D048A9" w:rsidP="003D727E">
            <w:pPr>
              <w:spacing w:after="0" w:line="240" w:lineRule="auto"/>
              <w:jc w:val="right"/>
            </w:pPr>
            <w:r>
              <w:t>0</w:t>
            </w:r>
          </w:p>
        </w:tc>
        <w:tc>
          <w:tcPr>
            <w:tcW w:w="0" w:type="auto"/>
            <w:vAlign w:val="center"/>
          </w:tcPr>
          <w:p w14:paraId="320C7561" w14:textId="77777777" w:rsidR="00D048A9" w:rsidRDefault="00D048A9" w:rsidP="003D727E">
            <w:pPr>
              <w:spacing w:after="0" w:line="240" w:lineRule="auto"/>
              <w:jc w:val="right"/>
            </w:pPr>
            <w:r>
              <w:t>0.00%</w:t>
            </w:r>
          </w:p>
        </w:tc>
        <w:tc>
          <w:tcPr>
            <w:tcW w:w="0" w:type="auto"/>
            <w:vAlign w:val="center"/>
          </w:tcPr>
          <w:p w14:paraId="22FFDF36" w14:textId="77777777" w:rsidR="00D048A9" w:rsidRDefault="00D048A9" w:rsidP="003D727E">
            <w:pPr>
              <w:spacing w:after="0" w:line="240" w:lineRule="auto"/>
              <w:jc w:val="right"/>
            </w:pPr>
            <w:r>
              <w:t>0</w:t>
            </w:r>
          </w:p>
        </w:tc>
        <w:tc>
          <w:tcPr>
            <w:tcW w:w="0" w:type="auto"/>
            <w:vAlign w:val="center"/>
          </w:tcPr>
          <w:p w14:paraId="4D22CD58" w14:textId="77777777" w:rsidR="00D048A9" w:rsidRDefault="00D048A9" w:rsidP="003D727E">
            <w:pPr>
              <w:spacing w:after="0" w:line="240" w:lineRule="auto"/>
              <w:jc w:val="right"/>
            </w:pPr>
            <w:r>
              <w:t>0.00%</w:t>
            </w:r>
          </w:p>
        </w:tc>
        <w:tc>
          <w:tcPr>
            <w:tcW w:w="0" w:type="auto"/>
            <w:vAlign w:val="center"/>
          </w:tcPr>
          <w:p w14:paraId="4B2C81AF" w14:textId="77777777" w:rsidR="00D048A9" w:rsidRDefault="00D048A9" w:rsidP="003D727E">
            <w:pPr>
              <w:spacing w:after="0" w:line="240" w:lineRule="auto"/>
              <w:jc w:val="right"/>
            </w:pPr>
            <w:r>
              <w:t>0</w:t>
            </w:r>
          </w:p>
        </w:tc>
        <w:tc>
          <w:tcPr>
            <w:tcW w:w="0" w:type="auto"/>
            <w:vAlign w:val="center"/>
          </w:tcPr>
          <w:p w14:paraId="0577F2D1" w14:textId="77777777" w:rsidR="00D048A9" w:rsidRDefault="00D048A9" w:rsidP="003D727E">
            <w:pPr>
              <w:spacing w:after="0" w:line="240" w:lineRule="auto"/>
              <w:jc w:val="right"/>
            </w:pPr>
            <w:r>
              <w:t>22.22%</w:t>
            </w:r>
          </w:p>
        </w:tc>
        <w:tc>
          <w:tcPr>
            <w:tcW w:w="0" w:type="auto"/>
            <w:vAlign w:val="center"/>
          </w:tcPr>
          <w:p w14:paraId="65AAE00A" w14:textId="77777777" w:rsidR="00D048A9" w:rsidRDefault="00D048A9" w:rsidP="003D727E">
            <w:pPr>
              <w:spacing w:after="0" w:line="240" w:lineRule="auto"/>
              <w:jc w:val="right"/>
            </w:pPr>
            <w:r>
              <w:t>2</w:t>
            </w:r>
          </w:p>
        </w:tc>
        <w:tc>
          <w:tcPr>
            <w:tcW w:w="0" w:type="auto"/>
            <w:vAlign w:val="center"/>
          </w:tcPr>
          <w:p w14:paraId="6761CE99" w14:textId="77777777" w:rsidR="00D048A9" w:rsidRDefault="00D048A9" w:rsidP="003D727E">
            <w:pPr>
              <w:spacing w:after="0" w:line="240" w:lineRule="auto"/>
              <w:jc w:val="right"/>
            </w:pPr>
            <w:r>
              <w:t>55.56%</w:t>
            </w:r>
          </w:p>
        </w:tc>
        <w:tc>
          <w:tcPr>
            <w:tcW w:w="0" w:type="auto"/>
            <w:vAlign w:val="center"/>
          </w:tcPr>
          <w:p w14:paraId="2E3FC429" w14:textId="77777777" w:rsidR="00D048A9" w:rsidRDefault="00D048A9" w:rsidP="003D727E">
            <w:pPr>
              <w:spacing w:after="0" w:line="240" w:lineRule="auto"/>
              <w:jc w:val="right"/>
            </w:pPr>
            <w:r>
              <w:t>5</w:t>
            </w:r>
          </w:p>
        </w:tc>
        <w:tc>
          <w:tcPr>
            <w:tcW w:w="0" w:type="auto"/>
            <w:vAlign w:val="center"/>
          </w:tcPr>
          <w:p w14:paraId="5F55270B" w14:textId="77777777" w:rsidR="00D048A9" w:rsidRDefault="00D048A9" w:rsidP="003D727E">
            <w:pPr>
              <w:spacing w:after="0" w:line="240" w:lineRule="auto"/>
              <w:jc w:val="right"/>
            </w:pPr>
            <w:r>
              <w:t>22.22%</w:t>
            </w:r>
          </w:p>
        </w:tc>
        <w:tc>
          <w:tcPr>
            <w:tcW w:w="0" w:type="auto"/>
            <w:vAlign w:val="center"/>
          </w:tcPr>
          <w:p w14:paraId="60C7BC24" w14:textId="77777777" w:rsidR="00D048A9" w:rsidRDefault="00D048A9" w:rsidP="003D727E">
            <w:pPr>
              <w:spacing w:after="0" w:line="240" w:lineRule="auto"/>
              <w:jc w:val="right"/>
            </w:pPr>
            <w:r>
              <w:t>2</w:t>
            </w:r>
          </w:p>
        </w:tc>
        <w:tc>
          <w:tcPr>
            <w:tcW w:w="0" w:type="auto"/>
            <w:vAlign w:val="center"/>
          </w:tcPr>
          <w:p w14:paraId="6989A78A" w14:textId="77777777" w:rsidR="00D048A9" w:rsidRDefault="00D048A9" w:rsidP="003D727E">
            <w:pPr>
              <w:spacing w:after="0" w:line="240" w:lineRule="auto"/>
              <w:jc w:val="right"/>
            </w:pPr>
            <w:r>
              <w:t>9</w:t>
            </w:r>
          </w:p>
        </w:tc>
      </w:tr>
      <w:tr w:rsidR="00D048A9" w14:paraId="3BF362E9" w14:textId="77777777" w:rsidTr="00D048A9">
        <w:trPr>
          <w:trHeight w:val="432"/>
        </w:trPr>
        <w:tc>
          <w:tcPr>
            <w:tcW w:w="169" w:type="pct"/>
            <w:vAlign w:val="center"/>
          </w:tcPr>
          <w:p w14:paraId="07C9209F" w14:textId="77777777" w:rsidR="00D048A9" w:rsidRDefault="00D048A9" w:rsidP="003D727E">
            <w:pPr>
              <w:spacing w:after="0" w:line="240" w:lineRule="auto"/>
            </w:pPr>
          </w:p>
        </w:tc>
        <w:tc>
          <w:tcPr>
            <w:tcW w:w="691" w:type="pct"/>
            <w:vAlign w:val="center"/>
          </w:tcPr>
          <w:p w14:paraId="49F537A5" w14:textId="77777777" w:rsidR="00D048A9" w:rsidRDefault="00D048A9" w:rsidP="003D727E">
            <w:pPr>
              <w:spacing w:after="0" w:line="240" w:lineRule="auto"/>
              <w:jc w:val="right"/>
            </w:pPr>
            <w:r>
              <w:t xml:space="preserve">The purpose, background and </w:t>
            </w:r>
            <w:proofErr w:type="gramStart"/>
            <w:r>
              <w:t>future plans</w:t>
            </w:r>
            <w:proofErr w:type="gramEnd"/>
            <w:r>
              <w:t xml:space="preserve"> for the CORHA High-Level Outbreak Investigation Guidance were clearly outlined.</w:t>
            </w:r>
          </w:p>
        </w:tc>
        <w:tc>
          <w:tcPr>
            <w:tcW w:w="0" w:type="auto"/>
            <w:vAlign w:val="center"/>
          </w:tcPr>
          <w:p w14:paraId="5F64A482" w14:textId="77777777" w:rsidR="00D048A9" w:rsidRDefault="00D048A9" w:rsidP="003D727E">
            <w:pPr>
              <w:spacing w:after="0" w:line="240" w:lineRule="auto"/>
              <w:jc w:val="right"/>
            </w:pPr>
            <w:r>
              <w:t>0.00%</w:t>
            </w:r>
          </w:p>
        </w:tc>
        <w:tc>
          <w:tcPr>
            <w:tcW w:w="0" w:type="auto"/>
            <w:vAlign w:val="center"/>
          </w:tcPr>
          <w:p w14:paraId="3307FAD3" w14:textId="77777777" w:rsidR="00D048A9" w:rsidRDefault="00D048A9" w:rsidP="003D727E">
            <w:pPr>
              <w:spacing w:after="0" w:line="240" w:lineRule="auto"/>
              <w:jc w:val="right"/>
            </w:pPr>
            <w:r>
              <w:t>0</w:t>
            </w:r>
          </w:p>
        </w:tc>
        <w:tc>
          <w:tcPr>
            <w:tcW w:w="0" w:type="auto"/>
            <w:vAlign w:val="center"/>
          </w:tcPr>
          <w:p w14:paraId="542E4432" w14:textId="77777777" w:rsidR="00D048A9" w:rsidRDefault="00D048A9" w:rsidP="003D727E">
            <w:pPr>
              <w:spacing w:after="0" w:line="240" w:lineRule="auto"/>
              <w:jc w:val="right"/>
            </w:pPr>
            <w:r>
              <w:t>0.00%</w:t>
            </w:r>
          </w:p>
        </w:tc>
        <w:tc>
          <w:tcPr>
            <w:tcW w:w="0" w:type="auto"/>
            <w:vAlign w:val="center"/>
          </w:tcPr>
          <w:p w14:paraId="0DFB2050" w14:textId="77777777" w:rsidR="00D048A9" w:rsidRDefault="00D048A9" w:rsidP="003D727E">
            <w:pPr>
              <w:spacing w:after="0" w:line="240" w:lineRule="auto"/>
              <w:jc w:val="right"/>
            </w:pPr>
            <w:r>
              <w:t>0</w:t>
            </w:r>
          </w:p>
        </w:tc>
        <w:tc>
          <w:tcPr>
            <w:tcW w:w="0" w:type="auto"/>
            <w:vAlign w:val="center"/>
          </w:tcPr>
          <w:p w14:paraId="761350FC" w14:textId="77777777" w:rsidR="00D048A9" w:rsidRDefault="00D048A9" w:rsidP="003D727E">
            <w:pPr>
              <w:spacing w:after="0" w:line="240" w:lineRule="auto"/>
              <w:jc w:val="right"/>
            </w:pPr>
            <w:r>
              <w:t>0.00%</w:t>
            </w:r>
          </w:p>
        </w:tc>
        <w:tc>
          <w:tcPr>
            <w:tcW w:w="0" w:type="auto"/>
            <w:vAlign w:val="center"/>
          </w:tcPr>
          <w:p w14:paraId="5E16CF07" w14:textId="77777777" w:rsidR="00D048A9" w:rsidRDefault="00D048A9" w:rsidP="003D727E">
            <w:pPr>
              <w:spacing w:after="0" w:line="240" w:lineRule="auto"/>
              <w:jc w:val="right"/>
            </w:pPr>
            <w:r>
              <w:t>0</w:t>
            </w:r>
          </w:p>
        </w:tc>
        <w:tc>
          <w:tcPr>
            <w:tcW w:w="0" w:type="auto"/>
            <w:vAlign w:val="center"/>
          </w:tcPr>
          <w:p w14:paraId="2C112692" w14:textId="77777777" w:rsidR="00D048A9" w:rsidRDefault="00D048A9" w:rsidP="003D727E">
            <w:pPr>
              <w:spacing w:after="0" w:line="240" w:lineRule="auto"/>
              <w:jc w:val="right"/>
            </w:pPr>
            <w:r>
              <w:t>44.44%</w:t>
            </w:r>
          </w:p>
        </w:tc>
        <w:tc>
          <w:tcPr>
            <w:tcW w:w="0" w:type="auto"/>
            <w:vAlign w:val="center"/>
          </w:tcPr>
          <w:p w14:paraId="29017F84" w14:textId="77777777" w:rsidR="00D048A9" w:rsidRDefault="00D048A9" w:rsidP="003D727E">
            <w:pPr>
              <w:spacing w:after="0" w:line="240" w:lineRule="auto"/>
              <w:jc w:val="right"/>
            </w:pPr>
            <w:r>
              <w:t>4</w:t>
            </w:r>
          </w:p>
        </w:tc>
        <w:tc>
          <w:tcPr>
            <w:tcW w:w="0" w:type="auto"/>
            <w:vAlign w:val="center"/>
          </w:tcPr>
          <w:p w14:paraId="3985A194" w14:textId="77777777" w:rsidR="00D048A9" w:rsidRDefault="00D048A9" w:rsidP="003D727E">
            <w:pPr>
              <w:spacing w:after="0" w:line="240" w:lineRule="auto"/>
              <w:jc w:val="right"/>
            </w:pPr>
            <w:r>
              <w:t>55.56%</w:t>
            </w:r>
          </w:p>
        </w:tc>
        <w:tc>
          <w:tcPr>
            <w:tcW w:w="0" w:type="auto"/>
            <w:vAlign w:val="center"/>
          </w:tcPr>
          <w:p w14:paraId="56946E33" w14:textId="77777777" w:rsidR="00D048A9" w:rsidRDefault="00D048A9" w:rsidP="003D727E">
            <w:pPr>
              <w:spacing w:after="0" w:line="240" w:lineRule="auto"/>
              <w:jc w:val="right"/>
            </w:pPr>
            <w:r>
              <w:t>5</w:t>
            </w:r>
          </w:p>
        </w:tc>
        <w:tc>
          <w:tcPr>
            <w:tcW w:w="0" w:type="auto"/>
            <w:vAlign w:val="center"/>
          </w:tcPr>
          <w:p w14:paraId="175486A7" w14:textId="77777777" w:rsidR="00D048A9" w:rsidRDefault="00D048A9" w:rsidP="003D727E">
            <w:pPr>
              <w:spacing w:after="0" w:line="240" w:lineRule="auto"/>
              <w:jc w:val="right"/>
            </w:pPr>
            <w:r>
              <w:t>0.00%</w:t>
            </w:r>
          </w:p>
        </w:tc>
        <w:tc>
          <w:tcPr>
            <w:tcW w:w="0" w:type="auto"/>
            <w:vAlign w:val="center"/>
          </w:tcPr>
          <w:p w14:paraId="20BE6C44" w14:textId="77777777" w:rsidR="00D048A9" w:rsidRDefault="00D048A9" w:rsidP="003D727E">
            <w:pPr>
              <w:spacing w:after="0" w:line="240" w:lineRule="auto"/>
              <w:jc w:val="right"/>
            </w:pPr>
            <w:r>
              <w:t>0</w:t>
            </w:r>
          </w:p>
        </w:tc>
        <w:tc>
          <w:tcPr>
            <w:tcW w:w="0" w:type="auto"/>
            <w:vAlign w:val="center"/>
          </w:tcPr>
          <w:p w14:paraId="444C3E00" w14:textId="77777777" w:rsidR="00D048A9" w:rsidRDefault="00D048A9" w:rsidP="003D727E">
            <w:pPr>
              <w:spacing w:after="0" w:line="240" w:lineRule="auto"/>
              <w:jc w:val="right"/>
            </w:pPr>
            <w:r>
              <w:t>9</w:t>
            </w:r>
          </w:p>
        </w:tc>
      </w:tr>
      <w:tr w:rsidR="00D048A9" w14:paraId="342BBA2D" w14:textId="77777777" w:rsidTr="00D048A9">
        <w:trPr>
          <w:trHeight w:val="432"/>
        </w:trPr>
        <w:tc>
          <w:tcPr>
            <w:tcW w:w="169" w:type="pct"/>
            <w:vAlign w:val="center"/>
          </w:tcPr>
          <w:p w14:paraId="0326677B" w14:textId="77777777" w:rsidR="00D048A9" w:rsidRDefault="00D048A9" w:rsidP="003D727E">
            <w:pPr>
              <w:spacing w:after="0" w:line="240" w:lineRule="auto"/>
            </w:pPr>
          </w:p>
        </w:tc>
        <w:tc>
          <w:tcPr>
            <w:tcW w:w="691" w:type="pct"/>
            <w:vAlign w:val="center"/>
          </w:tcPr>
          <w:p w14:paraId="735C7D32" w14:textId="77777777" w:rsidR="00D048A9" w:rsidRDefault="00D048A9" w:rsidP="003D727E">
            <w:pPr>
              <w:spacing w:after="0" w:line="240" w:lineRule="auto"/>
              <w:jc w:val="right"/>
            </w:pPr>
            <w:r>
              <w:t>The meeting objectives were met.</w:t>
            </w:r>
          </w:p>
        </w:tc>
        <w:tc>
          <w:tcPr>
            <w:tcW w:w="0" w:type="auto"/>
            <w:vAlign w:val="center"/>
          </w:tcPr>
          <w:p w14:paraId="3E3BEB1E" w14:textId="77777777" w:rsidR="00D048A9" w:rsidRDefault="00D048A9" w:rsidP="003D727E">
            <w:pPr>
              <w:spacing w:after="0" w:line="240" w:lineRule="auto"/>
              <w:jc w:val="right"/>
            </w:pPr>
            <w:r>
              <w:t>0.00%</w:t>
            </w:r>
          </w:p>
        </w:tc>
        <w:tc>
          <w:tcPr>
            <w:tcW w:w="0" w:type="auto"/>
            <w:vAlign w:val="center"/>
          </w:tcPr>
          <w:p w14:paraId="1BB7A35C" w14:textId="77777777" w:rsidR="00D048A9" w:rsidRDefault="00D048A9" w:rsidP="003D727E">
            <w:pPr>
              <w:spacing w:after="0" w:line="240" w:lineRule="auto"/>
              <w:jc w:val="right"/>
            </w:pPr>
            <w:r>
              <w:t>0</w:t>
            </w:r>
          </w:p>
        </w:tc>
        <w:tc>
          <w:tcPr>
            <w:tcW w:w="0" w:type="auto"/>
            <w:vAlign w:val="center"/>
          </w:tcPr>
          <w:p w14:paraId="6F02C282" w14:textId="77777777" w:rsidR="00D048A9" w:rsidRDefault="00D048A9" w:rsidP="003D727E">
            <w:pPr>
              <w:spacing w:after="0" w:line="240" w:lineRule="auto"/>
              <w:jc w:val="right"/>
            </w:pPr>
            <w:r>
              <w:t>0.00%</w:t>
            </w:r>
          </w:p>
        </w:tc>
        <w:tc>
          <w:tcPr>
            <w:tcW w:w="0" w:type="auto"/>
            <w:vAlign w:val="center"/>
          </w:tcPr>
          <w:p w14:paraId="57ECD702" w14:textId="77777777" w:rsidR="00D048A9" w:rsidRDefault="00D048A9" w:rsidP="003D727E">
            <w:pPr>
              <w:spacing w:after="0" w:line="240" w:lineRule="auto"/>
              <w:jc w:val="right"/>
            </w:pPr>
            <w:r>
              <w:t>0</w:t>
            </w:r>
          </w:p>
        </w:tc>
        <w:tc>
          <w:tcPr>
            <w:tcW w:w="0" w:type="auto"/>
            <w:vAlign w:val="center"/>
          </w:tcPr>
          <w:p w14:paraId="34014337" w14:textId="77777777" w:rsidR="00D048A9" w:rsidRDefault="00D048A9" w:rsidP="003D727E">
            <w:pPr>
              <w:spacing w:after="0" w:line="240" w:lineRule="auto"/>
              <w:jc w:val="right"/>
            </w:pPr>
            <w:r>
              <w:t>0.00%</w:t>
            </w:r>
          </w:p>
        </w:tc>
        <w:tc>
          <w:tcPr>
            <w:tcW w:w="0" w:type="auto"/>
            <w:vAlign w:val="center"/>
          </w:tcPr>
          <w:p w14:paraId="2F7C6681" w14:textId="77777777" w:rsidR="00D048A9" w:rsidRDefault="00D048A9" w:rsidP="003D727E">
            <w:pPr>
              <w:spacing w:after="0" w:line="240" w:lineRule="auto"/>
              <w:jc w:val="right"/>
            </w:pPr>
            <w:r>
              <w:t>0</w:t>
            </w:r>
          </w:p>
        </w:tc>
        <w:tc>
          <w:tcPr>
            <w:tcW w:w="0" w:type="auto"/>
            <w:vAlign w:val="center"/>
          </w:tcPr>
          <w:p w14:paraId="52752E51" w14:textId="77777777" w:rsidR="00D048A9" w:rsidRDefault="00D048A9" w:rsidP="003D727E">
            <w:pPr>
              <w:spacing w:after="0" w:line="240" w:lineRule="auto"/>
              <w:jc w:val="right"/>
            </w:pPr>
            <w:r>
              <w:t>44.44%</w:t>
            </w:r>
          </w:p>
        </w:tc>
        <w:tc>
          <w:tcPr>
            <w:tcW w:w="0" w:type="auto"/>
            <w:vAlign w:val="center"/>
          </w:tcPr>
          <w:p w14:paraId="747EAFE4" w14:textId="77777777" w:rsidR="00D048A9" w:rsidRDefault="00D048A9" w:rsidP="003D727E">
            <w:pPr>
              <w:spacing w:after="0" w:line="240" w:lineRule="auto"/>
              <w:jc w:val="right"/>
            </w:pPr>
            <w:r>
              <w:t>4</w:t>
            </w:r>
          </w:p>
        </w:tc>
        <w:tc>
          <w:tcPr>
            <w:tcW w:w="0" w:type="auto"/>
            <w:vAlign w:val="center"/>
          </w:tcPr>
          <w:p w14:paraId="3B2EAF32" w14:textId="77777777" w:rsidR="00D048A9" w:rsidRDefault="00D048A9" w:rsidP="003D727E">
            <w:pPr>
              <w:spacing w:after="0" w:line="240" w:lineRule="auto"/>
              <w:jc w:val="right"/>
            </w:pPr>
            <w:r>
              <w:t>55.56%</w:t>
            </w:r>
          </w:p>
        </w:tc>
        <w:tc>
          <w:tcPr>
            <w:tcW w:w="0" w:type="auto"/>
            <w:vAlign w:val="center"/>
          </w:tcPr>
          <w:p w14:paraId="0903E443" w14:textId="77777777" w:rsidR="00D048A9" w:rsidRDefault="00D048A9" w:rsidP="003D727E">
            <w:pPr>
              <w:spacing w:after="0" w:line="240" w:lineRule="auto"/>
              <w:jc w:val="right"/>
            </w:pPr>
            <w:r>
              <w:t>5</w:t>
            </w:r>
          </w:p>
        </w:tc>
        <w:tc>
          <w:tcPr>
            <w:tcW w:w="0" w:type="auto"/>
            <w:vAlign w:val="center"/>
          </w:tcPr>
          <w:p w14:paraId="7558A2AC" w14:textId="77777777" w:rsidR="00D048A9" w:rsidRDefault="00D048A9" w:rsidP="003D727E">
            <w:pPr>
              <w:spacing w:after="0" w:line="240" w:lineRule="auto"/>
              <w:jc w:val="right"/>
            </w:pPr>
            <w:r>
              <w:t>0.00%</w:t>
            </w:r>
          </w:p>
        </w:tc>
        <w:tc>
          <w:tcPr>
            <w:tcW w:w="0" w:type="auto"/>
            <w:vAlign w:val="center"/>
          </w:tcPr>
          <w:p w14:paraId="6465937F" w14:textId="77777777" w:rsidR="00D048A9" w:rsidRDefault="00D048A9" w:rsidP="003D727E">
            <w:pPr>
              <w:spacing w:after="0" w:line="240" w:lineRule="auto"/>
              <w:jc w:val="right"/>
            </w:pPr>
            <w:r>
              <w:t>0</w:t>
            </w:r>
          </w:p>
        </w:tc>
        <w:tc>
          <w:tcPr>
            <w:tcW w:w="0" w:type="auto"/>
            <w:vAlign w:val="center"/>
          </w:tcPr>
          <w:p w14:paraId="27D86873" w14:textId="77777777" w:rsidR="00D048A9" w:rsidRDefault="00D048A9" w:rsidP="003D727E">
            <w:pPr>
              <w:spacing w:after="0" w:line="240" w:lineRule="auto"/>
              <w:jc w:val="right"/>
            </w:pPr>
            <w:r>
              <w:t>9</w:t>
            </w:r>
          </w:p>
        </w:tc>
      </w:tr>
      <w:tr w:rsidR="00D048A9" w14:paraId="38E42FF6" w14:textId="77777777" w:rsidTr="00D048A9">
        <w:trPr>
          <w:trHeight w:val="432"/>
        </w:trPr>
        <w:tc>
          <w:tcPr>
            <w:tcW w:w="169" w:type="pct"/>
            <w:vAlign w:val="center"/>
          </w:tcPr>
          <w:p w14:paraId="0C92253F" w14:textId="77777777" w:rsidR="00D048A9" w:rsidRDefault="00D048A9" w:rsidP="003D727E">
            <w:pPr>
              <w:spacing w:after="0" w:line="240" w:lineRule="auto"/>
            </w:pPr>
          </w:p>
        </w:tc>
        <w:tc>
          <w:tcPr>
            <w:tcW w:w="691" w:type="pct"/>
            <w:vAlign w:val="center"/>
          </w:tcPr>
          <w:p w14:paraId="5DAB8DA5" w14:textId="77777777" w:rsidR="00D048A9" w:rsidRDefault="00D048A9" w:rsidP="003D727E">
            <w:pPr>
              <w:spacing w:after="0" w:line="240" w:lineRule="auto"/>
              <w:jc w:val="right"/>
            </w:pPr>
            <w:r>
              <w:t>The meeting met my expectations.</w:t>
            </w:r>
          </w:p>
        </w:tc>
        <w:tc>
          <w:tcPr>
            <w:tcW w:w="0" w:type="auto"/>
            <w:vAlign w:val="center"/>
          </w:tcPr>
          <w:p w14:paraId="1965CFC8" w14:textId="77777777" w:rsidR="00D048A9" w:rsidRDefault="00D048A9" w:rsidP="003D727E">
            <w:pPr>
              <w:spacing w:after="0" w:line="240" w:lineRule="auto"/>
              <w:jc w:val="right"/>
            </w:pPr>
            <w:r>
              <w:t>0.00%</w:t>
            </w:r>
          </w:p>
        </w:tc>
        <w:tc>
          <w:tcPr>
            <w:tcW w:w="0" w:type="auto"/>
            <w:vAlign w:val="center"/>
          </w:tcPr>
          <w:p w14:paraId="71E0E127" w14:textId="77777777" w:rsidR="00D048A9" w:rsidRDefault="00D048A9" w:rsidP="003D727E">
            <w:pPr>
              <w:spacing w:after="0" w:line="240" w:lineRule="auto"/>
              <w:jc w:val="right"/>
            </w:pPr>
            <w:r>
              <w:t>0</w:t>
            </w:r>
          </w:p>
        </w:tc>
        <w:tc>
          <w:tcPr>
            <w:tcW w:w="0" w:type="auto"/>
            <w:vAlign w:val="center"/>
          </w:tcPr>
          <w:p w14:paraId="5B2A8988" w14:textId="77777777" w:rsidR="00D048A9" w:rsidRDefault="00D048A9" w:rsidP="003D727E">
            <w:pPr>
              <w:spacing w:after="0" w:line="240" w:lineRule="auto"/>
              <w:jc w:val="right"/>
            </w:pPr>
            <w:r>
              <w:t>0.00%</w:t>
            </w:r>
          </w:p>
        </w:tc>
        <w:tc>
          <w:tcPr>
            <w:tcW w:w="0" w:type="auto"/>
            <w:vAlign w:val="center"/>
          </w:tcPr>
          <w:p w14:paraId="09EB03B2" w14:textId="77777777" w:rsidR="00D048A9" w:rsidRDefault="00D048A9" w:rsidP="003D727E">
            <w:pPr>
              <w:spacing w:after="0" w:line="240" w:lineRule="auto"/>
              <w:jc w:val="right"/>
            </w:pPr>
            <w:r>
              <w:t>0</w:t>
            </w:r>
          </w:p>
        </w:tc>
        <w:tc>
          <w:tcPr>
            <w:tcW w:w="0" w:type="auto"/>
            <w:vAlign w:val="center"/>
          </w:tcPr>
          <w:p w14:paraId="17F97C9D" w14:textId="77777777" w:rsidR="00D048A9" w:rsidRDefault="00D048A9" w:rsidP="003D727E">
            <w:pPr>
              <w:spacing w:after="0" w:line="240" w:lineRule="auto"/>
              <w:jc w:val="right"/>
            </w:pPr>
            <w:r>
              <w:t>0.00%</w:t>
            </w:r>
          </w:p>
        </w:tc>
        <w:tc>
          <w:tcPr>
            <w:tcW w:w="0" w:type="auto"/>
            <w:vAlign w:val="center"/>
          </w:tcPr>
          <w:p w14:paraId="592E484F" w14:textId="77777777" w:rsidR="00D048A9" w:rsidRDefault="00D048A9" w:rsidP="003D727E">
            <w:pPr>
              <w:spacing w:after="0" w:line="240" w:lineRule="auto"/>
              <w:jc w:val="right"/>
            </w:pPr>
            <w:r>
              <w:t>0</w:t>
            </w:r>
          </w:p>
        </w:tc>
        <w:tc>
          <w:tcPr>
            <w:tcW w:w="0" w:type="auto"/>
            <w:vAlign w:val="center"/>
          </w:tcPr>
          <w:p w14:paraId="5F98DE28" w14:textId="77777777" w:rsidR="00D048A9" w:rsidRDefault="00D048A9" w:rsidP="003D727E">
            <w:pPr>
              <w:spacing w:after="0" w:line="240" w:lineRule="auto"/>
              <w:jc w:val="right"/>
            </w:pPr>
            <w:r>
              <w:t>44.44%</w:t>
            </w:r>
          </w:p>
        </w:tc>
        <w:tc>
          <w:tcPr>
            <w:tcW w:w="0" w:type="auto"/>
            <w:vAlign w:val="center"/>
          </w:tcPr>
          <w:p w14:paraId="068F8E1C" w14:textId="77777777" w:rsidR="00D048A9" w:rsidRDefault="00D048A9" w:rsidP="003D727E">
            <w:pPr>
              <w:spacing w:after="0" w:line="240" w:lineRule="auto"/>
              <w:jc w:val="right"/>
            </w:pPr>
            <w:r>
              <w:t>4</w:t>
            </w:r>
          </w:p>
        </w:tc>
        <w:tc>
          <w:tcPr>
            <w:tcW w:w="0" w:type="auto"/>
            <w:vAlign w:val="center"/>
          </w:tcPr>
          <w:p w14:paraId="4C4B7906" w14:textId="77777777" w:rsidR="00D048A9" w:rsidRDefault="00D048A9" w:rsidP="003D727E">
            <w:pPr>
              <w:spacing w:after="0" w:line="240" w:lineRule="auto"/>
              <w:jc w:val="right"/>
            </w:pPr>
            <w:r>
              <w:t>55.56%</w:t>
            </w:r>
          </w:p>
        </w:tc>
        <w:tc>
          <w:tcPr>
            <w:tcW w:w="0" w:type="auto"/>
            <w:vAlign w:val="center"/>
          </w:tcPr>
          <w:p w14:paraId="066EC582" w14:textId="77777777" w:rsidR="00D048A9" w:rsidRDefault="00D048A9" w:rsidP="003D727E">
            <w:pPr>
              <w:spacing w:after="0" w:line="240" w:lineRule="auto"/>
              <w:jc w:val="right"/>
            </w:pPr>
            <w:r>
              <w:t>5</w:t>
            </w:r>
          </w:p>
        </w:tc>
        <w:tc>
          <w:tcPr>
            <w:tcW w:w="0" w:type="auto"/>
            <w:vAlign w:val="center"/>
          </w:tcPr>
          <w:p w14:paraId="629BB609" w14:textId="77777777" w:rsidR="00D048A9" w:rsidRDefault="00D048A9" w:rsidP="003D727E">
            <w:pPr>
              <w:spacing w:after="0" w:line="240" w:lineRule="auto"/>
              <w:jc w:val="right"/>
            </w:pPr>
            <w:r>
              <w:t>0.00%</w:t>
            </w:r>
          </w:p>
        </w:tc>
        <w:tc>
          <w:tcPr>
            <w:tcW w:w="0" w:type="auto"/>
            <w:vAlign w:val="center"/>
          </w:tcPr>
          <w:p w14:paraId="0AA35EC0" w14:textId="77777777" w:rsidR="00D048A9" w:rsidRDefault="00D048A9" w:rsidP="003D727E">
            <w:pPr>
              <w:spacing w:after="0" w:line="240" w:lineRule="auto"/>
              <w:jc w:val="right"/>
            </w:pPr>
            <w:r>
              <w:t>0</w:t>
            </w:r>
          </w:p>
        </w:tc>
        <w:tc>
          <w:tcPr>
            <w:tcW w:w="0" w:type="auto"/>
            <w:vAlign w:val="center"/>
          </w:tcPr>
          <w:p w14:paraId="3876994F" w14:textId="77777777" w:rsidR="00D048A9" w:rsidRDefault="00D048A9" w:rsidP="003D727E">
            <w:pPr>
              <w:spacing w:after="0" w:line="240" w:lineRule="auto"/>
              <w:jc w:val="right"/>
            </w:pPr>
            <w:r>
              <w:t>9</w:t>
            </w:r>
          </w:p>
        </w:tc>
      </w:tr>
    </w:tbl>
    <w:p w14:paraId="55A1F5BE" w14:textId="77DD3B46" w:rsidR="00D048A9" w:rsidRPr="001C7523" w:rsidRDefault="00D048A9" w:rsidP="00D048A9">
      <w:pPr>
        <w:rPr>
          <w:rFonts w:asciiTheme="majorHAnsi" w:hAnsiTheme="majorHAnsi" w:cstheme="majorHAnsi"/>
        </w:rPr>
      </w:pPr>
      <w:r>
        <w:rPr>
          <w:noProof/>
        </w:rPr>
        <w:lastRenderedPageBreak/>
        <mc:AlternateContent>
          <mc:Choice Requires="wps">
            <w:drawing>
              <wp:anchor distT="45720" distB="45720" distL="114300" distR="114300" simplePos="0" relativeHeight="251661312" behindDoc="0" locked="0" layoutInCell="1" allowOverlap="1" wp14:anchorId="560A2FF2" wp14:editId="61DF6091">
                <wp:simplePos x="0" y="0"/>
                <wp:positionH relativeFrom="column">
                  <wp:posOffset>161925</wp:posOffset>
                </wp:positionH>
                <wp:positionV relativeFrom="paragraph">
                  <wp:posOffset>4385310</wp:posOffset>
                </wp:positionV>
                <wp:extent cx="6057900" cy="37719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771900"/>
                        </a:xfrm>
                        <a:prstGeom prst="rect">
                          <a:avLst/>
                        </a:prstGeom>
                        <a:solidFill>
                          <a:srgbClr val="FFFFFF"/>
                        </a:solidFill>
                        <a:ln w="9525">
                          <a:noFill/>
                          <a:miter lim="800000"/>
                          <a:headEnd/>
                          <a:tailEnd/>
                        </a:ln>
                      </wps:spPr>
                      <wps:txbx>
                        <w:txbxContent>
                          <w:p w14:paraId="64FF5A49" w14:textId="6DB47EF1" w:rsidR="003D727E" w:rsidRPr="001C7523" w:rsidRDefault="003D727E" w:rsidP="00D048A9">
                            <w:pPr>
                              <w:rPr>
                                <w:sz w:val="24"/>
                                <w:szCs w:val="24"/>
                              </w:rPr>
                            </w:pPr>
                            <w:r w:rsidRPr="001C7523">
                              <w:rPr>
                                <w:b/>
                                <w:bCs/>
                                <w:color w:val="4D4D4D"/>
                                <w:sz w:val="24"/>
                                <w:szCs w:val="24"/>
                              </w:rPr>
                              <w:t>Q3 - Please use this space to provide additional comments or feedback about the meeting.</w:t>
                            </w:r>
                          </w:p>
                          <w:tbl>
                            <w:tblPr>
                              <w:tblW w:w="5000" w:type="pct"/>
                              <w:tblBorders>
                                <w:insideH w:val="single" w:sz="2" w:space="1" w:color="CCCCCC"/>
                                <w:insideV w:val="single" w:sz="4" w:space="0" w:color="CCCCCC"/>
                              </w:tblBorders>
                              <w:tblLook w:val="04A0" w:firstRow="1" w:lastRow="0" w:firstColumn="1" w:lastColumn="0" w:noHBand="0" w:noVBand="1"/>
                            </w:tblPr>
                            <w:tblGrid>
                              <w:gridCol w:w="9238"/>
                            </w:tblGrid>
                            <w:tr w:rsidR="003D727E" w14:paraId="77D4EB9A" w14:textId="77777777" w:rsidTr="003D727E">
                              <w:trPr>
                                <w:trHeight w:val="576"/>
                              </w:trPr>
                              <w:tc>
                                <w:tcPr>
                                  <w:tcW w:w="0" w:type="auto"/>
                                  <w:vAlign w:val="center"/>
                                </w:tcPr>
                                <w:p w14:paraId="33379ED4" w14:textId="77777777" w:rsidR="003D727E" w:rsidRDefault="003D727E" w:rsidP="00D048A9">
                                  <w:pPr>
                                    <w:keepNext/>
                                    <w:spacing w:after="0" w:line="240" w:lineRule="auto"/>
                                  </w:pPr>
                                  <w:r>
                                    <w:t>Please use this space to provide additional comments or feedback about the meeting.</w:t>
                                  </w:r>
                                </w:p>
                              </w:tc>
                            </w:tr>
                            <w:tr w:rsidR="003D727E" w14:paraId="6C5EA6BE" w14:textId="77777777" w:rsidTr="003D727E">
                              <w:trPr>
                                <w:trHeight w:val="432"/>
                              </w:trPr>
                              <w:tc>
                                <w:tcPr>
                                  <w:tcW w:w="0" w:type="auto"/>
                                  <w:vAlign w:val="center"/>
                                </w:tcPr>
                                <w:p w14:paraId="3E5F62D0" w14:textId="77777777" w:rsidR="003D727E" w:rsidRDefault="003D727E" w:rsidP="00D048A9">
                                  <w:pPr>
                                    <w:spacing w:after="0" w:line="240" w:lineRule="auto"/>
                                  </w:pPr>
                                  <w:r>
                                    <w:t>Give specific homework prior to meeting, might make time to be spent more efficiently</w:t>
                                  </w:r>
                                </w:p>
                              </w:tc>
                            </w:tr>
                            <w:tr w:rsidR="003D727E" w14:paraId="6F9C4907" w14:textId="77777777" w:rsidTr="003D727E">
                              <w:trPr>
                                <w:trHeight w:val="432"/>
                              </w:trPr>
                              <w:tc>
                                <w:tcPr>
                                  <w:tcW w:w="0" w:type="auto"/>
                                  <w:vAlign w:val="center"/>
                                </w:tcPr>
                                <w:p w14:paraId="062FB76B" w14:textId="77777777" w:rsidR="003D727E" w:rsidRDefault="003D727E" w:rsidP="00D048A9">
                                  <w:pPr>
                                    <w:spacing w:after="0" w:line="240" w:lineRule="auto"/>
                                  </w:pPr>
                                  <w:r>
                                    <w:t>I selected “neither agree nor disagree” for the statement about the effective use of meeting time because there were times during various discussion where the discussion was more focused on the process of reviewing and providing input on the draft documents versus providing input on the document itself. While some discussion on process is important, it seemed to go on a little too long at some points. It would be helpful to have someone (the facilitator or a backup) focus the participants back to the primary intent of the discussion.</w:t>
                                  </w:r>
                                </w:p>
                              </w:tc>
                            </w:tr>
                            <w:tr w:rsidR="003D727E" w14:paraId="7DA95518" w14:textId="77777777" w:rsidTr="003D727E">
                              <w:trPr>
                                <w:trHeight w:val="432"/>
                              </w:trPr>
                              <w:tc>
                                <w:tcPr>
                                  <w:tcW w:w="0" w:type="auto"/>
                                  <w:vAlign w:val="center"/>
                                </w:tcPr>
                                <w:p w14:paraId="59AA847B" w14:textId="77777777" w:rsidR="003D727E" w:rsidRDefault="003D727E" w:rsidP="00D048A9">
                                  <w:pPr>
                                    <w:spacing w:after="0" w:line="240" w:lineRule="auto"/>
                                  </w:pPr>
                                  <w:r>
                                    <w:t>Love having hotel and meetings in single location.</w:t>
                                  </w:r>
                                </w:p>
                              </w:tc>
                            </w:tr>
                            <w:tr w:rsidR="003D727E" w14:paraId="0195AC60" w14:textId="77777777" w:rsidTr="003D727E">
                              <w:trPr>
                                <w:trHeight w:val="432"/>
                              </w:trPr>
                              <w:tc>
                                <w:tcPr>
                                  <w:tcW w:w="0" w:type="auto"/>
                                  <w:vAlign w:val="center"/>
                                </w:tcPr>
                                <w:p w14:paraId="643287EE" w14:textId="77777777" w:rsidR="003D727E" w:rsidRDefault="003D727E" w:rsidP="00D048A9">
                                  <w:pPr>
                                    <w:spacing w:after="0" w:line="240" w:lineRule="auto"/>
                                  </w:pPr>
                                  <w:r>
                                    <w:t>Emory Conference Center Hotel is a very good venue, recommend continuing</w:t>
                                  </w:r>
                                </w:p>
                              </w:tc>
                            </w:tr>
                          </w:tbl>
                          <w:p w14:paraId="33931E65" w14:textId="6763BC64" w:rsidR="003D727E" w:rsidRDefault="003D72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0A2FF2" id="_x0000_t202" coordsize="21600,21600" o:spt="202" path="m,l,21600r21600,l21600,xe">
                <v:stroke joinstyle="miter"/>
                <v:path gradientshapeok="t" o:connecttype="rect"/>
              </v:shapetype>
              <v:shape id="Text Box 2" o:spid="_x0000_s1026" type="#_x0000_t202" style="position:absolute;margin-left:12.75pt;margin-top:345.3pt;width:477pt;height:29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" stroked="f">
                <v:textbox>
                  <w:txbxContent>
                    <w:p w14:paraId="64FF5A49" w14:textId="6DB47EF1" w:rsidR="003D727E" w:rsidRPr="001C7523" w:rsidRDefault="003D727E" w:rsidP="00D048A9">
                      <w:pPr>
                        <w:rPr>
                          <w:sz w:val="24"/>
                          <w:szCs w:val="24"/>
                        </w:rPr>
                      </w:pPr>
                      <w:r w:rsidRPr="001C7523">
                        <w:rPr>
                          <w:b/>
                          <w:bCs/>
                          <w:color w:val="4D4D4D"/>
                          <w:sz w:val="24"/>
                          <w:szCs w:val="24"/>
                        </w:rPr>
                        <w:t>Q3 - Please use this space to provide additional comments or feedback about the meeting.</w:t>
                      </w:r>
                    </w:p>
                    <w:tbl>
                      <w:tblPr>
                        <w:tblW w:w="5000" w:type="pct"/>
                        <w:tblBorders>
                          <w:insideH w:val="single" w:sz="2" w:space="1" w:color="CCCCCC"/>
                          <w:insideV w:val="single" w:sz="4" w:space="0" w:color="CCCCCC"/>
                        </w:tblBorders>
                        <w:tblLook w:val="04A0" w:firstRow="1" w:lastRow="0" w:firstColumn="1" w:lastColumn="0" w:noHBand="0" w:noVBand="1"/>
                      </w:tblPr>
                      <w:tblGrid>
                        <w:gridCol w:w="9238"/>
                      </w:tblGrid>
                      <w:tr w:rsidR="003D727E" w14:paraId="77D4EB9A" w14:textId="77777777" w:rsidTr="003D727E">
                        <w:trPr>
                          <w:trHeight w:val="576"/>
                        </w:trPr>
                        <w:tc>
                          <w:tcPr>
                            <w:tcW w:w="0" w:type="auto"/>
                            <w:vAlign w:val="center"/>
                          </w:tcPr>
                          <w:p w14:paraId="33379ED4" w14:textId="77777777" w:rsidR="003D727E" w:rsidRDefault="003D727E" w:rsidP="00D048A9">
                            <w:pPr>
                              <w:keepNext/>
                              <w:spacing w:after="0" w:line="240" w:lineRule="auto"/>
                            </w:pPr>
                            <w:r>
                              <w:t>Please use this space to provide additional comments or feedback about the meeting.</w:t>
                            </w:r>
                          </w:p>
                        </w:tc>
                      </w:tr>
                      <w:tr w:rsidR="003D727E" w14:paraId="6C5EA6BE" w14:textId="77777777" w:rsidTr="003D727E">
                        <w:trPr>
                          <w:trHeight w:val="432"/>
                        </w:trPr>
                        <w:tc>
                          <w:tcPr>
                            <w:tcW w:w="0" w:type="auto"/>
                            <w:vAlign w:val="center"/>
                          </w:tcPr>
                          <w:p w14:paraId="3E5F62D0" w14:textId="77777777" w:rsidR="003D727E" w:rsidRDefault="003D727E" w:rsidP="00D048A9">
                            <w:pPr>
                              <w:spacing w:after="0" w:line="240" w:lineRule="auto"/>
                            </w:pPr>
                            <w:r>
                              <w:t>Give specific homework prior to meeting, might make time to be spent more efficiently</w:t>
                            </w:r>
                          </w:p>
                        </w:tc>
                      </w:tr>
                      <w:tr w:rsidR="003D727E" w14:paraId="6F9C4907" w14:textId="77777777" w:rsidTr="003D727E">
                        <w:trPr>
                          <w:trHeight w:val="432"/>
                        </w:trPr>
                        <w:tc>
                          <w:tcPr>
                            <w:tcW w:w="0" w:type="auto"/>
                            <w:vAlign w:val="center"/>
                          </w:tcPr>
                          <w:p w14:paraId="062FB76B" w14:textId="77777777" w:rsidR="003D727E" w:rsidRDefault="003D727E" w:rsidP="00D048A9">
                            <w:pPr>
                              <w:spacing w:after="0" w:line="240" w:lineRule="auto"/>
                            </w:pPr>
                            <w:r>
                              <w:t>I selected “neither agree nor disagree” for the statement about the effective use of meeting time because there were times during various discussion where the discussion was more focused on the process of reviewing and providing input on the draft documents versus providing input on the document itself. While some discussion on process is important, it seemed to go on a little too long at some points. It would be helpful to have someone (the facilitator or a backup) focus the participants back to the primary intent of the discussion.</w:t>
                            </w:r>
                          </w:p>
                        </w:tc>
                      </w:tr>
                      <w:tr w:rsidR="003D727E" w14:paraId="7DA95518" w14:textId="77777777" w:rsidTr="003D727E">
                        <w:trPr>
                          <w:trHeight w:val="432"/>
                        </w:trPr>
                        <w:tc>
                          <w:tcPr>
                            <w:tcW w:w="0" w:type="auto"/>
                            <w:vAlign w:val="center"/>
                          </w:tcPr>
                          <w:p w14:paraId="59AA847B" w14:textId="77777777" w:rsidR="003D727E" w:rsidRDefault="003D727E" w:rsidP="00D048A9">
                            <w:pPr>
                              <w:spacing w:after="0" w:line="240" w:lineRule="auto"/>
                            </w:pPr>
                            <w:r>
                              <w:t>Love having hotel and meetings in single location.</w:t>
                            </w:r>
                          </w:p>
                        </w:tc>
                      </w:tr>
                      <w:tr w:rsidR="003D727E" w14:paraId="0195AC60" w14:textId="77777777" w:rsidTr="003D727E">
                        <w:trPr>
                          <w:trHeight w:val="432"/>
                        </w:trPr>
                        <w:tc>
                          <w:tcPr>
                            <w:tcW w:w="0" w:type="auto"/>
                            <w:vAlign w:val="center"/>
                          </w:tcPr>
                          <w:p w14:paraId="643287EE" w14:textId="77777777" w:rsidR="003D727E" w:rsidRDefault="003D727E" w:rsidP="00D048A9">
                            <w:pPr>
                              <w:spacing w:after="0" w:line="240" w:lineRule="auto"/>
                            </w:pPr>
                            <w:r>
                              <w:t>Emory Conference Center Hotel is a very good venue, recommend continuing</w:t>
                            </w:r>
                          </w:p>
                        </w:tc>
                      </w:tr>
                    </w:tbl>
                    <w:p w14:paraId="33931E65" w14:textId="6763BC64" w:rsidR="003D727E" w:rsidRDefault="003D727E"/>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FEC2BEC" wp14:editId="7BDF12A1">
                <wp:simplePos x="0" y="0"/>
                <wp:positionH relativeFrom="column">
                  <wp:posOffset>161925</wp:posOffset>
                </wp:positionH>
                <wp:positionV relativeFrom="paragraph">
                  <wp:posOffset>294005</wp:posOffset>
                </wp:positionV>
                <wp:extent cx="6057900" cy="39192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919220"/>
                        </a:xfrm>
                        <a:prstGeom prst="rect">
                          <a:avLst/>
                        </a:prstGeom>
                        <a:solidFill>
                          <a:srgbClr val="FFFFFF"/>
                        </a:solidFill>
                        <a:ln w="9525">
                          <a:noFill/>
                          <a:miter lim="800000"/>
                          <a:headEnd/>
                          <a:tailEnd/>
                        </a:ln>
                      </wps:spPr>
                      <wps:txbx>
                        <w:txbxContent>
                          <w:p w14:paraId="49028273" w14:textId="0D3966EA" w:rsidR="003D727E" w:rsidRPr="001C7523" w:rsidRDefault="003D727E" w:rsidP="00D048A9">
                            <w:pPr>
                              <w:rPr>
                                <w:sz w:val="24"/>
                                <w:szCs w:val="24"/>
                              </w:rPr>
                            </w:pPr>
                            <w:r w:rsidRPr="001C7523">
                              <w:rPr>
                                <w:b/>
                                <w:bCs/>
                                <w:color w:val="4D4D4D"/>
                                <w:sz w:val="24"/>
                                <w:szCs w:val="24"/>
                              </w:rPr>
                              <w:t>Q2 - What changes would you like to see for future CORHA in-person meetings?</w:t>
                            </w:r>
                          </w:p>
                          <w:tbl>
                            <w:tblPr>
                              <w:tblW w:w="5000" w:type="pct"/>
                              <w:tblBorders>
                                <w:insideH w:val="single" w:sz="2" w:space="1" w:color="CCCCCC"/>
                                <w:insideV w:val="single" w:sz="4" w:space="0" w:color="CCCCCC"/>
                              </w:tblBorders>
                              <w:tblLook w:val="04A0" w:firstRow="1" w:lastRow="0" w:firstColumn="1" w:lastColumn="0" w:noHBand="0" w:noVBand="1"/>
                            </w:tblPr>
                            <w:tblGrid>
                              <w:gridCol w:w="9238"/>
                            </w:tblGrid>
                            <w:tr w:rsidR="003D727E" w14:paraId="1716B297" w14:textId="77777777" w:rsidTr="003D727E">
                              <w:trPr>
                                <w:trHeight w:val="576"/>
                              </w:trPr>
                              <w:tc>
                                <w:tcPr>
                                  <w:tcW w:w="0" w:type="auto"/>
                                  <w:vAlign w:val="center"/>
                                </w:tcPr>
                                <w:p w14:paraId="00534F52" w14:textId="77777777" w:rsidR="003D727E" w:rsidRDefault="003D727E" w:rsidP="00D048A9">
                                  <w:pPr>
                                    <w:keepNext/>
                                    <w:spacing w:after="0" w:line="240" w:lineRule="auto"/>
                                  </w:pPr>
                                  <w:r>
                                    <w:t>What changes would you like to see for future CORHA in-person meetings?</w:t>
                                  </w:r>
                                </w:p>
                              </w:tc>
                            </w:tr>
                            <w:tr w:rsidR="003D727E" w14:paraId="680A073E" w14:textId="77777777" w:rsidTr="003D727E">
                              <w:trPr>
                                <w:trHeight w:val="432"/>
                              </w:trPr>
                              <w:tc>
                                <w:tcPr>
                                  <w:tcW w:w="0" w:type="auto"/>
                                  <w:vAlign w:val="center"/>
                                </w:tcPr>
                                <w:p w14:paraId="5CCE0E5E" w14:textId="77777777" w:rsidR="003D727E" w:rsidRDefault="003D727E" w:rsidP="00D048A9">
                                  <w:pPr>
                                    <w:spacing w:after="0" w:line="240" w:lineRule="auto"/>
                                  </w:pPr>
                                  <w:r>
                                    <w:t>Think we need more workgroup devoted time</w:t>
                                  </w:r>
                                </w:p>
                              </w:tc>
                            </w:tr>
                            <w:tr w:rsidR="003D727E" w14:paraId="0BFE2F28" w14:textId="77777777" w:rsidTr="003D727E">
                              <w:trPr>
                                <w:trHeight w:val="432"/>
                              </w:trPr>
                              <w:tc>
                                <w:tcPr>
                                  <w:tcW w:w="0" w:type="auto"/>
                                  <w:vAlign w:val="center"/>
                                </w:tcPr>
                                <w:p w14:paraId="63C4B26F" w14:textId="77777777" w:rsidR="003D727E" w:rsidRDefault="003D727E" w:rsidP="00D048A9">
                                  <w:pPr>
                                    <w:spacing w:after="0" w:line="240" w:lineRule="auto"/>
                                  </w:pPr>
                                  <w:r>
                                    <w:t>kind of cumbersome to have Michael trying to make edits to the guidance documents in real-time; perhaps we can have the primary document writer set up to make the edits?</w:t>
                                  </w:r>
                                </w:p>
                              </w:tc>
                            </w:tr>
                            <w:tr w:rsidR="003D727E" w14:paraId="5EE528BA" w14:textId="77777777" w:rsidTr="003D727E">
                              <w:trPr>
                                <w:trHeight w:val="432"/>
                              </w:trPr>
                              <w:tc>
                                <w:tcPr>
                                  <w:tcW w:w="0" w:type="auto"/>
                                  <w:vAlign w:val="center"/>
                                </w:tcPr>
                                <w:p w14:paraId="3163DB69" w14:textId="77777777" w:rsidR="003D727E" w:rsidRDefault="003D727E" w:rsidP="00D048A9">
                                  <w:pPr>
                                    <w:spacing w:after="0" w:line="240" w:lineRule="auto"/>
                                  </w:pPr>
                                  <w:r>
                                    <w:t>I think that this worked very well. My only suggestion was the combination A and B work group was a bit hectic. There were several persons not involved in the original work groups and I felt like we were "re-inventing the wheel</w:t>
                                  </w:r>
                                  <w:proofErr w:type="gramStart"/>
                                  <w:r>
                                    <w:t>" .</w:t>
                                  </w:r>
                                  <w:proofErr w:type="gramEnd"/>
                                  <w:r>
                                    <w:t xml:space="preserve"> Otherwise, an excellent meeting.</w:t>
                                  </w:r>
                                </w:p>
                              </w:tc>
                            </w:tr>
                            <w:tr w:rsidR="003D727E" w14:paraId="11D15145" w14:textId="77777777" w:rsidTr="003D727E">
                              <w:trPr>
                                <w:trHeight w:val="432"/>
                              </w:trPr>
                              <w:tc>
                                <w:tcPr>
                                  <w:tcW w:w="0" w:type="auto"/>
                                  <w:vAlign w:val="center"/>
                                </w:tcPr>
                                <w:p w14:paraId="185862C1" w14:textId="77777777" w:rsidR="003D727E" w:rsidRDefault="003D727E" w:rsidP="00D048A9">
                                  <w:pPr>
                                    <w:spacing w:after="0" w:line="240" w:lineRule="auto"/>
                                  </w:pPr>
                                  <w:r>
                                    <w:t xml:space="preserve">I don't think there is much benefit in trying to edit documents at the </w:t>
                                  </w:r>
                                  <w:proofErr w:type="gramStart"/>
                                  <w:r>
                                    <w:t>in person</w:t>
                                  </w:r>
                                  <w:proofErr w:type="gramEnd"/>
                                  <w:r>
                                    <w:t xml:space="preserve"> meeting. It's not a good use of time as it can be done much more efficiently via email. I felt like we got bogged down in minutia and didn't get to some important items.</w:t>
                                  </w:r>
                                </w:p>
                              </w:tc>
                            </w:tr>
                            <w:tr w:rsidR="003D727E" w14:paraId="5432F4E2" w14:textId="77777777" w:rsidTr="003D727E">
                              <w:trPr>
                                <w:trHeight w:val="432"/>
                              </w:trPr>
                              <w:tc>
                                <w:tcPr>
                                  <w:tcW w:w="0" w:type="auto"/>
                                  <w:vAlign w:val="center"/>
                                </w:tcPr>
                                <w:p w14:paraId="26277EAA" w14:textId="77777777" w:rsidR="003D727E" w:rsidRDefault="003D727E" w:rsidP="00D048A9">
                                  <w:pPr>
                                    <w:spacing w:after="0" w:line="240" w:lineRule="auto"/>
                                  </w:pPr>
                                  <w:r>
                                    <w:t>We need to receive objectives and materials well in advance and prioritize the items that will be focused upon during the meeting.</w:t>
                                  </w:r>
                                </w:p>
                              </w:tc>
                            </w:tr>
                            <w:tr w:rsidR="003D727E" w14:paraId="2F39EC94" w14:textId="77777777" w:rsidTr="003D727E">
                              <w:trPr>
                                <w:trHeight w:val="432"/>
                              </w:trPr>
                              <w:tc>
                                <w:tcPr>
                                  <w:tcW w:w="0" w:type="auto"/>
                                  <w:vAlign w:val="center"/>
                                </w:tcPr>
                                <w:p w14:paraId="41E953A0" w14:textId="77777777" w:rsidR="003D727E" w:rsidRDefault="003D727E" w:rsidP="00D048A9">
                                  <w:pPr>
                                    <w:spacing w:after="0" w:line="240" w:lineRule="auto"/>
                                  </w:pPr>
                                  <w:r>
                                    <w:t>none, this was a good venue, program and duration</w:t>
                                  </w:r>
                                </w:p>
                              </w:tc>
                            </w:tr>
                            <w:tr w:rsidR="003D727E" w14:paraId="151C88CE" w14:textId="77777777" w:rsidTr="003D727E">
                              <w:trPr>
                                <w:trHeight w:val="432"/>
                              </w:trPr>
                              <w:tc>
                                <w:tcPr>
                                  <w:tcW w:w="0" w:type="auto"/>
                                  <w:vAlign w:val="center"/>
                                </w:tcPr>
                                <w:p w14:paraId="5C35C03B" w14:textId="77777777" w:rsidR="003D727E" w:rsidRDefault="003D727E" w:rsidP="00D048A9">
                                  <w:pPr>
                                    <w:spacing w:after="0" w:line="240" w:lineRule="auto"/>
                                  </w:pPr>
                                  <w:r>
                                    <w:t>Smaller in person meetings for workgroups</w:t>
                                  </w:r>
                                </w:p>
                              </w:tc>
                            </w:tr>
                          </w:tbl>
                          <w:p w14:paraId="3FD830C9" w14:textId="3358079E" w:rsidR="003D727E" w:rsidRDefault="003D72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C2BEC" id="_x0000_s1027" type="#_x0000_t202" style="position:absolute;margin-left:12.75pt;margin-top:23.15pt;width:477pt;height:308.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" stroked="f">
                <v:textbox>
                  <w:txbxContent>
                    <w:p w14:paraId="49028273" w14:textId="0D3966EA" w:rsidR="003D727E" w:rsidRPr="001C7523" w:rsidRDefault="003D727E" w:rsidP="00D048A9">
                      <w:pPr>
                        <w:rPr>
                          <w:sz w:val="24"/>
                          <w:szCs w:val="24"/>
                        </w:rPr>
                      </w:pPr>
                      <w:r w:rsidRPr="001C7523">
                        <w:rPr>
                          <w:b/>
                          <w:bCs/>
                          <w:color w:val="4D4D4D"/>
                          <w:sz w:val="24"/>
                          <w:szCs w:val="24"/>
                        </w:rPr>
                        <w:t>Q2 - What changes would you like to see for future CORHA in-person meetings?</w:t>
                      </w:r>
                    </w:p>
                    <w:tbl>
                      <w:tblPr>
                        <w:tblW w:w="5000" w:type="pct"/>
                        <w:tblBorders>
                          <w:insideH w:val="single" w:sz="2" w:space="1" w:color="CCCCCC"/>
                          <w:insideV w:val="single" w:sz="4" w:space="0" w:color="CCCCCC"/>
                        </w:tblBorders>
                        <w:tblLook w:val="04A0" w:firstRow="1" w:lastRow="0" w:firstColumn="1" w:lastColumn="0" w:noHBand="0" w:noVBand="1"/>
                      </w:tblPr>
                      <w:tblGrid>
                        <w:gridCol w:w="9238"/>
                      </w:tblGrid>
                      <w:tr w:rsidR="003D727E" w14:paraId="1716B297" w14:textId="77777777" w:rsidTr="003D727E">
                        <w:trPr>
                          <w:trHeight w:val="576"/>
                        </w:trPr>
                        <w:tc>
                          <w:tcPr>
                            <w:tcW w:w="0" w:type="auto"/>
                            <w:vAlign w:val="center"/>
                          </w:tcPr>
                          <w:p w14:paraId="00534F52" w14:textId="77777777" w:rsidR="003D727E" w:rsidRDefault="003D727E" w:rsidP="00D048A9">
                            <w:pPr>
                              <w:keepNext/>
                              <w:spacing w:after="0" w:line="240" w:lineRule="auto"/>
                            </w:pPr>
                            <w:r>
                              <w:t>What changes would you like to see for future CORHA in-person meetings?</w:t>
                            </w:r>
                          </w:p>
                        </w:tc>
                      </w:tr>
                      <w:tr w:rsidR="003D727E" w14:paraId="680A073E" w14:textId="77777777" w:rsidTr="003D727E">
                        <w:trPr>
                          <w:trHeight w:val="432"/>
                        </w:trPr>
                        <w:tc>
                          <w:tcPr>
                            <w:tcW w:w="0" w:type="auto"/>
                            <w:vAlign w:val="center"/>
                          </w:tcPr>
                          <w:p w14:paraId="5CCE0E5E" w14:textId="77777777" w:rsidR="003D727E" w:rsidRDefault="003D727E" w:rsidP="00D048A9">
                            <w:pPr>
                              <w:spacing w:after="0" w:line="240" w:lineRule="auto"/>
                            </w:pPr>
                            <w:r>
                              <w:t>Think we need more workgroup devoted time</w:t>
                            </w:r>
                          </w:p>
                        </w:tc>
                      </w:tr>
                      <w:tr w:rsidR="003D727E" w14:paraId="0BFE2F28" w14:textId="77777777" w:rsidTr="003D727E">
                        <w:trPr>
                          <w:trHeight w:val="432"/>
                        </w:trPr>
                        <w:tc>
                          <w:tcPr>
                            <w:tcW w:w="0" w:type="auto"/>
                            <w:vAlign w:val="center"/>
                          </w:tcPr>
                          <w:p w14:paraId="63C4B26F" w14:textId="77777777" w:rsidR="003D727E" w:rsidRDefault="003D727E" w:rsidP="00D048A9">
                            <w:pPr>
                              <w:spacing w:after="0" w:line="240" w:lineRule="auto"/>
                            </w:pPr>
                            <w:r>
                              <w:t>kind of cumbersome to have Michael trying to make edits to the guidance documents in real-time; perhaps we can have the primary document writer set up to make the edits?</w:t>
                            </w:r>
                          </w:p>
                        </w:tc>
                      </w:tr>
                      <w:tr w:rsidR="003D727E" w14:paraId="5EE528BA" w14:textId="77777777" w:rsidTr="003D727E">
                        <w:trPr>
                          <w:trHeight w:val="432"/>
                        </w:trPr>
                        <w:tc>
                          <w:tcPr>
                            <w:tcW w:w="0" w:type="auto"/>
                            <w:vAlign w:val="center"/>
                          </w:tcPr>
                          <w:p w14:paraId="3163DB69" w14:textId="77777777" w:rsidR="003D727E" w:rsidRDefault="003D727E" w:rsidP="00D048A9">
                            <w:pPr>
                              <w:spacing w:after="0" w:line="240" w:lineRule="auto"/>
                            </w:pPr>
                            <w:r>
                              <w:t>I think that this worked very well. My only suggestion was the combination A and B work group was a bit hectic. There were several persons not involved in the original work groups and I felt like we were "re-inventing the wheel</w:t>
                            </w:r>
                            <w:proofErr w:type="gramStart"/>
                            <w:r>
                              <w:t>" .</w:t>
                            </w:r>
                            <w:proofErr w:type="gramEnd"/>
                            <w:r>
                              <w:t xml:space="preserve"> Otherwise, an excellent meeting.</w:t>
                            </w:r>
                          </w:p>
                        </w:tc>
                      </w:tr>
                      <w:tr w:rsidR="003D727E" w14:paraId="11D15145" w14:textId="77777777" w:rsidTr="003D727E">
                        <w:trPr>
                          <w:trHeight w:val="432"/>
                        </w:trPr>
                        <w:tc>
                          <w:tcPr>
                            <w:tcW w:w="0" w:type="auto"/>
                            <w:vAlign w:val="center"/>
                          </w:tcPr>
                          <w:p w14:paraId="185862C1" w14:textId="77777777" w:rsidR="003D727E" w:rsidRDefault="003D727E" w:rsidP="00D048A9">
                            <w:pPr>
                              <w:spacing w:after="0" w:line="240" w:lineRule="auto"/>
                            </w:pPr>
                            <w:r>
                              <w:t xml:space="preserve">I don't think there is much benefit in trying to edit documents at the </w:t>
                            </w:r>
                            <w:proofErr w:type="gramStart"/>
                            <w:r>
                              <w:t>in person</w:t>
                            </w:r>
                            <w:proofErr w:type="gramEnd"/>
                            <w:r>
                              <w:t xml:space="preserve"> meeting. It's not a good use of time as it can be done much more efficiently via email. I felt like we got bogged down in minutia and didn't get to some important items.</w:t>
                            </w:r>
                          </w:p>
                        </w:tc>
                      </w:tr>
                      <w:tr w:rsidR="003D727E" w14:paraId="5432F4E2" w14:textId="77777777" w:rsidTr="003D727E">
                        <w:trPr>
                          <w:trHeight w:val="432"/>
                        </w:trPr>
                        <w:tc>
                          <w:tcPr>
                            <w:tcW w:w="0" w:type="auto"/>
                            <w:vAlign w:val="center"/>
                          </w:tcPr>
                          <w:p w14:paraId="26277EAA" w14:textId="77777777" w:rsidR="003D727E" w:rsidRDefault="003D727E" w:rsidP="00D048A9">
                            <w:pPr>
                              <w:spacing w:after="0" w:line="240" w:lineRule="auto"/>
                            </w:pPr>
                            <w:r>
                              <w:t>We need to receive objectives and materials well in advance and prioritize the items that will be focused upon during the meeting.</w:t>
                            </w:r>
                          </w:p>
                        </w:tc>
                      </w:tr>
                      <w:tr w:rsidR="003D727E" w14:paraId="2F39EC94" w14:textId="77777777" w:rsidTr="003D727E">
                        <w:trPr>
                          <w:trHeight w:val="432"/>
                        </w:trPr>
                        <w:tc>
                          <w:tcPr>
                            <w:tcW w:w="0" w:type="auto"/>
                            <w:vAlign w:val="center"/>
                          </w:tcPr>
                          <w:p w14:paraId="41E953A0" w14:textId="77777777" w:rsidR="003D727E" w:rsidRDefault="003D727E" w:rsidP="00D048A9">
                            <w:pPr>
                              <w:spacing w:after="0" w:line="240" w:lineRule="auto"/>
                            </w:pPr>
                            <w:r>
                              <w:t>none, this was a good venue, program and duration</w:t>
                            </w:r>
                          </w:p>
                        </w:tc>
                      </w:tr>
                      <w:tr w:rsidR="003D727E" w14:paraId="151C88CE" w14:textId="77777777" w:rsidTr="003D727E">
                        <w:trPr>
                          <w:trHeight w:val="432"/>
                        </w:trPr>
                        <w:tc>
                          <w:tcPr>
                            <w:tcW w:w="0" w:type="auto"/>
                            <w:vAlign w:val="center"/>
                          </w:tcPr>
                          <w:p w14:paraId="5C35C03B" w14:textId="77777777" w:rsidR="003D727E" w:rsidRDefault="003D727E" w:rsidP="00D048A9">
                            <w:pPr>
                              <w:spacing w:after="0" w:line="240" w:lineRule="auto"/>
                            </w:pPr>
                            <w:r>
                              <w:t>Smaller in person meetings for workgroups</w:t>
                            </w:r>
                          </w:p>
                        </w:tc>
                      </w:tr>
                    </w:tbl>
                    <w:p w14:paraId="3FD830C9" w14:textId="3358079E" w:rsidR="003D727E" w:rsidRDefault="003D727E"/>
                  </w:txbxContent>
                </v:textbox>
                <w10:wrap type="square"/>
              </v:shape>
            </w:pict>
          </mc:Fallback>
        </mc:AlternateContent>
      </w:r>
      <w:r>
        <w:br w:type="page"/>
      </w:r>
      <w:r w:rsidRPr="001C7523">
        <w:rPr>
          <w:rFonts w:asciiTheme="majorHAnsi" w:hAnsiTheme="majorHAnsi" w:cstheme="majorHAnsi"/>
        </w:rPr>
        <w:lastRenderedPageBreak/>
        <w:t xml:space="preserve"> </w:t>
      </w:r>
    </w:p>
    <w:p w14:paraId="1EE0CFFE" w14:textId="77777777" w:rsidR="00773DE4" w:rsidRDefault="00773DE4" w:rsidP="00773DE4">
      <w:pPr>
        <w:rPr>
          <w:b/>
          <w:bCs/>
        </w:rPr>
      </w:pPr>
    </w:p>
    <w:p w14:paraId="06C8BADA" w14:textId="16680A94" w:rsidR="00773DE4" w:rsidRPr="001C7523" w:rsidRDefault="00773DE4" w:rsidP="001C7523">
      <w:pPr>
        <w:pStyle w:val="Heading2"/>
        <w:rPr>
          <w:b/>
          <w:color w:val="000000" w:themeColor="text1"/>
          <w:sz w:val="24"/>
          <w:szCs w:val="24"/>
        </w:rPr>
      </w:pPr>
      <w:bookmarkStart w:id="1" w:name="_(DRAFT)_Centers_for"/>
      <w:bookmarkEnd w:id="1"/>
      <w:r w:rsidRPr="001C7523">
        <w:rPr>
          <w:b/>
          <w:color w:val="000000" w:themeColor="text1"/>
          <w:sz w:val="24"/>
          <w:szCs w:val="24"/>
        </w:rPr>
        <w:t>(DRAFT) Centers for Disease Control and Prevention (CDC), Division of Healthcare Quality Promotion (DHQP)</w:t>
      </w:r>
      <w:r w:rsidR="001C7523" w:rsidRPr="001C7523">
        <w:rPr>
          <w:b/>
          <w:color w:val="000000" w:themeColor="text1"/>
          <w:sz w:val="24"/>
          <w:szCs w:val="24"/>
        </w:rPr>
        <w:t xml:space="preserve"> </w:t>
      </w:r>
      <w:r w:rsidRPr="001C7523">
        <w:rPr>
          <w:b/>
          <w:color w:val="000000" w:themeColor="text1"/>
          <w:sz w:val="24"/>
          <w:szCs w:val="24"/>
        </w:rPr>
        <w:t>Healthcare-associated Infection and Antimicrobial Resistance Workshop</w:t>
      </w:r>
      <w:r w:rsidR="00830CB2">
        <w:rPr>
          <w:b/>
          <w:color w:val="000000" w:themeColor="text1"/>
          <w:sz w:val="24"/>
          <w:szCs w:val="24"/>
        </w:rPr>
        <w:t>: Contain, Control, and Prevent</w:t>
      </w:r>
      <w:r w:rsidR="001C7523">
        <w:rPr>
          <w:b/>
          <w:color w:val="000000" w:themeColor="text1"/>
          <w:sz w:val="24"/>
          <w:szCs w:val="24"/>
        </w:rPr>
        <w:t xml:space="preserve"> | </w:t>
      </w:r>
      <w:r w:rsidRPr="001C7523">
        <w:rPr>
          <w:b/>
          <w:color w:val="000000" w:themeColor="text1"/>
          <w:sz w:val="24"/>
          <w:szCs w:val="24"/>
        </w:rPr>
        <w:t>Sunday, June 10</w:t>
      </w:r>
      <w:r w:rsidRPr="001C7523">
        <w:rPr>
          <w:b/>
          <w:color w:val="000000" w:themeColor="text1"/>
          <w:sz w:val="24"/>
          <w:szCs w:val="24"/>
          <w:vertAlign w:val="superscript"/>
        </w:rPr>
        <w:t>th</w:t>
      </w:r>
      <w:r w:rsidRPr="001C7523">
        <w:rPr>
          <w:b/>
          <w:color w:val="000000" w:themeColor="text1"/>
          <w:sz w:val="24"/>
          <w:szCs w:val="24"/>
        </w:rPr>
        <w:t xml:space="preserve"> 9:00am-5:00pm ET</w:t>
      </w:r>
    </w:p>
    <w:p w14:paraId="0CD1118F" w14:textId="77777777" w:rsidR="003D727E" w:rsidRPr="003D727E" w:rsidRDefault="003D727E" w:rsidP="003D727E">
      <w:pPr>
        <w:spacing w:after="0" w:line="240" w:lineRule="auto"/>
        <w:rPr>
          <w:b/>
          <w:bCs/>
        </w:rPr>
      </w:pPr>
    </w:p>
    <w:p w14:paraId="5DB4DF96" w14:textId="77777777" w:rsidR="00773DE4" w:rsidRDefault="00773DE4" w:rsidP="00773DE4">
      <w:pPr>
        <w:spacing w:line="276" w:lineRule="auto"/>
        <w:contextualSpacing/>
        <w:rPr>
          <w:b/>
        </w:rPr>
      </w:pPr>
      <w:r w:rsidRPr="0094306E">
        <w:rPr>
          <w:b/>
        </w:rPr>
        <w:t>9:00am-9:15am</w:t>
      </w:r>
      <w:r>
        <w:rPr>
          <w:b/>
        </w:rPr>
        <w:t xml:space="preserve"> – </w:t>
      </w:r>
      <w:r w:rsidRPr="00AD1740">
        <w:rPr>
          <w:b/>
        </w:rPr>
        <w:t xml:space="preserve">Welcome </w:t>
      </w:r>
    </w:p>
    <w:p w14:paraId="7EF265A4" w14:textId="77777777" w:rsidR="00773DE4" w:rsidRPr="00B17214" w:rsidRDefault="00773DE4" w:rsidP="00773DE4">
      <w:pPr>
        <w:spacing w:line="276" w:lineRule="auto"/>
        <w:contextualSpacing/>
        <w:rPr>
          <w:b/>
          <w:sz w:val="18"/>
          <w:szCs w:val="18"/>
        </w:rPr>
      </w:pPr>
      <w:r>
        <w:rPr>
          <w:b/>
        </w:rPr>
        <w:tab/>
      </w:r>
      <w:r w:rsidRPr="00B17214">
        <w:rPr>
          <w:sz w:val="18"/>
          <w:szCs w:val="18"/>
        </w:rPr>
        <w:t xml:space="preserve">Moderators: </w:t>
      </w:r>
      <w:r w:rsidRPr="00B3435E">
        <w:rPr>
          <w:b/>
          <w:sz w:val="18"/>
          <w:szCs w:val="18"/>
        </w:rPr>
        <w:t>Elizabeth Mothershed</w:t>
      </w:r>
      <w:r w:rsidRPr="00B17214">
        <w:rPr>
          <w:sz w:val="18"/>
          <w:szCs w:val="18"/>
        </w:rPr>
        <w:t xml:space="preserve"> and </w:t>
      </w:r>
      <w:r w:rsidRPr="00B3435E">
        <w:rPr>
          <w:b/>
          <w:sz w:val="18"/>
          <w:szCs w:val="18"/>
        </w:rPr>
        <w:t>Joe Perz</w:t>
      </w:r>
      <w:r w:rsidRPr="00B17214">
        <w:rPr>
          <w:sz w:val="18"/>
          <w:szCs w:val="18"/>
        </w:rPr>
        <w:t>, CDC/DHQP</w:t>
      </w:r>
    </w:p>
    <w:p w14:paraId="343230DA" w14:textId="77777777" w:rsidR="00773DE4" w:rsidRDefault="00773DE4" w:rsidP="00773DE4">
      <w:pPr>
        <w:spacing w:after="200" w:line="276" w:lineRule="auto"/>
        <w:ind w:left="2210"/>
        <w:contextualSpacing/>
      </w:pPr>
    </w:p>
    <w:p w14:paraId="0488E0CF" w14:textId="77777777" w:rsidR="00773DE4" w:rsidRDefault="00773DE4" w:rsidP="00773DE4">
      <w:pPr>
        <w:spacing w:after="200" w:line="276" w:lineRule="auto"/>
        <w:contextualSpacing/>
        <w:rPr>
          <w:b/>
        </w:rPr>
      </w:pPr>
      <w:r w:rsidRPr="0094306E">
        <w:rPr>
          <w:b/>
        </w:rPr>
        <w:t xml:space="preserve">9:15am-10:30pm </w:t>
      </w:r>
      <w:r>
        <w:rPr>
          <w:b/>
        </w:rPr>
        <w:t xml:space="preserve">– </w:t>
      </w:r>
      <w:r>
        <w:rPr>
          <w:b/>
          <w:color w:val="000000"/>
        </w:rPr>
        <w:t>Sharing Session: A</w:t>
      </w:r>
      <w:r w:rsidRPr="00210B4D">
        <w:rPr>
          <w:b/>
          <w:color w:val="000000"/>
        </w:rPr>
        <w:t>. HAI/AR Public Health Workforce Training; B. Healthcare Provider Training</w:t>
      </w:r>
    </w:p>
    <w:p w14:paraId="32B7E776" w14:textId="48D3C597" w:rsidR="00773DE4" w:rsidRDefault="00773DE4" w:rsidP="00773DE4">
      <w:pPr>
        <w:spacing w:line="276" w:lineRule="auto"/>
        <w:contextualSpacing/>
        <w:rPr>
          <w:b/>
        </w:rPr>
      </w:pPr>
      <w:r>
        <w:rPr>
          <w:b/>
        </w:rPr>
        <w:tab/>
      </w:r>
      <w:r>
        <w:rPr>
          <w:sz w:val="18"/>
          <w:szCs w:val="18"/>
        </w:rPr>
        <w:t xml:space="preserve">Moderators: </w:t>
      </w:r>
      <w:r w:rsidRPr="000C0C7A">
        <w:rPr>
          <w:b/>
          <w:sz w:val="18"/>
          <w:szCs w:val="18"/>
        </w:rPr>
        <w:t>Joe Perz</w:t>
      </w:r>
      <w:r w:rsidRPr="00B17214">
        <w:rPr>
          <w:sz w:val="18"/>
          <w:szCs w:val="18"/>
        </w:rPr>
        <w:t xml:space="preserve">, CDC/DHQP, </w:t>
      </w:r>
      <w:r w:rsidRPr="000C0C7A">
        <w:rPr>
          <w:b/>
          <w:sz w:val="18"/>
          <w:szCs w:val="18"/>
        </w:rPr>
        <w:t>Kell</w:t>
      </w:r>
      <w:r>
        <w:rPr>
          <w:b/>
          <w:sz w:val="18"/>
          <w:szCs w:val="18"/>
        </w:rPr>
        <w:t>e</w:t>
      </w:r>
      <w:r w:rsidRPr="000C0C7A">
        <w:rPr>
          <w:b/>
          <w:sz w:val="18"/>
          <w:szCs w:val="18"/>
        </w:rPr>
        <w:t>y Garner</w:t>
      </w:r>
      <w:r w:rsidRPr="00B17214">
        <w:rPr>
          <w:sz w:val="18"/>
          <w:szCs w:val="18"/>
        </w:rPr>
        <w:t>, Arkansas Department of Health</w:t>
      </w:r>
      <w:r>
        <w:rPr>
          <w:sz w:val="18"/>
          <w:szCs w:val="18"/>
        </w:rPr>
        <w:t xml:space="preserve">, and </w:t>
      </w:r>
      <w:r w:rsidRPr="000C0C7A">
        <w:rPr>
          <w:b/>
          <w:sz w:val="18"/>
          <w:szCs w:val="18"/>
        </w:rPr>
        <w:t>Eri</w:t>
      </w:r>
      <w:r>
        <w:rPr>
          <w:b/>
          <w:sz w:val="18"/>
          <w:szCs w:val="18"/>
        </w:rPr>
        <w:t>c</w:t>
      </w:r>
      <w:r w:rsidRPr="000C0C7A">
        <w:rPr>
          <w:b/>
          <w:sz w:val="18"/>
          <w:szCs w:val="18"/>
        </w:rPr>
        <w:t>a Washington</w:t>
      </w:r>
      <w:r w:rsidRPr="00B17214">
        <w:rPr>
          <w:sz w:val="18"/>
          <w:szCs w:val="18"/>
        </w:rPr>
        <w:t>, Louisiana Department of Health</w:t>
      </w:r>
    </w:p>
    <w:p w14:paraId="7F500D1D" w14:textId="77777777" w:rsidR="00773DE4" w:rsidRDefault="00773DE4" w:rsidP="00773DE4">
      <w:pPr>
        <w:spacing w:line="276" w:lineRule="auto"/>
        <w:contextualSpacing/>
        <w:rPr>
          <w:b/>
        </w:rPr>
      </w:pPr>
    </w:p>
    <w:p w14:paraId="6EB7D46A" w14:textId="6904AFBD" w:rsidR="00773DE4" w:rsidRPr="00773DE4" w:rsidRDefault="00773DE4" w:rsidP="00773DE4">
      <w:pPr>
        <w:spacing w:line="276" w:lineRule="auto"/>
        <w:rPr>
          <w:b/>
        </w:rPr>
      </w:pPr>
      <w:r>
        <w:rPr>
          <w:b/>
        </w:rPr>
        <w:t xml:space="preserve">10:30am-10:45am – Break </w:t>
      </w:r>
    </w:p>
    <w:p w14:paraId="1D5CD99A" w14:textId="77777777" w:rsidR="00773DE4" w:rsidRDefault="00773DE4" w:rsidP="00773DE4">
      <w:pPr>
        <w:spacing w:line="276" w:lineRule="auto"/>
      </w:pPr>
      <w:r w:rsidRPr="0094306E">
        <w:rPr>
          <w:b/>
        </w:rPr>
        <w:t>10:45am-12:00pm</w:t>
      </w:r>
      <w:r>
        <w:rPr>
          <w:b/>
        </w:rPr>
        <w:t xml:space="preserve"> – Tabletop Exercise: Investigation of an NTM Infection Cluster</w:t>
      </w:r>
    </w:p>
    <w:p w14:paraId="47C1ACE8" w14:textId="475801A1" w:rsidR="00773DE4" w:rsidRPr="00773DE4" w:rsidRDefault="00773DE4" w:rsidP="00773DE4">
      <w:pPr>
        <w:spacing w:line="276" w:lineRule="auto"/>
      </w:pPr>
      <w:r>
        <w:tab/>
      </w:r>
      <w:r>
        <w:rPr>
          <w:color w:val="000000"/>
          <w:sz w:val="18"/>
          <w:szCs w:val="18"/>
        </w:rPr>
        <w:t xml:space="preserve">Moderators: </w:t>
      </w:r>
      <w:r w:rsidRPr="005B00DA">
        <w:rPr>
          <w:b/>
          <w:color w:val="000000"/>
          <w:sz w:val="18"/>
          <w:szCs w:val="18"/>
        </w:rPr>
        <w:t>Kiran Perkins</w:t>
      </w:r>
      <w:r>
        <w:rPr>
          <w:b/>
          <w:color w:val="000000"/>
          <w:sz w:val="18"/>
          <w:szCs w:val="18"/>
        </w:rPr>
        <w:t>, Ruth Link-</w:t>
      </w:r>
      <w:proofErr w:type="spellStart"/>
      <w:r>
        <w:rPr>
          <w:b/>
          <w:color w:val="000000"/>
          <w:sz w:val="18"/>
          <w:szCs w:val="18"/>
        </w:rPr>
        <w:t>Gelles</w:t>
      </w:r>
      <w:proofErr w:type="spellEnd"/>
      <w:r>
        <w:rPr>
          <w:color w:val="000000"/>
          <w:sz w:val="18"/>
          <w:szCs w:val="18"/>
        </w:rPr>
        <w:t xml:space="preserve"> and </w:t>
      </w:r>
      <w:r w:rsidRPr="005B00DA">
        <w:rPr>
          <w:b/>
          <w:color w:val="000000"/>
          <w:sz w:val="18"/>
          <w:szCs w:val="18"/>
        </w:rPr>
        <w:t>Matt Crist</w:t>
      </w:r>
      <w:r>
        <w:rPr>
          <w:b/>
          <w:color w:val="000000"/>
          <w:sz w:val="18"/>
          <w:szCs w:val="18"/>
        </w:rPr>
        <w:t xml:space="preserve">, </w:t>
      </w:r>
      <w:r>
        <w:rPr>
          <w:color w:val="000000"/>
          <w:sz w:val="18"/>
          <w:szCs w:val="18"/>
        </w:rPr>
        <w:t>CDC/DHQP</w:t>
      </w:r>
    </w:p>
    <w:p w14:paraId="6C1319AB" w14:textId="77777777" w:rsidR="00773DE4" w:rsidRDefault="00773DE4" w:rsidP="00773DE4">
      <w:pPr>
        <w:spacing w:after="200" w:line="276" w:lineRule="auto"/>
        <w:contextualSpacing/>
        <w:rPr>
          <w:b/>
        </w:rPr>
      </w:pPr>
      <w:r>
        <w:rPr>
          <w:b/>
        </w:rPr>
        <w:t>12:00pm</w:t>
      </w:r>
      <w:r w:rsidRPr="00DA592E">
        <w:rPr>
          <w:b/>
        </w:rPr>
        <w:t>-1:00</w:t>
      </w:r>
      <w:r>
        <w:rPr>
          <w:b/>
        </w:rPr>
        <w:t xml:space="preserve">pm – </w:t>
      </w:r>
      <w:r w:rsidRPr="00DA592E">
        <w:rPr>
          <w:b/>
        </w:rPr>
        <w:t>LUNCH</w:t>
      </w:r>
    </w:p>
    <w:p w14:paraId="33CCA9B6" w14:textId="77777777" w:rsidR="00773DE4" w:rsidRDefault="00773DE4" w:rsidP="00773DE4">
      <w:pPr>
        <w:spacing w:after="200" w:line="276" w:lineRule="auto"/>
        <w:contextualSpacing/>
      </w:pPr>
    </w:p>
    <w:p w14:paraId="4D9776DF" w14:textId="77777777" w:rsidR="00773DE4" w:rsidRPr="0094306E" w:rsidRDefault="00773DE4" w:rsidP="00773DE4">
      <w:pPr>
        <w:spacing w:after="200" w:line="276" w:lineRule="auto"/>
        <w:contextualSpacing/>
        <w:rPr>
          <w:b/>
        </w:rPr>
      </w:pPr>
      <w:r w:rsidRPr="0094306E">
        <w:rPr>
          <w:b/>
        </w:rPr>
        <w:t>1:00pm-1:2</w:t>
      </w:r>
      <w:r>
        <w:rPr>
          <w:b/>
        </w:rPr>
        <w:t>0</w:t>
      </w:r>
      <w:r w:rsidRPr="0094306E">
        <w:rPr>
          <w:b/>
        </w:rPr>
        <w:t>pm</w:t>
      </w:r>
      <w:r>
        <w:rPr>
          <w:b/>
        </w:rPr>
        <w:t xml:space="preserve"> – Main Meeting HAI/AR Track Preview</w:t>
      </w:r>
    </w:p>
    <w:p w14:paraId="46B814FD" w14:textId="77777777" w:rsidR="00773DE4" w:rsidRDefault="00773DE4" w:rsidP="00773DE4">
      <w:pPr>
        <w:spacing w:line="276" w:lineRule="auto"/>
        <w:contextualSpacing/>
        <w:rPr>
          <w:b/>
          <w:highlight w:val="yellow"/>
        </w:rPr>
      </w:pPr>
      <w:r>
        <w:rPr>
          <w:b/>
        </w:rPr>
        <w:t xml:space="preserve">   </w:t>
      </w:r>
      <w:r>
        <w:rPr>
          <w:b/>
        </w:rPr>
        <w:tab/>
      </w:r>
      <w:r w:rsidRPr="005B00DA">
        <w:rPr>
          <w:b/>
        </w:rPr>
        <w:t xml:space="preserve"> </w:t>
      </w:r>
    </w:p>
    <w:p w14:paraId="1F0A0ECB" w14:textId="77777777" w:rsidR="00773DE4" w:rsidRDefault="00773DE4" w:rsidP="00773DE4">
      <w:pPr>
        <w:spacing w:after="200" w:line="276" w:lineRule="auto"/>
        <w:contextualSpacing/>
        <w:rPr>
          <w:b/>
        </w:rPr>
      </w:pPr>
      <w:r w:rsidRPr="0094306E">
        <w:rPr>
          <w:b/>
        </w:rPr>
        <w:t>1:</w:t>
      </w:r>
      <w:r>
        <w:rPr>
          <w:b/>
        </w:rPr>
        <w:t>20</w:t>
      </w:r>
      <w:r w:rsidRPr="0094306E">
        <w:rPr>
          <w:b/>
        </w:rPr>
        <w:t>pm-1:</w:t>
      </w:r>
      <w:r>
        <w:rPr>
          <w:b/>
        </w:rPr>
        <w:t>45</w:t>
      </w:r>
      <w:r w:rsidRPr="0094306E">
        <w:rPr>
          <w:b/>
        </w:rPr>
        <w:t>pm</w:t>
      </w:r>
      <w:r>
        <w:rPr>
          <w:b/>
        </w:rPr>
        <w:t xml:space="preserve"> – </w:t>
      </w:r>
      <w:r w:rsidRPr="005B00DA">
        <w:rPr>
          <w:b/>
        </w:rPr>
        <w:t>NHSN General Updates</w:t>
      </w:r>
    </w:p>
    <w:p w14:paraId="5FE65643" w14:textId="77777777" w:rsidR="00773DE4" w:rsidRPr="000C0C7A" w:rsidRDefault="00773DE4" w:rsidP="00773DE4">
      <w:pPr>
        <w:spacing w:after="200" w:line="276" w:lineRule="auto"/>
        <w:contextualSpacing/>
        <w:rPr>
          <w:b/>
        </w:rPr>
      </w:pPr>
      <w:r>
        <w:rPr>
          <w:b/>
        </w:rPr>
        <w:tab/>
      </w:r>
      <w:r>
        <w:rPr>
          <w:sz w:val="18"/>
          <w:szCs w:val="18"/>
        </w:rPr>
        <w:t xml:space="preserve">Moderator: </w:t>
      </w:r>
      <w:r>
        <w:rPr>
          <w:b/>
          <w:sz w:val="18"/>
          <w:szCs w:val="18"/>
        </w:rPr>
        <w:t xml:space="preserve">Lindsey Weiner </w:t>
      </w:r>
      <w:r w:rsidRPr="00A629B0">
        <w:rPr>
          <w:sz w:val="18"/>
          <w:szCs w:val="18"/>
        </w:rPr>
        <w:t>and</w:t>
      </w:r>
      <w:r>
        <w:rPr>
          <w:b/>
          <w:sz w:val="18"/>
          <w:szCs w:val="18"/>
        </w:rPr>
        <w:t xml:space="preserve"> Casey Thompson, </w:t>
      </w:r>
      <w:r>
        <w:rPr>
          <w:color w:val="000000"/>
          <w:sz w:val="18"/>
          <w:szCs w:val="18"/>
        </w:rPr>
        <w:t>CDC/DHQP</w:t>
      </w:r>
    </w:p>
    <w:p w14:paraId="22884459" w14:textId="77777777" w:rsidR="00773DE4" w:rsidRDefault="00773DE4" w:rsidP="00773DE4">
      <w:pPr>
        <w:spacing w:after="200" w:line="276" w:lineRule="auto"/>
        <w:contextualSpacing/>
        <w:rPr>
          <w:b/>
        </w:rPr>
      </w:pPr>
    </w:p>
    <w:p w14:paraId="60B2D569" w14:textId="77777777" w:rsidR="00773DE4" w:rsidRDefault="00773DE4" w:rsidP="00773DE4">
      <w:pPr>
        <w:spacing w:after="200" w:line="276" w:lineRule="auto"/>
        <w:contextualSpacing/>
        <w:rPr>
          <w:b/>
          <w:bCs/>
        </w:rPr>
      </w:pPr>
      <w:r>
        <w:rPr>
          <w:b/>
        </w:rPr>
        <w:t>1:45</w:t>
      </w:r>
      <w:r w:rsidRPr="00F9146F">
        <w:rPr>
          <w:b/>
        </w:rPr>
        <w:t>pm-2:45pm</w:t>
      </w:r>
      <w:r>
        <w:rPr>
          <w:b/>
        </w:rPr>
        <w:t xml:space="preserve"> – Health Department-led </w:t>
      </w:r>
      <w:r>
        <w:rPr>
          <w:b/>
          <w:bCs/>
        </w:rPr>
        <w:t>HAI Prevention</w:t>
      </w:r>
    </w:p>
    <w:p w14:paraId="1162B2F7" w14:textId="0AECC839" w:rsidR="00773DE4" w:rsidRDefault="00773DE4" w:rsidP="00773DE4">
      <w:pPr>
        <w:spacing w:after="200" w:line="276" w:lineRule="auto"/>
        <w:contextualSpacing/>
        <w:rPr>
          <w:b/>
        </w:rPr>
      </w:pPr>
      <w:r>
        <w:rPr>
          <w:b/>
        </w:rPr>
        <w:tab/>
      </w:r>
      <w:r>
        <w:rPr>
          <w:sz w:val="18"/>
          <w:szCs w:val="18"/>
        </w:rPr>
        <w:t xml:space="preserve">Moderator: </w:t>
      </w:r>
      <w:r>
        <w:rPr>
          <w:b/>
          <w:sz w:val="18"/>
          <w:szCs w:val="18"/>
        </w:rPr>
        <w:t xml:space="preserve">Alex Kallen </w:t>
      </w:r>
      <w:r w:rsidRPr="00E25995">
        <w:rPr>
          <w:sz w:val="18"/>
          <w:szCs w:val="18"/>
        </w:rPr>
        <w:t>(</w:t>
      </w:r>
      <w:r>
        <w:rPr>
          <w:sz w:val="18"/>
          <w:szCs w:val="18"/>
        </w:rPr>
        <w:t>tentative</w:t>
      </w:r>
      <w:r w:rsidRPr="00E25995">
        <w:rPr>
          <w:sz w:val="18"/>
          <w:szCs w:val="18"/>
        </w:rPr>
        <w:t>),</w:t>
      </w:r>
      <w:r>
        <w:rPr>
          <w:b/>
          <w:sz w:val="18"/>
          <w:szCs w:val="18"/>
        </w:rPr>
        <w:t xml:space="preserve"> </w:t>
      </w:r>
      <w:r w:rsidRPr="005B00DA">
        <w:rPr>
          <w:color w:val="000000"/>
          <w:sz w:val="18"/>
          <w:szCs w:val="18"/>
        </w:rPr>
        <w:t>CDC/DHQP</w:t>
      </w:r>
      <w:r>
        <w:rPr>
          <w:color w:val="000000"/>
          <w:sz w:val="18"/>
          <w:szCs w:val="18"/>
        </w:rPr>
        <w:t>, and others TBD</w:t>
      </w:r>
    </w:p>
    <w:p w14:paraId="38C9E6EF" w14:textId="77777777" w:rsidR="00773DE4" w:rsidRPr="00773DE4" w:rsidRDefault="00773DE4" w:rsidP="00773DE4">
      <w:pPr>
        <w:spacing w:after="200" w:line="276" w:lineRule="auto"/>
        <w:contextualSpacing/>
        <w:rPr>
          <w:b/>
        </w:rPr>
      </w:pPr>
    </w:p>
    <w:p w14:paraId="12785885" w14:textId="77777777" w:rsidR="00773DE4" w:rsidRPr="00A82955" w:rsidRDefault="00773DE4" w:rsidP="00773DE4">
      <w:pPr>
        <w:spacing w:after="200" w:line="276" w:lineRule="auto"/>
        <w:contextualSpacing/>
        <w:rPr>
          <w:b/>
        </w:rPr>
      </w:pPr>
      <w:r>
        <w:rPr>
          <w:b/>
        </w:rPr>
        <w:t>2:45pm</w:t>
      </w:r>
      <w:r w:rsidRPr="00A82955">
        <w:rPr>
          <w:b/>
        </w:rPr>
        <w:t>-3:</w:t>
      </w:r>
      <w:r>
        <w:rPr>
          <w:b/>
        </w:rPr>
        <w:t>00pm</w:t>
      </w:r>
      <w:r w:rsidRPr="00A82955">
        <w:rPr>
          <w:b/>
        </w:rPr>
        <w:t xml:space="preserve"> </w:t>
      </w:r>
      <w:r>
        <w:rPr>
          <w:b/>
        </w:rPr>
        <w:t>– Break</w:t>
      </w:r>
    </w:p>
    <w:p w14:paraId="2DE88EEE" w14:textId="77777777" w:rsidR="00773DE4" w:rsidRDefault="00773DE4" w:rsidP="00773DE4">
      <w:pPr>
        <w:spacing w:after="200" w:line="276" w:lineRule="auto"/>
        <w:contextualSpacing/>
      </w:pPr>
    </w:p>
    <w:p w14:paraId="4DC0052B" w14:textId="77777777" w:rsidR="00773DE4" w:rsidRDefault="00773DE4" w:rsidP="00773DE4">
      <w:pPr>
        <w:spacing w:line="276" w:lineRule="auto"/>
        <w:contextualSpacing/>
        <w:rPr>
          <w:b/>
        </w:rPr>
      </w:pPr>
      <w:r w:rsidRPr="00A766DF">
        <w:rPr>
          <w:b/>
        </w:rPr>
        <w:t>3:00pm-4:00pm</w:t>
      </w:r>
      <w:r>
        <w:rPr>
          <w:b/>
        </w:rPr>
        <w:t xml:space="preserve"> – </w:t>
      </w:r>
      <w:r w:rsidRPr="007A308F">
        <w:rPr>
          <w:b/>
        </w:rPr>
        <w:t>Building</w:t>
      </w:r>
      <w:r>
        <w:t xml:space="preserve"> </w:t>
      </w:r>
      <w:r>
        <w:rPr>
          <w:b/>
        </w:rPr>
        <w:t xml:space="preserve">Effective and Collaborative Relationships </w:t>
      </w:r>
    </w:p>
    <w:p w14:paraId="5A93321D" w14:textId="77777777" w:rsidR="00773DE4" w:rsidRDefault="00773DE4" w:rsidP="00773DE4">
      <w:pPr>
        <w:spacing w:line="276" w:lineRule="auto"/>
        <w:contextualSpacing/>
        <w:rPr>
          <w:b/>
        </w:rPr>
      </w:pPr>
      <w:r>
        <w:rPr>
          <w:b/>
        </w:rPr>
        <w:tab/>
        <w:t xml:space="preserve">A. </w:t>
      </w:r>
      <w:r w:rsidRPr="004E6276">
        <w:rPr>
          <w:b/>
        </w:rPr>
        <w:t>State-City-Local Health Departments</w:t>
      </w:r>
      <w:r>
        <w:rPr>
          <w:b/>
        </w:rPr>
        <w:t xml:space="preserve">; B. </w:t>
      </w:r>
      <w:r w:rsidRPr="004E6276">
        <w:rPr>
          <w:b/>
        </w:rPr>
        <w:t>State Survey Agencies</w:t>
      </w:r>
      <w:r>
        <w:rPr>
          <w:b/>
        </w:rPr>
        <w:tab/>
      </w:r>
      <w:r>
        <w:rPr>
          <w:b/>
        </w:rPr>
        <w:tab/>
      </w:r>
    </w:p>
    <w:p w14:paraId="16E08DED" w14:textId="3BAB948C" w:rsidR="00773DE4" w:rsidRDefault="00773DE4" w:rsidP="00773DE4">
      <w:pPr>
        <w:spacing w:line="276" w:lineRule="auto"/>
        <w:contextualSpacing/>
        <w:rPr>
          <w:b/>
        </w:rPr>
      </w:pPr>
      <w:r>
        <w:rPr>
          <w:b/>
        </w:rPr>
        <w:tab/>
      </w:r>
      <w:r>
        <w:rPr>
          <w:sz w:val="18"/>
          <w:szCs w:val="18"/>
        </w:rPr>
        <w:t xml:space="preserve">Moderators: </w:t>
      </w:r>
      <w:r>
        <w:rPr>
          <w:b/>
          <w:sz w:val="18"/>
          <w:szCs w:val="18"/>
        </w:rPr>
        <w:t xml:space="preserve">Elizabeth Mothershed, </w:t>
      </w:r>
      <w:r w:rsidRPr="00B17214">
        <w:rPr>
          <w:sz w:val="18"/>
          <w:szCs w:val="18"/>
        </w:rPr>
        <w:t>CDC/DHQP</w:t>
      </w:r>
      <w:r>
        <w:rPr>
          <w:sz w:val="18"/>
          <w:szCs w:val="18"/>
        </w:rPr>
        <w:t>,</w:t>
      </w:r>
      <w:r>
        <w:rPr>
          <w:b/>
          <w:sz w:val="18"/>
          <w:szCs w:val="18"/>
        </w:rPr>
        <w:t xml:space="preserve"> Erica </w:t>
      </w:r>
      <w:proofErr w:type="spellStart"/>
      <w:r>
        <w:rPr>
          <w:b/>
          <w:sz w:val="18"/>
          <w:szCs w:val="18"/>
        </w:rPr>
        <w:t>Runningdeer</w:t>
      </w:r>
      <w:proofErr w:type="spellEnd"/>
      <w:r>
        <w:rPr>
          <w:b/>
          <w:sz w:val="18"/>
          <w:szCs w:val="18"/>
        </w:rPr>
        <w:t xml:space="preserve">, </w:t>
      </w:r>
      <w:r>
        <w:rPr>
          <w:color w:val="000000"/>
          <w:sz w:val="18"/>
          <w:szCs w:val="18"/>
        </w:rPr>
        <w:t xml:space="preserve">IL </w:t>
      </w:r>
      <w:r w:rsidRPr="00B17214">
        <w:rPr>
          <w:sz w:val="18"/>
          <w:szCs w:val="18"/>
        </w:rPr>
        <w:t>Department of Health</w:t>
      </w:r>
      <w:r>
        <w:rPr>
          <w:sz w:val="18"/>
          <w:szCs w:val="18"/>
        </w:rPr>
        <w:t xml:space="preserve">, and </w:t>
      </w:r>
      <w:r>
        <w:rPr>
          <w:b/>
          <w:sz w:val="18"/>
          <w:szCs w:val="18"/>
        </w:rPr>
        <w:t>Joe Perz</w:t>
      </w:r>
      <w:r w:rsidRPr="00B17214">
        <w:rPr>
          <w:sz w:val="18"/>
          <w:szCs w:val="18"/>
        </w:rPr>
        <w:t>,</w:t>
      </w:r>
      <w:r>
        <w:rPr>
          <w:sz w:val="18"/>
          <w:szCs w:val="18"/>
        </w:rPr>
        <w:t xml:space="preserve"> </w:t>
      </w:r>
      <w:r w:rsidRPr="00B17214">
        <w:rPr>
          <w:sz w:val="18"/>
          <w:szCs w:val="18"/>
        </w:rPr>
        <w:t>CDC/DHQP</w:t>
      </w:r>
    </w:p>
    <w:p w14:paraId="406E8DE9" w14:textId="77777777" w:rsidR="00773DE4" w:rsidRPr="00773DE4" w:rsidRDefault="00773DE4" w:rsidP="00773DE4">
      <w:pPr>
        <w:spacing w:line="276" w:lineRule="auto"/>
        <w:contextualSpacing/>
        <w:rPr>
          <w:b/>
        </w:rPr>
      </w:pPr>
    </w:p>
    <w:p w14:paraId="3FB18481" w14:textId="77777777" w:rsidR="00773DE4" w:rsidRDefault="00773DE4" w:rsidP="00773DE4">
      <w:pPr>
        <w:spacing w:line="276" w:lineRule="auto"/>
        <w:contextualSpacing/>
        <w:rPr>
          <w:b/>
        </w:rPr>
      </w:pPr>
      <w:r w:rsidRPr="000C66CB">
        <w:rPr>
          <w:b/>
        </w:rPr>
        <w:t xml:space="preserve">4:00pm-5:00pm </w:t>
      </w:r>
      <w:r>
        <w:rPr>
          <w:b/>
        </w:rPr>
        <w:t xml:space="preserve">– </w:t>
      </w:r>
      <w:r w:rsidRPr="000C66CB">
        <w:rPr>
          <w:b/>
        </w:rPr>
        <w:t>NHSN Demo / Novice Users Session</w:t>
      </w:r>
    </w:p>
    <w:p w14:paraId="183526AD" w14:textId="77777777" w:rsidR="00773DE4" w:rsidRPr="00084A47" w:rsidRDefault="00773DE4" w:rsidP="00773DE4">
      <w:pPr>
        <w:spacing w:line="276" w:lineRule="auto"/>
        <w:contextualSpacing/>
        <w:rPr>
          <w:rFonts w:eastAsia="Times New Roman" w:cs="Times New Roman"/>
        </w:rPr>
      </w:pPr>
      <w:r>
        <w:rPr>
          <w:b/>
        </w:rPr>
        <w:tab/>
      </w:r>
      <w:r>
        <w:rPr>
          <w:sz w:val="18"/>
          <w:szCs w:val="18"/>
        </w:rPr>
        <w:t xml:space="preserve">Moderators: </w:t>
      </w:r>
      <w:r>
        <w:rPr>
          <w:b/>
          <w:sz w:val="18"/>
          <w:szCs w:val="18"/>
        </w:rPr>
        <w:t xml:space="preserve">Lindsey Weiner and Matt </w:t>
      </w:r>
      <w:proofErr w:type="spellStart"/>
      <w:r>
        <w:rPr>
          <w:b/>
          <w:sz w:val="18"/>
          <w:szCs w:val="18"/>
        </w:rPr>
        <w:t>Sapiano</w:t>
      </w:r>
      <w:proofErr w:type="spellEnd"/>
      <w:r>
        <w:rPr>
          <w:b/>
          <w:sz w:val="18"/>
          <w:szCs w:val="18"/>
        </w:rPr>
        <w:t xml:space="preserve">, </w:t>
      </w:r>
      <w:r>
        <w:rPr>
          <w:color w:val="000000"/>
          <w:sz w:val="18"/>
          <w:szCs w:val="18"/>
        </w:rPr>
        <w:t>CDC/DHQP</w:t>
      </w:r>
    </w:p>
    <w:p w14:paraId="5C3E7C08" w14:textId="19BDD3BD" w:rsidR="00D048A9" w:rsidRDefault="00D048A9" w:rsidP="00060CE3">
      <w:pPr>
        <w:spacing w:after="0" w:line="240" w:lineRule="auto"/>
        <w:rPr>
          <w:color w:val="0082B0"/>
          <w:sz w:val="20"/>
          <w:szCs w:val="20"/>
        </w:rPr>
      </w:pPr>
    </w:p>
    <w:p w14:paraId="2270AC64" w14:textId="5792362E" w:rsidR="00773DE4" w:rsidRDefault="00773DE4" w:rsidP="00060CE3">
      <w:pPr>
        <w:spacing w:after="0" w:line="240" w:lineRule="auto"/>
        <w:rPr>
          <w:color w:val="0082B0"/>
          <w:sz w:val="20"/>
          <w:szCs w:val="20"/>
        </w:rPr>
      </w:pPr>
    </w:p>
    <w:p w14:paraId="1F356D99" w14:textId="5FBA5182" w:rsidR="00773DE4" w:rsidRDefault="00773DE4" w:rsidP="00060CE3">
      <w:pPr>
        <w:spacing w:after="0" w:line="240" w:lineRule="auto"/>
        <w:rPr>
          <w:color w:val="0082B0"/>
          <w:sz w:val="20"/>
          <w:szCs w:val="20"/>
        </w:rPr>
      </w:pPr>
    </w:p>
    <w:p w14:paraId="09D5DAA5" w14:textId="6C31AD6D" w:rsidR="00773DE4" w:rsidRDefault="00773DE4" w:rsidP="00060CE3">
      <w:pPr>
        <w:spacing w:after="0" w:line="240" w:lineRule="auto"/>
        <w:rPr>
          <w:color w:val="0082B0"/>
          <w:sz w:val="20"/>
          <w:szCs w:val="20"/>
        </w:rPr>
      </w:pPr>
    </w:p>
    <w:p w14:paraId="48D7255C" w14:textId="00C11085" w:rsidR="00773DE4" w:rsidRDefault="00773DE4" w:rsidP="00060CE3">
      <w:pPr>
        <w:spacing w:after="0" w:line="240" w:lineRule="auto"/>
        <w:rPr>
          <w:color w:val="0082B0"/>
          <w:sz w:val="20"/>
          <w:szCs w:val="20"/>
        </w:rPr>
      </w:pPr>
    </w:p>
    <w:p w14:paraId="09A3667B" w14:textId="5C9F3DF2" w:rsidR="00773DE4" w:rsidRDefault="00773DE4" w:rsidP="00060CE3">
      <w:pPr>
        <w:spacing w:after="0" w:line="240" w:lineRule="auto"/>
        <w:rPr>
          <w:color w:val="0082B0"/>
          <w:sz w:val="20"/>
          <w:szCs w:val="20"/>
        </w:rPr>
      </w:pPr>
    </w:p>
    <w:p w14:paraId="6A42B8C9" w14:textId="37337E50" w:rsidR="00773DE4" w:rsidRDefault="00773DE4" w:rsidP="00060CE3">
      <w:pPr>
        <w:spacing w:after="0" w:line="240" w:lineRule="auto"/>
        <w:rPr>
          <w:color w:val="0082B0"/>
          <w:sz w:val="20"/>
          <w:szCs w:val="20"/>
        </w:rPr>
      </w:pPr>
    </w:p>
    <w:p w14:paraId="545E3EE1" w14:textId="7EFFBCCF" w:rsidR="00773DE4" w:rsidRDefault="00773DE4" w:rsidP="00060CE3">
      <w:pPr>
        <w:spacing w:after="0" w:line="240" w:lineRule="auto"/>
        <w:rPr>
          <w:color w:val="0082B0"/>
          <w:sz w:val="20"/>
          <w:szCs w:val="20"/>
        </w:rPr>
      </w:pPr>
    </w:p>
    <w:p w14:paraId="01B6DA9F" w14:textId="00682F4A" w:rsidR="003D727E" w:rsidRPr="005B6254" w:rsidRDefault="00830CB2" w:rsidP="005B6254">
      <w:pPr>
        <w:pStyle w:val="Heading2"/>
        <w:rPr>
          <w:b/>
          <w:color w:val="3296D2"/>
          <w:sz w:val="24"/>
          <w:szCs w:val="24"/>
        </w:rPr>
      </w:pPr>
      <w:bookmarkStart w:id="2" w:name="_The_Council_for"/>
      <w:bookmarkEnd w:id="2"/>
      <w:r w:rsidRPr="005B6254">
        <w:rPr>
          <w:b/>
          <w:color w:val="3296D2"/>
          <w:sz w:val="24"/>
          <w:szCs w:val="24"/>
        </w:rPr>
        <w:t>T</w:t>
      </w:r>
      <w:r w:rsidR="003D727E" w:rsidRPr="005B6254">
        <w:rPr>
          <w:b/>
          <w:color w:val="3296D2"/>
          <w:sz w:val="24"/>
          <w:szCs w:val="24"/>
        </w:rPr>
        <w:t>he Council for Outbreak Response: Healthcare-Associated Infections and Antimicrob</w:t>
      </w:r>
      <w:r w:rsidR="00623425" w:rsidRPr="005B6254">
        <w:rPr>
          <w:b/>
          <w:color w:val="3296D2"/>
          <w:sz w:val="24"/>
          <w:szCs w:val="24"/>
        </w:rPr>
        <w:t>ial-Resistant Pathogens (CORHA)</w:t>
      </w:r>
      <w:r w:rsidRPr="005B6254">
        <w:rPr>
          <w:b/>
          <w:color w:val="3296D2"/>
          <w:sz w:val="24"/>
          <w:szCs w:val="24"/>
        </w:rPr>
        <w:t xml:space="preserve"> Roundtable Sessions, CSTE Annual Conference</w:t>
      </w:r>
    </w:p>
    <w:p w14:paraId="14AB64A7" w14:textId="713A9604" w:rsidR="00623425" w:rsidRDefault="00C9227C" w:rsidP="003D727E">
      <w:pPr>
        <w:spacing w:after="0" w:line="240" w:lineRule="auto"/>
        <w:rPr>
          <w:iCs/>
        </w:rPr>
      </w:pPr>
      <w:r>
        <w:rPr>
          <w:iCs/>
        </w:rPr>
        <w:t xml:space="preserve">Monday, June 11, 2018 | </w:t>
      </w:r>
      <w:r w:rsidRPr="00C9227C">
        <w:rPr>
          <w:iCs/>
        </w:rPr>
        <w:t>05:45 PM - 06:30 PM</w:t>
      </w:r>
      <w:r w:rsidR="00BC7141">
        <w:rPr>
          <w:iCs/>
        </w:rPr>
        <w:t xml:space="preserve"> | </w:t>
      </w:r>
      <w:r w:rsidR="00BC7141" w:rsidRPr="00BC7141">
        <w:rPr>
          <w:iCs/>
        </w:rPr>
        <w:t>Palm Beach County Convention Center - 1A</w:t>
      </w:r>
    </w:p>
    <w:p w14:paraId="379F2A5E" w14:textId="77777777" w:rsidR="00C9227C" w:rsidRPr="00623425" w:rsidRDefault="00C9227C" w:rsidP="003D727E">
      <w:pPr>
        <w:spacing w:after="0" w:line="240" w:lineRule="auto"/>
        <w:rPr>
          <w:iCs/>
        </w:rPr>
      </w:pPr>
    </w:p>
    <w:p w14:paraId="610D7064" w14:textId="77777777" w:rsidR="003D727E" w:rsidRPr="00096306" w:rsidRDefault="003D727E" w:rsidP="003D727E">
      <w:pPr>
        <w:spacing w:after="0" w:line="240" w:lineRule="auto"/>
        <w:rPr>
          <w:b/>
          <w:color w:val="3296D2"/>
        </w:rPr>
      </w:pPr>
      <w:r w:rsidRPr="00096306">
        <w:rPr>
          <w:b/>
          <w:color w:val="3296D2"/>
        </w:rPr>
        <w:t>Purpose</w:t>
      </w:r>
    </w:p>
    <w:p w14:paraId="5B9D9B85" w14:textId="38143AB5" w:rsidR="003D727E" w:rsidRPr="00C8202D" w:rsidRDefault="003D727E" w:rsidP="003D727E">
      <w:pPr>
        <w:spacing w:after="0" w:line="240" w:lineRule="auto"/>
      </w:pPr>
      <w:r w:rsidRPr="00C8202D">
        <w:t xml:space="preserve">The purpose of </w:t>
      </w:r>
      <w:r>
        <w:t>this</w:t>
      </w:r>
      <w:r w:rsidRPr="00C8202D">
        <w:t xml:space="preserve"> CSTE roundtable session is to discuss </w:t>
      </w:r>
      <w:r>
        <w:t xml:space="preserve">progress made to </w:t>
      </w:r>
      <w:r w:rsidRPr="00C8202D">
        <w:t>the Council for Outbreak Response: Healthcare-Associated Infections and Antibio</w:t>
      </w:r>
      <w:r>
        <w:t>tic-Resistant Pathogens (CORHA), t</w:t>
      </w:r>
      <w:r w:rsidR="002B5391">
        <w:t xml:space="preserve">he </w:t>
      </w:r>
      <w:proofErr w:type="gramStart"/>
      <w:r w:rsidR="002B5391">
        <w:t>current status</w:t>
      </w:r>
      <w:proofErr w:type="gramEnd"/>
      <w:r w:rsidR="002B5391">
        <w:t xml:space="preserve"> of activities, </w:t>
      </w:r>
      <w:r>
        <w:t>forthcoming CORHA-dev</w:t>
      </w:r>
      <w:r w:rsidR="002B5391">
        <w:t xml:space="preserve">eloped products and activities, and </w:t>
      </w:r>
      <w:r w:rsidRPr="00C8202D">
        <w:t>i</w:t>
      </w:r>
      <w:r>
        <w:t xml:space="preserve">dentify opportunities for state and </w:t>
      </w:r>
      <w:r w:rsidRPr="00C8202D">
        <w:t xml:space="preserve">local jurisdictions to engage in future Council activities.  </w:t>
      </w:r>
    </w:p>
    <w:p w14:paraId="48642C6F" w14:textId="77777777" w:rsidR="003D727E" w:rsidRPr="00C8202D" w:rsidRDefault="003D727E" w:rsidP="003D727E">
      <w:pPr>
        <w:spacing w:after="0" w:line="240" w:lineRule="auto"/>
      </w:pPr>
    </w:p>
    <w:p w14:paraId="46098679" w14:textId="77777777" w:rsidR="003D727E" w:rsidRPr="00096306" w:rsidRDefault="003D727E" w:rsidP="003D727E">
      <w:pPr>
        <w:spacing w:after="0" w:line="240" w:lineRule="auto"/>
        <w:rPr>
          <w:b/>
          <w:color w:val="3296D2"/>
        </w:rPr>
      </w:pPr>
      <w:r w:rsidRPr="00096306">
        <w:rPr>
          <w:b/>
          <w:color w:val="3296D2"/>
        </w:rPr>
        <w:t>Session Logistics</w:t>
      </w:r>
    </w:p>
    <w:p w14:paraId="7678BC3A" w14:textId="77777777" w:rsidR="003D727E" w:rsidRPr="00C8202D" w:rsidRDefault="003D727E" w:rsidP="003D727E">
      <w:pPr>
        <w:pStyle w:val="ListParagraph"/>
        <w:numPr>
          <w:ilvl w:val="0"/>
          <w:numId w:val="33"/>
        </w:numPr>
        <w:spacing w:after="200" w:line="276" w:lineRule="auto"/>
      </w:pPr>
      <w:r>
        <w:t xml:space="preserve">Time: </w:t>
      </w:r>
      <w:r w:rsidRPr="00C8202D">
        <w:t>45-minute roundtable</w:t>
      </w:r>
    </w:p>
    <w:p w14:paraId="10D9E8F8" w14:textId="77777777" w:rsidR="003D727E" w:rsidRPr="00C8202D" w:rsidRDefault="003D727E" w:rsidP="003D727E">
      <w:pPr>
        <w:pStyle w:val="ListParagraph"/>
        <w:numPr>
          <w:ilvl w:val="0"/>
          <w:numId w:val="33"/>
        </w:numPr>
        <w:spacing w:after="200" w:line="276" w:lineRule="auto"/>
      </w:pPr>
      <w:r w:rsidRPr="00C8202D">
        <w:t>No AV equipment</w:t>
      </w:r>
    </w:p>
    <w:p w14:paraId="12CB3B27" w14:textId="77777777" w:rsidR="003D727E" w:rsidRPr="00C8202D" w:rsidRDefault="003D727E" w:rsidP="003D727E">
      <w:pPr>
        <w:pStyle w:val="ListParagraph"/>
        <w:numPr>
          <w:ilvl w:val="0"/>
          <w:numId w:val="33"/>
        </w:numPr>
        <w:spacing w:after="200" w:line="276" w:lineRule="auto"/>
      </w:pPr>
      <w:r>
        <w:t xml:space="preserve">Format: Facilitated, open discussion </w:t>
      </w:r>
    </w:p>
    <w:p w14:paraId="19A8FE78" w14:textId="77777777" w:rsidR="003D727E" w:rsidRPr="00C8202D" w:rsidRDefault="003D727E" w:rsidP="003D727E">
      <w:pPr>
        <w:pStyle w:val="ListParagraph"/>
        <w:numPr>
          <w:ilvl w:val="0"/>
          <w:numId w:val="33"/>
        </w:numPr>
        <w:spacing w:after="200" w:line="276" w:lineRule="auto"/>
      </w:pPr>
      <w:r w:rsidRPr="00C8202D">
        <w:t>Handouts: CORHA one-pager</w:t>
      </w:r>
      <w:r>
        <w:t xml:space="preserve">, strategic map, CORHA activities at-a-glance, draft CORHA-product? </w:t>
      </w:r>
      <w:r w:rsidRPr="00C8202D">
        <w:t xml:space="preserve"> </w:t>
      </w:r>
    </w:p>
    <w:p w14:paraId="0336F706" w14:textId="7B3D609A" w:rsidR="003D727E" w:rsidRPr="00096306" w:rsidRDefault="002C42EE" w:rsidP="003D727E">
      <w:pPr>
        <w:spacing w:after="0" w:line="240" w:lineRule="auto"/>
        <w:rPr>
          <w:b/>
          <w:color w:val="3296D2"/>
        </w:rPr>
      </w:pPr>
      <w:r>
        <w:rPr>
          <w:b/>
          <w:color w:val="3296D2"/>
        </w:rPr>
        <w:t>Outline</w:t>
      </w:r>
    </w:p>
    <w:p w14:paraId="6EAF41D9" w14:textId="77777777" w:rsidR="003D727E" w:rsidRPr="00D00801" w:rsidRDefault="003D727E" w:rsidP="003D727E">
      <w:pPr>
        <w:pStyle w:val="ListParagraph"/>
        <w:numPr>
          <w:ilvl w:val="0"/>
          <w:numId w:val="34"/>
        </w:numPr>
        <w:spacing w:after="0" w:line="240" w:lineRule="auto"/>
        <w:rPr>
          <w:b/>
        </w:rPr>
      </w:pPr>
      <w:r w:rsidRPr="00D00801">
        <w:rPr>
          <w:b/>
        </w:rPr>
        <w:t>Provide brief background and overview of CORHA</w:t>
      </w:r>
      <w:r>
        <w:rPr>
          <w:b/>
        </w:rPr>
        <w:t xml:space="preserve"> (Past)</w:t>
      </w:r>
    </w:p>
    <w:p w14:paraId="547E032A" w14:textId="77777777" w:rsidR="003D727E" w:rsidRPr="00D00801" w:rsidRDefault="003D727E" w:rsidP="003D727E">
      <w:pPr>
        <w:pStyle w:val="ListParagraph"/>
        <w:numPr>
          <w:ilvl w:val="0"/>
          <w:numId w:val="34"/>
        </w:numPr>
        <w:spacing w:after="0" w:line="240" w:lineRule="auto"/>
        <w:rPr>
          <w:b/>
        </w:rPr>
      </w:pPr>
      <w:r>
        <w:rPr>
          <w:b/>
        </w:rPr>
        <w:t>Discuss</w:t>
      </w:r>
      <w:r w:rsidRPr="00D00801">
        <w:rPr>
          <w:b/>
        </w:rPr>
        <w:t xml:space="preserve"> progress made in CORHA from 2017-2018</w:t>
      </w:r>
      <w:r>
        <w:rPr>
          <w:b/>
        </w:rPr>
        <w:t>, and status of current activities (Current)</w:t>
      </w:r>
    </w:p>
    <w:p w14:paraId="014C513B" w14:textId="77777777" w:rsidR="003D727E" w:rsidRDefault="003D727E" w:rsidP="003D727E">
      <w:pPr>
        <w:pStyle w:val="ListParagraph"/>
        <w:numPr>
          <w:ilvl w:val="0"/>
          <w:numId w:val="35"/>
        </w:numPr>
        <w:spacing w:after="0" w:line="240" w:lineRule="auto"/>
      </w:pPr>
      <w:r w:rsidRPr="00C8202D">
        <w:t xml:space="preserve">Describe </w:t>
      </w:r>
      <w:r>
        <w:t xml:space="preserve">progress on </w:t>
      </w:r>
      <w:r w:rsidRPr="00C8202D">
        <w:t>activities led by the Detection and Reporting and Investigation and Control workgroups</w:t>
      </w:r>
    </w:p>
    <w:p w14:paraId="67D4F848" w14:textId="77777777" w:rsidR="003D727E" w:rsidRDefault="003D727E" w:rsidP="003D727E">
      <w:pPr>
        <w:pStyle w:val="ListParagraph"/>
        <w:numPr>
          <w:ilvl w:val="0"/>
          <w:numId w:val="35"/>
        </w:numPr>
        <w:spacing w:after="0" w:line="240" w:lineRule="auto"/>
      </w:pPr>
      <w:r>
        <w:t>Highlight current, available CORHA products</w:t>
      </w:r>
    </w:p>
    <w:p w14:paraId="7045D6AB" w14:textId="77777777" w:rsidR="003D727E" w:rsidRPr="00D00801" w:rsidRDefault="003D727E" w:rsidP="003D727E">
      <w:pPr>
        <w:pStyle w:val="ListParagraph"/>
        <w:numPr>
          <w:ilvl w:val="0"/>
          <w:numId w:val="34"/>
        </w:numPr>
        <w:spacing w:after="200" w:line="276" w:lineRule="auto"/>
        <w:rPr>
          <w:b/>
        </w:rPr>
      </w:pPr>
      <w:r w:rsidRPr="00D00801">
        <w:rPr>
          <w:b/>
        </w:rPr>
        <w:t>Provide an overview of upcoming CORHA products and activities</w:t>
      </w:r>
      <w:r>
        <w:rPr>
          <w:b/>
        </w:rPr>
        <w:t xml:space="preserve"> (Future)</w:t>
      </w:r>
    </w:p>
    <w:p w14:paraId="424954BC" w14:textId="77777777" w:rsidR="003D727E" w:rsidRDefault="003D727E" w:rsidP="003D727E">
      <w:pPr>
        <w:pStyle w:val="ListParagraph"/>
        <w:numPr>
          <w:ilvl w:val="0"/>
          <w:numId w:val="36"/>
        </w:numPr>
        <w:spacing w:after="200" w:line="276" w:lineRule="auto"/>
      </w:pPr>
      <w:r w:rsidRPr="00D00801">
        <w:t>Describe the goals and scope of work of the Laboratory and Policy Workgroups</w:t>
      </w:r>
    </w:p>
    <w:p w14:paraId="12447875" w14:textId="77777777" w:rsidR="003D727E" w:rsidRDefault="003D727E" w:rsidP="003D727E">
      <w:pPr>
        <w:pStyle w:val="ListParagraph"/>
        <w:numPr>
          <w:ilvl w:val="0"/>
          <w:numId w:val="36"/>
        </w:numPr>
        <w:spacing w:after="200" w:line="276" w:lineRule="auto"/>
      </w:pPr>
      <w:r>
        <w:t>Highlight upcoming products, including the CORHA High-Level Guidance</w:t>
      </w:r>
    </w:p>
    <w:p w14:paraId="67CDD0E8" w14:textId="77777777" w:rsidR="003D727E" w:rsidRDefault="003D727E" w:rsidP="003D727E">
      <w:pPr>
        <w:pStyle w:val="ListParagraph"/>
        <w:numPr>
          <w:ilvl w:val="0"/>
          <w:numId w:val="34"/>
        </w:numPr>
        <w:spacing w:after="200" w:line="276" w:lineRule="auto"/>
        <w:rPr>
          <w:b/>
        </w:rPr>
      </w:pPr>
      <w:r w:rsidRPr="00FA7E15">
        <w:rPr>
          <w:b/>
        </w:rPr>
        <w:t>Stakeholder Engagement</w:t>
      </w:r>
    </w:p>
    <w:p w14:paraId="5DD43B28" w14:textId="77777777" w:rsidR="003D727E" w:rsidRPr="00096306" w:rsidRDefault="003D727E" w:rsidP="003D727E">
      <w:pPr>
        <w:pStyle w:val="ListParagraph"/>
        <w:numPr>
          <w:ilvl w:val="0"/>
          <w:numId w:val="37"/>
        </w:numPr>
        <w:spacing w:after="200" w:line="276" w:lineRule="auto"/>
        <w:rPr>
          <w:b/>
        </w:rPr>
      </w:pPr>
      <w:r w:rsidRPr="00C8202D">
        <w:t xml:space="preserve">Collect feedback from stakeholders about CORHA’s work and identify synergies with existing HAI/AMR efforts </w:t>
      </w:r>
    </w:p>
    <w:p w14:paraId="31EE566F" w14:textId="77777777" w:rsidR="003D727E" w:rsidRPr="00096306" w:rsidRDefault="003D727E" w:rsidP="003D727E">
      <w:pPr>
        <w:pStyle w:val="ListParagraph"/>
        <w:numPr>
          <w:ilvl w:val="0"/>
          <w:numId w:val="37"/>
        </w:numPr>
        <w:spacing w:after="200" w:line="276" w:lineRule="auto"/>
        <w:rPr>
          <w:b/>
        </w:rPr>
      </w:pPr>
      <w:r w:rsidRPr="00C8202D">
        <w:t xml:space="preserve">Describe opportunities for stakeholders to engage with CORHA </w:t>
      </w:r>
    </w:p>
    <w:p w14:paraId="1F769F31" w14:textId="2926064B" w:rsidR="003D727E" w:rsidRPr="00096306" w:rsidRDefault="003D727E" w:rsidP="003D727E">
      <w:pPr>
        <w:spacing w:after="0" w:line="240" w:lineRule="auto"/>
        <w:rPr>
          <w:b/>
          <w:color w:val="3296D2"/>
        </w:rPr>
      </w:pPr>
      <w:r w:rsidRPr="00096306">
        <w:rPr>
          <w:b/>
          <w:color w:val="3296D2"/>
        </w:rPr>
        <w:t>Agenda</w:t>
      </w:r>
    </w:p>
    <w:p w14:paraId="24C5DD7D" w14:textId="77777777" w:rsidR="003D727E" w:rsidRPr="00096306" w:rsidRDefault="003D727E" w:rsidP="003D727E">
      <w:pPr>
        <w:pStyle w:val="ListParagraph"/>
        <w:numPr>
          <w:ilvl w:val="0"/>
          <w:numId w:val="33"/>
        </w:numPr>
        <w:spacing w:after="200" w:line="276" w:lineRule="auto"/>
        <w:rPr>
          <w:b/>
        </w:rPr>
      </w:pPr>
      <w:r w:rsidRPr="00096306">
        <w:rPr>
          <w:b/>
        </w:rPr>
        <w:t>Introductions (10 minutes) – Leads</w:t>
      </w:r>
    </w:p>
    <w:p w14:paraId="0D3A5427" w14:textId="7C388FEA" w:rsidR="003D727E" w:rsidRPr="006152EF" w:rsidRDefault="003D727E" w:rsidP="002B5391">
      <w:pPr>
        <w:pStyle w:val="ListParagraph"/>
        <w:numPr>
          <w:ilvl w:val="1"/>
          <w:numId w:val="33"/>
        </w:numPr>
        <w:spacing w:after="200" w:line="276" w:lineRule="auto"/>
      </w:pPr>
      <w:r w:rsidRPr="006152EF">
        <w:t>CORHA Governance Committee</w:t>
      </w:r>
      <w:r w:rsidR="002B5391">
        <w:t>, CORHA</w:t>
      </w:r>
      <w:r w:rsidRPr="006152EF">
        <w:t xml:space="preserve"> staff</w:t>
      </w:r>
      <w:r w:rsidR="002B5391">
        <w:t xml:space="preserve">, </w:t>
      </w:r>
      <w:r w:rsidRPr="006152EF">
        <w:t>Roundtable participants</w:t>
      </w:r>
    </w:p>
    <w:p w14:paraId="11BB0FA6" w14:textId="713D9F82" w:rsidR="003D727E" w:rsidRPr="00FC6242" w:rsidRDefault="003D727E" w:rsidP="003D727E">
      <w:pPr>
        <w:pStyle w:val="ListParagraph"/>
        <w:numPr>
          <w:ilvl w:val="0"/>
          <w:numId w:val="33"/>
        </w:numPr>
        <w:spacing w:after="200" w:line="276" w:lineRule="auto"/>
        <w:rPr>
          <w:b/>
        </w:rPr>
      </w:pPr>
      <w:r w:rsidRPr="00096306">
        <w:rPr>
          <w:b/>
        </w:rPr>
        <w:t>CORHA Overview and Updates (15 minutes)</w:t>
      </w:r>
      <w:r>
        <w:rPr>
          <w:b/>
        </w:rPr>
        <w:t xml:space="preserve"> – </w:t>
      </w:r>
      <w:r w:rsidR="00D71B0F">
        <w:rPr>
          <w:b/>
        </w:rPr>
        <w:t>Leads</w:t>
      </w:r>
    </w:p>
    <w:p w14:paraId="5053FE9D" w14:textId="77777777" w:rsidR="003D727E" w:rsidRPr="006152EF" w:rsidRDefault="003D727E" w:rsidP="003D727E">
      <w:pPr>
        <w:pStyle w:val="ListParagraph"/>
        <w:numPr>
          <w:ilvl w:val="1"/>
          <w:numId w:val="33"/>
        </w:numPr>
        <w:spacing w:after="200" w:line="276" w:lineRule="auto"/>
      </w:pPr>
      <w:r>
        <w:t xml:space="preserve">Brief background on </w:t>
      </w:r>
      <w:r w:rsidRPr="006152EF">
        <w:t xml:space="preserve">CORHA </w:t>
      </w:r>
    </w:p>
    <w:p w14:paraId="415BA66D" w14:textId="77777777" w:rsidR="003D727E" w:rsidRDefault="003D727E" w:rsidP="003D727E">
      <w:pPr>
        <w:pStyle w:val="ListParagraph"/>
        <w:numPr>
          <w:ilvl w:val="1"/>
          <w:numId w:val="33"/>
        </w:numPr>
        <w:spacing w:after="200" w:line="276" w:lineRule="auto"/>
      </w:pPr>
      <w:r w:rsidRPr="006152EF">
        <w:t xml:space="preserve">Describe </w:t>
      </w:r>
      <w:r>
        <w:t xml:space="preserve">current </w:t>
      </w:r>
      <w:r w:rsidRPr="006152EF">
        <w:t xml:space="preserve">activities </w:t>
      </w:r>
      <w:r>
        <w:t>and highlight available products</w:t>
      </w:r>
    </w:p>
    <w:p w14:paraId="740C71D2" w14:textId="77777777" w:rsidR="003D727E" w:rsidRPr="006152EF" w:rsidRDefault="003D727E" w:rsidP="003D727E">
      <w:pPr>
        <w:pStyle w:val="ListParagraph"/>
        <w:numPr>
          <w:ilvl w:val="1"/>
          <w:numId w:val="33"/>
        </w:numPr>
        <w:spacing w:after="200" w:line="276" w:lineRule="auto"/>
      </w:pPr>
      <w:r>
        <w:t>Discuss future products and activities</w:t>
      </w:r>
    </w:p>
    <w:p w14:paraId="1C777768" w14:textId="676BB589" w:rsidR="003D727E" w:rsidRPr="00096306" w:rsidRDefault="003D727E" w:rsidP="003D727E">
      <w:pPr>
        <w:pStyle w:val="ListParagraph"/>
        <w:numPr>
          <w:ilvl w:val="0"/>
          <w:numId w:val="33"/>
        </w:numPr>
        <w:spacing w:after="200" w:line="276" w:lineRule="auto"/>
        <w:rPr>
          <w:b/>
        </w:rPr>
      </w:pPr>
      <w:r w:rsidRPr="00096306">
        <w:rPr>
          <w:b/>
        </w:rPr>
        <w:t>Facilitated D</w:t>
      </w:r>
      <w:r w:rsidR="00D71B0F">
        <w:rPr>
          <w:b/>
        </w:rPr>
        <w:t>iscussion (20 minutes) - Leads</w:t>
      </w:r>
      <w:bookmarkStart w:id="3" w:name="_GoBack"/>
      <w:bookmarkEnd w:id="3"/>
    </w:p>
    <w:p w14:paraId="2E2C9CD6" w14:textId="77777777" w:rsidR="003D727E" w:rsidRPr="006152EF" w:rsidRDefault="003D727E" w:rsidP="003D727E">
      <w:pPr>
        <w:pStyle w:val="ListParagraph"/>
        <w:numPr>
          <w:ilvl w:val="1"/>
          <w:numId w:val="33"/>
        </w:numPr>
        <w:spacing w:after="0" w:line="240" w:lineRule="auto"/>
      </w:pPr>
      <w:r w:rsidRPr="006152EF">
        <w:t xml:space="preserve">What activities should the Council engage in that would be of value and/or support your efforts in HAI prevention/control?  </w:t>
      </w:r>
    </w:p>
    <w:p w14:paraId="00897F3C" w14:textId="77777777" w:rsidR="003D727E" w:rsidRDefault="003D727E" w:rsidP="003D727E">
      <w:pPr>
        <w:pStyle w:val="ListParagraph"/>
        <w:numPr>
          <w:ilvl w:val="1"/>
          <w:numId w:val="33"/>
        </w:numPr>
        <w:spacing w:after="0" w:line="240" w:lineRule="auto"/>
      </w:pPr>
      <w:r>
        <w:t>What resources or tools are you aware of (or have used) that would be useful to add to an online clearinghouse housed on the CORHA website?</w:t>
      </w:r>
    </w:p>
    <w:p w14:paraId="35E2CAD5" w14:textId="77777777" w:rsidR="003D727E" w:rsidRDefault="003D727E" w:rsidP="003D727E">
      <w:pPr>
        <w:pStyle w:val="ListParagraph"/>
        <w:numPr>
          <w:ilvl w:val="1"/>
          <w:numId w:val="33"/>
        </w:numPr>
        <w:spacing w:after="0" w:line="240" w:lineRule="auto"/>
      </w:pPr>
      <w:r>
        <w:t xml:space="preserve">What types of tools or resources would you need to do your work better?  What types of products do you think CORHA should consider developing that would assist you in your work? </w:t>
      </w:r>
      <w:r>
        <w:lastRenderedPageBreak/>
        <w:t>Are there areas in HAI outbreak detection, investigation, and control that lack adequate practice-based tools?</w:t>
      </w:r>
    </w:p>
    <w:p w14:paraId="588C2366" w14:textId="77777777" w:rsidR="003D727E" w:rsidRPr="00C8202D" w:rsidRDefault="003D727E" w:rsidP="003D727E">
      <w:pPr>
        <w:pStyle w:val="ListParagraph"/>
        <w:numPr>
          <w:ilvl w:val="1"/>
          <w:numId w:val="33"/>
        </w:numPr>
        <w:spacing w:after="0" w:line="240" w:lineRule="auto"/>
      </w:pPr>
      <w:r w:rsidRPr="00C8202D">
        <w:t>Are there any focus areas that should be considered for workgroups</w:t>
      </w:r>
      <w:r>
        <w:t xml:space="preserve"> and the High-Level Guidance</w:t>
      </w:r>
      <w:r w:rsidRPr="00C8202D">
        <w:t xml:space="preserve">?  Any stakeholders who should be invited to participate in </w:t>
      </w:r>
      <w:r>
        <w:t xml:space="preserve">CORHA’s work, either as members or experts on </w:t>
      </w:r>
      <w:r w:rsidRPr="00C8202D">
        <w:t>workgroups?</w:t>
      </w:r>
    </w:p>
    <w:p w14:paraId="394C63A2" w14:textId="20F5EF28" w:rsidR="003D727E" w:rsidRDefault="003D727E" w:rsidP="00623425">
      <w:pPr>
        <w:pStyle w:val="ListParagraph"/>
        <w:numPr>
          <w:ilvl w:val="1"/>
          <w:numId w:val="33"/>
        </w:numPr>
        <w:spacing w:after="200" w:line="276" w:lineRule="auto"/>
      </w:pPr>
      <w:r w:rsidRPr="00C8202D">
        <w:t>Q&amp;A session</w:t>
      </w:r>
    </w:p>
    <w:p w14:paraId="15E4A1C8" w14:textId="77777777" w:rsidR="002B5391" w:rsidRPr="00C8202D" w:rsidRDefault="002B5391" w:rsidP="002B5391">
      <w:pPr>
        <w:pStyle w:val="ListParagraph"/>
        <w:spacing w:after="200" w:line="276" w:lineRule="auto"/>
        <w:ind w:left="1440"/>
      </w:pPr>
    </w:p>
    <w:p w14:paraId="42970EA0" w14:textId="77777777" w:rsidR="003D727E" w:rsidRPr="00096306" w:rsidRDefault="003D727E" w:rsidP="003D727E">
      <w:pPr>
        <w:pStyle w:val="ListParagraph"/>
        <w:numPr>
          <w:ilvl w:val="0"/>
          <w:numId w:val="33"/>
        </w:numPr>
        <w:spacing w:after="0" w:line="240" w:lineRule="auto"/>
        <w:rPr>
          <w:b/>
        </w:rPr>
      </w:pPr>
      <w:r w:rsidRPr="00096306">
        <w:rPr>
          <w:b/>
        </w:rPr>
        <w:t>Final questions and Wrap up</w:t>
      </w:r>
    </w:p>
    <w:p w14:paraId="4EA5DB62" w14:textId="15FA5553" w:rsidR="00BE4A24" w:rsidRDefault="00BE4A24" w:rsidP="00060CE3">
      <w:pPr>
        <w:spacing w:after="0" w:line="240" w:lineRule="auto"/>
        <w:rPr>
          <w:color w:val="0082B0"/>
          <w:sz w:val="20"/>
          <w:szCs w:val="20"/>
        </w:rPr>
      </w:pPr>
    </w:p>
    <w:p w14:paraId="743B11C4" w14:textId="2597B861" w:rsidR="00BE4A24" w:rsidRPr="005B6254" w:rsidRDefault="00BE4A24" w:rsidP="005B6254">
      <w:pPr>
        <w:pStyle w:val="Heading2"/>
        <w:rPr>
          <w:b/>
          <w:color w:val="3296D2"/>
          <w:sz w:val="24"/>
          <w:szCs w:val="24"/>
        </w:rPr>
      </w:pPr>
      <w:bookmarkStart w:id="4" w:name="_Toc514423563"/>
      <w:bookmarkStart w:id="5" w:name="_CORHA_Activities_At-A-Glance"/>
      <w:bookmarkEnd w:id="5"/>
      <w:r w:rsidRPr="005B6254">
        <w:rPr>
          <w:b/>
          <w:color w:val="3296D2"/>
          <w:sz w:val="24"/>
          <w:szCs w:val="24"/>
        </w:rPr>
        <w:t>CORHA Activities At-A-Glance</w:t>
      </w:r>
      <w:bookmarkEnd w:id="4"/>
    </w:p>
    <w:tbl>
      <w:tblPr>
        <w:tblStyle w:val="TableGridLight"/>
        <w:tblW w:w="8112" w:type="dxa"/>
        <w:jc w:val="center"/>
        <w:tblLook w:val="04A0" w:firstRow="1" w:lastRow="0" w:firstColumn="1" w:lastColumn="0" w:noHBand="0" w:noVBand="1"/>
      </w:tblPr>
      <w:tblGrid>
        <w:gridCol w:w="4945"/>
        <w:gridCol w:w="810"/>
        <w:gridCol w:w="2357"/>
      </w:tblGrid>
      <w:tr w:rsidR="00DA4406" w:rsidRPr="002276C1" w14:paraId="7A98D9BF" w14:textId="77777777" w:rsidTr="00DA4406">
        <w:trPr>
          <w:trHeight w:val="277"/>
          <w:jc w:val="center"/>
        </w:trPr>
        <w:tc>
          <w:tcPr>
            <w:tcW w:w="4945" w:type="dxa"/>
            <w:noWrap/>
            <w:hideMark/>
          </w:tcPr>
          <w:p w14:paraId="19257747" w14:textId="77777777" w:rsidR="00DA4406" w:rsidRPr="00AC0ABD" w:rsidRDefault="00DA4406" w:rsidP="0074748B">
            <w:pPr>
              <w:rPr>
                <w:rFonts w:eastAsia="Times New Roman" w:cstheme="minorHAnsi"/>
                <w:b/>
                <w:bCs/>
                <w:color w:val="000000"/>
                <w:sz w:val="20"/>
                <w:szCs w:val="20"/>
              </w:rPr>
            </w:pPr>
            <w:r w:rsidRPr="00AC0ABD">
              <w:rPr>
                <w:rFonts w:eastAsia="Times New Roman" w:cstheme="minorHAnsi"/>
                <w:b/>
                <w:bCs/>
                <w:color w:val="000000"/>
                <w:sz w:val="20"/>
                <w:szCs w:val="20"/>
              </w:rPr>
              <w:t>Activities</w:t>
            </w:r>
          </w:p>
        </w:tc>
        <w:tc>
          <w:tcPr>
            <w:tcW w:w="810" w:type="dxa"/>
            <w:noWrap/>
            <w:hideMark/>
          </w:tcPr>
          <w:p w14:paraId="4D5DA7FF" w14:textId="77777777" w:rsidR="00DA4406" w:rsidRPr="00AC0ABD" w:rsidRDefault="00DA4406" w:rsidP="0074748B">
            <w:pPr>
              <w:rPr>
                <w:rFonts w:eastAsia="Times New Roman" w:cstheme="minorHAnsi"/>
                <w:b/>
                <w:bCs/>
                <w:color w:val="000000"/>
                <w:sz w:val="20"/>
                <w:szCs w:val="20"/>
              </w:rPr>
            </w:pPr>
            <w:r w:rsidRPr="00AC0ABD">
              <w:rPr>
                <w:rFonts w:eastAsia="Times New Roman" w:cstheme="minorHAnsi"/>
                <w:b/>
                <w:bCs/>
                <w:color w:val="000000"/>
                <w:sz w:val="20"/>
                <w:szCs w:val="20"/>
              </w:rPr>
              <w:t xml:space="preserve">Status </w:t>
            </w:r>
          </w:p>
        </w:tc>
        <w:tc>
          <w:tcPr>
            <w:tcW w:w="2357" w:type="dxa"/>
            <w:noWrap/>
            <w:hideMark/>
          </w:tcPr>
          <w:p w14:paraId="1D02CD3C" w14:textId="77777777" w:rsidR="00DA4406" w:rsidRPr="00AC0ABD" w:rsidRDefault="00DA4406" w:rsidP="0074748B">
            <w:pPr>
              <w:rPr>
                <w:rFonts w:eastAsia="Times New Roman" w:cstheme="minorHAnsi"/>
                <w:b/>
                <w:bCs/>
                <w:color w:val="000000"/>
                <w:sz w:val="20"/>
                <w:szCs w:val="20"/>
              </w:rPr>
            </w:pPr>
            <w:r w:rsidRPr="00AC0ABD">
              <w:rPr>
                <w:rFonts w:eastAsia="Times New Roman" w:cstheme="minorHAnsi"/>
                <w:b/>
                <w:bCs/>
                <w:color w:val="000000"/>
                <w:sz w:val="20"/>
                <w:szCs w:val="20"/>
              </w:rPr>
              <w:t>Completed/Expected</w:t>
            </w:r>
          </w:p>
        </w:tc>
      </w:tr>
      <w:tr w:rsidR="00DA4406" w:rsidRPr="002276C1" w14:paraId="5AD39B64" w14:textId="77777777" w:rsidTr="00DA4406">
        <w:trPr>
          <w:trHeight w:val="256"/>
          <w:jc w:val="center"/>
        </w:trPr>
        <w:tc>
          <w:tcPr>
            <w:tcW w:w="4945" w:type="dxa"/>
            <w:hideMark/>
          </w:tcPr>
          <w:p w14:paraId="54E6750A" w14:textId="77777777" w:rsidR="00DA4406" w:rsidRPr="00AC0ABD" w:rsidRDefault="00DA4406" w:rsidP="0074748B">
            <w:pPr>
              <w:rPr>
                <w:rFonts w:eastAsia="Times New Roman" w:cstheme="minorHAnsi"/>
                <w:b/>
                <w:bCs/>
                <w:color w:val="0B347D"/>
                <w:sz w:val="20"/>
                <w:szCs w:val="20"/>
              </w:rPr>
            </w:pPr>
            <w:r w:rsidRPr="00AC0ABD">
              <w:rPr>
                <w:rFonts w:eastAsia="Times New Roman" w:cstheme="minorHAnsi"/>
                <w:b/>
                <w:bCs/>
                <w:color w:val="0B347D"/>
                <w:sz w:val="20"/>
                <w:szCs w:val="20"/>
              </w:rPr>
              <w:t>A: Detection and Reporting</w:t>
            </w:r>
          </w:p>
        </w:tc>
        <w:tc>
          <w:tcPr>
            <w:tcW w:w="810" w:type="dxa"/>
            <w:noWrap/>
            <w:hideMark/>
          </w:tcPr>
          <w:p w14:paraId="2824D5D4" w14:textId="77777777" w:rsidR="00DA4406" w:rsidRPr="00AC0ABD" w:rsidRDefault="00DA4406" w:rsidP="0074748B">
            <w:pPr>
              <w:rPr>
                <w:rFonts w:eastAsia="Times New Roman" w:cstheme="minorHAnsi"/>
                <w:color w:val="0B347D"/>
                <w:sz w:val="20"/>
                <w:szCs w:val="20"/>
              </w:rPr>
            </w:pPr>
            <w:r w:rsidRPr="00AC0ABD">
              <w:rPr>
                <w:rFonts w:eastAsia="Times New Roman" w:cstheme="minorHAnsi"/>
                <w:color w:val="0B347D"/>
                <w:sz w:val="20"/>
                <w:szCs w:val="20"/>
              </w:rPr>
              <w:t> </w:t>
            </w:r>
          </w:p>
        </w:tc>
        <w:tc>
          <w:tcPr>
            <w:tcW w:w="2357" w:type="dxa"/>
            <w:noWrap/>
            <w:hideMark/>
          </w:tcPr>
          <w:p w14:paraId="282BEDA6"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w:t>
            </w:r>
          </w:p>
        </w:tc>
      </w:tr>
      <w:tr w:rsidR="00DA4406" w:rsidRPr="00AC0ABD" w14:paraId="7D92135A" w14:textId="77777777" w:rsidTr="00DA4406">
        <w:trPr>
          <w:trHeight w:val="256"/>
          <w:jc w:val="center"/>
        </w:trPr>
        <w:tc>
          <w:tcPr>
            <w:tcW w:w="4945" w:type="dxa"/>
            <w:noWrap/>
            <w:hideMark/>
          </w:tcPr>
          <w:p w14:paraId="02FD319C" w14:textId="77777777" w:rsidR="00DA4406" w:rsidRPr="00AC0ABD" w:rsidRDefault="00DA4406" w:rsidP="0074748B">
            <w:pPr>
              <w:rPr>
                <w:rFonts w:eastAsia="Times New Roman" w:cstheme="minorHAnsi"/>
                <w:b/>
                <w:bCs/>
                <w:color w:val="000000"/>
                <w:sz w:val="20"/>
                <w:szCs w:val="20"/>
              </w:rPr>
            </w:pPr>
            <w:r w:rsidRPr="00AC0ABD">
              <w:rPr>
                <w:rFonts w:eastAsia="Times New Roman" w:cstheme="minorHAnsi"/>
                <w:b/>
                <w:bCs/>
                <w:color w:val="000000"/>
                <w:sz w:val="20"/>
                <w:szCs w:val="20"/>
              </w:rPr>
              <w:t>Outbreak Definitions</w:t>
            </w:r>
          </w:p>
        </w:tc>
        <w:tc>
          <w:tcPr>
            <w:tcW w:w="810" w:type="dxa"/>
            <w:noWrap/>
            <w:hideMark/>
          </w:tcPr>
          <w:p w14:paraId="4664DED3" w14:textId="77777777" w:rsidR="00DA4406" w:rsidRPr="00AC0ABD" w:rsidRDefault="00DA4406" w:rsidP="0074748B">
            <w:pPr>
              <w:ind w:firstLineChars="100" w:firstLine="201"/>
              <w:rPr>
                <w:rFonts w:eastAsia="Times New Roman" w:cstheme="minorHAnsi"/>
                <w:b/>
                <w:bCs/>
                <w:color w:val="FFCC00"/>
                <w:sz w:val="20"/>
                <w:szCs w:val="20"/>
              </w:rPr>
            </w:pPr>
          </w:p>
        </w:tc>
        <w:tc>
          <w:tcPr>
            <w:tcW w:w="2357" w:type="dxa"/>
            <w:noWrap/>
            <w:hideMark/>
          </w:tcPr>
          <w:p w14:paraId="26C5247D" w14:textId="77777777" w:rsidR="00DA4406" w:rsidRPr="00AC0ABD" w:rsidRDefault="00DA4406" w:rsidP="0074748B">
            <w:pPr>
              <w:rPr>
                <w:rFonts w:eastAsia="Times New Roman" w:cstheme="minorHAnsi"/>
                <w:sz w:val="20"/>
                <w:szCs w:val="20"/>
              </w:rPr>
            </w:pPr>
          </w:p>
        </w:tc>
      </w:tr>
      <w:tr w:rsidR="00DA4406" w:rsidRPr="002276C1" w14:paraId="5B9F18F3" w14:textId="77777777" w:rsidTr="00DA4406">
        <w:trPr>
          <w:trHeight w:val="256"/>
          <w:jc w:val="center"/>
        </w:trPr>
        <w:tc>
          <w:tcPr>
            <w:tcW w:w="4945" w:type="dxa"/>
            <w:noWrap/>
            <w:hideMark/>
          </w:tcPr>
          <w:p w14:paraId="67FD50B7" w14:textId="77777777" w:rsidR="00DA4406" w:rsidRPr="00AC0ABD" w:rsidRDefault="00DA4406" w:rsidP="0074748B">
            <w:pPr>
              <w:rPr>
                <w:rFonts w:eastAsia="Times New Roman" w:cstheme="minorHAnsi"/>
                <w:i/>
                <w:iCs/>
                <w:color w:val="000000"/>
                <w:sz w:val="20"/>
                <w:szCs w:val="20"/>
              </w:rPr>
            </w:pPr>
            <w:r w:rsidRPr="00AC0ABD">
              <w:rPr>
                <w:rFonts w:eastAsia="Times New Roman" w:cstheme="minorHAnsi"/>
                <w:i/>
                <w:iCs/>
                <w:color w:val="000000"/>
                <w:sz w:val="20"/>
                <w:szCs w:val="20"/>
              </w:rPr>
              <w:t xml:space="preserve">Candida </w:t>
            </w:r>
            <w:proofErr w:type="spellStart"/>
            <w:r w:rsidRPr="00AC0ABD">
              <w:rPr>
                <w:rFonts w:eastAsia="Times New Roman" w:cstheme="minorHAnsi"/>
                <w:i/>
                <w:iCs/>
                <w:color w:val="000000"/>
                <w:sz w:val="20"/>
                <w:szCs w:val="20"/>
              </w:rPr>
              <w:t>auris</w:t>
            </w:r>
            <w:proofErr w:type="spellEnd"/>
          </w:p>
        </w:tc>
        <w:tc>
          <w:tcPr>
            <w:tcW w:w="810" w:type="dxa"/>
            <w:shd w:val="clear" w:color="auto" w:fill="FFCC00"/>
            <w:noWrap/>
            <w:hideMark/>
          </w:tcPr>
          <w:p w14:paraId="7C0E6168" w14:textId="77777777" w:rsidR="00DA4406" w:rsidRPr="00CC07BA" w:rsidRDefault="00DA4406" w:rsidP="0074748B">
            <w:pPr>
              <w:rPr>
                <w:rFonts w:eastAsia="Times New Roman" w:cstheme="minorHAnsi"/>
                <w:color w:val="FFC000"/>
                <w:sz w:val="20"/>
                <w:szCs w:val="20"/>
                <w:highlight w:val="green"/>
              </w:rPr>
            </w:pPr>
          </w:p>
        </w:tc>
        <w:tc>
          <w:tcPr>
            <w:tcW w:w="2357" w:type="dxa"/>
            <w:noWrap/>
            <w:hideMark/>
          </w:tcPr>
          <w:p w14:paraId="4EBBC652" w14:textId="77777777" w:rsidR="00DA4406" w:rsidRPr="00CC07BA" w:rsidRDefault="00DA4406" w:rsidP="0074748B">
            <w:pPr>
              <w:rPr>
                <w:rFonts w:eastAsia="Times New Roman" w:cstheme="minorHAnsi"/>
                <w:sz w:val="20"/>
                <w:szCs w:val="20"/>
              </w:rPr>
            </w:pPr>
            <w:r>
              <w:rPr>
                <w:rFonts w:eastAsia="Times New Roman" w:cstheme="minorHAnsi"/>
                <w:sz w:val="20"/>
                <w:szCs w:val="20"/>
              </w:rPr>
              <w:t>Q2 2018</w:t>
            </w:r>
          </w:p>
        </w:tc>
      </w:tr>
      <w:tr w:rsidR="00DA4406" w:rsidRPr="002276C1" w14:paraId="09FDD47F" w14:textId="77777777" w:rsidTr="00DA4406">
        <w:trPr>
          <w:trHeight w:val="256"/>
          <w:jc w:val="center"/>
        </w:trPr>
        <w:tc>
          <w:tcPr>
            <w:tcW w:w="4945" w:type="dxa"/>
            <w:noWrap/>
            <w:hideMark/>
          </w:tcPr>
          <w:p w14:paraId="018D1C0A" w14:textId="77777777" w:rsidR="00DA4406" w:rsidRPr="00AC0ABD" w:rsidRDefault="00DA4406" w:rsidP="0074748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810" w:type="dxa"/>
            <w:shd w:val="clear" w:color="auto" w:fill="FFCC00"/>
            <w:noWrap/>
            <w:hideMark/>
          </w:tcPr>
          <w:p w14:paraId="1D79657B"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5536DBDA" w14:textId="77777777" w:rsidR="00DA4406" w:rsidRPr="00CC07BA" w:rsidRDefault="00DA4406" w:rsidP="0074748B">
            <w:pPr>
              <w:rPr>
                <w:rFonts w:eastAsia="Times New Roman" w:cstheme="minorHAnsi"/>
                <w:sz w:val="20"/>
                <w:szCs w:val="20"/>
              </w:rPr>
            </w:pPr>
            <w:r>
              <w:rPr>
                <w:rFonts w:eastAsia="Times New Roman" w:cstheme="minorHAnsi"/>
                <w:sz w:val="20"/>
                <w:szCs w:val="20"/>
              </w:rPr>
              <w:t>Q2 2018</w:t>
            </w:r>
          </w:p>
        </w:tc>
      </w:tr>
      <w:tr w:rsidR="00DA4406" w:rsidRPr="002276C1" w14:paraId="13F1981C" w14:textId="77777777" w:rsidTr="00DA4406">
        <w:trPr>
          <w:trHeight w:val="256"/>
          <w:jc w:val="center"/>
        </w:trPr>
        <w:tc>
          <w:tcPr>
            <w:tcW w:w="4945" w:type="dxa"/>
            <w:noWrap/>
            <w:hideMark/>
          </w:tcPr>
          <w:p w14:paraId="69CDC933"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CRE</w:t>
            </w:r>
          </w:p>
        </w:tc>
        <w:tc>
          <w:tcPr>
            <w:tcW w:w="810" w:type="dxa"/>
            <w:shd w:val="clear" w:color="auto" w:fill="00CC00"/>
            <w:noWrap/>
            <w:hideMark/>
          </w:tcPr>
          <w:p w14:paraId="16ACAB28"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792EDA25"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Q2 2018</w:t>
            </w:r>
          </w:p>
        </w:tc>
      </w:tr>
      <w:tr w:rsidR="00DA4406" w:rsidRPr="002276C1" w14:paraId="55BF5930" w14:textId="77777777" w:rsidTr="00DA4406">
        <w:trPr>
          <w:trHeight w:val="256"/>
          <w:jc w:val="center"/>
        </w:trPr>
        <w:tc>
          <w:tcPr>
            <w:tcW w:w="4945" w:type="dxa"/>
            <w:noWrap/>
            <w:hideMark/>
          </w:tcPr>
          <w:p w14:paraId="36651961"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810" w:type="dxa"/>
            <w:shd w:val="clear" w:color="auto" w:fill="FF0000"/>
            <w:noWrap/>
            <w:hideMark/>
          </w:tcPr>
          <w:p w14:paraId="5F8B6259" w14:textId="77777777" w:rsidR="00DA4406" w:rsidRPr="00AC0ABD" w:rsidRDefault="00DA4406" w:rsidP="0074748B">
            <w:pPr>
              <w:rPr>
                <w:rFonts w:eastAsia="Times New Roman" w:cstheme="minorHAnsi"/>
                <w:color w:val="FF0000"/>
                <w:sz w:val="20"/>
                <w:szCs w:val="20"/>
              </w:rPr>
            </w:pPr>
            <w:r w:rsidRPr="00AC0ABD">
              <w:rPr>
                <w:rFonts w:eastAsia="Times New Roman" w:cstheme="minorHAnsi"/>
                <w:color w:val="FF0000"/>
                <w:sz w:val="20"/>
                <w:szCs w:val="20"/>
              </w:rPr>
              <w:t> </w:t>
            </w:r>
          </w:p>
        </w:tc>
        <w:tc>
          <w:tcPr>
            <w:tcW w:w="2357" w:type="dxa"/>
            <w:noWrap/>
            <w:hideMark/>
          </w:tcPr>
          <w:p w14:paraId="0148CE72" w14:textId="77777777" w:rsidR="00DA4406" w:rsidRPr="00AC0ABD" w:rsidRDefault="00DA4406" w:rsidP="0074748B">
            <w:pPr>
              <w:rPr>
                <w:rFonts w:eastAsia="Times New Roman" w:cstheme="minorHAnsi"/>
                <w:color w:val="FF0000"/>
                <w:sz w:val="20"/>
                <w:szCs w:val="20"/>
              </w:rPr>
            </w:pPr>
            <w:r w:rsidRPr="00C85C7C">
              <w:rPr>
                <w:rFonts w:eastAsia="Times New Roman" w:cstheme="minorHAnsi"/>
                <w:color w:val="000000" w:themeColor="text1"/>
                <w:sz w:val="20"/>
                <w:szCs w:val="20"/>
              </w:rPr>
              <w:t>TBD</w:t>
            </w:r>
          </w:p>
        </w:tc>
      </w:tr>
      <w:tr w:rsidR="00DA4406" w:rsidRPr="002276C1" w14:paraId="39EA8F17" w14:textId="77777777" w:rsidTr="00DA4406">
        <w:trPr>
          <w:trHeight w:val="256"/>
          <w:jc w:val="center"/>
        </w:trPr>
        <w:tc>
          <w:tcPr>
            <w:tcW w:w="4945" w:type="dxa"/>
            <w:noWrap/>
            <w:hideMark/>
          </w:tcPr>
          <w:p w14:paraId="28CD757C"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810" w:type="dxa"/>
            <w:shd w:val="clear" w:color="auto" w:fill="FFCC00"/>
            <w:noWrap/>
            <w:hideMark/>
          </w:tcPr>
          <w:p w14:paraId="6D20D0DD"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1EF99EAE" w14:textId="77777777" w:rsidR="00DA4406" w:rsidRPr="00CC07BA" w:rsidRDefault="00DA4406" w:rsidP="0074748B">
            <w:pPr>
              <w:rPr>
                <w:rFonts w:eastAsia="Times New Roman" w:cstheme="minorHAnsi"/>
                <w:sz w:val="20"/>
                <w:szCs w:val="20"/>
              </w:rPr>
            </w:pPr>
            <w:r>
              <w:rPr>
                <w:rFonts w:eastAsia="Times New Roman" w:cstheme="minorHAnsi"/>
                <w:sz w:val="20"/>
                <w:szCs w:val="20"/>
              </w:rPr>
              <w:t>Q2 2018</w:t>
            </w:r>
          </w:p>
        </w:tc>
      </w:tr>
      <w:tr w:rsidR="00DA4406" w:rsidRPr="002276C1" w14:paraId="56D889E2" w14:textId="77777777" w:rsidTr="00DA4406">
        <w:trPr>
          <w:trHeight w:val="256"/>
          <w:jc w:val="center"/>
        </w:trPr>
        <w:tc>
          <w:tcPr>
            <w:tcW w:w="4945" w:type="dxa"/>
            <w:noWrap/>
            <w:hideMark/>
          </w:tcPr>
          <w:p w14:paraId="76803141"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Scabies</w:t>
            </w:r>
          </w:p>
        </w:tc>
        <w:tc>
          <w:tcPr>
            <w:tcW w:w="810" w:type="dxa"/>
            <w:shd w:val="clear" w:color="auto" w:fill="00CC00"/>
            <w:noWrap/>
            <w:hideMark/>
          </w:tcPr>
          <w:p w14:paraId="2EEE8AE4" w14:textId="77777777" w:rsidR="00DA4406" w:rsidRPr="00AC0ABD" w:rsidRDefault="00DA4406" w:rsidP="0074748B">
            <w:pPr>
              <w:rPr>
                <w:rFonts w:eastAsia="Times New Roman" w:cstheme="minorHAnsi"/>
                <w:color w:val="00B050"/>
                <w:sz w:val="20"/>
                <w:szCs w:val="20"/>
              </w:rPr>
            </w:pPr>
            <w:r w:rsidRPr="00AC0ABD">
              <w:rPr>
                <w:rFonts w:eastAsia="Times New Roman" w:cstheme="minorHAnsi"/>
                <w:color w:val="00B050"/>
                <w:sz w:val="20"/>
                <w:szCs w:val="20"/>
              </w:rPr>
              <w:t> </w:t>
            </w:r>
          </w:p>
        </w:tc>
        <w:tc>
          <w:tcPr>
            <w:tcW w:w="2357" w:type="dxa"/>
            <w:noWrap/>
            <w:hideMark/>
          </w:tcPr>
          <w:p w14:paraId="10532579"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Q4 2017</w:t>
            </w:r>
          </w:p>
        </w:tc>
      </w:tr>
      <w:tr w:rsidR="00DA4406" w:rsidRPr="002276C1" w14:paraId="61364FA9" w14:textId="77777777" w:rsidTr="00DA4406">
        <w:trPr>
          <w:trHeight w:val="256"/>
          <w:jc w:val="center"/>
        </w:trPr>
        <w:tc>
          <w:tcPr>
            <w:tcW w:w="4945" w:type="dxa"/>
            <w:noWrap/>
            <w:hideMark/>
          </w:tcPr>
          <w:p w14:paraId="4C2E91B2" w14:textId="77777777" w:rsidR="00DA4406" w:rsidRPr="00AC0ABD" w:rsidRDefault="00DA4406" w:rsidP="0074748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Healthcare Facilities</w:t>
            </w:r>
          </w:p>
        </w:tc>
        <w:tc>
          <w:tcPr>
            <w:tcW w:w="810" w:type="dxa"/>
            <w:shd w:val="clear" w:color="auto" w:fill="FFCC00"/>
            <w:noWrap/>
            <w:hideMark/>
          </w:tcPr>
          <w:p w14:paraId="31983767" w14:textId="77777777" w:rsidR="00DA4406" w:rsidRPr="00AC0ABD" w:rsidRDefault="00DA4406" w:rsidP="0074748B">
            <w:pPr>
              <w:rPr>
                <w:rFonts w:eastAsia="Times New Roman" w:cstheme="minorHAnsi"/>
                <w:color w:val="00B050"/>
                <w:sz w:val="20"/>
                <w:szCs w:val="20"/>
              </w:rPr>
            </w:pPr>
            <w:r w:rsidRPr="00AC0ABD">
              <w:rPr>
                <w:rFonts w:eastAsia="Times New Roman" w:cstheme="minorHAnsi"/>
                <w:color w:val="00B050"/>
                <w:sz w:val="20"/>
                <w:szCs w:val="20"/>
              </w:rPr>
              <w:t> </w:t>
            </w:r>
          </w:p>
        </w:tc>
        <w:tc>
          <w:tcPr>
            <w:tcW w:w="2357" w:type="dxa"/>
            <w:noWrap/>
            <w:hideMark/>
          </w:tcPr>
          <w:p w14:paraId="379226D0" w14:textId="77777777" w:rsidR="00DA4406" w:rsidRPr="00845547" w:rsidRDefault="00DA4406" w:rsidP="0074748B">
            <w:pPr>
              <w:rPr>
                <w:rFonts w:eastAsia="Times New Roman" w:cstheme="minorHAnsi"/>
                <w:sz w:val="20"/>
                <w:szCs w:val="20"/>
              </w:rPr>
            </w:pPr>
            <w:r>
              <w:rPr>
                <w:rFonts w:eastAsia="Times New Roman" w:cstheme="minorHAnsi"/>
                <w:sz w:val="20"/>
                <w:szCs w:val="20"/>
              </w:rPr>
              <w:t>Q3 2018</w:t>
            </w:r>
          </w:p>
        </w:tc>
      </w:tr>
      <w:tr w:rsidR="00DA4406" w:rsidRPr="002276C1" w14:paraId="607C81D2" w14:textId="77777777" w:rsidTr="00DA4406">
        <w:trPr>
          <w:trHeight w:val="256"/>
          <w:jc w:val="center"/>
        </w:trPr>
        <w:tc>
          <w:tcPr>
            <w:tcW w:w="4945" w:type="dxa"/>
            <w:noWrap/>
            <w:hideMark/>
          </w:tcPr>
          <w:p w14:paraId="7B9B0133" w14:textId="77777777" w:rsidR="00DA4406" w:rsidRPr="00AC0ABD" w:rsidRDefault="00DA4406" w:rsidP="0074748B">
            <w:pPr>
              <w:rPr>
                <w:rFonts w:eastAsia="Times New Roman" w:cstheme="minorHAnsi"/>
                <w:b/>
                <w:bCs/>
                <w:color w:val="000000"/>
                <w:sz w:val="20"/>
                <w:szCs w:val="20"/>
              </w:rPr>
            </w:pPr>
            <w:r>
              <w:rPr>
                <w:rFonts w:eastAsia="Times New Roman" w:cstheme="minorHAnsi"/>
                <w:b/>
                <w:bCs/>
                <w:color w:val="000000"/>
                <w:sz w:val="20"/>
                <w:szCs w:val="20"/>
              </w:rPr>
              <w:t>Assessment</w:t>
            </w:r>
            <w:r w:rsidRPr="00AC0ABD">
              <w:rPr>
                <w:rFonts w:eastAsia="Times New Roman" w:cstheme="minorHAnsi"/>
                <w:b/>
                <w:bCs/>
                <w:color w:val="000000"/>
                <w:sz w:val="20"/>
                <w:szCs w:val="20"/>
              </w:rPr>
              <w:t xml:space="preserve"> to Public Health</w:t>
            </w:r>
          </w:p>
        </w:tc>
        <w:tc>
          <w:tcPr>
            <w:tcW w:w="810" w:type="dxa"/>
            <w:shd w:val="clear" w:color="auto" w:fill="FFCC00"/>
            <w:noWrap/>
            <w:hideMark/>
          </w:tcPr>
          <w:p w14:paraId="0489F692"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3BC4E807" w14:textId="77777777" w:rsidR="00DA4406" w:rsidRPr="00845547" w:rsidRDefault="00DA4406" w:rsidP="0074748B">
            <w:pPr>
              <w:rPr>
                <w:rFonts w:eastAsia="Times New Roman" w:cstheme="minorHAnsi"/>
                <w:sz w:val="20"/>
                <w:szCs w:val="20"/>
              </w:rPr>
            </w:pPr>
            <w:r>
              <w:rPr>
                <w:rFonts w:eastAsia="Times New Roman" w:cstheme="minorHAnsi"/>
                <w:sz w:val="20"/>
                <w:szCs w:val="20"/>
              </w:rPr>
              <w:t>Q4 2017</w:t>
            </w:r>
          </w:p>
        </w:tc>
      </w:tr>
      <w:tr w:rsidR="00DA4406" w:rsidRPr="002276C1" w14:paraId="6161FCBD" w14:textId="77777777" w:rsidTr="00DA4406">
        <w:trPr>
          <w:trHeight w:val="256"/>
          <w:jc w:val="center"/>
        </w:trPr>
        <w:tc>
          <w:tcPr>
            <w:tcW w:w="4945" w:type="dxa"/>
            <w:noWrap/>
            <w:hideMark/>
          </w:tcPr>
          <w:p w14:paraId="238D3BCB" w14:textId="77777777" w:rsidR="00DA4406" w:rsidRPr="00AC0ABD" w:rsidRDefault="00DA4406" w:rsidP="0074748B">
            <w:pPr>
              <w:rPr>
                <w:rFonts w:eastAsia="Times New Roman" w:cstheme="minorHAnsi"/>
                <w:b/>
                <w:bCs/>
                <w:color w:val="0B347D"/>
                <w:sz w:val="20"/>
                <w:szCs w:val="20"/>
              </w:rPr>
            </w:pPr>
            <w:r w:rsidRPr="00AC0ABD">
              <w:rPr>
                <w:rFonts w:eastAsia="Times New Roman" w:cstheme="minorHAnsi"/>
                <w:b/>
                <w:bCs/>
                <w:color w:val="0B347D"/>
                <w:sz w:val="20"/>
                <w:szCs w:val="20"/>
              </w:rPr>
              <w:t xml:space="preserve">A4: Laboratory </w:t>
            </w:r>
          </w:p>
        </w:tc>
        <w:tc>
          <w:tcPr>
            <w:tcW w:w="810" w:type="dxa"/>
            <w:noWrap/>
            <w:hideMark/>
          </w:tcPr>
          <w:p w14:paraId="7C3BA0CD" w14:textId="77777777" w:rsidR="00DA4406" w:rsidRPr="00AC0ABD" w:rsidRDefault="00DA4406" w:rsidP="0074748B">
            <w:pPr>
              <w:rPr>
                <w:rFonts w:eastAsia="Times New Roman" w:cstheme="minorHAnsi"/>
                <w:color w:val="0B347D"/>
                <w:sz w:val="20"/>
                <w:szCs w:val="20"/>
              </w:rPr>
            </w:pPr>
            <w:r w:rsidRPr="00AC0ABD">
              <w:rPr>
                <w:rFonts w:eastAsia="Times New Roman" w:cstheme="minorHAnsi"/>
                <w:color w:val="0B347D"/>
                <w:sz w:val="20"/>
                <w:szCs w:val="20"/>
              </w:rPr>
              <w:t> </w:t>
            </w:r>
          </w:p>
        </w:tc>
        <w:tc>
          <w:tcPr>
            <w:tcW w:w="2357" w:type="dxa"/>
            <w:noWrap/>
            <w:hideMark/>
          </w:tcPr>
          <w:p w14:paraId="1694D24F"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w:t>
            </w:r>
          </w:p>
        </w:tc>
      </w:tr>
      <w:tr w:rsidR="00DA4406" w:rsidRPr="002276C1" w14:paraId="38786C71" w14:textId="77777777" w:rsidTr="00DA4406">
        <w:trPr>
          <w:trHeight w:val="256"/>
          <w:jc w:val="center"/>
        </w:trPr>
        <w:tc>
          <w:tcPr>
            <w:tcW w:w="4945" w:type="dxa"/>
            <w:noWrap/>
            <w:hideMark/>
          </w:tcPr>
          <w:p w14:paraId="0729D187"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810" w:type="dxa"/>
            <w:shd w:val="clear" w:color="auto" w:fill="00CC00"/>
            <w:noWrap/>
            <w:hideMark/>
          </w:tcPr>
          <w:p w14:paraId="6A57ECFA"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4A2B10DB"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Q1 2018</w:t>
            </w:r>
          </w:p>
        </w:tc>
      </w:tr>
      <w:tr w:rsidR="00DA4406" w:rsidRPr="002276C1" w14:paraId="0FEF097C" w14:textId="77777777" w:rsidTr="00DA4406">
        <w:trPr>
          <w:trHeight w:val="256"/>
          <w:jc w:val="center"/>
        </w:trPr>
        <w:tc>
          <w:tcPr>
            <w:tcW w:w="4945" w:type="dxa"/>
            <w:noWrap/>
            <w:hideMark/>
          </w:tcPr>
          <w:p w14:paraId="7EE50E54"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810" w:type="dxa"/>
            <w:shd w:val="clear" w:color="auto" w:fill="FFCC00"/>
            <w:noWrap/>
            <w:hideMark/>
          </w:tcPr>
          <w:p w14:paraId="3463A035"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6D05D61C" w14:textId="77777777" w:rsidR="00DA4406" w:rsidRPr="00CC07BA" w:rsidRDefault="00DA4406" w:rsidP="0074748B">
            <w:pPr>
              <w:rPr>
                <w:rFonts w:eastAsia="Times New Roman" w:cstheme="minorHAnsi"/>
                <w:sz w:val="20"/>
                <w:szCs w:val="20"/>
              </w:rPr>
            </w:pPr>
            <w:r>
              <w:rPr>
                <w:rFonts w:eastAsia="Times New Roman" w:cstheme="minorHAnsi"/>
                <w:sz w:val="20"/>
                <w:szCs w:val="20"/>
              </w:rPr>
              <w:t>Q3 2018</w:t>
            </w:r>
          </w:p>
        </w:tc>
      </w:tr>
      <w:tr w:rsidR="00DA4406" w:rsidRPr="002276C1" w14:paraId="7AA041B7" w14:textId="77777777" w:rsidTr="00DA4406">
        <w:trPr>
          <w:trHeight w:val="256"/>
          <w:jc w:val="center"/>
        </w:trPr>
        <w:tc>
          <w:tcPr>
            <w:tcW w:w="4945" w:type="dxa"/>
            <w:noWrap/>
            <w:hideMark/>
          </w:tcPr>
          <w:p w14:paraId="604B9A09" w14:textId="77777777" w:rsidR="00DA4406" w:rsidRPr="00AC0ABD" w:rsidRDefault="00DA4406" w:rsidP="0074748B">
            <w:pPr>
              <w:rPr>
                <w:rFonts w:eastAsia="Times New Roman" w:cstheme="minorHAnsi"/>
                <w:b/>
                <w:bCs/>
                <w:color w:val="0B347D"/>
                <w:sz w:val="20"/>
                <w:szCs w:val="20"/>
              </w:rPr>
            </w:pPr>
            <w:r w:rsidRPr="00AC0ABD">
              <w:rPr>
                <w:rFonts w:eastAsia="Times New Roman" w:cstheme="minorHAnsi"/>
                <w:b/>
                <w:bCs/>
                <w:color w:val="0B347D"/>
                <w:sz w:val="20"/>
                <w:szCs w:val="20"/>
              </w:rPr>
              <w:t xml:space="preserve">A5: Policy </w:t>
            </w:r>
          </w:p>
        </w:tc>
        <w:tc>
          <w:tcPr>
            <w:tcW w:w="810" w:type="dxa"/>
            <w:noWrap/>
            <w:hideMark/>
          </w:tcPr>
          <w:p w14:paraId="4F6129C1" w14:textId="77777777" w:rsidR="00DA4406" w:rsidRPr="00AC0ABD" w:rsidRDefault="00DA4406" w:rsidP="0074748B">
            <w:pPr>
              <w:rPr>
                <w:rFonts w:eastAsia="Times New Roman" w:cstheme="minorHAnsi"/>
                <w:color w:val="0B347D"/>
                <w:sz w:val="20"/>
                <w:szCs w:val="20"/>
              </w:rPr>
            </w:pPr>
            <w:r w:rsidRPr="00AC0ABD">
              <w:rPr>
                <w:rFonts w:eastAsia="Times New Roman" w:cstheme="minorHAnsi"/>
                <w:color w:val="0B347D"/>
                <w:sz w:val="20"/>
                <w:szCs w:val="20"/>
              </w:rPr>
              <w:t> </w:t>
            </w:r>
          </w:p>
        </w:tc>
        <w:tc>
          <w:tcPr>
            <w:tcW w:w="2357" w:type="dxa"/>
            <w:noWrap/>
            <w:hideMark/>
          </w:tcPr>
          <w:p w14:paraId="5D8BACD3"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w:t>
            </w:r>
          </w:p>
        </w:tc>
      </w:tr>
      <w:tr w:rsidR="00DA4406" w:rsidRPr="002276C1" w14:paraId="74411C97" w14:textId="77777777" w:rsidTr="00DA4406">
        <w:trPr>
          <w:trHeight w:val="256"/>
          <w:jc w:val="center"/>
        </w:trPr>
        <w:tc>
          <w:tcPr>
            <w:tcW w:w="4945" w:type="dxa"/>
            <w:noWrap/>
            <w:hideMark/>
          </w:tcPr>
          <w:p w14:paraId="7106076F"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xml:space="preserve">Workgroup charge </w:t>
            </w:r>
          </w:p>
        </w:tc>
        <w:tc>
          <w:tcPr>
            <w:tcW w:w="810" w:type="dxa"/>
            <w:shd w:val="clear" w:color="auto" w:fill="00CC00"/>
            <w:noWrap/>
            <w:hideMark/>
          </w:tcPr>
          <w:p w14:paraId="0F581434"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410BD181"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Q2 2018</w:t>
            </w:r>
          </w:p>
        </w:tc>
      </w:tr>
      <w:tr w:rsidR="00DA4406" w:rsidRPr="002276C1" w14:paraId="53E8673D" w14:textId="77777777" w:rsidTr="00DA4406">
        <w:trPr>
          <w:trHeight w:val="256"/>
          <w:jc w:val="center"/>
        </w:trPr>
        <w:tc>
          <w:tcPr>
            <w:tcW w:w="4945" w:type="dxa"/>
            <w:noWrap/>
            <w:hideMark/>
          </w:tcPr>
          <w:p w14:paraId="00F2C079"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xml:space="preserve">Workgroup member identification </w:t>
            </w:r>
          </w:p>
        </w:tc>
        <w:tc>
          <w:tcPr>
            <w:tcW w:w="810" w:type="dxa"/>
            <w:shd w:val="clear" w:color="auto" w:fill="FF0000"/>
            <w:noWrap/>
            <w:hideMark/>
          </w:tcPr>
          <w:p w14:paraId="7BCE9FEB" w14:textId="77777777" w:rsidR="00DA4406" w:rsidRPr="00AC0ABD" w:rsidRDefault="00DA4406" w:rsidP="0074748B">
            <w:pPr>
              <w:rPr>
                <w:rFonts w:eastAsia="Times New Roman" w:cstheme="minorHAnsi"/>
                <w:color w:val="FF0000"/>
                <w:sz w:val="20"/>
                <w:szCs w:val="20"/>
              </w:rPr>
            </w:pPr>
            <w:r w:rsidRPr="00AC0ABD">
              <w:rPr>
                <w:rFonts w:eastAsia="Times New Roman" w:cstheme="minorHAnsi"/>
                <w:color w:val="FF0000"/>
                <w:sz w:val="20"/>
                <w:szCs w:val="20"/>
              </w:rPr>
              <w:t> </w:t>
            </w:r>
          </w:p>
        </w:tc>
        <w:tc>
          <w:tcPr>
            <w:tcW w:w="2357" w:type="dxa"/>
            <w:noWrap/>
            <w:hideMark/>
          </w:tcPr>
          <w:p w14:paraId="40DA02E4" w14:textId="77777777" w:rsidR="00DA4406" w:rsidRPr="00C85C7C" w:rsidRDefault="00DA4406" w:rsidP="0074748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r>
      <w:tr w:rsidR="00DA4406" w:rsidRPr="002276C1" w14:paraId="5AECAADD" w14:textId="77777777" w:rsidTr="00DA4406">
        <w:trPr>
          <w:trHeight w:val="256"/>
          <w:jc w:val="center"/>
        </w:trPr>
        <w:tc>
          <w:tcPr>
            <w:tcW w:w="4945" w:type="dxa"/>
            <w:hideMark/>
          </w:tcPr>
          <w:p w14:paraId="15CD7225" w14:textId="77777777" w:rsidR="00DA4406" w:rsidRPr="00AC0ABD" w:rsidRDefault="00DA4406" w:rsidP="0074748B">
            <w:pPr>
              <w:rPr>
                <w:rFonts w:eastAsia="Times New Roman" w:cstheme="minorHAnsi"/>
                <w:b/>
                <w:bCs/>
                <w:color w:val="0B347D"/>
                <w:sz w:val="20"/>
                <w:szCs w:val="20"/>
              </w:rPr>
            </w:pPr>
            <w:r w:rsidRPr="00AC0ABD">
              <w:rPr>
                <w:rFonts w:eastAsia="Times New Roman" w:cstheme="minorHAnsi"/>
                <w:b/>
                <w:bCs/>
                <w:color w:val="0B347D"/>
                <w:sz w:val="20"/>
                <w:szCs w:val="20"/>
              </w:rPr>
              <w:t>B: Investigation and Control</w:t>
            </w:r>
          </w:p>
        </w:tc>
        <w:tc>
          <w:tcPr>
            <w:tcW w:w="810" w:type="dxa"/>
            <w:noWrap/>
            <w:hideMark/>
          </w:tcPr>
          <w:p w14:paraId="05A0A6E6" w14:textId="77777777" w:rsidR="00DA4406" w:rsidRPr="00AC0ABD" w:rsidRDefault="00DA4406" w:rsidP="0074748B">
            <w:pPr>
              <w:rPr>
                <w:rFonts w:eastAsia="Times New Roman" w:cstheme="minorHAnsi"/>
                <w:color w:val="0B347D"/>
                <w:sz w:val="20"/>
                <w:szCs w:val="20"/>
              </w:rPr>
            </w:pPr>
            <w:r w:rsidRPr="00AC0ABD">
              <w:rPr>
                <w:rFonts w:eastAsia="Times New Roman" w:cstheme="minorHAnsi"/>
                <w:color w:val="0B347D"/>
                <w:sz w:val="20"/>
                <w:szCs w:val="20"/>
              </w:rPr>
              <w:t> </w:t>
            </w:r>
          </w:p>
        </w:tc>
        <w:tc>
          <w:tcPr>
            <w:tcW w:w="2357" w:type="dxa"/>
            <w:noWrap/>
            <w:hideMark/>
          </w:tcPr>
          <w:p w14:paraId="7F2F7488"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w:t>
            </w:r>
          </w:p>
        </w:tc>
      </w:tr>
      <w:tr w:rsidR="00DA4406" w:rsidRPr="002276C1" w14:paraId="344E917D" w14:textId="77777777" w:rsidTr="00DA4406">
        <w:trPr>
          <w:trHeight w:val="256"/>
          <w:jc w:val="center"/>
        </w:trPr>
        <w:tc>
          <w:tcPr>
            <w:tcW w:w="4945" w:type="dxa"/>
            <w:noWrap/>
            <w:hideMark/>
          </w:tcPr>
          <w:p w14:paraId="4463CC55"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Response Activity Tracking System</w:t>
            </w:r>
          </w:p>
        </w:tc>
        <w:tc>
          <w:tcPr>
            <w:tcW w:w="810" w:type="dxa"/>
            <w:shd w:val="clear" w:color="auto" w:fill="00CC00"/>
            <w:noWrap/>
            <w:hideMark/>
          </w:tcPr>
          <w:p w14:paraId="43A2AFDF" w14:textId="77777777" w:rsidR="00DA4406" w:rsidRPr="00AC0ABD" w:rsidRDefault="00DA4406" w:rsidP="0074748B">
            <w:pPr>
              <w:rPr>
                <w:rFonts w:eastAsia="Times New Roman" w:cstheme="minorHAnsi"/>
                <w:color w:val="00B050"/>
                <w:sz w:val="20"/>
                <w:szCs w:val="20"/>
              </w:rPr>
            </w:pPr>
            <w:r w:rsidRPr="00AC0ABD">
              <w:rPr>
                <w:rFonts w:eastAsia="Times New Roman" w:cstheme="minorHAnsi"/>
                <w:color w:val="00B050"/>
                <w:sz w:val="20"/>
                <w:szCs w:val="20"/>
              </w:rPr>
              <w:t> </w:t>
            </w:r>
          </w:p>
        </w:tc>
        <w:tc>
          <w:tcPr>
            <w:tcW w:w="2357" w:type="dxa"/>
            <w:noWrap/>
            <w:hideMark/>
          </w:tcPr>
          <w:p w14:paraId="5341D36E"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Q4 2017</w:t>
            </w:r>
          </w:p>
        </w:tc>
      </w:tr>
      <w:tr w:rsidR="00DA4406" w:rsidRPr="002276C1" w14:paraId="0A564DD4" w14:textId="77777777" w:rsidTr="00DA4406">
        <w:trPr>
          <w:trHeight w:val="256"/>
          <w:jc w:val="center"/>
        </w:trPr>
        <w:tc>
          <w:tcPr>
            <w:tcW w:w="4945" w:type="dxa"/>
            <w:noWrap/>
            <w:hideMark/>
          </w:tcPr>
          <w:p w14:paraId="453046E5"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Sample Tracking System Data Dictionary</w:t>
            </w:r>
          </w:p>
        </w:tc>
        <w:tc>
          <w:tcPr>
            <w:tcW w:w="810" w:type="dxa"/>
            <w:shd w:val="clear" w:color="auto" w:fill="00CC00"/>
            <w:noWrap/>
            <w:hideMark/>
          </w:tcPr>
          <w:p w14:paraId="681C9AE7" w14:textId="77777777" w:rsidR="00DA4406" w:rsidRPr="00AC0ABD" w:rsidRDefault="00DA4406" w:rsidP="0074748B">
            <w:pPr>
              <w:rPr>
                <w:rFonts w:eastAsia="Times New Roman" w:cstheme="minorHAnsi"/>
                <w:color w:val="00B050"/>
                <w:sz w:val="20"/>
                <w:szCs w:val="20"/>
              </w:rPr>
            </w:pPr>
            <w:r w:rsidRPr="00AC0ABD">
              <w:rPr>
                <w:rFonts w:eastAsia="Times New Roman" w:cstheme="minorHAnsi"/>
                <w:color w:val="00B050"/>
                <w:sz w:val="20"/>
                <w:szCs w:val="20"/>
              </w:rPr>
              <w:t> </w:t>
            </w:r>
          </w:p>
        </w:tc>
        <w:tc>
          <w:tcPr>
            <w:tcW w:w="2357" w:type="dxa"/>
            <w:noWrap/>
            <w:hideMark/>
          </w:tcPr>
          <w:p w14:paraId="2C6F7659"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Q4 2017</w:t>
            </w:r>
          </w:p>
        </w:tc>
      </w:tr>
      <w:tr w:rsidR="00DA4406" w:rsidRPr="002276C1" w14:paraId="1600337B" w14:textId="77777777" w:rsidTr="00DA4406">
        <w:trPr>
          <w:trHeight w:val="256"/>
          <w:jc w:val="center"/>
        </w:trPr>
        <w:tc>
          <w:tcPr>
            <w:tcW w:w="4945" w:type="dxa"/>
            <w:noWrap/>
            <w:hideMark/>
          </w:tcPr>
          <w:p w14:paraId="2BF47E75" w14:textId="77777777" w:rsidR="00DA4406" w:rsidRPr="00AC0ABD" w:rsidRDefault="00DA4406" w:rsidP="0074748B">
            <w:pPr>
              <w:rPr>
                <w:rFonts w:eastAsia="Times New Roman" w:cstheme="minorHAnsi"/>
                <w:i/>
                <w:iCs/>
                <w:color w:val="000000"/>
                <w:sz w:val="20"/>
                <w:szCs w:val="20"/>
              </w:rPr>
            </w:pPr>
            <w:r w:rsidRPr="00AC0ABD">
              <w:rPr>
                <w:rFonts w:eastAsia="Times New Roman" w:cstheme="minorHAnsi"/>
                <w:i/>
                <w:iCs/>
                <w:color w:val="000000"/>
                <w:sz w:val="20"/>
                <w:szCs w:val="20"/>
              </w:rPr>
              <w:t xml:space="preserve">Candida </w:t>
            </w:r>
            <w:proofErr w:type="spellStart"/>
            <w:r w:rsidRPr="00AC0ABD">
              <w:rPr>
                <w:rFonts w:eastAsia="Times New Roman" w:cstheme="minorHAnsi"/>
                <w:i/>
                <w:iCs/>
                <w:color w:val="000000"/>
                <w:sz w:val="20"/>
                <w:szCs w:val="20"/>
              </w:rPr>
              <w:t>auris</w:t>
            </w:r>
            <w:proofErr w:type="spellEnd"/>
          </w:p>
        </w:tc>
        <w:tc>
          <w:tcPr>
            <w:tcW w:w="810" w:type="dxa"/>
            <w:shd w:val="clear" w:color="auto" w:fill="FFCC00"/>
            <w:noWrap/>
            <w:hideMark/>
          </w:tcPr>
          <w:p w14:paraId="5DA40A12"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79233DE3" w14:textId="77777777" w:rsidR="00DA4406" w:rsidRPr="00CC07BA" w:rsidRDefault="00DA4406" w:rsidP="0074748B">
            <w:pPr>
              <w:rPr>
                <w:rFonts w:eastAsia="Times New Roman" w:cstheme="minorHAnsi"/>
                <w:sz w:val="20"/>
                <w:szCs w:val="20"/>
              </w:rPr>
            </w:pPr>
            <w:r>
              <w:rPr>
                <w:rFonts w:eastAsia="Times New Roman" w:cstheme="minorHAnsi"/>
                <w:sz w:val="20"/>
                <w:szCs w:val="20"/>
              </w:rPr>
              <w:t>Q3 2018</w:t>
            </w:r>
          </w:p>
        </w:tc>
      </w:tr>
      <w:tr w:rsidR="00DA4406" w:rsidRPr="002276C1" w14:paraId="58B6005A" w14:textId="77777777" w:rsidTr="00DA4406">
        <w:trPr>
          <w:trHeight w:val="256"/>
          <w:jc w:val="center"/>
        </w:trPr>
        <w:tc>
          <w:tcPr>
            <w:tcW w:w="4945" w:type="dxa"/>
            <w:noWrap/>
            <w:hideMark/>
          </w:tcPr>
          <w:p w14:paraId="20C3A557" w14:textId="77777777" w:rsidR="00DA4406" w:rsidRPr="00AC0ABD" w:rsidRDefault="00DA4406" w:rsidP="0074748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810" w:type="dxa"/>
            <w:shd w:val="clear" w:color="auto" w:fill="FFCC00"/>
            <w:noWrap/>
            <w:hideMark/>
          </w:tcPr>
          <w:p w14:paraId="0CAAC22A"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0DE78AA5" w14:textId="77777777" w:rsidR="00DA4406" w:rsidRPr="00CC07BA" w:rsidRDefault="00DA4406" w:rsidP="0074748B">
            <w:pPr>
              <w:rPr>
                <w:rFonts w:eastAsia="Times New Roman" w:cstheme="minorHAnsi"/>
                <w:sz w:val="20"/>
                <w:szCs w:val="20"/>
              </w:rPr>
            </w:pPr>
            <w:r>
              <w:rPr>
                <w:rFonts w:eastAsia="Times New Roman" w:cstheme="minorHAnsi"/>
                <w:sz w:val="20"/>
                <w:szCs w:val="20"/>
              </w:rPr>
              <w:t>Q3 2018</w:t>
            </w:r>
          </w:p>
        </w:tc>
      </w:tr>
      <w:tr w:rsidR="00DA4406" w:rsidRPr="002276C1" w14:paraId="79D18972" w14:textId="77777777" w:rsidTr="00DA4406">
        <w:trPr>
          <w:trHeight w:val="256"/>
          <w:jc w:val="center"/>
        </w:trPr>
        <w:tc>
          <w:tcPr>
            <w:tcW w:w="4945" w:type="dxa"/>
            <w:noWrap/>
            <w:hideMark/>
          </w:tcPr>
          <w:p w14:paraId="593857BB" w14:textId="77777777" w:rsidR="00DA4406" w:rsidRPr="00556458" w:rsidRDefault="00DA4406" w:rsidP="0074748B">
            <w:pPr>
              <w:rPr>
                <w:rFonts w:eastAsia="Times New Roman" w:cstheme="minorHAnsi"/>
                <w:iCs/>
                <w:color w:val="000000"/>
                <w:sz w:val="20"/>
                <w:szCs w:val="20"/>
              </w:rPr>
            </w:pPr>
            <w:r w:rsidRPr="00556458">
              <w:rPr>
                <w:rFonts w:eastAsia="Times New Roman" w:cstheme="minorHAnsi"/>
                <w:iCs/>
                <w:color w:val="000000"/>
                <w:sz w:val="20"/>
                <w:szCs w:val="20"/>
              </w:rPr>
              <w:t>CRE</w:t>
            </w:r>
          </w:p>
        </w:tc>
        <w:tc>
          <w:tcPr>
            <w:tcW w:w="810" w:type="dxa"/>
            <w:shd w:val="clear" w:color="auto" w:fill="FF0000"/>
            <w:noWrap/>
            <w:hideMark/>
          </w:tcPr>
          <w:p w14:paraId="618A955F" w14:textId="77777777" w:rsidR="00DA4406" w:rsidRPr="00AC0ABD" w:rsidRDefault="00DA4406" w:rsidP="0074748B">
            <w:pPr>
              <w:rPr>
                <w:rFonts w:eastAsia="Times New Roman" w:cstheme="minorHAnsi"/>
                <w:color w:val="FF0000"/>
                <w:sz w:val="20"/>
                <w:szCs w:val="20"/>
              </w:rPr>
            </w:pPr>
            <w:r w:rsidRPr="00AC0ABD">
              <w:rPr>
                <w:rFonts w:eastAsia="Times New Roman" w:cstheme="minorHAnsi"/>
                <w:color w:val="FF0000"/>
                <w:sz w:val="20"/>
                <w:szCs w:val="20"/>
              </w:rPr>
              <w:t> </w:t>
            </w:r>
          </w:p>
        </w:tc>
        <w:tc>
          <w:tcPr>
            <w:tcW w:w="2357" w:type="dxa"/>
            <w:noWrap/>
            <w:hideMark/>
          </w:tcPr>
          <w:p w14:paraId="1C9141B1" w14:textId="77777777" w:rsidR="00DA4406" w:rsidRPr="00CC07BA" w:rsidRDefault="00DA4406" w:rsidP="0074748B">
            <w:pPr>
              <w:rPr>
                <w:rFonts w:eastAsia="Times New Roman" w:cstheme="minorHAnsi"/>
                <w:sz w:val="20"/>
                <w:szCs w:val="20"/>
              </w:rPr>
            </w:pPr>
            <w:r>
              <w:rPr>
                <w:rFonts w:eastAsia="Times New Roman" w:cstheme="minorHAnsi"/>
                <w:sz w:val="20"/>
                <w:szCs w:val="20"/>
              </w:rPr>
              <w:t>Q4 2018</w:t>
            </w:r>
          </w:p>
        </w:tc>
      </w:tr>
      <w:tr w:rsidR="00DA4406" w:rsidRPr="002276C1" w14:paraId="04439F6C" w14:textId="77777777" w:rsidTr="00DA4406">
        <w:trPr>
          <w:trHeight w:val="256"/>
          <w:jc w:val="center"/>
        </w:trPr>
        <w:tc>
          <w:tcPr>
            <w:tcW w:w="4945" w:type="dxa"/>
            <w:noWrap/>
            <w:hideMark/>
          </w:tcPr>
          <w:p w14:paraId="7692DC56" w14:textId="77777777" w:rsidR="00DA4406" w:rsidRPr="00AC0ABD" w:rsidRDefault="00DA4406" w:rsidP="0074748B">
            <w:pPr>
              <w:rPr>
                <w:rFonts w:eastAsia="Times New Roman" w:cstheme="minorHAnsi"/>
                <w:b/>
                <w:bCs/>
                <w:color w:val="0B347D"/>
                <w:sz w:val="20"/>
                <w:szCs w:val="20"/>
              </w:rPr>
            </w:pPr>
            <w:r w:rsidRPr="00AC0ABD">
              <w:rPr>
                <w:rFonts w:eastAsia="Times New Roman" w:cstheme="minorHAnsi"/>
                <w:b/>
                <w:bCs/>
                <w:color w:val="0B347D"/>
                <w:sz w:val="20"/>
                <w:szCs w:val="20"/>
              </w:rPr>
              <w:t>AB6: External Resource Reviews (</w:t>
            </w:r>
            <w:proofErr w:type="spellStart"/>
            <w:r w:rsidRPr="00AC0ABD">
              <w:rPr>
                <w:rFonts w:eastAsia="Times New Roman" w:cstheme="minorHAnsi"/>
                <w:b/>
                <w:bCs/>
                <w:color w:val="0B347D"/>
                <w:sz w:val="20"/>
                <w:szCs w:val="20"/>
              </w:rPr>
              <w:t>Inv</w:t>
            </w:r>
            <w:proofErr w:type="spellEnd"/>
            <w:r w:rsidRPr="00AC0ABD">
              <w:rPr>
                <w:rFonts w:eastAsia="Times New Roman" w:cstheme="minorHAnsi"/>
                <w:b/>
                <w:bCs/>
                <w:color w:val="0B347D"/>
                <w:sz w:val="20"/>
                <w:szCs w:val="20"/>
              </w:rPr>
              <w:t xml:space="preserve"> and Control)</w:t>
            </w:r>
          </w:p>
        </w:tc>
        <w:tc>
          <w:tcPr>
            <w:tcW w:w="810" w:type="dxa"/>
            <w:noWrap/>
            <w:hideMark/>
          </w:tcPr>
          <w:p w14:paraId="7B1BCE3E" w14:textId="77777777" w:rsidR="00DA4406" w:rsidRPr="00AC0ABD" w:rsidRDefault="00DA4406" w:rsidP="0074748B">
            <w:pPr>
              <w:rPr>
                <w:rFonts w:eastAsia="Times New Roman" w:cstheme="minorHAnsi"/>
                <w:b/>
                <w:bCs/>
                <w:color w:val="1061C3"/>
                <w:sz w:val="20"/>
                <w:szCs w:val="20"/>
              </w:rPr>
            </w:pPr>
            <w:r w:rsidRPr="00AC0ABD">
              <w:rPr>
                <w:rFonts w:eastAsia="Times New Roman" w:cstheme="minorHAnsi"/>
                <w:b/>
                <w:bCs/>
                <w:color w:val="1061C3"/>
                <w:sz w:val="20"/>
                <w:szCs w:val="20"/>
              </w:rPr>
              <w:t> </w:t>
            </w:r>
          </w:p>
        </w:tc>
        <w:tc>
          <w:tcPr>
            <w:tcW w:w="2357" w:type="dxa"/>
            <w:noWrap/>
            <w:hideMark/>
          </w:tcPr>
          <w:p w14:paraId="74C41C3A" w14:textId="77777777" w:rsidR="00DA4406" w:rsidRPr="00AC0ABD" w:rsidRDefault="00DA4406" w:rsidP="0074748B">
            <w:pPr>
              <w:rPr>
                <w:rFonts w:eastAsia="Times New Roman" w:cstheme="minorHAnsi"/>
                <w:b/>
                <w:bCs/>
                <w:color w:val="000000"/>
                <w:sz w:val="20"/>
                <w:szCs w:val="20"/>
              </w:rPr>
            </w:pPr>
            <w:r w:rsidRPr="00AC0ABD">
              <w:rPr>
                <w:rFonts w:eastAsia="Times New Roman" w:cstheme="minorHAnsi"/>
                <w:b/>
                <w:bCs/>
                <w:color w:val="000000"/>
                <w:sz w:val="20"/>
                <w:szCs w:val="20"/>
              </w:rPr>
              <w:t> </w:t>
            </w:r>
          </w:p>
        </w:tc>
      </w:tr>
      <w:tr w:rsidR="00DA4406" w:rsidRPr="002276C1" w14:paraId="46EEBE57" w14:textId="77777777" w:rsidTr="00DA4406">
        <w:trPr>
          <w:trHeight w:val="256"/>
          <w:jc w:val="center"/>
        </w:trPr>
        <w:tc>
          <w:tcPr>
            <w:tcW w:w="4945" w:type="dxa"/>
            <w:noWrap/>
            <w:hideMark/>
          </w:tcPr>
          <w:p w14:paraId="3147ACD4" w14:textId="77777777" w:rsidR="00DA4406" w:rsidRPr="00AC0ABD" w:rsidRDefault="00DA4406" w:rsidP="0074748B">
            <w:pPr>
              <w:rPr>
                <w:rFonts w:eastAsia="Times New Roman" w:cstheme="minorHAnsi"/>
                <w:i/>
                <w:iCs/>
                <w:color w:val="000000"/>
                <w:sz w:val="20"/>
                <w:szCs w:val="20"/>
              </w:rPr>
            </w:pPr>
            <w:r w:rsidRPr="00AC0ABD">
              <w:rPr>
                <w:rFonts w:eastAsia="Times New Roman" w:cstheme="minorHAnsi"/>
                <w:i/>
                <w:iCs/>
                <w:color w:val="000000"/>
                <w:sz w:val="20"/>
                <w:szCs w:val="20"/>
              </w:rPr>
              <w:t xml:space="preserve">Candida </w:t>
            </w:r>
            <w:proofErr w:type="spellStart"/>
            <w:r w:rsidRPr="00AC0ABD">
              <w:rPr>
                <w:rFonts w:eastAsia="Times New Roman" w:cstheme="minorHAnsi"/>
                <w:i/>
                <w:iCs/>
                <w:color w:val="000000"/>
                <w:sz w:val="20"/>
                <w:szCs w:val="20"/>
              </w:rPr>
              <w:t>auris</w:t>
            </w:r>
            <w:proofErr w:type="spellEnd"/>
          </w:p>
        </w:tc>
        <w:tc>
          <w:tcPr>
            <w:tcW w:w="810" w:type="dxa"/>
            <w:shd w:val="clear" w:color="auto" w:fill="FF0000"/>
            <w:noWrap/>
            <w:hideMark/>
          </w:tcPr>
          <w:p w14:paraId="25BE1C81"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09585264" w14:textId="77777777" w:rsidR="00DA4406" w:rsidRPr="00C85C7C" w:rsidRDefault="00DA4406" w:rsidP="0074748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r>
      <w:tr w:rsidR="00DA4406" w:rsidRPr="002276C1" w14:paraId="04640F95" w14:textId="77777777" w:rsidTr="00DA4406">
        <w:trPr>
          <w:trHeight w:val="256"/>
          <w:jc w:val="center"/>
        </w:trPr>
        <w:tc>
          <w:tcPr>
            <w:tcW w:w="4945" w:type="dxa"/>
            <w:noWrap/>
            <w:hideMark/>
          </w:tcPr>
          <w:p w14:paraId="5008DA9C" w14:textId="77777777" w:rsidR="00DA4406" w:rsidRPr="00AC0ABD" w:rsidRDefault="00DA4406" w:rsidP="0074748B">
            <w:pPr>
              <w:rPr>
                <w:rFonts w:eastAsia="Times New Roman" w:cstheme="minorHAnsi"/>
                <w:i/>
                <w:iCs/>
                <w:color w:val="000000"/>
                <w:sz w:val="20"/>
                <w:szCs w:val="20"/>
              </w:rPr>
            </w:pPr>
            <w:r w:rsidRPr="00AC0ABD">
              <w:rPr>
                <w:rFonts w:eastAsia="Times New Roman" w:cstheme="minorHAnsi"/>
                <w:i/>
                <w:iCs/>
                <w:color w:val="000000"/>
                <w:sz w:val="20"/>
                <w:szCs w:val="20"/>
              </w:rPr>
              <w:t>Clostridium difficile</w:t>
            </w:r>
          </w:p>
        </w:tc>
        <w:tc>
          <w:tcPr>
            <w:tcW w:w="810" w:type="dxa"/>
            <w:shd w:val="clear" w:color="auto" w:fill="FF0000"/>
            <w:noWrap/>
            <w:hideMark/>
          </w:tcPr>
          <w:p w14:paraId="7EB765B0"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5CC51B07" w14:textId="77777777" w:rsidR="00DA4406" w:rsidRPr="00C85C7C" w:rsidRDefault="00DA4406" w:rsidP="0074748B">
            <w:pPr>
              <w:rPr>
                <w:rFonts w:eastAsia="Times New Roman" w:cstheme="minorHAnsi"/>
                <w:color w:val="000000" w:themeColor="text1"/>
                <w:sz w:val="20"/>
                <w:szCs w:val="20"/>
              </w:rPr>
            </w:pPr>
            <w:r>
              <w:rPr>
                <w:rFonts w:eastAsia="Times New Roman" w:cstheme="minorHAnsi"/>
                <w:color w:val="000000" w:themeColor="text1"/>
                <w:sz w:val="20"/>
                <w:szCs w:val="20"/>
              </w:rPr>
              <w:t>Q3 2018</w:t>
            </w:r>
          </w:p>
        </w:tc>
      </w:tr>
      <w:tr w:rsidR="00DA4406" w:rsidRPr="002276C1" w14:paraId="4B8E9B5D" w14:textId="77777777" w:rsidTr="00DA4406">
        <w:trPr>
          <w:trHeight w:val="256"/>
          <w:jc w:val="center"/>
        </w:trPr>
        <w:tc>
          <w:tcPr>
            <w:tcW w:w="4945" w:type="dxa"/>
            <w:noWrap/>
            <w:hideMark/>
          </w:tcPr>
          <w:p w14:paraId="0DB675F6"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CRE</w:t>
            </w:r>
          </w:p>
        </w:tc>
        <w:tc>
          <w:tcPr>
            <w:tcW w:w="810" w:type="dxa"/>
            <w:shd w:val="clear" w:color="auto" w:fill="FFCC00"/>
            <w:noWrap/>
            <w:hideMark/>
          </w:tcPr>
          <w:p w14:paraId="2BD82600"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1E369A5B"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Q2 2018</w:t>
            </w:r>
          </w:p>
        </w:tc>
      </w:tr>
      <w:tr w:rsidR="00DA4406" w:rsidRPr="002276C1" w14:paraId="45B1B4E2" w14:textId="77777777" w:rsidTr="00DA4406">
        <w:trPr>
          <w:trHeight w:val="256"/>
          <w:jc w:val="center"/>
        </w:trPr>
        <w:tc>
          <w:tcPr>
            <w:tcW w:w="4945" w:type="dxa"/>
            <w:noWrap/>
            <w:hideMark/>
          </w:tcPr>
          <w:p w14:paraId="38EB164D"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MDRO Gram Negatives</w:t>
            </w:r>
          </w:p>
        </w:tc>
        <w:tc>
          <w:tcPr>
            <w:tcW w:w="810" w:type="dxa"/>
            <w:shd w:val="clear" w:color="auto" w:fill="FF0000"/>
            <w:noWrap/>
            <w:hideMark/>
          </w:tcPr>
          <w:p w14:paraId="2DC367CF"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3C722FE4" w14:textId="77777777" w:rsidR="00DA4406" w:rsidRPr="00C85C7C" w:rsidRDefault="00DA4406" w:rsidP="0074748B">
            <w:pPr>
              <w:rPr>
                <w:rFonts w:eastAsia="Times New Roman" w:cstheme="minorHAnsi"/>
                <w:color w:val="000000" w:themeColor="text1"/>
                <w:sz w:val="20"/>
                <w:szCs w:val="20"/>
              </w:rPr>
            </w:pPr>
            <w:r>
              <w:rPr>
                <w:rFonts w:eastAsia="Times New Roman" w:cstheme="minorHAnsi"/>
                <w:color w:val="000000" w:themeColor="text1"/>
                <w:sz w:val="20"/>
                <w:szCs w:val="20"/>
              </w:rPr>
              <w:t>TBD</w:t>
            </w:r>
          </w:p>
        </w:tc>
      </w:tr>
      <w:tr w:rsidR="00DA4406" w:rsidRPr="002276C1" w14:paraId="5ECA9810" w14:textId="77777777" w:rsidTr="00DA4406">
        <w:trPr>
          <w:trHeight w:val="256"/>
          <w:jc w:val="center"/>
        </w:trPr>
        <w:tc>
          <w:tcPr>
            <w:tcW w:w="4945" w:type="dxa"/>
            <w:noWrap/>
            <w:hideMark/>
          </w:tcPr>
          <w:p w14:paraId="4D752708"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NTM (extra-pulmonary)</w:t>
            </w:r>
          </w:p>
        </w:tc>
        <w:tc>
          <w:tcPr>
            <w:tcW w:w="810" w:type="dxa"/>
            <w:shd w:val="clear" w:color="auto" w:fill="FF0000"/>
            <w:noWrap/>
            <w:hideMark/>
          </w:tcPr>
          <w:p w14:paraId="22672B16"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6AECA1EA" w14:textId="77777777" w:rsidR="00DA4406" w:rsidRPr="00C85C7C" w:rsidRDefault="00DA4406" w:rsidP="0074748B">
            <w:pPr>
              <w:rPr>
                <w:rFonts w:eastAsia="Times New Roman" w:cstheme="minorHAnsi"/>
                <w:color w:val="000000" w:themeColor="text1"/>
                <w:sz w:val="20"/>
                <w:szCs w:val="20"/>
              </w:rPr>
            </w:pPr>
            <w:r>
              <w:rPr>
                <w:rFonts w:eastAsia="Times New Roman" w:cstheme="minorHAnsi"/>
                <w:color w:val="000000" w:themeColor="text1"/>
                <w:sz w:val="20"/>
                <w:szCs w:val="20"/>
              </w:rPr>
              <w:t>TBD</w:t>
            </w:r>
          </w:p>
        </w:tc>
      </w:tr>
      <w:tr w:rsidR="00DA4406" w:rsidRPr="002276C1" w14:paraId="151147B7" w14:textId="77777777" w:rsidTr="00DA4406">
        <w:trPr>
          <w:trHeight w:val="256"/>
          <w:jc w:val="center"/>
        </w:trPr>
        <w:tc>
          <w:tcPr>
            <w:tcW w:w="4945" w:type="dxa"/>
            <w:noWrap/>
            <w:hideMark/>
          </w:tcPr>
          <w:p w14:paraId="1D387D46"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Scabies</w:t>
            </w:r>
          </w:p>
        </w:tc>
        <w:tc>
          <w:tcPr>
            <w:tcW w:w="810" w:type="dxa"/>
            <w:shd w:val="clear" w:color="auto" w:fill="FFCC00"/>
            <w:noWrap/>
            <w:hideMark/>
          </w:tcPr>
          <w:p w14:paraId="1B2AA9A5"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4EBACFCB" w14:textId="77777777" w:rsidR="00DA4406" w:rsidRPr="00AC0ABD" w:rsidRDefault="00DA4406" w:rsidP="0074748B">
            <w:pPr>
              <w:rPr>
                <w:rFonts w:eastAsia="Times New Roman" w:cstheme="minorHAnsi"/>
                <w:color w:val="000000"/>
                <w:sz w:val="20"/>
                <w:szCs w:val="20"/>
              </w:rPr>
            </w:pPr>
            <w:r>
              <w:rPr>
                <w:rFonts w:eastAsia="Times New Roman" w:cstheme="minorHAnsi"/>
                <w:color w:val="000000"/>
                <w:sz w:val="20"/>
                <w:szCs w:val="20"/>
              </w:rPr>
              <w:t>Q1 2018</w:t>
            </w:r>
          </w:p>
        </w:tc>
      </w:tr>
      <w:tr w:rsidR="00DA4406" w:rsidRPr="002276C1" w14:paraId="18CF7F9E" w14:textId="77777777" w:rsidTr="00DA4406">
        <w:trPr>
          <w:trHeight w:val="256"/>
          <w:jc w:val="center"/>
        </w:trPr>
        <w:tc>
          <w:tcPr>
            <w:tcW w:w="4945" w:type="dxa"/>
            <w:noWrap/>
            <w:hideMark/>
          </w:tcPr>
          <w:p w14:paraId="52F8F8BE" w14:textId="77777777" w:rsidR="00DA4406" w:rsidRPr="00AC0ABD" w:rsidRDefault="00DA4406" w:rsidP="0074748B">
            <w:pPr>
              <w:rPr>
                <w:rFonts w:eastAsia="Times New Roman" w:cstheme="minorHAnsi"/>
                <w:b/>
                <w:bCs/>
                <w:color w:val="0B347D"/>
                <w:sz w:val="20"/>
                <w:szCs w:val="20"/>
              </w:rPr>
            </w:pPr>
            <w:r w:rsidRPr="00AC0ABD">
              <w:rPr>
                <w:rFonts w:eastAsia="Times New Roman" w:cstheme="minorHAnsi"/>
                <w:b/>
                <w:bCs/>
                <w:color w:val="0B347D"/>
                <w:sz w:val="20"/>
                <w:szCs w:val="20"/>
              </w:rPr>
              <w:t>ABCD: High-Level Guidance</w:t>
            </w:r>
          </w:p>
        </w:tc>
        <w:tc>
          <w:tcPr>
            <w:tcW w:w="810" w:type="dxa"/>
            <w:noWrap/>
            <w:hideMark/>
          </w:tcPr>
          <w:p w14:paraId="346B72E1"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w:t>
            </w:r>
          </w:p>
        </w:tc>
        <w:tc>
          <w:tcPr>
            <w:tcW w:w="2357" w:type="dxa"/>
            <w:noWrap/>
            <w:hideMark/>
          </w:tcPr>
          <w:p w14:paraId="1923041F"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 </w:t>
            </w:r>
          </w:p>
        </w:tc>
      </w:tr>
      <w:tr w:rsidR="00DA4406" w:rsidRPr="002276C1" w14:paraId="039A28EF" w14:textId="77777777" w:rsidTr="00DA4406">
        <w:trPr>
          <w:trHeight w:val="256"/>
          <w:jc w:val="center"/>
        </w:trPr>
        <w:tc>
          <w:tcPr>
            <w:tcW w:w="4945" w:type="dxa"/>
            <w:noWrap/>
            <w:hideMark/>
          </w:tcPr>
          <w:p w14:paraId="6B5F7CAE"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Chapter 3</w:t>
            </w:r>
            <w:r>
              <w:rPr>
                <w:rFonts w:eastAsia="Times New Roman" w:cstheme="minorHAnsi"/>
                <w:color w:val="000000"/>
                <w:sz w:val="20"/>
                <w:szCs w:val="20"/>
              </w:rPr>
              <w:t xml:space="preserve">: </w:t>
            </w:r>
            <w:r w:rsidRPr="00AF2DC6">
              <w:rPr>
                <w:rFonts w:eastAsia="Times New Roman" w:cstheme="minorHAnsi"/>
                <w:color w:val="000000"/>
                <w:sz w:val="20"/>
                <w:szCs w:val="20"/>
              </w:rPr>
              <w:t>Planning and Preparation for HAI/AR Outbreak Response</w:t>
            </w:r>
          </w:p>
        </w:tc>
        <w:tc>
          <w:tcPr>
            <w:tcW w:w="810" w:type="dxa"/>
            <w:shd w:val="clear" w:color="auto" w:fill="FFCC00"/>
            <w:noWrap/>
            <w:hideMark/>
          </w:tcPr>
          <w:p w14:paraId="493F0676" w14:textId="77777777" w:rsidR="00DA4406" w:rsidRPr="00AC0ABD" w:rsidRDefault="00DA4406" w:rsidP="0074748B">
            <w:pPr>
              <w:rPr>
                <w:rFonts w:eastAsia="Times New Roman" w:cstheme="minorHAnsi"/>
                <w:color w:val="FFC000"/>
                <w:sz w:val="20"/>
                <w:szCs w:val="20"/>
              </w:rPr>
            </w:pPr>
          </w:p>
        </w:tc>
        <w:tc>
          <w:tcPr>
            <w:tcW w:w="2357" w:type="dxa"/>
            <w:noWrap/>
            <w:hideMark/>
          </w:tcPr>
          <w:p w14:paraId="11E7C266" w14:textId="77777777" w:rsidR="00DA4406" w:rsidRPr="00CC07BA" w:rsidRDefault="00DA4406" w:rsidP="0074748B">
            <w:pPr>
              <w:rPr>
                <w:rFonts w:eastAsia="Times New Roman" w:cstheme="minorHAnsi"/>
                <w:sz w:val="20"/>
                <w:szCs w:val="20"/>
              </w:rPr>
            </w:pPr>
            <w:r>
              <w:rPr>
                <w:rFonts w:eastAsia="Times New Roman" w:cstheme="minorHAnsi"/>
                <w:sz w:val="20"/>
                <w:szCs w:val="20"/>
              </w:rPr>
              <w:t>Q3 2018</w:t>
            </w:r>
          </w:p>
        </w:tc>
      </w:tr>
      <w:tr w:rsidR="00DA4406" w:rsidRPr="002276C1" w14:paraId="6321A1C5" w14:textId="77777777" w:rsidTr="00DA4406">
        <w:trPr>
          <w:trHeight w:val="256"/>
          <w:jc w:val="center"/>
        </w:trPr>
        <w:tc>
          <w:tcPr>
            <w:tcW w:w="4945" w:type="dxa"/>
            <w:noWrap/>
            <w:hideMark/>
          </w:tcPr>
          <w:p w14:paraId="4C2114C5"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Chapter 4</w:t>
            </w:r>
            <w:r>
              <w:rPr>
                <w:rFonts w:eastAsia="Times New Roman" w:cstheme="minorHAnsi"/>
                <w:color w:val="000000"/>
                <w:sz w:val="20"/>
                <w:szCs w:val="20"/>
              </w:rPr>
              <w:t xml:space="preserve">: </w:t>
            </w:r>
            <w:r w:rsidRPr="00AF2DC6">
              <w:rPr>
                <w:rFonts w:eastAsia="Times New Roman" w:cstheme="minorHAnsi"/>
                <w:color w:val="000000"/>
                <w:sz w:val="20"/>
                <w:szCs w:val="20"/>
              </w:rPr>
              <w:t>HAI/AR Outbreak Detection and Reporting</w:t>
            </w:r>
          </w:p>
        </w:tc>
        <w:tc>
          <w:tcPr>
            <w:tcW w:w="810" w:type="dxa"/>
            <w:shd w:val="clear" w:color="auto" w:fill="FF0000"/>
            <w:noWrap/>
            <w:hideMark/>
          </w:tcPr>
          <w:p w14:paraId="2C26A007" w14:textId="77777777" w:rsidR="00DA4406" w:rsidRPr="00AC0ABD" w:rsidRDefault="00DA4406" w:rsidP="0074748B">
            <w:pPr>
              <w:rPr>
                <w:rFonts w:eastAsia="Times New Roman" w:cstheme="minorHAnsi"/>
                <w:color w:val="FFC000"/>
                <w:sz w:val="20"/>
                <w:szCs w:val="20"/>
              </w:rPr>
            </w:pPr>
            <w:r w:rsidRPr="00AC0ABD">
              <w:rPr>
                <w:rFonts w:eastAsia="Times New Roman" w:cstheme="minorHAnsi"/>
                <w:color w:val="FFC000"/>
                <w:sz w:val="20"/>
                <w:szCs w:val="20"/>
              </w:rPr>
              <w:t> </w:t>
            </w:r>
          </w:p>
        </w:tc>
        <w:tc>
          <w:tcPr>
            <w:tcW w:w="2357" w:type="dxa"/>
            <w:noWrap/>
            <w:hideMark/>
          </w:tcPr>
          <w:p w14:paraId="60D5E842" w14:textId="77777777" w:rsidR="00DA4406" w:rsidRPr="00CC07BA" w:rsidRDefault="00DA4406" w:rsidP="0074748B">
            <w:pPr>
              <w:rPr>
                <w:rFonts w:eastAsia="Times New Roman" w:cstheme="minorHAnsi"/>
                <w:sz w:val="20"/>
                <w:szCs w:val="20"/>
              </w:rPr>
            </w:pPr>
            <w:r>
              <w:rPr>
                <w:rFonts w:eastAsia="Times New Roman" w:cstheme="minorHAnsi"/>
                <w:sz w:val="20"/>
                <w:szCs w:val="20"/>
              </w:rPr>
              <w:t>Q4 2018</w:t>
            </w:r>
          </w:p>
        </w:tc>
      </w:tr>
      <w:tr w:rsidR="00DA4406" w:rsidRPr="002276C1" w14:paraId="5BD9665B" w14:textId="77777777" w:rsidTr="00DA4406">
        <w:trPr>
          <w:trHeight w:val="256"/>
          <w:jc w:val="center"/>
        </w:trPr>
        <w:tc>
          <w:tcPr>
            <w:tcW w:w="4945" w:type="dxa"/>
            <w:noWrap/>
            <w:hideMark/>
          </w:tcPr>
          <w:p w14:paraId="1C47FA01" w14:textId="77777777" w:rsidR="00DA4406" w:rsidRPr="00AC0ABD" w:rsidRDefault="00DA4406" w:rsidP="0074748B">
            <w:pPr>
              <w:rPr>
                <w:rFonts w:eastAsia="Times New Roman" w:cstheme="minorHAnsi"/>
                <w:color w:val="000000"/>
                <w:sz w:val="20"/>
                <w:szCs w:val="20"/>
              </w:rPr>
            </w:pPr>
            <w:r w:rsidRPr="00AC0ABD">
              <w:rPr>
                <w:rFonts w:eastAsia="Times New Roman" w:cstheme="minorHAnsi"/>
                <w:color w:val="000000"/>
                <w:sz w:val="20"/>
                <w:szCs w:val="20"/>
              </w:rPr>
              <w:t>Chapter 5</w:t>
            </w:r>
            <w:r>
              <w:rPr>
                <w:rFonts w:eastAsia="Times New Roman" w:cstheme="minorHAnsi"/>
                <w:color w:val="000000"/>
                <w:sz w:val="20"/>
                <w:szCs w:val="20"/>
              </w:rPr>
              <w:t xml:space="preserve">: </w:t>
            </w:r>
            <w:r w:rsidRPr="00AF2DC6">
              <w:rPr>
                <w:rFonts w:eastAsia="Times New Roman" w:cstheme="minorHAnsi"/>
                <w:color w:val="000000"/>
                <w:sz w:val="20"/>
                <w:szCs w:val="20"/>
              </w:rPr>
              <w:t>Investigation of HAI/AR Outbreaks</w:t>
            </w:r>
          </w:p>
        </w:tc>
        <w:tc>
          <w:tcPr>
            <w:tcW w:w="810" w:type="dxa"/>
            <w:shd w:val="clear" w:color="auto" w:fill="FFCC00"/>
            <w:noWrap/>
            <w:hideMark/>
          </w:tcPr>
          <w:p w14:paraId="104EC05F" w14:textId="77777777" w:rsidR="00DA4406" w:rsidRPr="005219B7" w:rsidRDefault="00DA4406" w:rsidP="0074748B">
            <w:pPr>
              <w:rPr>
                <w:rFonts w:eastAsia="Times New Roman" w:cstheme="minorHAnsi"/>
                <w:color w:val="FFCC00"/>
                <w:sz w:val="20"/>
                <w:szCs w:val="20"/>
              </w:rPr>
            </w:pPr>
          </w:p>
        </w:tc>
        <w:tc>
          <w:tcPr>
            <w:tcW w:w="2357" w:type="dxa"/>
            <w:noWrap/>
            <w:hideMark/>
          </w:tcPr>
          <w:p w14:paraId="3836C558" w14:textId="77777777" w:rsidR="00DA4406" w:rsidRPr="00CC07BA" w:rsidRDefault="00DA4406" w:rsidP="0074748B">
            <w:pPr>
              <w:rPr>
                <w:rFonts w:eastAsia="Times New Roman" w:cstheme="minorHAnsi"/>
                <w:sz w:val="20"/>
                <w:szCs w:val="20"/>
              </w:rPr>
            </w:pPr>
            <w:r>
              <w:rPr>
                <w:rFonts w:eastAsia="Times New Roman" w:cstheme="minorHAnsi"/>
                <w:sz w:val="20"/>
                <w:szCs w:val="20"/>
              </w:rPr>
              <w:t>Q2 2018</w:t>
            </w:r>
          </w:p>
        </w:tc>
      </w:tr>
    </w:tbl>
    <w:p w14:paraId="49D6BE95" w14:textId="77777777" w:rsidR="00BE4A24" w:rsidRPr="00060CE3" w:rsidRDefault="00BE4A24" w:rsidP="00B00D21">
      <w:pPr>
        <w:spacing w:after="0" w:line="240" w:lineRule="auto"/>
        <w:jc w:val="both"/>
        <w:rPr>
          <w:color w:val="0082B0"/>
          <w:sz w:val="20"/>
          <w:szCs w:val="20"/>
        </w:rPr>
      </w:pPr>
    </w:p>
    <w:sectPr w:rsidR="00BE4A24" w:rsidRPr="00060CE3" w:rsidSect="00D048A9">
      <w:head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D727E" w:rsidRDefault="003D727E" w:rsidP="00271C81">
      <w:pPr>
        <w:spacing w:after="0" w:line="240" w:lineRule="auto"/>
      </w:pPr>
      <w:r>
        <w:separator/>
      </w:r>
    </w:p>
  </w:endnote>
  <w:endnote w:type="continuationSeparator" w:id="0">
    <w:p w14:paraId="628255E1" w14:textId="77777777" w:rsidR="003D727E" w:rsidRDefault="003D727E"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D727E" w:rsidRDefault="003D727E" w:rsidP="00271C81">
      <w:pPr>
        <w:spacing w:after="0" w:line="240" w:lineRule="auto"/>
      </w:pPr>
      <w:r>
        <w:separator/>
      </w:r>
    </w:p>
  </w:footnote>
  <w:footnote w:type="continuationSeparator" w:id="0">
    <w:p w14:paraId="1F74861B" w14:textId="77777777" w:rsidR="003D727E" w:rsidRDefault="003D727E"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2E26A361" w:rsidR="003D727E" w:rsidRDefault="003D727E" w:rsidP="0033738E">
    <w:pPr>
      <w:pStyle w:val="Header"/>
      <w:jc w:val="center"/>
    </w:pPr>
    <w:r>
      <w:rPr>
        <w:noProof/>
      </w:rPr>
      <w:drawing>
        <wp:inline distT="0" distB="0" distL="0" distR="0" wp14:anchorId="3957C4F9" wp14:editId="274EEC91">
          <wp:extent cx="1624013" cy="4060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675279" cy="4188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B23F7"/>
    <w:multiLevelType w:val="hybridMultilevel"/>
    <w:tmpl w:val="F25435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F20F6"/>
    <w:multiLevelType w:val="hybridMultilevel"/>
    <w:tmpl w:val="5B2070E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BE2A4C"/>
    <w:multiLevelType w:val="hybridMultilevel"/>
    <w:tmpl w:val="9FF886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87E37"/>
    <w:multiLevelType w:val="hybridMultilevel"/>
    <w:tmpl w:val="9BB60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630195C"/>
    <w:multiLevelType w:val="hybridMultilevel"/>
    <w:tmpl w:val="199246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C76C95"/>
    <w:multiLevelType w:val="hybridMultilevel"/>
    <w:tmpl w:val="F5B24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10"/>
  </w:num>
  <w:num w:numId="4">
    <w:abstractNumId w:val="1"/>
  </w:num>
  <w:num w:numId="5">
    <w:abstractNumId w:val="31"/>
  </w:num>
  <w:num w:numId="6">
    <w:abstractNumId w:val="26"/>
  </w:num>
  <w:num w:numId="7">
    <w:abstractNumId w:val="17"/>
  </w:num>
  <w:num w:numId="8">
    <w:abstractNumId w:val="27"/>
  </w:num>
  <w:num w:numId="9">
    <w:abstractNumId w:val="28"/>
  </w:num>
  <w:num w:numId="10">
    <w:abstractNumId w:val="3"/>
  </w:num>
  <w:num w:numId="11">
    <w:abstractNumId w:val="36"/>
  </w:num>
  <w:num w:numId="12">
    <w:abstractNumId w:val="9"/>
  </w:num>
  <w:num w:numId="13">
    <w:abstractNumId w:val="21"/>
  </w:num>
  <w:num w:numId="14">
    <w:abstractNumId w:val="15"/>
  </w:num>
  <w:num w:numId="15">
    <w:abstractNumId w:val="33"/>
  </w:num>
  <w:num w:numId="16">
    <w:abstractNumId w:val="24"/>
  </w:num>
  <w:num w:numId="17">
    <w:abstractNumId w:val="14"/>
  </w:num>
  <w:num w:numId="18">
    <w:abstractNumId w:val="11"/>
  </w:num>
  <w:num w:numId="19">
    <w:abstractNumId w:val="22"/>
  </w:num>
  <w:num w:numId="20">
    <w:abstractNumId w:val="4"/>
  </w:num>
  <w:num w:numId="21">
    <w:abstractNumId w:val="25"/>
  </w:num>
  <w:num w:numId="22">
    <w:abstractNumId w:val="13"/>
  </w:num>
  <w:num w:numId="23">
    <w:abstractNumId w:val="0"/>
  </w:num>
  <w:num w:numId="24">
    <w:abstractNumId w:val="6"/>
  </w:num>
  <w:num w:numId="25">
    <w:abstractNumId w:val="35"/>
  </w:num>
  <w:num w:numId="26">
    <w:abstractNumId w:val="29"/>
  </w:num>
  <w:num w:numId="27">
    <w:abstractNumId w:val="30"/>
  </w:num>
  <w:num w:numId="28">
    <w:abstractNumId w:val="23"/>
  </w:num>
  <w:num w:numId="29">
    <w:abstractNumId w:val="18"/>
  </w:num>
  <w:num w:numId="30">
    <w:abstractNumId w:val="8"/>
  </w:num>
  <w:num w:numId="31">
    <w:abstractNumId w:val="19"/>
  </w:num>
  <w:num w:numId="32">
    <w:abstractNumId w:val="7"/>
  </w:num>
  <w:num w:numId="33">
    <w:abstractNumId w:val="34"/>
  </w:num>
  <w:num w:numId="34">
    <w:abstractNumId w:val="5"/>
  </w:num>
  <w:num w:numId="35">
    <w:abstractNumId w:val="12"/>
  </w:num>
  <w:num w:numId="36">
    <w:abstractNumId w:val="32"/>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5754"/>
    <w:rsid w:val="000A28BF"/>
    <w:rsid w:val="000A4BE4"/>
    <w:rsid w:val="000D51E6"/>
    <w:rsid w:val="000D7B5E"/>
    <w:rsid w:val="000F3AF1"/>
    <w:rsid w:val="00106EB8"/>
    <w:rsid w:val="001171AE"/>
    <w:rsid w:val="00145F65"/>
    <w:rsid w:val="00152B83"/>
    <w:rsid w:val="00162BE3"/>
    <w:rsid w:val="0017339E"/>
    <w:rsid w:val="00180BD5"/>
    <w:rsid w:val="001B303E"/>
    <w:rsid w:val="001B3D37"/>
    <w:rsid w:val="001C0C60"/>
    <w:rsid w:val="001C3C44"/>
    <w:rsid w:val="001C7523"/>
    <w:rsid w:val="001D19C3"/>
    <w:rsid w:val="001F5E1A"/>
    <w:rsid w:val="00202199"/>
    <w:rsid w:val="0021508B"/>
    <w:rsid w:val="00220520"/>
    <w:rsid w:val="00243D54"/>
    <w:rsid w:val="002661EE"/>
    <w:rsid w:val="00271C81"/>
    <w:rsid w:val="002A369C"/>
    <w:rsid w:val="002B5391"/>
    <w:rsid w:val="002B7599"/>
    <w:rsid w:val="002C42EE"/>
    <w:rsid w:val="002D5D75"/>
    <w:rsid w:val="002F39B6"/>
    <w:rsid w:val="002F5F78"/>
    <w:rsid w:val="0032657A"/>
    <w:rsid w:val="00333322"/>
    <w:rsid w:val="0033738E"/>
    <w:rsid w:val="00370FC9"/>
    <w:rsid w:val="003734F0"/>
    <w:rsid w:val="00381D5C"/>
    <w:rsid w:val="00384CFB"/>
    <w:rsid w:val="003B0F29"/>
    <w:rsid w:val="003B442A"/>
    <w:rsid w:val="003C0798"/>
    <w:rsid w:val="003D5D8A"/>
    <w:rsid w:val="003D727E"/>
    <w:rsid w:val="003E45BD"/>
    <w:rsid w:val="003E6250"/>
    <w:rsid w:val="00400353"/>
    <w:rsid w:val="00401DCC"/>
    <w:rsid w:val="004043EB"/>
    <w:rsid w:val="00407BF5"/>
    <w:rsid w:val="00422FBC"/>
    <w:rsid w:val="00425828"/>
    <w:rsid w:val="004369CF"/>
    <w:rsid w:val="0046578B"/>
    <w:rsid w:val="004C71A8"/>
    <w:rsid w:val="004D7256"/>
    <w:rsid w:val="00503909"/>
    <w:rsid w:val="0050484F"/>
    <w:rsid w:val="00505BA2"/>
    <w:rsid w:val="00515F18"/>
    <w:rsid w:val="00571B9C"/>
    <w:rsid w:val="00576C2B"/>
    <w:rsid w:val="00581CA3"/>
    <w:rsid w:val="0059195F"/>
    <w:rsid w:val="005B41EC"/>
    <w:rsid w:val="005B6254"/>
    <w:rsid w:val="005C08CB"/>
    <w:rsid w:val="005C200D"/>
    <w:rsid w:val="005D730E"/>
    <w:rsid w:val="005F503E"/>
    <w:rsid w:val="00612324"/>
    <w:rsid w:val="0061287E"/>
    <w:rsid w:val="0062196D"/>
    <w:rsid w:val="00623425"/>
    <w:rsid w:val="00625176"/>
    <w:rsid w:val="006254DF"/>
    <w:rsid w:val="006360B9"/>
    <w:rsid w:val="00643151"/>
    <w:rsid w:val="00683054"/>
    <w:rsid w:val="006A3E50"/>
    <w:rsid w:val="006A7560"/>
    <w:rsid w:val="006E10AD"/>
    <w:rsid w:val="00713456"/>
    <w:rsid w:val="00714D4B"/>
    <w:rsid w:val="00715BC7"/>
    <w:rsid w:val="00745A3B"/>
    <w:rsid w:val="0075263F"/>
    <w:rsid w:val="00773DE4"/>
    <w:rsid w:val="007929AD"/>
    <w:rsid w:val="00795970"/>
    <w:rsid w:val="007A348E"/>
    <w:rsid w:val="007B66BF"/>
    <w:rsid w:val="007C3FB1"/>
    <w:rsid w:val="007E468E"/>
    <w:rsid w:val="007F0F38"/>
    <w:rsid w:val="007F3927"/>
    <w:rsid w:val="00830CB2"/>
    <w:rsid w:val="00844762"/>
    <w:rsid w:val="008653C4"/>
    <w:rsid w:val="00867751"/>
    <w:rsid w:val="00876B6C"/>
    <w:rsid w:val="008E5903"/>
    <w:rsid w:val="008F2CDB"/>
    <w:rsid w:val="00905467"/>
    <w:rsid w:val="00950405"/>
    <w:rsid w:val="00975E09"/>
    <w:rsid w:val="009B7B31"/>
    <w:rsid w:val="009D1638"/>
    <w:rsid w:val="009E276C"/>
    <w:rsid w:val="009F7D41"/>
    <w:rsid w:val="00A00B9D"/>
    <w:rsid w:val="00A25669"/>
    <w:rsid w:val="00A26E71"/>
    <w:rsid w:val="00A2752C"/>
    <w:rsid w:val="00A31CB4"/>
    <w:rsid w:val="00A44590"/>
    <w:rsid w:val="00A62DBB"/>
    <w:rsid w:val="00A63E28"/>
    <w:rsid w:val="00A711F9"/>
    <w:rsid w:val="00A75AB3"/>
    <w:rsid w:val="00A765C6"/>
    <w:rsid w:val="00A843EB"/>
    <w:rsid w:val="00AA46FA"/>
    <w:rsid w:val="00AE36D3"/>
    <w:rsid w:val="00B00D21"/>
    <w:rsid w:val="00B17FED"/>
    <w:rsid w:val="00B24010"/>
    <w:rsid w:val="00B33D8F"/>
    <w:rsid w:val="00B411EE"/>
    <w:rsid w:val="00B5156F"/>
    <w:rsid w:val="00B72A41"/>
    <w:rsid w:val="00BB45D6"/>
    <w:rsid w:val="00BC7141"/>
    <w:rsid w:val="00BE4A24"/>
    <w:rsid w:val="00BF3E8E"/>
    <w:rsid w:val="00C15ABF"/>
    <w:rsid w:val="00C47360"/>
    <w:rsid w:val="00C50377"/>
    <w:rsid w:val="00C80723"/>
    <w:rsid w:val="00C86FBF"/>
    <w:rsid w:val="00C9227C"/>
    <w:rsid w:val="00C9483B"/>
    <w:rsid w:val="00CB2052"/>
    <w:rsid w:val="00CE2C31"/>
    <w:rsid w:val="00CF132E"/>
    <w:rsid w:val="00CF21FC"/>
    <w:rsid w:val="00D048A9"/>
    <w:rsid w:val="00D06299"/>
    <w:rsid w:val="00D20CE9"/>
    <w:rsid w:val="00D22AB3"/>
    <w:rsid w:val="00D2487D"/>
    <w:rsid w:val="00D3109C"/>
    <w:rsid w:val="00D40AE2"/>
    <w:rsid w:val="00D56A57"/>
    <w:rsid w:val="00D57F86"/>
    <w:rsid w:val="00D66374"/>
    <w:rsid w:val="00D71B0F"/>
    <w:rsid w:val="00D93322"/>
    <w:rsid w:val="00D942F3"/>
    <w:rsid w:val="00DA4406"/>
    <w:rsid w:val="00DA5F6B"/>
    <w:rsid w:val="00DC7068"/>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C15EA"/>
    <w:rsid w:val="00ED0E98"/>
    <w:rsid w:val="00ED726F"/>
    <w:rsid w:val="00EE4107"/>
    <w:rsid w:val="00F013A0"/>
    <w:rsid w:val="00F26B57"/>
    <w:rsid w:val="00F65562"/>
    <w:rsid w:val="00F70CFE"/>
    <w:rsid w:val="00F85B4C"/>
    <w:rsid w:val="00F922E9"/>
    <w:rsid w:val="00FA0F8D"/>
    <w:rsid w:val="00FA4DE3"/>
    <w:rsid w:val="00FB29CB"/>
    <w:rsid w:val="00FB61F5"/>
    <w:rsid w:val="00FC521F"/>
    <w:rsid w:val="00FD4BF4"/>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5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048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B62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paragraph" w:styleId="Revision">
    <w:name w:val="Revision"/>
    <w:hidden/>
    <w:uiPriority w:val="99"/>
    <w:semiHidden/>
    <w:rsid w:val="00A711F9"/>
    <w:pPr>
      <w:spacing w:after="0" w:line="240" w:lineRule="auto"/>
    </w:pPr>
  </w:style>
  <w:style w:type="character" w:customStyle="1" w:styleId="Heading2Char">
    <w:name w:val="Heading 2 Char"/>
    <w:basedOn w:val="DefaultParagraphFont"/>
    <w:link w:val="Heading2"/>
    <w:uiPriority w:val="9"/>
    <w:rsid w:val="00D048A9"/>
    <w:rPr>
      <w:rFonts w:asciiTheme="majorHAnsi" w:eastAsiaTheme="majorEastAsia" w:hAnsiTheme="majorHAnsi" w:cstheme="majorBidi"/>
      <w:color w:val="2E74B5" w:themeColor="accent1" w:themeShade="BF"/>
      <w:sz w:val="26"/>
      <w:szCs w:val="26"/>
    </w:rPr>
  </w:style>
  <w:style w:type="table" w:styleId="TableGridLight">
    <w:name w:val="Grid Table Light"/>
    <w:basedOn w:val="TableNormal"/>
    <w:uiPriority w:val="40"/>
    <w:rsid w:val="00D048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3D727E"/>
    <w:pPr>
      <w:spacing w:after="0" w:line="240" w:lineRule="auto"/>
    </w:pPr>
  </w:style>
  <w:style w:type="character" w:customStyle="1" w:styleId="Heading1Char">
    <w:name w:val="Heading 1 Char"/>
    <w:basedOn w:val="DefaultParagraphFont"/>
    <w:link w:val="Heading1"/>
    <w:uiPriority w:val="9"/>
    <w:rsid w:val="001C752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5B6254"/>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5B62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50041">
      <w:bodyDiv w:val="1"/>
      <w:marLeft w:val="0"/>
      <w:marRight w:val="0"/>
      <w:marTop w:val="0"/>
      <w:marBottom w:val="0"/>
      <w:divBdr>
        <w:top w:val="none" w:sz="0" w:space="0" w:color="auto"/>
        <w:left w:val="none" w:sz="0" w:space="0" w:color="auto"/>
        <w:bottom w:val="none" w:sz="0" w:space="0" w:color="auto"/>
        <w:right w:val="none" w:sz="0" w:space="0" w:color="auto"/>
      </w:divBdr>
    </w:div>
    <w:div w:id="1631133774">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10825478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96FD3-10C8-49E3-A701-2D072B5F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15</cp:revision>
  <dcterms:created xsi:type="dcterms:W3CDTF">2018-06-06T14:50:00Z</dcterms:created>
  <dcterms:modified xsi:type="dcterms:W3CDTF">2018-06-06T16:18:00Z</dcterms:modified>
</cp:coreProperties>
</file>