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38AE3" w14:textId="3A654F88" w:rsidR="00E74E9C" w:rsidRPr="0087024D" w:rsidRDefault="0087024D" w:rsidP="0087024D">
      <w:pPr>
        <w:pStyle w:val="Heading1"/>
        <w:spacing w:before="0"/>
        <w:jc w:val="center"/>
        <w:rPr>
          <w:b/>
        </w:rPr>
      </w:pPr>
    </w:p>
    <w:p w14:paraId="4359A7BA" w14:textId="151D603F" w:rsidR="0087024D" w:rsidRPr="0087024D" w:rsidRDefault="0087024D" w:rsidP="0087024D">
      <w:pPr>
        <w:spacing w:after="0"/>
        <w:jc w:val="center"/>
        <w:rPr>
          <w:b/>
        </w:rPr>
      </w:pPr>
      <w:r w:rsidRPr="0087024D">
        <w:rPr>
          <w:b/>
        </w:rPr>
        <w:t>CSTE Climate, Health, &amp; Equity Subcommittee Bimonthly Call</w:t>
      </w:r>
    </w:p>
    <w:p w14:paraId="23021C57" w14:textId="455004CD" w:rsidR="0087024D" w:rsidRPr="0087024D" w:rsidRDefault="0087024D" w:rsidP="0087024D">
      <w:pPr>
        <w:spacing w:after="0"/>
        <w:jc w:val="center"/>
        <w:rPr>
          <w:b/>
        </w:rPr>
      </w:pPr>
      <w:r w:rsidRPr="0087024D">
        <w:rPr>
          <w:b/>
        </w:rPr>
        <w:t>Monday, November 26, 2018</w:t>
      </w:r>
    </w:p>
    <w:p w14:paraId="29D4F4C8" w14:textId="2481BEA8" w:rsidR="0087024D" w:rsidRPr="0087024D" w:rsidRDefault="0087024D" w:rsidP="0087024D">
      <w:pPr>
        <w:spacing w:after="0"/>
        <w:jc w:val="center"/>
        <w:rPr>
          <w:b/>
        </w:rPr>
      </w:pPr>
      <w:r w:rsidRPr="0087024D">
        <w:rPr>
          <w:b/>
        </w:rPr>
        <w:t>2pm EST</w:t>
      </w:r>
    </w:p>
    <w:p w14:paraId="2F7FA0EC" w14:textId="77777777" w:rsidR="0087024D" w:rsidRDefault="0087024D" w:rsidP="0087024D">
      <w:pPr>
        <w:ind w:left="720"/>
        <w:rPr>
          <w:u w:val="single"/>
        </w:rPr>
      </w:pPr>
    </w:p>
    <w:p w14:paraId="364C97DC" w14:textId="74991320" w:rsidR="0087024D" w:rsidRDefault="0087024D" w:rsidP="0087024D">
      <w:pPr>
        <w:ind w:left="720"/>
        <w:rPr>
          <w:u w:val="single"/>
        </w:rPr>
      </w:pPr>
      <w:bookmarkStart w:id="0" w:name="_GoBack"/>
      <w:bookmarkEnd w:id="0"/>
      <w:r>
        <w:rPr>
          <w:u w:val="single"/>
        </w:rPr>
        <w:t>Agenda</w:t>
      </w:r>
    </w:p>
    <w:p w14:paraId="336AA8E7" w14:textId="77777777" w:rsidR="0087024D" w:rsidRDefault="0087024D" w:rsidP="0087024D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Roll call/CSTE updates</w:t>
      </w:r>
    </w:p>
    <w:p w14:paraId="1DDE7D23" w14:textId="77777777" w:rsidR="0087024D" w:rsidRDefault="0087024D" w:rsidP="0087024D">
      <w:pPr>
        <w:pStyle w:val="ListParagraph"/>
        <w:numPr>
          <w:ilvl w:val="0"/>
          <w:numId w:val="1"/>
        </w:numPr>
        <w:rPr>
          <w:rFonts w:eastAsia="Times New Roman"/>
          <w:u w:val="single"/>
        </w:rPr>
      </w:pPr>
      <w:r>
        <w:rPr>
          <w:rFonts w:eastAsia="Times New Roman"/>
        </w:rPr>
        <w:t xml:space="preserve">Presentation by Dr. Sivan </w:t>
      </w:r>
      <w:proofErr w:type="spellStart"/>
      <w:r>
        <w:rPr>
          <w:rFonts w:eastAsia="Times New Roman"/>
        </w:rPr>
        <w:t>Kartha</w:t>
      </w:r>
      <w:proofErr w:type="spellEnd"/>
      <w:r>
        <w:rPr>
          <w:rFonts w:eastAsia="Times New Roman"/>
        </w:rPr>
        <w:t xml:space="preserve">, Senior Scientist, Stockholm Environment Institute, Tufts University – </w:t>
      </w:r>
      <w:r>
        <w:rPr>
          <w:rFonts w:eastAsia="Times New Roman"/>
          <w:b/>
          <w:bCs/>
        </w:rPr>
        <w:t>“Introduction to the Climate Equity Reference Project”  </w:t>
      </w:r>
      <w:r>
        <w:rPr>
          <w:rFonts w:eastAsia="Times New Roman"/>
        </w:rPr>
        <w:t xml:space="preserve"> </w:t>
      </w:r>
    </w:p>
    <w:p w14:paraId="7B736BAC" w14:textId="77777777" w:rsidR="0087024D" w:rsidRDefault="0087024D" w:rsidP="0087024D">
      <w:pPr>
        <w:pStyle w:val="ListParagraph"/>
        <w:numPr>
          <w:ilvl w:val="1"/>
          <w:numId w:val="1"/>
        </w:numPr>
        <w:ind w:left="2880"/>
        <w:rPr>
          <w:u w:val="single"/>
        </w:rPr>
      </w:pPr>
      <w:r>
        <w:t xml:space="preserve">Background information – </w:t>
      </w:r>
      <w:hyperlink r:id="rId7" w:history="1">
        <w:r>
          <w:rPr>
            <w:rStyle w:val="Hyperlink"/>
          </w:rPr>
          <w:t>https://climateequityreference.org/</w:t>
        </w:r>
      </w:hyperlink>
    </w:p>
    <w:p w14:paraId="15F69C06" w14:textId="77777777" w:rsidR="0087024D" w:rsidRDefault="0087024D" w:rsidP="0087024D">
      <w:pPr>
        <w:pStyle w:val="ListParagraph"/>
        <w:numPr>
          <w:ilvl w:val="1"/>
          <w:numId w:val="1"/>
        </w:numPr>
        <w:ind w:left="2880"/>
        <w:rPr>
          <w:u w:val="single"/>
        </w:rPr>
      </w:pPr>
      <w:r>
        <w:t xml:space="preserve">Bio for Dr. </w:t>
      </w:r>
      <w:proofErr w:type="spellStart"/>
      <w:r>
        <w:t>Kartha</w:t>
      </w:r>
      <w:proofErr w:type="spellEnd"/>
      <w:r>
        <w:rPr>
          <w:b/>
          <w:bCs/>
        </w:rPr>
        <w:t xml:space="preserve"> – </w:t>
      </w:r>
      <w:hyperlink r:id="rId8" w:history="1">
        <w:r>
          <w:rPr>
            <w:rStyle w:val="Hyperlink"/>
          </w:rPr>
          <w:t>https://www.sei.org/people/sivan-kartha/</w:t>
        </w:r>
      </w:hyperlink>
    </w:p>
    <w:p w14:paraId="30CC5372" w14:textId="77777777" w:rsidR="0087024D" w:rsidRDefault="0087024D" w:rsidP="0087024D">
      <w:pPr>
        <w:pStyle w:val="ListParagraph"/>
        <w:numPr>
          <w:ilvl w:val="0"/>
          <w:numId w:val="1"/>
        </w:numPr>
        <w:rPr>
          <w:rFonts w:eastAsia="Times New Roman"/>
          <w:u w:val="single"/>
        </w:rPr>
      </w:pPr>
      <w:r>
        <w:rPr>
          <w:rFonts w:eastAsia="Times New Roman"/>
        </w:rPr>
        <w:t xml:space="preserve">Facilitated discussion on Summer 2018 and Health Outcomes by David Casey, Public Health Program Administrator, Vermont Department of Health </w:t>
      </w:r>
    </w:p>
    <w:p w14:paraId="29A9F7E9" w14:textId="77777777" w:rsidR="0087024D" w:rsidRDefault="0087024D" w:rsidP="0087024D">
      <w:pPr>
        <w:pStyle w:val="ListParagraph"/>
        <w:numPr>
          <w:ilvl w:val="1"/>
          <w:numId w:val="1"/>
        </w:numPr>
        <w:ind w:left="2880"/>
        <w:rPr>
          <w:b/>
          <w:bCs/>
          <w:u w:val="single"/>
        </w:rPr>
      </w:pPr>
      <w:r>
        <w:rPr>
          <w:b/>
          <w:bCs/>
          <w:u w:val="single"/>
        </w:rPr>
        <w:t>Reminder</w:t>
      </w:r>
      <w:r>
        <w:rPr>
          <w:b/>
          <w:bCs/>
        </w:rPr>
        <w:t>: come to call with any kind of data collected over the course of this past summer that correlates temperature and health outcomes (negative or positive)</w:t>
      </w:r>
      <w:r>
        <w:t xml:space="preserve"> </w:t>
      </w:r>
    </w:p>
    <w:p w14:paraId="789861A9" w14:textId="77777777" w:rsidR="0087024D" w:rsidRDefault="0087024D" w:rsidP="0087024D">
      <w:pPr>
        <w:pStyle w:val="ListParagraph"/>
        <w:numPr>
          <w:ilvl w:val="2"/>
          <w:numId w:val="1"/>
        </w:numPr>
        <w:ind w:left="4320"/>
        <w:rPr>
          <w:u w:val="single"/>
        </w:rPr>
      </w:pPr>
      <w:r>
        <w:t xml:space="preserve">Can also save any gathered information on </w:t>
      </w:r>
      <w:hyperlink r:id="rId9" w:history="1">
        <w:r>
          <w:rPr>
            <w:rStyle w:val="Hyperlink"/>
          </w:rPr>
          <w:t>Basecamp</w:t>
        </w:r>
      </w:hyperlink>
      <w:r>
        <w:t xml:space="preserve"> for others to review before/during the call for comparison</w:t>
      </w:r>
    </w:p>
    <w:p w14:paraId="08E77D32" w14:textId="77777777" w:rsidR="0087024D" w:rsidRDefault="0087024D" w:rsidP="0087024D">
      <w:pPr>
        <w:pStyle w:val="ListParagraph"/>
        <w:numPr>
          <w:ilvl w:val="0"/>
          <w:numId w:val="1"/>
        </w:numPr>
        <w:rPr>
          <w:rFonts w:eastAsia="Times New Roman"/>
          <w:u w:val="single"/>
        </w:rPr>
      </w:pPr>
      <w:r>
        <w:rPr>
          <w:rFonts w:eastAsia="Times New Roman"/>
        </w:rPr>
        <w:t xml:space="preserve">CSTE EH Updates </w:t>
      </w:r>
    </w:p>
    <w:p w14:paraId="33BA90C0" w14:textId="77777777" w:rsidR="0087024D" w:rsidRDefault="0087024D" w:rsidP="0087024D">
      <w:pPr>
        <w:pStyle w:val="ListParagraph"/>
        <w:numPr>
          <w:ilvl w:val="1"/>
          <w:numId w:val="1"/>
        </w:numPr>
        <w:ind w:left="2880"/>
        <w:rPr>
          <w:u w:val="single"/>
        </w:rPr>
      </w:pPr>
      <w:r>
        <w:t xml:space="preserve">Heat/Cold Workgroup </w:t>
      </w:r>
    </w:p>
    <w:p w14:paraId="174FE853" w14:textId="77777777" w:rsidR="0087024D" w:rsidRDefault="0087024D" w:rsidP="0087024D">
      <w:pPr>
        <w:pStyle w:val="ListParagraph"/>
        <w:numPr>
          <w:ilvl w:val="1"/>
          <w:numId w:val="1"/>
        </w:numPr>
        <w:ind w:left="2880"/>
        <w:rPr>
          <w:u w:val="single"/>
        </w:rPr>
      </w:pPr>
      <w:r>
        <w:t>Climate and Respiratory Health Workgroup</w:t>
      </w:r>
    </w:p>
    <w:p w14:paraId="6F907212" w14:textId="77777777" w:rsidR="0087024D" w:rsidRDefault="0087024D" w:rsidP="0087024D">
      <w:pPr>
        <w:pStyle w:val="ListParagraph"/>
        <w:numPr>
          <w:ilvl w:val="1"/>
          <w:numId w:val="1"/>
        </w:numPr>
        <w:ind w:left="2880"/>
        <w:rPr>
          <w:u w:val="single"/>
        </w:rPr>
      </w:pPr>
      <w:r>
        <w:t>Disaster Epidemiology Subcommittee</w:t>
      </w:r>
    </w:p>
    <w:p w14:paraId="1375060B" w14:textId="77777777" w:rsidR="0087024D" w:rsidRDefault="0087024D" w:rsidP="0087024D">
      <w:pPr>
        <w:pStyle w:val="ListParagraph"/>
        <w:numPr>
          <w:ilvl w:val="0"/>
          <w:numId w:val="1"/>
        </w:numPr>
        <w:rPr>
          <w:rFonts w:eastAsia="Times New Roman"/>
          <w:u w:val="single"/>
        </w:rPr>
      </w:pPr>
      <w:r>
        <w:rPr>
          <w:rFonts w:eastAsia="Times New Roman"/>
        </w:rPr>
        <w:t xml:space="preserve">Upcoming Interest Assessments </w:t>
      </w:r>
    </w:p>
    <w:p w14:paraId="207BF233" w14:textId="77777777" w:rsidR="0087024D" w:rsidRDefault="0087024D" w:rsidP="0087024D">
      <w:pPr>
        <w:jc w:val="center"/>
      </w:pPr>
    </w:p>
    <w:sectPr w:rsidR="0087024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7E037" w14:textId="77777777" w:rsidR="0087024D" w:rsidRDefault="0087024D" w:rsidP="0087024D">
      <w:pPr>
        <w:spacing w:after="0" w:line="240" w:lineRule="auto"/>
      </w:pPr>
      <w:r>
        <w:separator/>
      </w:r>
    </w:p>
  </w:endnote>
  <w:endnote w:type="continuationSeparator" w:id="0">
    <w:p w14:paraId="2545CB6E" w14:textId="77777777" w:rsidR="0087024D" w:rsidRDefault="0087024D" w:rsidP="0087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34A56" w14:textId="77777777" w:rsidR="0087024D" w:rsidRDefault="0087024D" w:rsidP="0087024D">
      <w:pPr>
        <w:spacing w:after="0" w:line="240" w:lineRule="auto"/>
      </w:pPr>
      <w:r>
        <w:separator/>
      </w:r>
    </w:p>
  </w:footnote>
  <w:footnote w:type="continuationSeparator" w:id="0">
    <w:p w14:paraId="348FD0E4" w14:textId="77777777" w:rsidR="0087024D" w:rsidRDefault="0087024D" w:rsidP="0087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7AC1A" w14:textId="37CE359E" w:rsidR="0087024D" w:rsidRDefault="0087024D">
    <w:pPr>
      <w:pStyle w:val="Header"/>
    </w:pPr>
    <w:r>
      <w:rPr>
        <w:noProof/>
      </w:rPr>
      <w:drawing>
        <wp:inline distT="0" distB="0" distL="0" distR="0" wp14:anchorId="26E7A2E4" wp14:editId="4A9456AE">
          <wp:extent cx="5944235" cy="969645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22DAE"/>
    <w:multiLevelType w:val="hybridMultilevel"/>
    <w:tmpl w:val="4830B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4D"/>
    <w:rsid w:val="0087024D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FF63BC9"/>
  <w15:chartTrackingRefBased/>
  <w15:docId w15:val="{8E87FE07-816F-4459-9C6B-43D57396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24D"/>
  </w:style>
  <w:style w:type="paragraph" w:styleId="Footer">
    <w:name w:val="footer"/>
    <w:basedOn w:val="Normal"/>
    <w:link w:val="FooterChar"/>
    <w:uiPriority w:val="99"/>
    <w:unhideWhenUsed/>
    <w:rsid w:val="0087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24D"/>
  </w:style>
  <w:style w:type="character" w:styleId="Hyperlink">
    <w:name w:val="Hyperlink"/>
    <w:basedOn w:val="DefaultParagraphFont"/>
    <w:uiPriority w:val="99"/>
    <w:semiHidden/>
    <w:unhideWhenUsed/>
    <w:rsid w:val="0087024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7024D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87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i.org/people/sivan-karth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imateequityreference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3.basecamp.com/3164497/join/fwggNc5wayj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2018-11-26T18:28:00Z</dcterms:created>
  <dcterms:modified xsi:type="dcterms:W3CDTF">2018-11-26T18:30:00Z</dcterms:modified>
</cp:coreProperties>
</file>