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2D8FF6" w14:textId="73CC58BF" w:rsidR="00036C82" w:rsidRPr="007805F3" w:rsidRDefault="007805F3">
      <w:pPr>
        <w:rPr>
          <w:b/>
          <w:bCs/>
        </w:rPr>
      </w:pPr>
      <w:r w:rsidRPr="007805F3">
        <w:rPr>
          <w:b/>
          <w:bCs/>
        </w:rPr>
        <w:t>CI and CT Workgroup Call</w:t>
      </w:r>
    </w:p>
    <w:p w14:paraId="01759472" w14:textId="2F55D47F" w:rsidR="007805F3" w:rsidRPr="007805F3" w:rsidRDefault="007805F3">
      <w:pPr>
        <w:rPr>
          <w:b/>
          <w:bCs/>
        </w:rPr>
      </w:pPr>
      <w:r w:rsidRPr="007805F3">
        <w:rPr>
          <w:b/>
          <w:bCs/>
        </w:rPr>
        <w:t>Thursday, January 7, 2021</w:t>
      </w:r>
    </w:p>
    <w:p w14:paraId="0AC5DB90" w14:textId="33E9E0F2" w:rsidR="007805F3" w:rsidRPr="007805F3" w:rsidRDefault="007805F3">
      <w:pPr>
        <w:rPr>
          <w:b/>
          <w:bCs/>
        </w:rPr>
      </w:pPr>
      <w:r w:rsidRPr="007805F3">
        <w:rPr>
          <w:b/>
          <w:bCs/>
        </w:rPr>
        <w:t>4:00 – 5:00pm ET</w:t>
      </w:r>
    </w:p>
    <w:p w14:paraId="38E00C7F" w14:textId="064C489F" w:rsidR="007805F3" w:rsidRDefault="007805F3"/>
    <w:p w14:paraId="378A9F21" w14:textId="0DBD05E4" w:rsidR="007805F3" w:rsidRPr="007805F3" w:rsidRDefault="007805F3">
      <w:pPr>
        <w:rPr>
          <w:b/>
          <w:bCs/>
          <w:u w:val="single"/>
        </w:rPr>
      </w:pPr>
      <w:r w:rsidRPr="007805F3">
        <w:rPr>
          <w:b/>
          <w:bCs/>
          <w:u w:val="single"/>
        </w:rPr>
        <w:t>Agenda</w:t>
      </w:r>
    </w:p>
    <w:p w14:paraId="626E2717" w14:textId="77777777" w:rsidR="007805F3" w:rsidRDefault="007805F3" w:rsidP="007805F3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Welcome – Andrew Adams, CSTE &amp; Workgroup Co-lead(s)</w:t>
      </w:r>
    </w:p>
    <w:p w14:paraId="36DE7F96" w14:textId="77777777" w:rsidR="007805F3" w:rsidRDefault="007805F3" w:rsidP="007805F3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Jurisdictional Experience Sharing: Implementation of Reduced Quarantine Period</w:t>
      </w:r>
    </w:p>
    <w:p w14:paraId="10D17C5B" w14:textId="77777777" w:rsidR="007805F3" w:rsidRDefault="007805F3" w:rsidP="007805F3">
      <w:pPr>
        <w:pStyle w:val="ListParagraph"/>
        <w:numPr>
          <w:ilvl w:val="0"/>
          <w:numId w:val="1"/>
        </w:numPr>
        <w:rPr>
          <w:rFonts w:eastAsia="Times New Roman"/>
        </w:rPr>
      </w:pPr>
      <w:proofErr w:type="spellStart"/>
      <w:r>
        <w:rPr>
          <w:rFonts w:eastAsia="Times New Roman"/>
        </w:rPr>
        <w:t>COVIDTracer</w:t>
      </w:r>
      <w:proofErr w:type="spellEnd"/>
      <w:r>
        <w:rPr>
          <w:rFonts w:eastAsia="Times New Roman"/>
        </w:rPr>
        <w:t xml:space="preserve"> Advanced, An Introduction: Dr. Martin Meltzer, CDC </w:t>
      </w:r>
    </w:p>
    <w:p w14:paraId="4F9C60E3" w14:textId="77777777" w:rsidR="007805F3" w:rsidRDefault="007805F3" w:rsidP="007805F3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Recommendations for CI/CT in the Setting of Vaccine Rollout – Dr. Melanie Taylor, CDC</w:t>
      </w:r>
    </w:p>
    <w:p w14:paraId="3D3DB649" w14:textId="77777777" w:rsidR="007805F3" w:rsidRDefault="007805F3" w:rsidP="007805F3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Open Forum Discussion </w:t>
      </w:r>
    </w:p>
    <w:p w14:paraId="0386F5DA" w14:textId="77777777" w:rsidR="007805F3" w:rsidRDefault="007805F3" w:rsidP="007805F3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Solutions for Non-Congregate Shelters </w:t>
      </w:r>
    </w:p>
    <w:p w14:paraId="6B924BD0" w14:textId="77777777" w:rsidR="007805F3" w:rsidRDefault="007805F3" w:rsidP="007805F3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Adjourn </w:t>
      </w:r>
    </w:p>
    <w:p w14:paraId="2797BD04" w14:textId="2E676ACC" w:rsidR="007805F3" w:rsidRDefault="007805F3"/>
    <w:p w14:paraId="5078E781" w14:textId="728597F3" w:rsidR="007805F3" w:rsidRDefault="007805F3"/>
    <w:p w14:paraId="0A233FA4" w14:textId="54247361" w:rsidR="001540A2" w:rsidRPr="001540A2" w:rsidRDefault="001540A2">
      <w:pPr>
        <w:rPr>
          <w:b/>
          <w:bCs/>
        </w:rPr>
      </w:pPr>
      <w:r w:rsidRPr="001540A2">
        <w:rPr>
          <w:b/>
          <w:bCs/>
        </w:rPr>
        <w:t>Jurisdictional Experience Sharing: Implementation of Reduced Quarantine Period</w:t>
      </w:r>
    </w:p>
    <w:p w14:paraId="156B2F66" w14:textId="191E1B79" w:rsidR="001540A2" w:rsidRDefault="001540A2" w:rsidP="001540A2">
      <w:pPr>
        <w:pStyle w:val="ListParagraph"/>
        <w:numPr>
          <w:ilvl w:val="0"/>
          <w:numId w:val="3"/>
        </w:numPr>
      </w:pPr>
      <w:r>
        <w:t>Maryland</w:t>
      </w:r>
    </w:p>
    <w:p w14:paraId="3310AB41" w14:textId="54223825" w:rsidR="001540A2" w:rsidRDefault="001540A2" w:rsidP="001540A2">
      <w:pPr>
        <w:pStyle w:val="ListParagraph"/>
        <w:numPr>
          <w:ilvl w:val="1"/>
          <w:numId w:val="3"/>
        </w:numPr>
      </w:pPr>
      <w:r>
        <w:t xml:space="preserve">Essentially adopted </w:t>
      </w:r>
      <w:proofErr w:type="gramStart"/>
      <w:r>
        <w:t>it</w:t>
      </w:r>
      <w:proofErr w:type="gramEnd"/>
    </w:p>
    <w:p w14:paraId="3FD0BABC" w14:textId="1C930DD4" w:rsidR="001540A2" w:rsidRDefault="001540A2" w:rsidP="001540A2">
      <w:pPr>
        <w:pStyle w:val="ListParagraph"/>
        <w:numPr>
          <w:ilvl w:val="1"/>
          <w:numId w:val="3"/>
        </w:numPr>
      </w:pPr>
      <w:r>
        <w:t xml:space="preserve">Our system prompts contacts and asks about tests after day </w:t>
      </w:r>
      <w:proofErr w:type="gramStart"/>
      <w:r>
        <w:t>5</w:t>
      </w:r>
      <w:proofErr w:type="gramEnd"/>
    </w:p>
    <w:p w14:paraId="5086328A" w14:textId="7842197A" w:rsidR="001540A2" w:rsidRDefault="001540A2" w:rsidP="001540A2">
      <w:pPr>
        <w:pStyle w:val="ListParagraph"/>
        <w:numPr>
          <w:ilvl w:val="1"/>
          <w:numId w:val="3"/>
        </w:numPr>
      </w:pPr>
      <w:r>
        <w:t xml:space="preserve">We release after a negative test </w:t>
      </w:r>
      <w:proofErr w:type="gramStart"/>
      <w:r>
        <w:t>result</w:t>
      </w:r>
      <w:proofErr w:type="gramEnd"/>
    </w:p>
    <w:p w14:paraId="1AD864CB" w14:textId="4ECC8E53" w:rsidR="001540A2" w:rsidRDefault="001540A2" w:rsidP="001540A2">
      <w:pPr>
        <w:pStyle w:val="ListParagraph"/>
        <w:numPr>
          <w:ilvl w:val="1"/>
          <w:numId w:val="3"/>
        </w:numPr>
      </w:pPr>
      <w:r>
        <w:t xml:space="preserve">Contact Tracers have capability to reduce quarantine </w:t>
      </w:r>
      <w:proofErr w:type="gramStart"/>
      <w:r>
        <w:t>period</w:t>
      </w:r>
      <w:proofErr w:type="gramEnd"/>
    </w:p>
    <w:p w14:paraId="187CF5B9" w14:textId="1A7E5551" w:rsidR="001540A2" w:rsidRDefault="001540A2" w:rsidP="001540A2">
      <w:pPr>
        <w:pStyle w:val="ListParagraph"/>
        <w:numPr>
          <w:ilvl w:val="1"/>
          <w:numId w:val="3"/>
        </w:numPr>
      </w:pPr>
      <w:r>
        <w:t xml:space="preserve">Have not dug into data </w:t>
      </w:r>
      <w:proofErr w:type="gramStart"/>
      <w:r>
        <w:t>yet</w:t>
      </w:r>
      <w:proofErr w:type="gramEnd"/>
      <w:r>
        <w:t xml:space="preserve"> </w:t>
      </w:r>
    </w:p>
    <w:p w14:paraId="3676DDF8" w14:textId="046562C2" w:rsidR="001540A2" w:rsidRDefault="001540A2" w:rsidP="001540A2">
      <w:pPr>
        <w:pStyle w:val="ListParagraph"/>
        <w:numPr>
          <w:ilvl w:val="1"/>
          <w:numId w:val="3"/>
        </w:numPr>
      </w:pPr>
      <w:r>
        <w:t>It has been quiet so far, still in early implementing stages.</w:t>
      </w:r>
    </w:p>
    <w:p w14:paraId="408A5D68" w14:textId="584F21D2" w:rsidR="001540A2" w:rsidRDefault="001540A2" w:rsidP="001540A2">
      <w:pPr>
        <w:pStyle w:val="ListParagraph"/>
        <w:numPr>
          <w:ilvl w:val="1"/>
          <w:numId w:val="3"/>
        </w:numPr>
      </w:pPr>
      <w:proofErr w:type="gramStart"/>
      <w:r w:rsidRPr="001540A2">
        <w:t>It</w:t>
      </w:r>
      <w:r>
        <w:t>’</w:t>
      </w:r>
      <w:r w:rsidRPr="001540A2">
        <w:t>s</w:t>
      </w:r>
      <w:proofErr w:type="gramEnd"/>
      <w:r w:rsidRPr="001540A2">
        <w:t xml:space="preserve"> a little soon to say whether we are seeing better testing/outcomes data on contacts since these changes weren't fully implemented into our automation and scripts until 12/23 but we will be monitoring this.</w:t>
      </w:r>
    </w:p>
    <w:p w14:paraId="102EAEC2" w14:textId="195982D3" w:rsidR="001540A2" w:rsidRDefault="001540A2" w:rsidP="001540A2">
      <w:pPr>
        <w:pStyle w:val="ListParagraph"/>
        <w:numPr>
          <w:ilvl w:val="0"/>
          <w:numId w:val="3"/>
        </w:numPr>
      </w:pPr>
      <w:r>
        <w:t>Virginia</w:t>
      </w:r>
    </w:p>
    <w:p w14:paraId="19FC88AF" w14:textId="5C3BE8C7" w:rsidR="001540A2" w:rsidRDefault="001540A2" w:rsidP="001540A2">
      <w:pPr>
        <w:pStyle w:val="ListParagraph"/>
        <w:numPr>
          <w:ilvl w:val="1"/>
          <w:numId w:val="3"/>
        </w:numPr>
      </w:pPr>
      <w:proofErr w:type="gramStart"/>
      <w:r>
        <w:t>Similar to</w:t>
      </w:r>
      <w:proofErr w:type="gramEnd"/>
      <w:r>
        <w:t xml:space="preserve"> Maryland</w:t>
      </w:r>
    </w:p>
    <w:p w14:paraId="015E10E9" w14:textId="526A12DF" w:rsidR="001540A2" w:rsidRDefault="001540A2" w:rsidP="001540A2">
      <w:pPr>
        <w:pStyle w:val="ListParagraph"/>
        <w:numPr>
          <w:ilvl w:val="1"/>
          <w:numId w:val="3"/>
        </w:numPr>
      </w:pPr>
      <w:r>
        <w:t xml:space="preserve">Adopted similar </w:t>
      </w:r>
      <w:proofErr w:type="gramStart"/>
      <w:r>
        <w:t>language</w:t>
      </w:r>
      <w:proofErr w:type="gramEnd"/>
    </w:p>
    <w:p w14:paraId="4A62E16F" w14:textId="19C5E19D" w:rsidR="001540A2" w:rsidRDefault="001540A2" w:rsidP="001540A2">
      <w:pPr>
        <w:pStyle w:val="ListParagraph"/>
        <w:numPr>
          <w:ilvl w:val="1"/>
          <w:numId w:val="3"/>
        </w:numPr>
      </w:pPr>
      <w:r>
        <w:t>14 days safest option, with additional options for those without symptoms</w:t>
      </w:r>
    </w:p>
    <w:p w14:paraId="717DDF82" w14:textId="5EE2C15E" w:rsidR="001540A2" w:rsidRDefault="001540A2" w:rsidP="001540A2">
      <w:pPr>
        <w:pStyle w:val="ListParagraph"/>
        <w:numPr>
          <w:ilvl w:val="1"/>
          <w:numId w:val="3"/>
        </w:numPr>
      </w:pPr>
      <w:r>
        <w:t xml:space="preserve">Sara Alert continuing the symptoms records for the full quarantine </w:t>
      </w:r>
      <w:proofErr w:type="gramStart"/>
      <w:r>
        <w:t>period</w:t>
      </w:r>
      <w:proofErr w:type="gramEnd"/>
    </w:p>
    <w:p w14:paraId="3C210D36" w14:textId="7B1E8A97" w:rsidR="001540A2" w:rsidRDefault="001540A2" w:rsidP="001540A2">
      <w:pPr>
        <w:pStyle w:val="ListParagraph"/>
        <w:numPr>
          <w:ilvl w:val="1"/>
          <w:numId w:val="3"/>
        </w:numPr>
      </w:pPr>
      <w:r>
        <w:t>Challenges in various settings (i.e., schools, higher risk settings)</w:t>
      </w:r>
    </w:p>
    <w:p w14:paraId="5DB7BA4A" w14:textId="2166F21E" w:rsidR="00F25E89" w:rsidRDefault="00F25E89" w:rsidP="00F25E89">
      <w:pPr>
        <w:pStyle w:val="ListParagraph"/>
        <w:numPr>
          <w:ilvl w:val="0"/>
          <w:numId w:val="3"/>
        </w:numPr>
      </w:pPr>
      <w:r>
        <w:t>Oregon</w:t>
      </w:r>
    </w:p>
    <w:p w14:paraId="0563206D" w14:textId="2136AB37" w:rsidR="00F25E89" w:rsidRDefault="00F25E89" w:rsidP="00F25E89">
      <w:pPr>
        <w:pStyle w:val="ListParagraph"/>
        <w:numPr>
          <w:ilvl w:val="1"/>
          <w:numId w:val="3"/>
        </w:numPr>
      </w:pPr>
      <w:r>
        <w:t xml:space="preserve">We’ve adopted it but we delegate it to the individual county to decide on the 7- or 10- day </w:t>
      </w:r>
      <w:proofErr w:type="gramStart"/>
      <w:r>
        <w:t>option</w:t>
      </w:r>
      <w:proofErr w:type="gramEnd"/>
    </w:p>
    <w:p w14:paraId="0AE95994" w14:textId="77777777" w:rsidR="005F7E86" w:rsidRDefault="005F7E86" w:rsidP="005F7E86">
      <w:pPr>
        <w:pStyle w:val="ListParagraph"/>
        <w:numPr>
          <w:ilvl w:val="0"/>
          <w:numId w:val="3"/>
        </w:numPr>
      </w:pPr>
      <w:r w:rsidRPr="005F7E86">
        <w:t>N</w:t>
      </w:r>
      <w:r>
        <w:t>Y State</w:t>
      </w:r>
    </w:p>
    <w:p w14:paraId="7E4C9C76" w14:textId="20CBA174" w:rsidR="00F25E89" w:rsidRDefault="005F7E86" w:rsidP="005F7E86">
      <w:pPr>
        <w:pStyle w:val="ListParagraph"/>
        <w:numPr>
          <w:ilvl w:val="1"/>
          <w:numId w:val="3"/>
        </w:numPr>
      </w:pPr>
      <w:r>
        <w:t>C</w:t>
      </w:r>
      <w:r w:rsidRPr="005F7E86">
        <w:t>an track how many contacts became cases but we just started a shortened Q of 10 days (not 7) on 12/26</w:t>
      </w:r>
    </w:p>
    <w:p w14:paraId="72A8E94E" w14:textId="77777777" w:rsidR="005F7E86" w:rsidRDefault="005F7E86" w:rsidP="005F7E86">
      <w:pPr>
        <w:pStyle w:val="ListParagraph"/>
        <w:numPr>
          <w:ilvl w:val="0"/>
          <w:numId w:val="3"/>
        </w:numPr>
      </w:pPr>
      <w:r w:rsidRPr="005F7E86">
        <w:t xml:space="preserve">Data from ongoing CDC study in TN and WI indicating that 7-19% of household contacts became symptomatic or tested positive after completing quarantine using shorter options. </w:t>
      </w:r>
      <w:hyperlink r:id="rId5" w:history="1">
        <w:r w:rsidRPr="00136F8B">
          <w:rPr>
            <w:rStyle w:val="Hyperlink"/>
          </w:rPr>
          <w:t>https://www.cdc.gov/mmwr/volumes/69/wr/mm695152a1.htm?s_cid=mm695152a1_w</w:t>
        </w:r>
      </w:hyperlink>
    </w:p>
    <w:p w14:paraId="3EFDB5E8" w14:textId="3802D27D" w:rsidR="005F7E86" w:rsidRDefault="005F7E86" w:rsidP="005F7E86">
      <w:pPr>
        <w:pStyle w:val="ListParagraph"/>
        <w:numPr>
          <w:ilvl w:val="0"/>
          <w:numId w:val="3"/>
        </w:numPr>
      </w:pPr>
    </w:p>
    <w:p w14:paraId="237CB8D1" w14:textId="02CAEC64" w:rsidR="001540A2" w:rsidRDefault="001540A2"/>
    <w:p w14:paraId="3DDB703A" w14:textId="37EB4DE0" w:rsidR="001540A2" w:rsidRPr="001540A2" w:rsidRDefault="001540A2">
      <w:pPr>
        <w:rPr>
          <w:b/>
          <w:bCs/>
        </w:rPr>
      </w:pPr>
      <w:proofErr w:type="spellStart"/>
      <w:r w:rsidRPr="001540A2">
        <w:rPr>
          <w:b/>
          <w:bCs/>
        </w:rPr>
        <w:lastRenderedPageBreak/>
        <w:t>COVIDTracer</w:t>
      </w:r>
      <w:proofErr w:type="spellEnd"/>
      <w:r w:rsidRPr="001540A2">
        <w:rPr>
          <w:b/>
          <w:bCs/>
        </w:rPr>
        <w:t xml:space="preserve"> Advanced, An Introduction</w:t>
      </w:r>
    </w:p>
    <w:p w14:paraId="59174A23" w14:textId="5E0A2F9F" w:rsidR="001540A2" w:rsidRDefault="00F25E89" w:rsidP="00F25E89">
      <w:pPr>
        <w:pStyle w:val="ListParagraph"/>
        <w:numPr>
          <w:ilvl w:val="0"/>
          <w:numId w:val="4"/>
        </w:numPr>
      </w:pPr>
      <w:r>
        <w:t xml:space="preserve">Modeling Support: Tools that you can </w:t>
      </w:r>
      <w:proofErr w:type="gramStart"/>
      <w:r>
        <w:t>use</w:t>
      </w:r>
      <w:proofErr w:type="gramEnd"/>
    </w:p>
    <w:p w14:paraId="47D1C133" w14:textId="115DDE97" w:rsidR="00F25E89" w:rsidRDefault="00F25E89" w:rsidP="00F25E89">
      <w:pPr>
        <w:pStyle w:val="ListParagraph"/>
        <w:numPr>
          <w:ilvl w:val="1"/>
          <w:numId w:val="4"/>
        </w:numPr>
      </w:pPr>
      <w:r>
        <w:t>COVID19Surge – plan for surge in hospital demand</w:t>
      </w:r>
    </w:p>
    <w:p w14:paraId="5930F7A2" w14:textId="0D113AEE" w:rsidR="00F25E89" w:rsidRDefault="00F25E89" w:rsidP="00F25E89">
      <w:pPr>
        <w:pStyle w:val="ListParagraph"/>
        <w:numPr>
          <w:ilvl w:val="1"/>
          <w:numId w:val="4"/>
        </w:numPr>
      </w:pPr>
      <w:proofErr w:type="spellStart"/>
      <w:r>
        <w:t>COVIDTracer</w:t>
      </w:r>
      <w:proofErr w:type="spellEnd"/>
      <w:r>
        <w:t xml:space="preserve"> – plan contact</w:t>
      </w:r>
    </w:p>
    <w:p w14:paraId="690E7927" w14:textId="77777777" w:rsidR="005F7E86" w:rsidRDefault="005F7E86" w:rsidP="005F7E86">
      <w:pPr>
        <w:pStyle w:val="ListParagraph"/>
        <w:numPr>
          <w:ilvl w:val="0"/>
          <w:numId w:val="4"/>
        </w:numPr>
      </w:pPr>
    </w:p>
    <w:p w14:paraId="030F53F4" w14:textId="5DEDAAC0" w:rsidR="005F7E86" w:rsidRDefault="005F7E86" w:rsidP="005F7E86">
      <w:pPr>
        <w:pStyle w:val="ListParagraph"/>
        <w:numPr>
          <w:ilvl w:val="0"/>
          <w:numId w:val="4"/>
        </w:numPr>
      </w:pPr>
      <w:r w:rsidRPr="005F7E86">
        <w:t xml:space="preserve">You could model the potential impact - will mention, briefly, when talk about </w:t>
      </w:r>
      <w:proofErr w:type="spellStart"/>
      <w:r w:rsidRPr="005F7E86">
        <w:t>COVIDTracer</w:t>
      </w:r>
      <w:proofErr w:type="spellEnd"/>
      <w:r w:rsidRPr="005F7E86">
        <w:t xml:space="preserve"> </w:t>
      </w:r>
      <w:proofErr w:type="gramStart"/>
      <w:r w:rsidRPr="005F7E86">
        <w:t>Advanced</w:t>
      </w:r>
      <w:proofErr w:type="gramEnd"/>
    </w:p>
    <w:p w14:paraId="01BC7646" w14:textId="48C33047" w:rsidR="005F7E86" w:rsidRDefault="005F7E86" w:rsidP="005F7E86">
      <w:pPr>
        <w:pStyle w:val="ListParagraph"/>
        <w:numPr>
          <w:ilvl w:val="0"/>
          <w:numId w:val="4"/>
        </w:numPr>
      </w:pPr>
      <w:r w:rsidRPr="005F7E86">
        <w:t xml:space="preserve">There was an MMWR that just came out on shorted Q in </w:t>
      </w:r>
      <w:proofErr w:type="gramStart"/>
      <w:r w:rsidRPr="005F7E86">
        <w:t>Vermont</w:t>
      </w:r>
      <w:proofErr w:type="gramEnd"/>
    </w:p>
    <w:p w14:paraId="032002C4" w14:textId="2794A353" w:rsidR="005F7E86" w:rsidRDefault="005F7E86" w:rsidP="005F7E86">
      <w:pPr>
        <w:pStyle w:val="ListParagraph"/>
        <w:numPr>
          <w:ilvl w:val="0"/>
          <w:numId w:val="4"/>
        </w:numPr>
      </w:pPr>
      <w:r>
        <w:t xml:space="preserve">The MMWR out this week had an ex from VA about asking folks if they are testing to get out of quarantine, Sorry VT not </w:t>
      </w:r>
      <w:proofErr w:type="gramStart"/>
      <w:r>
        <w:t>VA</w:t>
      </w:r>
      <w:proofErr w:type="gramEnd"/>
    </w:p>
    <w:p w14:paraId="39E94693" w14:textId="0C4A5EFA" w:rsidR="005F7E86" w:rsidRDefault="005F7E86" w:rsidP="005F7E86">
      <w:pPr>
        <w:pStyle w:val="ListParagraph"/>
        <w:numPr>
          <w:ilvl w:val="0"/>
          <w:numId w:val="4"/>
        </w:numPr>
      </w:pPr>
      <w:r w:rsidRPr="005F7E86">
        <w:t xml:space="preserve">Perhaps dispositions of contacts could be updated in data systems to capture "Completed Q/Tested neg" or "Completed Q/Not tested" "Completed Q/Testing status </w:t>
      </w:r>
      <w:proofErr w:type="gramStart"/>
      <w:r w:rsidRPr="005F7E86">
        <w:t>unknown</w:t>
      </w:r>
      <w:proofErr w:type="gramEnd"/>
      <w:r w:rsidRPr="005F7E86">
        <w:t>"</w:t>
      </w:r>
    </w:p>
    <w:p w14:paraId="1C2A5CA9" w14:textId="3A5940A1" w:rsidR="005F7E86" w:rsidRDefault="005F7E86" w:rsidP="005F7E86">
      <w:pPr>
        <w:pStyle w:val="ListParagraph"/>
        <w:numPr>
          <w:ilvl w:val="0"/>
          <w:numId w:val="4"/>
        </w:numPr>
      </w:pPr>
      <w:proofErr w:type="spellStart"/>
      <w:r w:rsidRPr="005F7E86">
        <w:t>COVIDTracer</w:t>
      </w:r>
      <w:proofErr w:type="spellEnd"/>
      <w:r w:rsidRPr="005F7E86">
        <w:t xml:space="preserve"> information: https://www.cdc.gov/coronavirus/2019-ncov/php/contact-tracing/COVIDTracerTools.html   </w:t>
      </w:r>
    </w:p>
    <w:p w14:paraId="7E7FE51A" w14:textId="2771141D" w:rsidR="001540A2" w:rsidRDefault="001540A2"/>
    <w:p w14:paraId="61B6EF39" w14:textId="1EA54816" w:rsidR="001540A2" w:rsidRPr="001540A2" w:rsidRDefault="001540A2">
      <w:pPr>
        <w:rPr>
          <w:b/>
          <w:bCs/>
        </w:rPr>
      </w:pPr>
      <w:r w:rsidRPr="001540A2">
        <w:rPr>
          <w:b/>
          <w:bCs/>
        </w:rPr>
        <w:t>Recommendations for CI/CT in the Setting of Vaccine Rollout</w:t>
      </w:r>
    </w:p>
    <w:p w14:paraId="45CB485D" w14:textId="280D5ED5" w:rsidR="001540A2" w:rsidRDefault="005F7E86" w:rsidP="005F7E86">
      <w:pPr>
        <w:pStyle w:val="ListParagraph"/>
        <w:numPr>
          <w:ilvl w:val="0"/>
          <w:numId w:val="4"/>
        </w:numPr>
      </w:pPr>
      <w:r>
        <w:t xml:space="preserve">We have not made any changes to recommendations for isolation for those who are vaccinated or CI and </w:t>
      </w:r>
      <w:proofErr w:type="gramStart"/>
      <w:r>
        <w:t>CT</w:t>
      </w:r>
      <w:proofErr w:type="gramEnd"/>
      <w:r>
        <w:t xml:space="preserve"> </w:t>
      </w:r>
    </w:p>
    <w:p w14:paraId="23FBD903" w14:textId="6CCB51F1" w:rsidR="005F7E86" w:rsidRDefault="005F7E86" w:rsidP="005F7E86">
      <w:pPr>
        <w:pStyle w:val="ListParagraph"/>
        <w:numPr>
          <w:ilvl w:val="1"/>
          <w:numId w:val="4"/>
        </w:numPr>
      </w:pPr>
      <w:r>
        <w:t>“At this time, if you have been vaccinated for COVID-19, you should follow existing CDC guidance on when and how long to self-</w:t>
      </w:r>
      <w:proofErr w:type="gramStart"/>
      <w:r>
        <w:t>isolate</w:t>
      </w:r>
      <w:proofErr w:type="gramEnd"/>
    </w:p>
    <w:p w14:paraId="4F1374CC" w14:textId="475EF859" w:rsidR="005F7E86" w:rsidRDefault="005F7E86" w:rsidP="005F7E86">
      <w:pPr>
        <w:pStyle w:val="ListParagraph"/>
        <w:numPr>
          <w:ilvl w:val="0"/>
          <w:numId w:val="4"/>
        </w:numPr>
      </w:pPr>
      <w:r>
        <w:t>Contact Tracing Website Updates</w:t>
      </w:r>
    </w:p>
    <w:p w14:paraId="216A5A28" w14:textId="3C27F99D" w:rsidR="005F7E86" w:rsidRDefault="005F7E86" w:rsidP="005F7E86"/>
    <w:p w14:paraId="649FCAA2" w14:textId="76033722" w:rsidR="005F7E86" w:rsidRPr="005F7E86" w:rsidRDefault="005F7E86" w:rsidP="005F7E86">
      <w:pPr>
        <w:ind w:firstLine="360"/>
        <w:rPr>
          <w:b/>
          <w:bCs/>
        </w:rPr>
      </w:pPr>
      <w:r w:rsidRPr="005F7E86">
        <w:rPr>
          <w:b/>
          <w:bCs/>
        </w:rPr>
        <w:t>Questions:</w:t>
      </w:r>
    </w:p>
    <w:p w14:paraId="746706F7" w14:textId="327A96C2" w:rsidR="005F7E86" w:rsidRDefault="005F7E86" w:rsidP="005F7E86">
      <w:pPr>
        <w:ind w:firstLine="360"/>
      </w:pPr>
      <w:r w:rsidRPr="005F7E86">
        <w:t>Is there concern that people who have been vaccinated will refuse Q if they are a contact?</w:t>
      </w:r>
    </w:p>
    <w:p w14:paraId="23F65171" w14:textId="345ED7C3" w:rsidR="005F7E86" w:rsidRDefault="005F7E86" w:rsidP="005F7E86">
      <w:pPr>
        <w:pStyle w:val="ListParagraph"/>
        <w:numPr>
          <w:ilvl w:val="0"/>
          <w:numId w:val="5"/>
        </w:numPr>
      </w:pPr>
      <w:r>
        <w:t xml:space="preserve">We don’t have any specific recommendations as of yet, but we are recognizing this as a </w:t>
      </w:r>
      <w:proofErr w:type="gramStart"/>
      <w:r>
        <w:t>concern</w:t>
      </w:r>
      <w:proofErr w:type="gramEnd"/>
    </w:p>
    <w:p w14:paraId="35881C72" w14:textId="5ACB68E3" w:rsidR="005F7E86" w:rsidRDefault="005F7E86" w:rsidP="005F7E86">
      <w:pPr>
        <w:pStyle w:val="ListParagraph"/>
        <w:numPr>
          <w:ilvl w:val="1"/>
          <w:numId w:val="5"/>
        </w:numPr>
      </w:pPr>
      <w:r>
        <w:t>It would be useful to include this as a FAQ on the site “Hey I have been vaccinated, why do I need to quarantine?”</w:t>
      </w:r>
    </w:p>
    <w:p w14:paraId="20E222A8" w14:textId="4F3203B3" w:rsidR="001540A2" w:rsidRPr="001540A2" w:rsidRDefault="001540A2">
      <w:pPr>
        <w:rPr>
          <w:b/>
          <w:bCs/>
        </w:rPr>
      </w:pPr>
    </w:p>
    <w:sectPr w:rsidR="001540A2" w:rsidRPr="00154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500DFE"/>
    <w:multiLevelType w:val="hybridMultilevel"/>
    <w:tmpl w:val="683EB09E"/>
    <w:lvl w:ilvl="0" w:tplc="44CCC5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83852"/>
    <w:multiLevelType w:val="hybridMultilevel"/>
    <w:tmpl w:val="6BA2898E"/>
    <w:lvl w:ilvl="0" w:tplc="2AF428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55954"/>
    <w:multiLevelType w:val="hybridMultilevel"/>
    <w:tmpl w:val="54549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21606"/>
    <w:multiLevelType w:val="hybridMultilevel"/>
    <w:tmpl w:val="7CE2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5F3"/>
    <w:rsid w:val="001540A2"/>
    <w:rsid w:val="0030651D"/>
    <w:rsid w:val="003E5C60"/>
    <w:rsid w:val="005F7E86"/>
    <w:rsid w:val="0062596E"/>
    <w:rsid w:val="007805F3"/>
    <w:rsid w:val="00787D10"/>
    <w:rsid w:val="00F25E89"/>
    <w:rsid w:val="00F4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2F0F0"/>
  <w15:chartTrackingRefBased/>
  <w15:docId w15:val="{BF474B22-D01E-4D42-B1FA-525A3171B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5F3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F7E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47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dc.gov/mmwr/volumes/69/wr/mm695152a1.htm?s_cid=mm695152a1_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Alexis Darden</cp:lastModifiedBy>
  <cp:revision>4</cp:revision>
  <dcterms:created xsi:type="dcterms:W3CDTF">2021-01-07T20:39:00Z</dcterms:created>
  <dcterms:modified xsi:type="dcterms:W3CDTF">2021-01-13T19:32:00Z</dcterms:modified>
</cp:coreProperties>
</file>