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8120"/>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777C3881" w:rsidR="00380105" w:rsidRPr="00BE5E87" w:rsidRDefault="00FC72EC" w:rsidP="004D39D8">
            <w:pPr>
              <w:rPr>
                <w:color w:val="000000" w:themeColor="text1"/>
              </w:rPr>
            </w:pPr>
            <w:r>
              <w:rPr>
                <w:color w:val="000000" w:themeColor="text1"/>
              </w:rPr>
              <w:t>0</w:t>
            </w:r>
            <w:r w:rsidR="001E6D2C">
              <w:rPr>
                <w:color w:val="000000" w:themeColor="text1"/>
              </w:rPr>
              <w:t>3</w:t>
            </w:r>
            <w:r w:rsidR="006A3518">
              <w:rPr>
                <w:color w:val="000000" w:themeColor="text1"/>
              </w:rPr>
              <w:t>/</w:t>
            </w:r>
            <w:r>
              <w:rPr>
                <w:color w:val="000000" w:themeColor="text1"/>
              </w:rPr>
              <w:t>2</w:t>
            </w:r>
            <w:r w:rsidR="00CC46C5">
              <w:rPr>
                <w:color w:val="000000" w:themeColor="text1"/>
              </w:rPr>
              <w:t>5</w:t>
            </w:r>
            <w:r w:rsidR="005C0045">
              <w:rPr>
                <w:color w:val="000000" w:themeColor="text1"/>
              </w:rPr>
              <w:t>/20</w:t>
            </w:r>
            <w:r w:rsidR="00DD2695">
              <w:rPr>
                <w:color w:val="000000" w:themeColor="text1"/>
              </w:rPr>
              <w:t>2</w:t>
            </w:r>
            <w:r w:rsidR="00CC46C5">
              <w:rPr>
                <w:color w:val="000000" w:themeColor="text1"/>
              </w:rPr>
              <w:t>2</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1F8C4BFB" w:rsidR="001F12E5" w:rsidRPr="00354E87" w:rsidRDefault="00BA76D8" w:rsidP="004D39D8">
            <w:pPr>
              <w:rPr>
                <w:rFonts w:ascii="Calibri" w:hAnsi="Calibri"/>
              </w:rPr>
            </w:pPr>
            <w:hyperlink r:id="rId11" w:history="1">
              <w:r w:rsidR="00354E87">
                <w:rPr>
                  <w:rStyle w:val="Hyperlink"/>
                </w:rPr>
                <w:t>https://zoom.us/j/91592594185?pwd=RTFZbGRicEdEaXJvdFk2VTQyZENSUT09</w:t>
              </w:r>
            </w:hyperlink>
          </w:p>
        </w:tc>
      </w:tr>
    </w:tbl>
    <w:p w14:paraId="31D6B0E3" w14:textId="63C2D132" w:rsidR="00380105" w:rsidRDefault="00380105" w:rsidP="00380105">
      <w:pPr>
        <w:spacing w:before="360" w:after="120"/>
        <w:rPr>
          <w:color w:val="000000" w:themeColor="text1"/>
        </w:rPr>
      </w:pPr>
      <w:r w:rsidRPr="00380105">
        <w:rPr>
          <w:b/>
          <w:color w:val="000000" w:themeColor="text1"/>
        </w:rPr>
        <w:t>Attendees</w:t>
      </w:r>
      <w:r w:rsidRPr="00380105">
        <w:rPr>
          <w:color w:val="000000" w:themeColor="text1"/>
        </w:rPr>
        <w:t>:</w:t>
      </w:r>
      <w:r w:rsidR="00972481">
        <w:rPr>
          <w:color w:val="000000" w:themeColor="text1"/>
        </w:rPr>
        <w:t xml:space="preserve"> </w:t>
      </w:r>
      <w:r w:rsidR="00F846E9">
        <w:rPr>
          <w:color w:val="000000" w:themeColor="text1"/>
        </w:rPr>
        <w:t>2</w:t>
      </w:r>
      <w:r w:rsidR="00344790">
        <w:rPr>
          <w:color w:val="000000" w:themeColor="text1"/>
        </w:rPr>
        <w:t>7</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F568DD">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2239EA">
            <w:pPr>
              <w:pStyle w:val="arial"/>
              <w:snapToGrid w:val="0"/>
              <w:ind w:left="0"/>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2239E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2239EA">
            <w:pPr>
              <w:pStyle w:val="arial"/>
              <w:snapToGrid w:val="0"/>
              <w:ind w:left="0"/>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2239EA">
            <w:pPr>
              <w:pStyle w:val="arial"/>
              <w:snapToGrid w:val="0"/>
              <w:ind w:left="-108"/>
              <w:jc w:val="center"/>
              <w:rPr>
                <w:rFonts w:ascii="Franklin Gothic Book" w:hAnsi="Franklin Gothic Book"/>
                <w:bCs/>
                <w:sz w:val="20"/>
                <w:szCs w:val="20"/>
              </w:rPr>
            </w:pPr>
          </w:p>
        </w:tc>
      </w:tr>
      <w:tr w:rsidR="00C04CF3" w:rsidRPr="002C68E8" w14:paraId="3B52B425" w14:textId="77777777" w:rsidTr="00F568DD">
        <w:trPr>
          <w:trHeight w:val="73"/>
        </w:trPr>
        <w:tc>
          <w:tcPr>
            <w:tcW w:w="4410" w:type="dxa"/>
            <w:tcBorders>
              <w:top w:val="single" w:sz="4" w:space="0" w:color="000000"/>
              <w:left w:val="single" w:sz="4" w:space="0" w:color="000000"/>
              <w:bottom w:val="single" w:sz="4" w:space="0" w:color="000000"/>
            </w:tcBorders>
          </w:tcPr>
          <w:p w14:paraId="539CF135" w14:textId="42493654" w:rsidR="00C04CF3" w:rsidRPr="00FF7421" w:rsidRDefault="00C04CF3" w:rsidP="005A13DB">
            <w:pPr>
              <w:pStyle w:val="arial"/>
              <w:snapToGrid w:val="0"/>
              <w:ind w:left="0"/>
              <w:rPr>
                <w:rFonts w:ascii="Arial" w:hAnsi="Arial" w:cs="Arial"/>
                <w:bCs/>
                <w:sz w:val="20"/>
                <w:szCs w:val="20"/>
              </w:rPr>
            </w:pPr>
            <w:r>
              <w:rPr>
                <w:rFonts w:ascii="Arial" w:hAnsi="Arial" w:cs="Arial"/>
                <w:bCs/>
                <w:sz w:val="20"/>
                <w:szCs w:val="20"/>
              </w:rPr>
              <w:t>Amita Worasilpchai (JMC Consultant)</w:t>
            </w:r>
          </w:p>
        </w:tc>
        <w:tc>
          <w:tcPr>
            <w:tcW w:w="540" w:type="dxa"/>
            <w:tcBorders>
              <w:top w:val="single" w:sz="4" w:space="0" w:color="000000"/>
              <w:left w:val="single" w:sz="4" w:space="0" w:color="000000"/>
              <w:bottom w:val="single" w:sz="4" w:space="0" w:color="000000"/>
            </w:tcBorders>
          </w:tcPr>
          <w:p w14:paraId="46DE6FC5" w14:textId="766C861D" w:rsidR="00C04CF3" w:rsidRPr="005A14D4" w:rsidRDefault="00265B69" w:rsidP="005A13DB">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E72B986" w14:textId="7AF65F6B" w:rsidR="00C04CF3" w:rsidRPr="00FF7421" w:rsidRDefault="00C04CF3" w:rsidP="005A13DB">
            <w:pPr>
              <w:pStyle w:val="arial"/>
              <w:snapToGrid w:val="0"/>
              <w:ind w:left="0"/>
              <w:rPr>
                <w:rFonts w:ascii="Arial" w:hAnsi="Arial" w:cs="Arial"/>
                <w:bCs/>
                <w:sz w:val="20"/>
                <w:szCs w:val="20"/>
              </w:rPr>
            </w:pPr>
            <w:r w:rsidRPr="00FF7421">
              <w:rPr>
                <w:rFonts w:ascii="Arial" w:hAnsi="Arial" w:cs="Arial"/>
                <w:bCs/>
                <w:sz w:val="20"/>
                <w:szCs w:val="20"/>
              </w:rPr>
              <w:t xml:space="preserve">Kathryn </w:t>
            </w:r>
            <w:proofErr w:type="spellStart"/>
            <w:r w:rsidRPr="00FF7421">
              <w:rPr>
                <w:rFonts w:ascii="Arial" w:hAnsi="Arial" w:cs="Arial"/>
                <w:bCs/>
                <w:sz w:val="20"/>
                <w:szCs w:val="20"/>
              </w:rPr>
              <w:t>Hirabayashi</w:t>
            </w:r>
            <w:proofErr w:type="spellEnd"/>
            <w:r>
              <w:rPr>
                <w:rFonts w:ascii="Arial" w:hAnsi="Arial" w:cs="Arial"/>
                <w:bCs/>
                <w:sz w:val="20"/>
                <w:szCs w:val="20"/>
              </w:rPr>
              <w:t xml:space="preserve"> (Maryland)</w:t>
            </w:r>
          </w:p>
        </w:tc>
        <w:tc>
          <w:tcPr>
            <w:tcW w:w="526" w:type="dxa"/>
            <w:tcBorders>
              <w:top w:val="single" w:sz="4" w:space="0" w:color="000000"/>
              <w:left w:val="single" w:sz="4" w:space="0" w:color="000000"/>
              <w:bottom w:val="single" w:sz="4" w:space="0" w:color="000000"/>
              <w:right w:val="single" w:sz="4" w:space="0" w:color="auto"/>
            </w:tcBorders>
          </w:tcPr>
          <w:p w14:paraId="7244252A" w14:textId="3BB832F5" w:rsidR="00C04CF3" w:rsidRPr="00FF7421" w:rsidRDefault="00C2259C" w:rsidP="005A13DB">
            <w:pPr>
              <w:pStyle w:val="arial"/>
              <w:snapToGrid w:val="0"/>
              <w:ind w:left="-108"/>
              <w:jc w:val="center"/>
              <w:rPr>
                <w:rFonts w:ascii="Arial" w:hAnsi="Arial" w:cs="Arial"/>
                <w:bCs/>
                <w:sz w:val="20"/>
                <w:szCs w:val="20"/>
              </w:rPr>
            </w:pPr>
            <w:r>
              <w:rPr>
                <w:rFonts w:ascii="Arial" w:hAnsi="Arial" w:cs="Arial"/>
                <w:bCs/>
                <w:sz w:val="20"/>
                <w:szCs w:val="20"/>
              </w:rPr>
              <w:t>X</w:t>
            </w:r>
          </w:p>
        </w:tc>
      </w:tr>
      <w:tr w:rsidR="003426FA" w:rsidRPr="002C68E8" w14:paraId="7EAAD84B" w14:textId="77777777" w:rsidTr="00F568DD">
        <w:trPr>
          <w:trHeight w:val="73"/>
        </w:trPr>
        <w:tc>
          <w:tcPr>
            <w:tcW w:w="4410" w:type="dxa"/>
            <w:tcBorders>
              <w:top w:val="single" w:sz="4" w:space="0" w:color="000000"/>
              <w:left w:val="single" w:sz="4" w:space="0" w:color="000000"/>
              <w:bottom w:val="single" w:sz="4" w:space="0" w:color="000000"/>
            </w:tcBorders>
            <w:vAlign w:val="bottom"/>
          </w:tcPr>
          <w:p w14:paraId="3CA00157" w14:textId="6AD0D975" w:rsidR="003426FA" w:rsidRDefault="003426FA" w:rsidP="00F568DD">
            <w:pPr>
              <w:pStyle w:val="arial"/>
              <w:snapToGrid w:val="0"/>
              <w:ind w:left="0"/>
              <w:rPr>
                <w:rFonts w:ascii="Arial" w:hAnsi="Arial" w:cs="Arial"/>
                <w:bCs/>
                <w:sz w:val="20"/>
                <w:szCs w:val="20"/>
              </w:rPr>
            </w:pPr>
            <w:r>
              <w:rPr>
                <w:rFonts w:ascii="Arial" w:hAnsi="Arial" w:cs="Arial"/>
                <w:bCs/>
                <w:sz w:val="20"/>
                <w:szCs w:val="20"/>
              </w:rPr>
              <w:t>Grace Oguntebi (JMC Consultant)</w:t>
            </w:r>
          </w:p>
        </w:tc>
        <w:tc>
          <w:tcPr>
            <w:tcW w:w="540" w:type="dxa"/>
            <w:tcBorders>
              <w:top w:val="single" w:sz="4" w:space="0" w:color="000000"/>
              <w:left w:val="single" w:sz="4" w:space="0" w:color="000000"/>
              <w:bottom w:val="single" w:sz="4" w:space="0" w:color="000000"/>
            </w:tcBorders>
          </w:tcPr>
          <w:p w14:paraId="61602CA9" w14:textId="2E5D8C07" w:rsidR="003426FA" w:rsidRDefault="003426FA" w:rsidP="00EC6DE1">
            <w:pPr>
              <w:pStyle w:val="arial"/>
              <w:snapToGrid w:val="0"/>
              <w:ind w:left="0"/>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tcPr>
          <w:p w14:paraId="419E493A" w14:textId="26684FB4" w:rsidR="003426FA" w:rsidRPr="00FF7421" w:rsidRDefault="003426FA" w:rsidP="00F568DD">
            <w:pPr>
              <w:pStyle w:val="arial"/>
              <w:snapToGrid w:val="0"/>
              <w:ind w:left="0"/>
              <w:rPr>
                <w:rFonts w:ascii="Arial" w:hAnsi="Arial" w:cs="Arial"/>
                <w:bCs/>
                <w:sz w:val="20"/>
                <w:szCs w:val="20"/>
              </w:rPr>
            </w:pPr>
            <w:r w:rsidRPr="00FF7421">
              <w:rPr>
                <w:rFonts w:ascii="Arial" w:hAnsi="Arial" w:cs="Arial"/>
                <w:bCs/>
                <w:sz w:val="20"/>
                <w:szCs w:val="20"/>
              </w:rPr>
              <w:t>Suzanne Gibbons-</w:t>
            </w:r>
            <w:proofErr w:type="spellStart"/>
            <w:r w:rsidRPr="00FF7421">
              <w:rPr>
                <w:rFonts w:ascii="Arial" w:hAnsi="Arial" w:cs="Arial"/>
                <w:bCs/>
                <w:sz w:val="20"/>
                <w:szCs w:val="20"/>
              </w:rPr>
              <w:t>Burgener</w:t>
            </w:r>
            <w:proofErr w:type="spellEnd"/>
            <w:r w:rsidRPr="00FF7421">
              <w:rPr>
                <w:rFonts w:ascii="Arial" w:hAnsi="Arial" w:cs="Arial"/>
                <w:bCs/>
                <w:sz w:val="20"/>
                <w:szCs w:val="20"/>
              </w:rPr>
              <w:t xml:space="preserve"> (WI)</w:t>
            </w:r>
          </w:p>
        </w:tc>
        <w:tc>
          <w:tcPr>
            <w:tcW w:w="526" w:type="dxa"/>
            <w:tcBorders>
              <w:top w:val="single" w:sz="4" w:space="0" w:color="000000"/>
              <w:left w:val="single" w:sz="4" w:space="0" w:color="000000"/>
              <w:bottom w:val="single" w:sz="4" w:space="0" w:color="000000"/>
              <w:right w:val="single" w:sz="4" w:space="0" w:color="auto"/>
            </w:tcBorders>
          </w:tcPr>
          <w:p w14:paraId="706C1D3E" w14:textId="0AC66D35" w:rsidR="003426FA" w:rsidRDefault="003426FA"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3426FA" w:rsidRPr="002C68E8" w14:paraId="1EAB6ECE" w14:textId="77777777" w:rsidTr="00DD3C6C">
        <w:trPr>
          <w:trHeight w:val="73"/>
        </w:trPr>
        <w:tc>
          <w:tcPr>
            <w:tcW w:w="4410" w:type="dxa"/>
            <w:tcBorders>
              <w:top w:val="single" w:sz="4" w:space="0" w:color="000000"/>
              <w:left w:val="single" w:sz="4" w:space="0" w:color="000000"/>
              <w:bottom w:val="single" w:sz="4" w:space="0" w:color="000000"/>
            </w:tcBorders>
          </w:tcPr>
          <w:p w14:paraId="1B39CB93" w14:textId="57AB3353" w:rsidR="003426FA" w:rsidRDefault="003426FA" w:rsidP="00F568DD">
            <w:pPr>
              <w:pStyle w:val="arial"/>
              <w:snapToGrid w:val="0"/>
              <w:ind w:left="0"/>
              <w:rPr>
                <w:rFonts w:ascii="Arial" w:hAnsi="Arial" w:cs="Arial"/>
                <w:bCs/>
                <w:sz w:val="20"/>
                <w:szCs w:val="20"/>
              </w:rPr>
            </w:pPr>
            <w:r w:rsidRPr="00FF7421">
              <w:rPr>
                <w:rFonts w:ascii="Arial" w:hAnsi="Arial" w:cs="Arial"/>
                <w:bCs/>
                <w:sz w:val="20"/>
                <w:szCs w:val="20"/>
              </w:rPr>
              <w:t>Shaily Krishan</w:t>
            </w:r>
          </w:p>
        </w:tc>
        <w:tc>
          <w:tcPr>
            <w:tcW w:w="540" w:type="dxa"/>
            <w:tcBorders>
              <w:top w:val="single" w:sz="4" w:space="0" w:color="000000"/>
              <w:left w:val="single" w:sz="4" w:space="0" w:color="000000"/>
              <w:bottom w:val="single" w:sz="4" w:space="0" w:color="000000"/>
            </w:tcBorders>
          </w:tcPr>
          <w:p w14:paraId="13439528" w14:textId="2CC4D17D" w:rsidR="003426FA" w:rsidRDefault="003426FA" w:rsidP="00CC46C5">
            <w:pPr>
              <w:pStyle w:val="arial"/>
              <w:snapToGrid w:val="0"/>
              <w:ind w:left="-108"/>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tcPr>
          <w:p w14:paraId="22BDCF56" w14:textId="49F458B7" w:rsidR="003426FA" w:rsidRPr="00FF7421" w:rsidRDefault="003426FA" w:rsidP="00F568DD">
            <w:pPr>
              <w:pStyle w:val="arial"/>
              <w:snapToGrid w:val="0"/>
              <w:ind w:left="0"/>
              <w:rPr>
                <w:rFonts w:ascii="Arial" w:hAnsi="Arial" w:cs="Arial"/>
                <w:bCs/>
                <w:sz w:val="20"/>
                <w:szCs w:val="20"/>
              </w:rPr>
            </w:pPr>
            <w:r>
              <w:rPr>
                <w:rFonts w:ascii="Arial" w:hAnsi="Arial" w:cs="Arial"/>
                <w:bCs/>
                <w:sz w:val="20"/>
                <w:szCs w:val="20"/>
              </w:rPr>
              <w:t>Amy Lai (AZ)</w:t>
            </w:r>
          </w:p>
        </w:tc>
        <w:tc>
          <w:tcPr>
            <w:tcW w:w="526" w:type="dxa"/>
            <w:tcBorders>
              <w:top w:val="single" w:sz="4" w:space="0" w:color="000000"/>
              <w:left w:val="single" w:sz="4" w:space="0" w:color="000000"/>
              <w:bottom w:val="single" w:sz="4" w:space="0" w:color="000000"/>
              <w:right w:val="single" w:sz="4" w:space="0" w:color="auto"/>
            </w:tcBorders>
          </w:tcPr>
          <w:p w14:paraId="66C7EBBC" w14:textId="1373847F" w:rsidR="003426FA" w:rsidRDefault="003426FA"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3426FA" w:rsidRPr="002C68E8" w14:paraId="4CBCA9FB" w14:textId="77777777" w:rsidTr="00DD3C6C">
        <w:trPr>
          <w:trHeight w:val="73"/>
        </w:trPr>
        <w:tc>
          <w:tcPr>
            <w:tcW w:w="4410" w:type="dxa"/>
            <w:tcBorders>
              <w:top w:val="single" w:sz="4" w:space="0" w:color="000000"/>
              <w:left w:val="single" w:sz="4" w:space="0" w:color="000000"/>
              <w:bottom w:val="single" w:sz="4" w:space="0" w:color="000000"/>
            </w:tcBorders>
          </w:tcPr>
          <w:p w14:paraId="65AC70CC" w14:textId="5F2B6036" w:rsidR="003426FA" w:rsidRPr="00FF7421" w:rsidRDefault="003426FA" w:rsidP="00F568DD">
            <w:pPr>
              <w:pStyle w:val="arial"/>
              <w:snapToGrid w:val="0"/>
              <w:ind w:left="0"/>
              <w:rPr>
                <w:rFonts w:ascii="Arial" w:hAnsi="Arial" w:cs="Arial"/>
                <w:bCs/>
                <w:sz w:val="20"/>
                <w:szCs w:val="20"/>
              </w:rPr>
            </w:pPr>
            <w:r w:rsidRPr="00FF7421">
              <w:rPr>
                <w:rFonts w:ascii="Arial" w:hAnsi="Arial" w:cs="Arial"/>
                <w:b/>
                <w:sz w:val="20"/>
                <w:szCs w:val="20"/>
              </w:rPr>
              <w:t>CDC</w:t>
            </w:r>
          </w:p>
        </w:tc>
        <w:tc>
          <w:tcPr>
            <w:tcW w:w="540" w:type="dxa"/>
            <w:tcBorders>
              <w:top w:val="single" w:sz="4" w:space="0" w:color="000000"/>
              <w:left w:val="single" w:sz="4" w:space="0" w:color="000000"/>
              <w:bottom w:val="single" w:sz="4" w:space="0" w:color="000000"/>
            </w:tcBorders>
          </w:tcPr>
          <w:p w14:paraId="23703D72" w14:textId="1E16D3C8" w:rsidR="003426FA" w:rsidRDefault="003426FA" w:rsidP="00CC46C5">
            <w:pPr>
              <w:pStyle w:val="arial"/>
              <w:snapToGrid w:val="0"/>
              <w:ind w:left="-108"/>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3F1F124" w14:textId="3526B09F" w:rsidR="003426FA" w:rsidRPr="00FF7421" w:rsidRDefault="003426FA" w:rsidP="00F568DD">
            <w:pPr>
              <w:pStyle w:val="arial"/>
              <w:snapToGrid w:val="0"/>
              <w:ind w:left="0"/>
              <w:rPr>
                <w:rFonts w:ascii="Arial" w:hAnsi="Arial" w:cs="Arial"/>
                <w:bCs/>
                <w:sz w:val="20"/>
                <w:szCs w:val="20"/>
              </w:rPr>
            </w:pPr>
            <w:r>
              <w:rPr>
                <w:rFonts w:ascii="Arial" w:hAnsi="Arial" w:cs="Arial"/>
                <w:bCs/>
                <w:sz w:val="20"/>
                <w:szCs w:val="20"/>
              </w:rPr>
              <w:t>Benjamin Schram (ND)</w:t>
            </w:r>
          </w:p>
        </w:tc>
        <w:tc>
          <w:tcPr>
            <w:tcW w:w="526" w:type="dxa"/>
            <w:tcBorders>
              <w:top w:val="single" w:sz="4" w:space="0" w:color="000000"/>
              <w:left w:val="single" w:sz="4" w:space="0" w:color="000000"/>
              <w:bottom w:val="single" w:sz="4" w:space="0" w:color="000000"/>
              <w:right w:val="single" w:sz="4" w:space="0" w:color="auto"/>
            </w:tcBorders>
          </w:tcPr>
          <w:p w14:paraId="13BCCACC" w14:textId="04DC69F7" w:rsidR="003426FA" w:rsidRDefault="003426FA" w:rsidP="00F568DD">
            <w:pPr>
              <w:pStyle w:val="arial"/>
              <w:snapToGrid w:val="0"/>
              <w:ind w:left="-108"/>
              <w:jc w:val="center"/>
              <w:rPr>
                <w:rFonts w:ascii="Arial" w:hAnsi="Arial" w:cs="Arial"/>
                <w:bCs/>
                <w:sz w:val="20"/>
                <w:szCs w:val="20"/>
              </w:rPr>
            </w:pPr>
            <w:r>
              <w:rPr>
                <w:rFonts w:ascii="Arial" w:hAnsi="Arial" w:cs="Arial"/>
                <w:bCs/>
                <w:sz w:val="20"/>
                <w:szCs w:val="20"/>
              </w:rPr>
              <w:t xml:space="preserve"> X</w:t>
            </w:r>
          </w:p>
        </w:tc>
      </w:tr>
      <w:tr w:rsidR="003426FA" w:rsidRPr="002C68E8" w14:paraId="403D2847" w14:textId="77777777" w:rsidTr="00F568DD">
        <w:trPr>
          <w:trHeight w:val="73"/>
        </w:trPr>
        <w:tc>
          <w:tcPr>
            <w:tcW w:w="4410" w:type="dxa"/>
            <w:tcBorders>
              <w:top w:val="single" w:sz="4" w:space="0" w:color="000000"/>
              <w:left w:val="single" w:sz="4" w:space="0" w:color="000000"/>
              <w:bottom w:val="single" w:sz="4" w:space="0" w:color="000000"/>
            </w:tcBorders>
          </w:tcPr>
          <w:p w14:paraId="0829AA38" w14:textId="38343559" w:rsidR="003426FA" w:rsidRPr="00FF7421" w:rsidRDefault="003426FA" w:rsidP="00F568DD">
            <w:pPr>
              <w:pStyle w:val="arial"/>
              <w:snapToGrid w:val="0"/>
              <w:ind w:left="0"/>
              <w:rPr>
                <w:rFonts w:ascii="Arial" w:hAnsi="Arial" w:cs="Arial"/>
                <w:bCs/>
                <w:sz w:val="20"/>
                <w:szCs w:val="20"/>
              </w:rPr>
            </w:pPr>
            <w:r w:rsidRPr="00FF7421">
              <w:rPr>
                <w:rFonts w:ascii="Arial" w:hAnsi="Arial" w:cs="Arial"/>
                <w:bCs/>
                <w:sz w:val="20"/>
                <w:szCs w:val="20"/>
              </w:rPr>
              <w:t>Ruth Jajosky (CDC)</w:t>
            </w:r>
          </w:p>
        </w:tc>
        <w:tc>
          <w:tcPr>
            <w:tcW w:w="540" w:type="dxa"/>
            <w:tcBorders>
              <w:top w:val="single" w:sz="4" w:space="0" w:color="000000"/>
              <w:left w:val="single" w:sz="4" w:space="0" w:color="000000"/>
              <w:bottom w:val="single" w:sz="4" w:space="0" w:color="000000"/>
            </w:tcBorders>
          </w:tcPr>
          <w:p w14:paraId="4173E403" w14:textId="0DD576A9" w:rsidR="003426FA" w:rsidRDefault="003426FA"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5FF0D60" w14:textId="3F93E6E8" w:rsidR="003426FA" w:rsidRPr="00FF7421" w:rsidRDefault="003426FA" w:rsidP="00F568DD">
            <w:pPr>
              <w:pStyle w:val="arial"/>
              <w:snapToGrid w:val="0"/>
              <w:ind w:left="0"/>
              <w:rPr>
                <w:rFonts w:ascii="Arial" w:hAnsi="Arial" w:cs="Arial"/>
                <w:bCs/>
                <w:sz w:val="20"/>
                <w:szCs w:val="20"/>
              </w:rPr>
            </w:pPr>
            <w:r>
              <w:rPr>
                <w:rFonts w:ascii="Arial" w:hAnsi="Arial" w:cs="Arial"/>
                <w:bCs/>
                <w:sz w:val="20"/>
                <w:szCs w:val="20"/>
              </w:rPr>
              <w:t>Heather Crawford (OR)</w:t>
            </w:r>
          </w:p>
        </w:tc>
        <w:tc>
          <w:tcPr>
            <w:tcW w:w="526" w:type="dxa"/>
            <w:tcBorders>
              <w:top w:val="single" w:sz="4" w:space="0" w:color="000000"/>
              <w:left w:val="single" w:sz="4" w:space="0" w:color="000000"/>
              <w:bottom w:val="single" w:sz="4" w:space="0" w:color="000000"/>
              <w:right w:val="single" w:sz="4" w:space="0" w:color="auto"/>
            </w:tcBorders>
          </w:tcPr>
          <w:p w14:paraId="74B0DDE2" w14:textId="44A25D35" w:rsidR="003426FA" w:rsidRDefault="003426FA" w:rsidP="00F568DD">
            <w:pPr>
              <w:pStyle w:val="arial"/>
              <w:snapToGrid w:val="0"/>
              <w:ind w:left="-108"/>
              <w:jc w:val="center"/>
              <w:rPr>
                <w:rFonts w:ascii="Arial" w:hAnsi="Arial" w:cs="Arial"/>
                <w:bCs/>
                <w:sz w:val="20"/>
                <w:szCs w:val="20"/>
              </w:rPr>
            </w:pPr>
            <w:r>
              <w:rPr>
                <w:rFonts w:ascii="Arial" w:hAnsi="Arial" w:cs="Arial"/>
                <w:bCs/>
                <w:sz w:val="20"/>
                <w:szCs w:val="20"/>
              </w:rPr>
              <w:t xml:space="preserve"> X</w:t>
            </w:r>
          </w:p>
        </w:tc>
      </w:tr>
      <w:tr w:rsidR="003426FA" w:rsidRPr="002C68E8" w14:paraId="3CFF188C" w14:textId="77777777" w:rsidTr="007E555D">
        <w:trPr>
          <w:trHeight w:val="73"/>
        </w:trPr>
        <w:tc>
          <w:tcPr>
            <w:tcW w:w="4410" w:type="dxa"/>
            <w:tcBorders>
              <w:top w:val="single" w:sz="4" w:space="0" w:color="000000"/>
              <w:left w:val="single" w:sz="4" w:space="0" w:color="000000"/>
              <w:bottom w:val="single" w:sz="4" w:space="0" w:color="000000"/>
            </w:tcBorders>
          </w:tcPr>
          <w:p w14:paraId="18ADD691" w14:textId="1B88D176" w:rsidR="003426FA" w:rsidRPr="005A14D4" w:rsidRDefault="003426FA" w:rsidP="00F568DD">
            <w:pPr>
              <w:pStyle w:val="arial"/>
              <w:snapToGrid w:val="0"/>
              <w:ind w:left="0"/>
              <w:rPr>
                <w:rFonts w:ascii="Arial" w:hAnsi="Arial" w:cs="Arial"/>
                <w:bCs/>
                <w:sz w:val="20"/>
                <w:szCs w:val="20"/>
              </w:rPr>
            </w:pPr>
            <w:r w:rsidRPr="00FF7421">
              <w:rPr>
                <w:rFonts w:ascii="Arial" w:hAnsi="Arial" w:cs="Arial"/>
                <w:bCs/>
                <w:sz w:val="20"/>
                <w:szCs w:val="20"/>
              </w:rPr>
              <w:t>Erin Sizemore - CDC</w:t>
            </w:r>
          </w:p>
        </w:tc>
        <w:tc>
          <w:tcPr>
            <w:tcW w:w="540" w:type="dxa"/>
            <w:tcBorders>
              <w:top w:val="single" w:sz="4" w:space="0" w:color="000000"/>
              <w:left w:val="single" w:sz="4" w:space="0" w:color="000000"/>
              <w:bottom w:val="single" w:sz="4" w:space="0" w:color="000000"/>
            </w:tcBorders>
          </w:tcPr>
          <w:p w14:paraId="600D2F26" w14:textId="6FAE9654" w:rsidR="003426FA" w:rsidRPr="005A14D4" w:rsidRDefault="003426FA" w:rsidP="003426FA">
            <w:pPr>
              <w:pStyle w:val="arial"/>
              <w:snapToGrid w:val="0"/>
              <w:ind w:left="-108"/>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vAlign w:val="bottom"/>
          </w:tcPr>
          <w:p w14:paraId="74D6A0AA" w14:textId="2C8DF246" w:rsidR="003426FA" w:rsidRPr="00FF7421" w:rsidRDefault="003426FA" w:rsidP="00F568DD">
            <w:pPr>
              <w:pStyle w:val="arial"/>
              <w:snapToGrid w:val="0"/>
              <w:ind w:left="0"/>
              <w:rPr>
                <w:rFonts w:ascii="Arial" w:hAnsi="Arial" w:cs="Arial"/>
                <w:bCs/>
                <w:sz w:val="20"/>
                <w:szCs w:val="20"/>
              </w:rPr>
            </w:pPr>
            <w:r>
              <w:rPr>
                <w:rFonts w:ascii="Arial" w:hAnsi="Arial" w:cs="Arial"/>
                <w:bCs/>
                <w:sz w:val="20"/>
                <w:szCs w:val="20"/>
              </w:rPr>
              <w:t>EJ Klingler (NYC STI)</w:t>
            </w:r>
          </w:p>
        </w:tc>
        <w:tc>
          <w:tcPr>
            <w:tcW w:w="526" w:type="dxa"/>
            <w:tcBorders>
              <w:top w:val="single" w:sz="4" w:space="0" w:color="000000"/>
              <w:left w:val="single" w:sz="4" w:space="0" w:color="000000"/>
              <w:bottom w:val="single" w:sz="4" w:space="0" w:color="000000"/>
              <w:right w:val="single" w:sz="4" w:space="0" w:color="auto"/>
            </w:tcBorders>
          </w:tcPr>
          <w:p w14:paraId="68DE8E1F" w14:textId="3A0F79FD" w:rsidR="003426FA" w:rsidRPr="00FF7421" w:rsidRDefault="003426FA" w:rsidP="00F568DD">
            <w:pPr>
              <w:pStyle w:val="arial"/>
              <w:snapToGrid w:val="0"/>
              <w:ind w:left="-108"/>
              <w:jc w:val="center"/>
              <w:rPr>
                <w:rFonts w:ascii="Arial" w:hAnsi="Arial" w:cs="Arial"/>
                <w:bCs/>
                <w:sz w:val="20"/>
                <w:szCs w:val="20"/>
              </w:rPr>
            </w:pPr>
            <w:r>
              <w:rPr>
                <w:rFonts w:ascii="Arial" w:hAnsi="Arial" w:cs="Arial"/>
                <w:bCs/>
                <w:sz w:val="20"/>
                <w:szCs w:val="20"/>
              </w:rPr>
              <w:t xml:space="preserve"> X</w:t>
            </w:r>
          </w:p>
        </w:tc>
      </w:tr>
      <w:tr w:rsidR="003426FA" w:rsidRPr="002C68E8" w14:paraId="78F85859" w14:textId="77777777" w:rsidTr="00286B11">
        <w:trPr>
          <w:trHeight w:val="73"/>
        </w:trPr>
        <w:tc>
          <w:tcPr>
            <w:tcW w:w="4410" w:type="dxa"/>
            <w:tcBorders>
              <w:top w:val="single" w:sz="4" w:space="0" w:color="000000"/>
              <w:left w:val="single" w:sz="4" w:space="0" w:color="000000"/>
              <w:bottom w:val="single" w:sz="4" w:space="0" w:color="000000"/>
            </w:tcBorders>
          </w:tcPr>
          <w:p w14:paraId="5A89B16E" w14:textId="6804D5B1" w:rsidR="003426FA" w:rsidRPr="005A14D4" w:rsidRDefault="003426FA" w:rsidP="00F568DD">
            <w:pPr>
              <w:pStyle w:val="arial"/>
              <w:snapToGrid w:val="0"/>
              <w:ind w:left="0"/>
              <w:rPr>
                <w:rFonts w:ascii="Arial" w:hAnsi="Arial" w:cs="Arial"/>
                <w:bCs/>
                <w:sz w:val="20"/>
                <w:szCs w:val="20"/>
              </w:rPr>
            </w:pPr>
            <w:r>
              <w:rPr>
                <w:rFonts w:ascii="Arial" w:hAnsi="Arial" w:cs="Arial"/>
                <w:bCs/>
                <w:sz w:val="20"/>
                <w:szCs w:val="20"/>
              </w:rPr>
              <w:t>Michele Hoover</w:t>
            </w:r>
          </w:p>
        </w:tc>
        <w:tc>
          <w:tcPr>
            <w:tcW w:w="540" w:type="dxa"/>
            <w:tcBorders>
              <w:top w:val="single" w:sz="4" w:space="0" w:color="000000"/>
              <w:left w:val="single" w:sz="4" w:space="0" w:color="000000"/>
              <w:bottom w:val="single" w:sz="4" w:space="0" w:color="000000"/>
            </w:tcBorders>
          </w:tcPr>
          <w:p w14:paraId="6F689F6D" w14:textId="79F6E4E0" w:rsidR="003426FA" w:rsidRPr="005A14D4" w:rsidRDefault="003426FA"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1BB909F7" w14:textId="4B80D808" w:rsidR="003426FA" w:rsidRPr="005A14D4" w:rsidRDefault="003426FA" w:rsidP="00F568DD">
            <w:pPr>
              <w:pStyle w:val="arial"/>
              <w:snapToGrid w:val="0"/>
              <w:ind w:left="0"/>
              <w:rPr>
                <w:rFonts w:ascii="Arial" w:hAnsi="Arial" w:cs="Arial"/>
                <w:bCs/>
                <w:sz w:val="20"/>
                <w:szCs w:val="20"/>
              </w:rPr>
            </w:pPr>
            <w:r>
              <w:rPr>
                <w:rFonts w:ascii="Arial" w:hAnsi="Arial" w:cs="Arial"/>
                <w:bCs/>
                <w:sz w:val="20"/>
                <w:szCs w:val="20"/>
              </w:rPr>
              <w:t>Bill Morrill</w:t>
            </w:r>
          </w:p>
        </w:tc>
        <w:tc>
          <w:tcPr>
            <w:tcW w:w="526" w:type="dxa"/>
            <w:tcBorders>
              <w:top w:val="single" w:sz="4" w:space="0" w:color="000000"/>
              <w:left w:val="single" w:sz="4" w:space="0" w:color="000000"/>
              <w:bottom w:val="single" w:sz="4" w:space="0" w:color="000000"/>
              <w:right w:val="single" w:sz="4" w:space="0" w:color="auto"/>
            </w:tcBorders>
          </w:tcPr>
          <w:p w14:paraId="24C01BD4" w14:textId="130F77AF" w:rsidR="003426FA" w:rsidRPr="00FF7421" w:rsidRDefault="003426FA"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3426FA" w:rsidRPr="002C68E8" w14:paraId="3CE8F407" w14:textId="77777777" w:rsidTr="00286B11">
        <w:trPr>
          <w:trHeight w:val="73"/>
        </w:trPr>
        <w:tc>
          <w:tcPr>
            <w:tcW w:w="4410" w:type="dxa"/>
            <w:tcBorders>
              <w:top w:val="single" w:sz="4" w:space="0" w:color="000000"/>
              <w:left w:val="single" w:sz="4" w:space="0" w:color="000000"/>
              <w:bottom w:val="single" w:sz="4" w:space="0" w:color="000000"/>
            </w:tcBorders>
          </w:tcPr>
          <w:p w14:paraId="73684D42" w14:textId="07A728A0" w:rsidR="003426FA" w:rsidRPr="005A14D4" w:rsidRDefault="003426FA" w:rsidP="00F568DD">
            <w:pPr>
              <w:pStyle w:val="arial"/>
              <w:snapToGrid w:val="0"/>
              <w:ind w:left="0"/>
              <w:rPr>
                <w:rFonts w:ascii="Arial" w:hAnsi="Arial" w:cs="Arial"/>
                <w:bCs/>
                <w:sz w:val="20"/>
                <w:szCs w:val="20"/>
              </w:rPr>
            </w:pPr>
            <w:r>
              <w:rPr>
                <w:rFonts w:ascii="Arial" w:hAnsi="Arial" w:cs="Arial"/>
                <w:bCs/>
                <w:sz w:val="20"/>
                <w:szCs w:val="20"/>
              </w:rPr>
              <w:t>Michelle Lin</w:t>
            </w:r>
          </w:p>
        </w:tc>
        <w:tc>
          <w:tcPr>
            <w:tcW w:w="540" w:type="dxa"/>
            <w:tcBorders>
              <w:top w:val="single" w:sz="4" w:space="0" w:color="000000"/>
              <w:left w:val="single" w:sz="4" w:space="0" w:color="000000"/>
              <w:bottom w:val="single" w:sz="4" w:space="0" w:color="000000"/>
            </w:tcBorders>
          </w:tcPr>
          <w:p w14:paraId="0368C0A3" w14:textId="76CD24CB" w:rsidR="003426FA" w:rsidRDefault="003426FA" w:rsidP="001E6D2C">
            <w:pPr>
              <w:pStyle w:val="arial"/>
              <w:snapToGrid w:val="0"/>
              <w:ind w:left="-108"/>
              <w:rPr>
                <w:rFonts w:ascii="Arial" w:hAnsi="Arial" w:cs="Arial"/>
                <w:bCs/>
                <w:sz w:val="20"/>
                <w:szCs w:val="20"/>
              </w:rPr>
            </w:pPr>
            <w:r>
              <w:rPr>
                <w:rFonts w:ascii="Arial" w:hAnsi="Arial" w:cs="Arial"/>
                <w:bCs/>
                <w:sz w:val="20"/>
                <w:szCs w:val="20"/>
              </w:rPr>
              <w:t xml:space="preserve">    X</w:t>
            </w:r>
          </w:p>
        </w:tc>
        <w:tc>
          <w:tcPr>
            <w:tcW w:w="4287" w:type="dxa"/>
            <w:tcBorders>
              <w:top w:val="single" w:sz="4" w:space="0" w:color="000000"/>
              <w:left w:val="single" w:sz="4" w:space="0" w:color="000000"/>
              <w:bottom w:val="single" w:sz="4" w:space="0" w:color="000000"/>
            </w:tcBorders>
            <w:vAlign w:val="bottom"/>
          </w:tcPr>
          <w:p w14:paraId="64B2D0CE" w14:textId="6D00EE21" w:rsidR="003426FA" w:rsidRPr="00FF7421" w:rsidRDefault="003426FA" w:rsidP="00F568DD">
            <w:pPr>
              <w:pStyle w:val="arial"/>
              <w:snapToGrid w:val="0"/>
              <w:ind w:left="0"/>
              <w:rPr>
                <w:rFonts w:ascii="Arial" w:hAnsi="Arial" w:cs="Arial"/>
                <w:bCs/>
                <w:sz w:val="20"/>
                <w:szCs w:val="20"/>
              </w:rPr>
            </w:pPr>
            <w:r>
              <w:rPr>
                <w:rFonts w:ascii="Arial" w:hAnsi="Arial" w:cs="Arial"/>
                <w:bCs/>
                <w:sz w:val="20"/>
                <w:szCs w:val="20"/>
              </w:rPr>
              <w:t xml:space="preserve">John </w:t>
            </w:r>
            <w:proofErr w:type="spellStart"/>
            <w:r>
              <w:rPr>
                <w:rFonts w:ascii="Arial" w:hAnsi="Arial" w:cs="Arial"/>
                <w:bCs/>
                <w:sz w:val="20"/>
                <w:szCs w:val="20"/>
              </w:rPr>
              <w:t>Satre</w:t>
            </w:r>
            <w:proofErr w:type="spellEnd"/>
            <w:r>
              <w:rPr>
                <w:rFonts w:ascii="Arial" w:hAnsi="Arial" w:cs="Arial"/>
                <w:bCs/>
                <w:sz w:val="20"/>
                <w:szCs w:val="20"/>
              </w:rPr>
              <w:t xml:space="preserve"> (IA DOH)</w:t>
            </w:r>
          </w:p>
        </w:tc>
        <w:tc>
          <w:tcPr>
            <w:tcW w:w="526" w:type="dxa"/>
            <w:tcBorders>
              <w:top w:val="single" w:sz="4" w:space="0" w:color="000000"/>
              <w:left w:val="single" w:sz="4" w:space="0" w:color="000000"/>
              <w:bottom w:val="single" w:sz="4" w:space="0" w:color="000000"/>
              <w:right w:val="single" w:sz="4" w:space="0" w:color="auto"/>
            </w:tcBorders>
          </w:tcPr>
          <w:p w14:paraId="3B015364" w14:textId="53EDD9D7" w:rsidR="003426FA" w:rsidRPr="00FF7421" w:rsidRDefault="003426FA" w:rsidP="003426FA">
            <w:pPr>
              <w:pStyle w:val="arial"/>
              <w:snapToGrid w:val="0"/>
              <w:ind w:left="-108"/>
              <w:rPr>
                <w:rFonts w:ascii="Arial" w:hAnsi="Arial" w:cs="Arial"/>
                <w:bCs/>
                <w:sz w:val="20"/>
                <w:szCs w:val="20"/>
              </w:rPr>
            </w:pPr>
            <w:r>
              <w:rPr>
                <w:rFonts w:ascii="Arial" w:hAnsi="Arial" w:cs="Arial"/>
                <w:bCs/>
                <w:sz w:val="20"/>
                <w:szCs w:val="20"/>
              </w:rPr>
              <w:t xml:space="preserve">    X</w:t>
            </w:r>
          </w:p>
        </w:tc>
      </w:tr>
      <w:tr w:rsidR="003426FA" w:rsidRPr="002C68E8" w14:paraId="2A532101" w14:textId="77777777" w:rsidTr="00286B11">
        <w:trPr>
          <w:trHeight w:val="143"/>
        </w:trPr>
        <w:tc>
          <w:tcPr>
            <w:tcW w:w="4410" w:type="dxa"/>
            <w:tcBorders>
              <w:top w:val="single" w:sz="4" w:space="0" w:color="000000"/>
              <w:left w:val="single" w:sz="4" w:space="0" w:color="000000"/>
              <w:bottom w:val="single" w:sz="4" w:space="0" w:color="000000"/>
            </w:tcBorders>
          </w:tcPr>
          <w:p w14:paraId="03B92194" w14:textId="54A2CF84" w:rsidR="003426FA" w:rsidRPr="005A14D4" w:rsidRDefault="003426FA" w:rsidP="00F568DD">
            <w:pPr>
              <w:pStyle w:val="arial"/>
              <w:snapToGrid w:val="0"/>
              <w:ind w:left="0"/>
              <w:rPr>
                <w:rFonts w:ascii="Arial" w:hAnsi="Arial" w:cs="Arial"/>
                <w:bCs/>
                <w:sz w:val="20"/>
                <w:szCs w:val="20"/>
              </w:rPr>
            </w:pPr>
            <w:r>
              <w:rPr>
                <w:rFonts w:ascii="Arial" w:hAnsi="Arial" w:cs="Arial"/>
                <w:bCs/>
                <w:sz w:val="20"/>
                <w:szCs w:val="20"/>
              </w:rPr>
              <w:t>Danielle Tack</w:t>
            </w:r>
          </w:p>
        </w:tc>
        <w:tc>
          <w:tcPr>
            <w:tcW w:w="540" w:type="dxa"/>
            <w:tcBorders>
              <w:top w:val="single" w:sz="4" w:space="0" w:color="000000"/>
              <w:left w:val="single" w:sz="4" w:space="0" w:color="000000"/>
              <w:bottom w:val="single" w:sz="4" w:space="0" w:color="000000"/>
            </w:tcBorders>
          </w:tcPr>
          <w:p w14:paraId="7049CBE2" w14:textId="65E0DDED" w:rsidR="003426FA" w:rsidRPr="005A14D4" w:rsidRDefault="003426FA"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5A1F81E1" w14:textId="5E432730" w:rsidR="003426FA" w:rsidRPr="00FF7421" w:rsidRDefault="003426FA" w:rsidP="00F568DD">
            <w:pPr>
              <w:pStyle w:val="arial"/>
              <w:snapToGrid w:val="0"/>
              <w:ind w:left="0"/>
              <w:rPr>
                <w:rFonts w:ascii="Arial" w:hAnsi="Arial" w:cs="Arial"/>
                <w:bCs/>
                <w:sz w:val="20"/>
                <w:szCs w:val="20"/>
              </w:rPr>
            </w:pPr>
            <w:r>
              <w:rPr>
                <w:rFonts w:ascii="Arial" w:hAnsi="Arial" w:cs="Arial"/>
                <w:bCs/>
                <w:sz w:val="20"/>
                <w:szCs w:val="20"/>
              </w:rPr>
              <w:t>Beth I (NYC)</w:t>
            </w:r>
          </w:p>
        </w:tc>
        <w:tc>
          <w:tcPr>
            <w:tcW w:w="526" w:type="dxa"/>
            <w:tcBorders>
              <w:top w:val="single" w:sz="4" w:space="0" w:color="000000"/>
              <w:left w:val="single" w:sz="4" w:space="0" w:color="000000"/>
              <w:bottom w:val="single" w:sz="4" w:space="0" w:color="000000"/>
              <w:right w:val="single" w:sz="4" w:space="0" w:color="auto"/>
            </w:tcBorders>
          </w:tcPr>
          <w:p w14:paraId="05C67A6B" w14:textId="1A6C34A2" w:rsidR="003426FA" w:rsidRPr="00FF7421" w:rsidRDefault="003426FA" w:rsidP="00C2259C">
            <w:pPr>
              <w:pStyle w:val="arial"/>
              <w:snapToGrid w:val="0"/>
              <w:ind w:left="-108"/>
              <w:rPr>
                <w:rFonts w:ascii="Arial" w:hAnsi="Arial" w:cs="Arial"/>
                <w:bCs/>
                <w:sz w:val="20"/>
                <w:szCs w:val="20"/>
              </w:rPr>
            </w:pPr>
            <w:r>
              <w:rPr>
                <w:rFonts w:ascii="Arial" w:hAnsi="Arial" w:cs="Arial"/>
                <w:bCs/>
                <w:sz w:val="20"/>
                <w:szCs w:val="20"/>
              </w:rPr>
              <w:t xml:space="preserve">    X</w:t>
            </w:r>
          </w:p>
        </w:tc>
      </w:tr>
      <w:tr w:rsidR="003426FA" w:rsidRPr="002C68E8" w14:paraId="1BF4C213" w14:textId="77777777" w:rsidTr="00286B11">
        <w:trPr>
          <w:trHeight w:val="73"/>
        </w:trPr>
        <w:tc>
          <w:tcPr>
            <w:tcW w:w="4410" w:type="dxa"/>
            <w:tcBorders>
              <w:top w:val="single" w:sz="4" w:space="0" w:color="000000"/>
              <w:left w:val="single" w:sz="4" w:space="0" w:color="000000"/>
              <w:bottom w:val="single" w:sz="4" w:space="0" w:color="000000"/>
            </w:tcBorders>
          </w:tcPr>
          <w:p w14:paraId="76060312" w14:textId="0DC8710B" w:rsidR="003426FA" w:rsidRPr="005A14D4" w:rsidRDefault="003426FA" w:rsidP="00F568DD">
            <w:pPr>
              <w:pStyle w:val="arial"/>
              <w:snapToGrid w:val="0"/>
              <w:ind w:left="0"/>
              <w:rPr>
                <w:rFonts w:ascii="Arial" w:hAnsi="Arial" w:cs="Arial"/>
                <w:bCs/>
                <w:sz w:val="20"/>
                <w:szCs w:val="20"/>
              </w:rPr>
            </w:pPr>
            <w:r w:rsidRPr="00C3599A">
              <w:rPr>
                <w:rFonts w:ascii="Arial" w:hAnsi="Arial" w:cs="Arial"/>
                <w:bCs/>
                <w:sz w:val="20"/>
                <w:szCs w:val="20"/>
              </w:rPr>
              <w:t>Sara Johnston, NNDSS, CDC</w:t>
            </w:r>
          </w:p>
        </w:tc>
        <w:tc>
          <w:tcPr>
            <w:tcW w:w="540" w:type="dxa"/>
            <w:tcBorders>
              <w:top w:val="single" w:sz="4" w:space="0" w:color="000000"/>
              <w:left w:val="single" w:sz="4" w:space="0" w:color="000000"/>
              <w:bottom w:val="single" w:sz="4" w:space="0" w:color="000000"/>
            </w:tcBorders>
          </w:tcPr>
          <w:p w14:paraId="5FB0B090" w14:textId="2E3EF749" w:rsidR="003426FA" w:rsidRPr="005A14D4" w:rsidRDefault="003426FA"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18727B3A" w14:textId="61BAF129" w:rsidR="003426FA" w:rsidRPr="00FF7421" w:rsidRDefault="003426FA" w:rsidP="00F568DD">
            <w:pPr>
              <w:pStyle w:val="arial"/>
              <w:snapToGrid w:val="0"/>
              <w:ind w:left="0"/>
              <w:rPr>
                <w:rFonts w:ascii="Arial" w:hAnsi="Arial" w:cs="Arial"/>
                <w:bCs/>
                <w:sz w:val="20"/>
                <w:szCs w:val="20"/>
              </w:rPr>
            </w:pPr>
            <w:r>
              <w:rPr>
                <w:rFonts w:ascii="Arial" w:hAnsi="Arial" w:cs="Arial"/>
                <w:bCs/>
                <w:sz w:val="20"/>
                <w:szCs w:val="20"/>
              </w:rPr>
              <w:t>Delicia Carey</w:t>
            </w:r>
          </w:p>
        </w:tc>
        <w:tc>
          <w:tcPr>
            <w:tcW w:w="526" w:type="dxa"/>
            <w:tcBorders>
              <w:top w:val="single" w:sz="4" w:space="0" w:color="000000"/>
              <w:left w:val="single" w:sz="4" w:space="0" w:color="000000"/>
              <w:bottom w:val="single" w:sz="4" w:space="0" w:color="000000"/>
              <w:right w:val="single" w:sz="4" w:space="0" w:color="auto"/>
            </w:tcBorders>
          </w:tcPr>
          <w:p w14:paraId="7AEE1DA8" w14:textId="541AFE94" w:rsidR="003426FA" w:rsidRPr="00FF7421" w:rsidRDefault="003426FA" w:rsidP="001E6D2C">
            <w:pPr>
              <w:pStyle w:val="arial"/>
              <w:snapToGrid w:val="0"/>
              <w:ind w:left="-108"/>
              <w:rPr>
                <w:rFonts w:ascii="Arial" w:hAnsi="Arial" w:cs="Arial"/>
                <w:bCs/>
                <w:sz w:val="20"/>
                <w:szCs w:val="20"/>
              </w:rPr>
            </w:pPr>
            <w:r>
              <w:rPr>
                <w:rFonts w:ascii="Arial" w:hAnsi="Arial" w:cs="Arial"/>
                <w:bCs/>
                <w:sz w:val="20"/>
                <w:szCs w:val="20"/>
              </w:rPr>
              <w:t xml:space="preserve">    X</w:t>
            </w:r>
          </w:p>
        </w:tc>
      </w:tr>
      <w:tr w:rsidR="003426FA" w:rsidRPr="002C68E8" w14:paraId="3A84F937" w14:textId="77777777" w:rsidTr="002A5C1B">
        <w:trPr>
          <w:trHeight w:val="73"/>
        </w:trPr>
        <w:tc>
          <w:tcPr>
            <w:tcW w:w="4410" w:type="dxa"/>
            <w:tcBorders>
              <w:top w:val="single" w:sz="4" w:space="0" w:color="000000"/>
              <w:left w:val="single" w:sz="4" w:space="0" w:color="000000"/>
              <w:bottom w:val="single" w:sz="4" w:space="0" w:color="000000"/>
            </w:tcBorders>
          </w:tcPr>
          <w:p w14:paraId="692D9871" w14:textId="0C0AD430" w:rsidR="003426FA" w:rsidRPr="00A354E9" w:rsidRDefault="003426FA" w:rsidP="00F568DD">
            <w:pPr>
              <w:pStyle w:val="arial"/>
              <w:snapToGrid w:val="0"/>
              <w:ind w:left="0"/>
              <w:rPr>
                <w:rFonts w:ascii="Arial" w:hAnsi="Arial" w:cs="Arial"/>
                <w:bCs/>
                <w:sz w:val="20"/>
                <w:szCs w:val="20"/>
              </w:rPr>
            </w:pPr>
            <w:r>
              <w:rPr>
                <w:rFonts w:ascii="Arial" w:hAnsi="Arial" w:cs="Arial"/>
                <w:bCs/>
                <w:sz w:val="20"/>
                <w:szCs w:val="20"/>
              </w:rPr>
              <w:t>Becky Lampkins</w:t>
            </w:r>
          </w:p>
        </w:tc>
        <w:tc>
          <w:tcPr>
            <w:tcW w:w="540" w:type="dxa"/>
            <w:tcBorders>
              <w:top w:val="single" w:sz="4" w:space="0" w:color="000000"/>
              <w:left w:val="single" w:sz="4" w:space="0" w:color="000000"/>
              <w:bottom w:val="single" w:sz="4" w:space="0" w:color="000000"/>
            </w:tcBorders>
          </w:tcPr>
          <w:p w14:paraId="153E101A" w14:textId="05EF978B" w:rsidR="003426FA" w:rsidRPr="005A14D4" w:rsidRDefault="003426FA"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08FC8240" w14:textId="212675ED" w:rsidR="003426FA" w:rsidRPr="00FF7421" w:rsidRDefault="003426FA" w:rsidP="00F568DD">
            <w:pPr>
              <w:pStyle w:val="arial"/>
              <w:snapToGrid w:val="0"/>
              <w:ind w:left="0"/>
              <w:rPr>
                <w:rFonts w:ascii="Arial" w:hAnsi="Arial" w:cs="Arial"/>
                <w:bCs/>
                <w:sz w:val="20"/>
                <w:szCs w:val="20"/>
              </w:rPr>
            </w:pPr>
            <w:r>
              <w:rPr>
                <w:rFonts w:ascii="Arial" w:hAnsi="Arial" w:cs="Arial"/>
                <w:bCs/>
                <w:sz w:val="20"/>
                <w:szCs w:val="20"/>
              </w:rPr>
              <w:t xml:space="preserve">Rob </w:t>
            </w:r>
            <w:proofErr w:type="spellStart"/>
            <w:r>
              <w:rPr>
                <w:rFonts w:ascii="Arial" w:hAnsi="Arial" w:cs="Arial"/>
                <w:bCs/>
                <w:sz w:val="20"/>
                <w:szCs w:val="20"/>
              </w:rPr>
              <w:t>Ariciuolo</w:t>
            </w:r>
            <w:proofErr w:type="spellEnd"/>
            <w:r>
              <w:rPr>
                <w:rFonts w:ascii="Arial" w:hAnsi="Arial" w:cs="Arial"/>
                <w:bCs/>
                <w:sz w:val="20"/>
                <w:szCs w:val="20"/>
              </w:rPr>
              <w:t xml:space="preserve"> (NY)</w:t>
            </w:r>
          </w:p>
        </w:tc>
        <w:tc>
          <w:tcPr>
            <w:tcW w:w="526" w:type="dxa"/>
            <w:tcBorders>
              <w:top w:val="single" w:sz="4" w:space="0" w:color="000000"/>
              <w:left w:val="single" w:sz="4" w:space="0" w:color="000000"/>
              <w:bottom w:val="single" w:sz="4" w:space="0" w:color="000000"/>
              <w:right w:val="single" w:sz="4" w:space="0" w:color="auto"/>
            </w:tcBorders>
          </w:tcPr>
          <w:p w14:paraId="5A1D8BB1" w14:textId="2C8FB2F6" w:rsidR="003426FA" w:rsidRPr="00FF7421" w:rsidRDefault="003426FA" w:rsidP="00C2259C">
            <w:pPr>
              <w:pStyle w:val="arial"/>
              <w:snapToGrid w:val="0"/>
              <w:ind w:left="-108"/>
              <w:rPr>
                <w:rFonts w:ascii="Arial" w:hAnsi="Arial" w:cs="Arial"/>
                <w:bCs/>
                <w:sz w:val="20"/>
                <w:szCs w:val="20"/>
              </w:rPr>
            </w:pPr>
            <w:r>
              <w:rPr>
                <w:rFonts w:ascii="Arial" w:hAnsi="Arial" w:cs="Arial"/>
                <w:bCs/>
                <w:sz w:val="20"/>
                <w:szCs w:val="20"/>
              </w:rPr>
              <w:t xml:space="preserve">    X</w:t>
            </w:r>
          </w:p>
        </w:tc>
      </w:tr>
      <w:tr w:rsidR="003426FA" w:rsidRPr="002C68E8" w14:paraId="7F656225" w14:textId="77777777" w:rsidTr="0080365E">
        <w:trPr>
          <w:trHeight w:val="73"/>
        </w:trPr>
        <w:tc>
          <w:tcPr>
            <w:tcW w:w="4410" w:type="dxa"/>
            <w:tcBorders>
              <w:top w:val="single" w:sz="4" w:space="0" w:color="000000"/>
              <w:left w:val="single" w:sz="4" w:space="0" w:color="000000"/>
              <w:bottom w:val="single" w:sz="4" w:space="0" w:color="000000"/>
            </w:tcBorders>
          </w:tcPr>
          <w:p w14:paraId="58063ADB" w14:textId="2586F62F" w:rsidR="003426FA" w:rsidRPr="00FF7421" w:rsidRDefault="003426FA" w:rsidP="00F568DD">
            <w:pPr>
              <w:pStyle w:val="arial"/>
              <w:snapToGrid w:val="0"/>
              <w:ind w:left="0"/>
              <w:rPr>
                <w:rFonts w:ascii="Arial" w:hAnsi="Arial" w:cs="Arial"/>
                <w:b/>
                <w:sz w:val="20"/>
                <w:szCs w:val="20"/>
              </w:rPr>
            </w:pPr>
            <w:r>
              <w:rPr>
                <w:rFonts w:ascii="Arial" w:hAnsi="Arial" w:cs="Arial"/>
                <w:bCs/>
                <w:sz w:val="20"/>
                <w:szCs w:val="20"/>
              </w:rPr>
              <w:t>Kate Goodin</w:t>
            </w:r>
          </w:p>
        </w:tc>
        <w:tc>
          <w:tcPr>
            <w:tcW w:w="540" w:type="dxa"/>
            <w:tcBorders>
              <w:top w:val="single" w:sz="4" w:space="0" w:color="000000"/>
              <w:left w:val="single" w:sz="4" w:space="0" w:color="000000"/>
              <w:bottom w:val="single" w:sz="4" w:space="0" w:color="000000"/>
            </w:tcBorders>
          </w:tcPr>
          <w:p w14:paraId="020CBC21" w14:textId="045C1BCB" w:rsidR="003426FA" w:rsidRPr="005A14D4" w:rsidRDefault="003426FA"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3D99E5ED" w14:textId="4B6864C2" w:rsidR="003426FA" w:rsidRPr="00FF7421" w:rsidRDefault="003426FA" w:rsidP="00F568DD">
            <w:pPr>
              <w:pStyle w:val="arial"/>
              <w:snapToGrid w:val="0"/>
              <w:ind w:left="0"/>
              <w:rPr>
                <w:rFonts w:ascii="Arial" w:hAnsi="Arial" w:cs="Arial"/>
                <w:bCs/>
                <w:sz w:val="20"/>
                <w:szCs w:val="20"/>
              </w:rPr>
            </w:pPr>
            <w:r>
              <w:rPr>
                <w:rFonts w:ascii="Arial" w:hAnsi="Arial" w:cs="Arial"/>
                <w:bCs/>
                <w:sz w:val="20"/>
                <w:szCs w:val="20"/>
              </w:rPr>
              <w:t xml:space="preserve">Andria </w:t>
            </w:r>
            <w:proofErr w:type="spellStart"/>
            <w:r>
              <w:rPr>
                <w:rFonts w:ascii="Arial" w:hAnsi="Arial" w:cs="Arial"/>
                <w:bCs/>
                <w:sz w:val="20"/>
                <w:szCs w:val="20"/>
              </w:rPr>
              <w:t>Apostolou</w:t>
            </w:r>
            <w:proofErr w:type="spellEnd"/>
          </w:p>
        </w:tc>
        <w:tc>
          <w:tcPr>
            <w:tcW w:w="526" w:type="dxa"/>
            <w:tcBorders>
              <w:top w:val="single" w:sz="4" w:space="0" w:color="000000"/>
              <w:left w:val="single" w:sz="4" w:space="0" w:color="000000"/>
              <w:bottom w:val="single" w:sz="4" w:space="0" w:color="000000"/>
              <w:right w:val="single" w:sz="4" w:space="0" w:color="auto"/>
            </w:tcBorders>
          </w:tcPr>
          <w:p w14:paraId="541687D2" w14:textId="13ECE332" w:rsidR="003426FA" w:rsidRPr="00FF7421" w:rsidRDefault="003426FA" w:rsidP="00F568DD">
            <w:pPr>
              <w:pStyle w:val="arial"/>
              <w:snapToGrid w:val="0"/>
              <w:ind w:left="-108"/>
              <w:jc w:val="center"/>
              <w:rPr>
                <w:rFonts w:ascii="Arial" w:hAnsi="Arial" w:cs="Arial"/>
                <w:bCs/>
                <w:sz w:val="20"/>
                <w:szCs w:val="20"/>
              </w:rPr>
            </w:pPr>
            <w:r>
              <w:rPr>
                <w:rFonts w:ascii="Arial" w:hAnsi="Arial" w:cs="Arial"/>
                <w:bCs/>
                <w:sz w:val="20"/>
                <w:szCs w:val="20"/>
              </w:rPr>
              <w:t>X</w:t>
            </w:r>
          </w:p>
        </w:tc>
      </w:tr>
      <w:tr w:rsidR="003426FA" w:rsidRPr="002C68E8" w14:paraId="7EE8687E" w14:textId="77777777" w:rsidTr="0080365E">
        <w:trPr>
          <w:trHeight w:val="73"/>
        </w:trPr>
        <w:tc>
          <w:tcPr>
            <w:tcW w:w="4410" w:type="dxa"/>
            <w:tcBorders>
              <w:top w:val="single" w:sz="4" w:space="0" w:color="000000"/>
              <w:left w:val="single" w:sz="4" w:space="0" w:color="000000"/>
              <w:bottom w:val="single" w:sz="4" w:space="0" w:color="000000"/>
            </w:tcBorders>
          </w:tcPr>
          <w:p w14:paraId="34AC4D06" w14:textId="73F57738" w:rsidR="003426FA" w:rsidRPr="00C3599A" w:rsidRDefault="003426FA" w:rsidP="00F568DD">
            <w:pPr>
              <w:pStyle w:val="arial"/>
              <w:snapToGrid w:val="0"/>
              <w:ind w:left="0"/>
              <w:rPr>
                <w:rFonts w:ascii="Arial" w:hAnsi="Arial" w:cs="Arial"/>
                <w:bCs/>
                <w:sz w:val="20"/>
                <w:szCs w:val="20"/>
              </w:rPr>
            </w:pPr>
            <w:r w:rsidRPr="00D25B8A">
              <w:rPr>
                <w:rFonts w:ascii="Arial" w:hAnsi="Arial" w:cs="Arial"/>
                <w:b/>
                <w:sz w:val="20"/>
                <w:szCs w:val="20"/>
              </w:rPr>
              <w:t>Co-Chairs</w:t>
            </w:r>
          </w:p>
        </w:tc>
        <w:tc>
          <w:tcPr>
            <w:tcW w:w="540" w:type="dxa"/>
            <w:tcBorders>
              <w:top w:val="single" w:sz="4" w:space="0" w:color="000000"/>
              <w:left w:val="single" w:sz="4" w:space="0" w:color="000000"/>
              <w:bottom w:val="single" w:sz="4" w:space="0" w:color="000000"/>
            </w:tcBorders>
          </w:tcPr>
          <w:p w14:paraId="5113AA1B" w14:textId="2AEB89AB" w:rsidR="003426FA" w:rsidRPr="005A14D4" w:rsidRDefault="003426FA" w:rsidP="00F568DD">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7A71C039" w14:textId="5A5B7EF3" w:rsidR="003426FA" w:rsidRDefault="003426FA" w:rsidP="00F568DD">
            <w:pPr>
              <w:pStyle w:val="arial"/>
              <w:snapToGrid w:val="0"/>
              <w:ind w:left="0"/>
              <w:rPr>
                <w:rFonts w:ascii="Arial" w:hAnsi="Arial" w:cs="Arial"/>
                <w:bCs/>
                <w:sz w:val="20"/>
                <w:szCs w:val="20"/>
              </w:rPr>
            </w:pPr>
            <w:r>
              <w:rPr>
                <w:rFonts w:ascii="Arial" w:hAnsi="Arial" w:cs="Arial"/>
                <w:bCs/>
                <w:sz w:val="20"/>
                <w:szCs w:val="20"/>
              </w:rPr>
              <w:t>Judie Hyun (MA)</w:t>
            </w:r>
          </w:p>
        </w:tc>
        <w:tc>
          <w:tcPr>
            <w:tcW w:w="526" w:type="dxa"/>
            <w:tcBorders>
              <w:top w:val="single" w:sz="4" w:space="0" w:color="000000"/>
              <w:left w:val="single" w:sz="4" w:space="0" w:color="000000"/>
              <w:bottom w:val="single" w:sz="4" w:space="0" w:color="000000"/>
              <w:right w:val="single" w:sz="4" w:space="0" w:color="auto"/>
            </w:tcBorders>
          </w:tcPr>
          <w:p w14:paraId="78E8328E" w14:textId="4EF8E665" w:rsidR="003426FA" w:rsidRPr="00FF7421" w:rsidRDefault="003426FA" w:rsidP="00F568DD">
            <w:pPr>
              <w:pStyle w:val="arial"/>
              <w:snapToGrid w:val="0"/>
              <w:ind w:left="-108"/>
              <w:jc w:val="center"/>
              <w:rPr>
                <w:rFonts w:ascii="Arial" w:hAnsi="Arial" w:cs="Arial"/>
                <w:bCs/>
                <w:sz w:val="20"/>
                <w:szCs w:val="20"/>
              </w:rPr>
            </w:pPr>
            <w:r>
              <w:rPr>
                <w:rFonts w:ascii="Arial" w:hAnsi="Arial" w:cs="Arial"/>
                <w:bCs/>
                <w:sz w:val="20"/>
                <w:szCs w:val="20"/>
              </w:rPr>
              <w:t xml:space="preserve">  X</w:t>
            </w:r>
          </w:p>
        </w:tc>
      </w:tr>
      <w:tr w:rsidR="003426FA" w:rsidRPr="002C68E8" w14:paraId="5FA3C9A1" w14:textId="77777777" w:rsidTr="00BA4C22">
        <w:trPr>
          <w:trHeight w:val="73"/>
        </w:trPr>
        <w:tc>
          <w:tcPr>
            <w:tcW w:w="4410" w:type="dxa"/>
            <w:tcBorders>
              <w:top w:val="single" w:sz="4" w:space="0" w:color="000000"/>
              <w:left w:val="single" w:sz="4" w:space="0" w:color="000000"/>
              <w:bottom w:val="single" w:sz="4" w:space="0" w:color="000000"/>
            </w:tcBorders>
          </w:tcPr>
          <w:p w14:paraId="4A32F547" w14:textId="7AC54597" w:rsidR="003426FA" w:rsidRPr="00FF7421" w:rsidRDefault="003426FA" w:rsidP="00F568DD">
            <w:pPr>
              <w:pStyle w:val="arial"/>
              <w:snapToGrid w:val="0"/>
              <w:ind w:left="0"/>
              <w:rPr>
                <w:rFonts w:ascii="Arial" w:hAnsi="Arial" w:cs="Arial"/>
                <w:bCs/>
                <w:sz w:val="20"/>
                <w:szCs w:val="20"/>
              </w:rPr>
            </w:pPr>
            <w:r>
              <w:rPr>
                <w:rFonts w:ascii="Arial" w:hAnsi="Arial" w:cs="Arial"/>
                <w:bCs/>
                <w:sz w:val="20"/>
                <w:szCs w:val="20"/>
              </w:rPr>
              <w:t>Molly Crockett (MA)</w:t>
            </w:r>
          </w:p>
        </w:tc>
        <w:tc>
          <w:tcPr>
            <w:tcW w:w="540" w:type="dxa"/>
            <w:tcBorders>
              <w:top w:val="single" w:sz="4" w:space="0" w:color="000000"/>
              <w:left w:val="single" w:sz="4" w:space="0" w:color="000000"/>
              <w:bottom w:val="single" w:sz="4" w:space="0" w:color="000000"/>
            </w:tcBorders>
          </w:tcPr>
          <w:p w14:paraId="1FF8806F" w14:textId="43398C87" w:rsidR="003426FA" w:rsidRPr="005A14D4" w:rsidRDefault="003426FA"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1B63DB6C" w14:textId="3DAB9EFD" w:rsidR="003426FA" w:rsidRPr="00FF7421" w:rsidRDefault="003426FA" w:rsidP="00F568DD">
            <w:pPr>
              <w:pStyle w:val="arial"/>
              <w:snapToGrid w:val="0"/>
              <w:ind w:left="0"/>
              <w:rPr>
                <w:rFonts w:ascii="Arial" w:hAnsi="Arial" w:cs="Arial"/>
                <w:bCs/>
                <w:sz w:val="20"/>
                <w:szCs w:val="20"/>
              </w:rPr>
            </w:pPr>
          </w:p>
        </w:tc>
        <w:tc>
          <w:tcPr>
            <w:tcW w:w="526" w:type="dxa"/>
            <w:tcBorders>
              <w:top w:val="single" w:sz="4" w:space="0" w:color="000000"/>
              <w:left w:val="single" w:sz="4" w:space="0" w:color="000000"/>
              <w:bottom w:val="single" w:sz="4" w:space="0" w:color="000000"/>
              <w:right w:val="single" w:sz="4" w:space="0" w:color="auto"/>
            </w:tcBorders>
          </w:tcPr>
          <w:p w14:paraId="60E58172" w14:textId="7BFF28C6" w:rsidR="003426FA" w:rsidRDefault="003426FA" w:rsidP="00F568DD">
            <w:pPr>
              <w:pStyle w:val="arial"/>
              <w:snapToGrid w:val="0"/>
              <w:ind w:left="-108"/>
              <w:jc w:val="center"/>
              <w:rPr>
                <w:rFonts w:ascii="Arial" w:hAnsi="Arial" w:cs="Arial"/>
                <w:bCs/>
                <w:sz w:val="20"/>
                <w:szCs w:val="20"/>
              </w:rPr>
            </w:pPr>
          </w:p>
        </w:tc>
      </w:tr>
      <w:tr w:rsidR="003426FA" w:rsidRPr="002C68E8" w14:paraId="391320ED" w14:textId="77777777" w:rsidTr="00BA4C22">
        <w:trPr>
          <w:trHeight w:val="73"/>
        </w:trPr>
        <w:tc>
          <w:tcPr>
            <w:tcW w:w="4410" w:type="dxa"/>
            <w:tcBorders>
              <w:top w:val="single" w:sz="4" w:space="0" w:color="000000"/>
              <w:left w:val="single" w:sz="4" w:space="0" w:color="000000"/>
              <w:bottom w:val="single" w:sz="4" w:space="0" w:color="000000"/>
            </w:tcBorders>
          </w:tcPr>
          <w:p w14:paraId="0632252A" w14:textId="1537BC7D" w:rsidR="003426FA" w:rsidRPr="008744E2" w:rsidRDefault="003426FA" w:rsidP="00F568DD">
            <w:pPr>
              <w:pStyle w:val="arial"/>
              <w:snapToGrid w:val="0"/>
              <w:ind w:left="0"/>
              <w:rPr>
                <w:rFonts w:ascii="Arial" w:hAnsi="Arial" w:cs="Arial"/>
                <w:bCs/>
                <w:sz w:val="20"/>
                <w:szCs w:val="20"/>
              </w:rPr>
            </w:pPr>
            <w:r>
              <w:rPr>
                <w:rFonts w:ascii="Arial" w:hAnsi="Arial" w:cs="Arial"/>
                <w:bCs/>
                <w:sz w:val="20"/>
                <w:szCs w:val="20"/>
              </w:rPr>
              <w:t>Laura Erhart (AZ)</w:t>
            </w:r>
          </w:p>
        </w:tc>
        <w:tc>
          <w:tcPr>
            <w:tcW w:w="540" w:type="dxa"/>
            <w:tcBorders>
              <w:top w:val="single" w:sz="4" w:space="0" w:color="000000"/>
              <w:left w:val="single" w:sz="4" w:space="0" w:color="000000"/>
              <w:bottom w:val="single" w:sz="4" w:space="0" w:color="000000"/>
            </w:tcBorders>
          </w:tcPr>
          <w:p w14:paraId="4CC8665E" w14:textId="1646B498" w:rsidR="003426FA" w:rsidRPr="005A14D4" w:rsidRDefault="003426FA" w:rsidP="00F568DD">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vAlign w:val="bottom"/>
          </w:tcPr>
          <w:p w14:paraId="3F0C0123" w14:textId="5CA1B3C4" w:rsidR="003426FA" w:rsidRDefault="003426FA" w:rsidP="00F568DD">
            <w:pPr>
              <w:pStyle w:val="arial"/>
              <w:snapToGrid w:val="0"/>
              <w:ind w:left="0"/>
              <w:rPr>
                <w:rFonts w:ascii="Arial" w:hAnsi="Arial" w:cs="Arial"/>
                <w:bCs/>
                <w:sz w:val="20"/>
                <w:szCs w:val="20"/>
              </w:rPr>
            </w:pPr>
          </w:p>
        </w:tc>
        <w:tc>
          <w:tcPr>
            <w:tcW w:w="526" w:type="dxa"/>
            <w:tcBorders>
              <w:top w:val="single" w:sz="4" w:space="0" w:color="000000"/>
              <w:left w:val="single" w:sz="4" w:space="0" w:color="000000"/>
              <w:bottom w:val="single" w:sz="4" w:space="0" w:color="000000"/>
              <w:right w:val="single" w:sz="4" w:space="0" w:color="auto"/>
            </w:tcBorders>
          </w:tcPr>
          <w:p w14:paraId="4A945F26" w14:textId="427A5FF6" w:rsidR="003426FA" w:rsidRDefault="003426FA" w:rsidP="006F3CF3">
            <w:pPr>
              <w:pStyle w:val="arial"/>
              <w:snapToGrid w:val="0"/>
              <w:ind w:left="0"/>
              <w:rPr>
                <w:rFonts w:ascii="Arial" w:hAnsi="Arial" w:cs="Arial"/>
                <w:bCs/>
                <w:sz w:val="20"/>
                <w:szCs w:val="20"/>
              </w:rPr>
            </w:pPr>
          </w:p>
        </w:tc>
      </w:tr>
    </w:tbl>
    <w:p w14:paraId="0E50E2B4" w14:textId="77777777" w:rsidR="00344790" w:rsidRDefault="00344790" w:rsidP="006B5BCA">
      <w:pPr>
        <w:spacing w:after="240"/>
        <w:rPr>
          <w:rFonts w:ascii="Tahoma" w:hAnsi="Tahoma" w:cs="Tahoma"/>
          <w:b/>
          <w:bCs/>
          <w:caps/>
          <w:szCs w:val="20"/>
          <w:u w:val="single"/>
        </w:rPr>
      </w:pPr>
    </w:p>
    <w:p w14:paraId="4DB3AFAF" w14:textId="43E048AD" w:rsidR="006B5BCA" w:rsidRDefault="006B5BCA" w:rsidP="006B5BCA">
      <w:pPr>
        <w:spacing w:after="240"/>
        <w:rPr>
          <w:rFonts w:ascii="Tahoma" w:hAnsi="Tahoma" w:cs="Tahoma"/>
          <w:b/>
          <w:bCs/>
          <w:caps/>
          <w:szCs w:val="20"/>
          <w:u w:val="single"/>
        </w:rPr>
      </w:pPr>
      <w:r>
        <w:rPr>
          <w:rFonts w:ascii="Tahoma" w:hAnsi="Tahoma" w:cs="Tahoma"/>
          <w:b/>
          <w:bCs/>
          <w:caps/>
          <w:szCs w:val="20"/>
          <w:u w:val="single"/>
        </w:rPr>
        <w:t>Agenda:</w:t>
      </w:r>
    </w:p>
    <w:p w14:paraId="11105805" w14:textId="7106580E" w:rsidR="001E6D2C" w:rsidRPr="001E6D2C" w:rsidRDefault="006B5BCA" w:rsidP="001E6D2C">
      <w:pPr>
        <w:pStyle w:val="ListParagraph"/>
        <w:numPr>
          <w:ilvl w:val="0"/>
          <w:numId w:val="1"/>
        </w:numPr>
        <w:spacing w:after="0" w:line="240" w:lineRule="auto"/>
        <w:contextualSpacing w:val="0"/>
        <w:rPr>
          <w:rFonts w:ascii="Arial" w:eastAsia="Times New Roman" w:hAnsi="Arial" w:cs="Arial"/>
          <w:sz w:val="22"/>
        </w:rPr>
      </w:pPr>
      <w:r w:rsidRPr="00CE3046">
        <w:rPr>
          <w:rFonts w:ascii="Arial" w:eastAsia="Times New Roman" w:hAnsi="Arial" w:cs="Arial"/>
          <w:sz w:val="22"/>
        </w:rPr>
        <w:t xml:space="preserve">Welcome </w:t>
      </w:r>
    </w:p>
    <w:p w14:paraId="4CDCBAF6" w14:textId="42FD78CE" w:rsidR="001E6D2C" w:rsidRPr="001E6D2C" w:rsidRDefault="001E6D2C" w:rsidP="001E6D2C">
      <w:pPr>
        <w:pStyle w:val="ListParagraph"/>
        <w:numPr>
          <w:ilvl w:val="0"/>
          <w:numId w:val="1"/>
        </w:numPr>
        <w:spacing w:after="0" w:line="240" w:lineRule="auto"/>
        <w:contextualSpacing w:val="0"/>
        <w:rPr>
          <w:rFonts w:ascii="Arial" w:eastAsia="Times New Roman" w:hAnsi="Arial" w:cs="Arial"/>
          <w:sz w:val="22"/>
        </w:rPr>
      </w:pPr>
      <w:r w:rsidRPr="001E6D2C">
        <w:rPr>
          <w:rFonts w:ascii="Arial" w:eastAsia="Times New Roman" w:hAnsi="Arial" w:cs="Arial"/>
          <w:sz w:val="22"/>
        </w:rPr>
        <w:t xml:space="preserve">Timeliness of reporting to CDC </w:t>
      </w:r>
    </w:p>
    <w:p w14:paraId="581D2C5D" w14:textId="77777777" w:rsidR="00F846E9" w:rsidRPr="00F846E9" w:rsidRDefault="00F846E9" w:rsidP="00357C7A">
      <w:pPr>
        <w:pStyle w:val="ListParagraph"/>
        <w:numPr>
          <w:ilvl w:val="1"/>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Variation across jurisdictions and programs in:</w:t>
      </w:r>
    </w:p>
    <w:p w14:paraId="723BC8B2" w14:textId="77777777" w:rsidR="00F846E9" w:rsidRPr="00F846E9" w:rsidRDefault="00F846E9" w:rsidP="00F846E9">
      <w:pPr>
        <w:pStyle w:val="ListParagraph"/>
        <w:numPr>
          <w:ilvl w:val="2"/>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How case notifications are triggered within systems</w:t>
      </w:r>
    </w:p>
    <w:p w14:paraId="7A8F377E" w14:textId="77777777" w:rsidR="00F846E9" w:rsidRPr="00F846E9" w:rsidRDefault="00F846E9" w:rsidP="00F846E9">
      <w:pPr>
        <w:pStyle w:val="ListParagraph"/>
        <w:numPr>
          <w:ilvl w:val="2"/>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 xml:space="preserve">How case classification occurs (spectrum of automated </w:t>
      </w:r>
      <w:r w:rsidRPr="00F846E9">
        <w:rPr>
          <w:rFonts w:ascii="Arial" w:eastAsia="Times New Roman" w:hAnsi="Arial" w:cs="Arial"/>
          <w:sz w:val="22"/>
        </w:rPr>
        <w:sym w:font="Wingdings" w:char="F0F3"/>
      </w:r>
      <w:r w:rsidRPr="00F846E9">
        <w:rPr>
          <w:rFonts w:ascii="Arial" w:eastAsia="Times New Roman" w:hAnsi="Arial" w:cs="Arial"/>
          <w:sz w:val="22"/>
        </w:rPr>
        <w:t xml:space="preserve"> manual)</w:t>
      </w:r>
    </w:p>
    <w:p w14:paraId="6350CD17" w14:textId="4B41B1F3" w:rsidR="00F846E9" w:rsidRDefault="00F846E9" w:rsidP="00F846E9">
      <w:pPr>
        <w:pStyle w:val="ListParagraph"/>
        <w:numPr>
          <w:ilvl w:val="2"/>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 xml:space="preserve">Policy/procedures around when to send in case’s life cycle (early but possibly incomplete/subject to change </w:t>
      </w:r>
      <w:r w:rsidRPr="00F846E9">
        <w:rPr>
          <w:rFonts w:ascii="Arial" w:eastAsia="Times New Roman" w:hAnsi="Arial" w:cs="Arial"/>
          <w:sz w:val="22"/>
        </w:rPr>
        <w:sym w:font="Wingdings" w:char="F0F3"/>
      </w:r>
      <w:r w:rsidRPr="00F846E9">
        <w:rPr>
          <w:rFonts w:ascii="Arial" w:eastAsia="Times New Roman" w:hAnsi="Arial" w:cs="Arial"/>
          <w:sz w:val="22"/>
        </w:rPr>
        <w:t xml:space="preserve"> later but comprehensive)</w:t>
      </w:r>
    </w:p>
    <w:p w14:paraId="205E0D54" w14:textId="77777777" w:rsidR="00F846E9" w:rsidRPr="00F846E9" w:rsidRDefault="00F846E9" w:rsidP="00F846E9">
      <w:pPr>
        <w:pStyle w:val="ListParagraph"/>
        <w:numPr>
          <w:ilvl w:val="1"/>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Case notifications, at their most basic, provide case counts at national level</w:t>
      </w:r>
    </w:p>
    <w:p w14:paraId="53321067" w14:textId="77777777" w:rsidR="00F846E9" w:rsidRPr="00F846E9" w:rsidRDefault="00F846E9" w:rsidP="00F846E9">
      <w:pPr>
        <w:pStyle w:val="ListParagraph"/>
        <w:numPr>
          <w:ilvl w:val="2"/>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Descriptors often available early: age, sex, timing indicator, locale (state or county)</w:t>
      </w:r>
    </w:p>
    <w:p w14:paraId="42AC24CC" w14:textId="77777777" w:rsidR="00F846E9" w:rsidRPr="00F846E9" w:rsidRDefault="00F846E9" w:rsidP="00F846E9">
      <w:pPr>
        <w:pStyle w:val="ListParagraph"/>
        <w:numPr>
          <w:ilvl w:val="2"/>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Additional info may be available later (case investigations, supplementation of reports through other sources, data cleaning/review)</w:t>
      </w:r>
    </w:p>
    <w:p w14:paraId="610C76BB" w14:textId="77777777" w:rsidR="00F846E9" w:rsidRPr="00F846E9" w:rsidRDefault="00F846E9" w:rsidP="00F846E9">
      <w:pPr>
        <w:pStyle w:val="ListParagraph"/>
        <w:numPr>
          <w:ilvl w:val="2"/>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Provisional data</w:t>
      </w:r>
    </w:p>
    <w:p w14:paraId="77E0D6E3" w14:textId="77777777" w:rsidR="00F846E9" w:rsidRDefault="00F846E9" w:rsidP="00F846E9">
      <w:pPr>
        <w:pStyle w:val="ListParagraph"/>
        <w:numPr>
          <w:ilvl w:val="1"/>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Earlier case notifications =&gt; more situational awareness at national level about magnitude/spread/extent of health issue</w:t>
      </w:r>
    </w:p>
    <w:p w14:paraId="55E30C82" w14:textId="74A72CE5" w:rsidR="00F846E9" w:rsidRDefault="00F846E9" w:rsidP="00F846E9">
      <w:pPr>
        <w:pStyle w:val="ListParagraph"/>
        <w:numPr>
          <w:ilvl w:val="2"/>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Preliminary/provisional, constantly changing</w:t>
      </w:r>
    </w:p>
    <w:p w14:paraId="6CC9B0E4" w14:textId="77777777" w:rsidR="006F3CF3" w:rsidRDefault="00F846E9" w:rsidP="006F3CF3">
      <w:pPr>
        <w:pStyle w:val="ListParagraph"/>
        <w:numPr>
          <w:ilvl w:val="1"/>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 xml:space="preserve">Long lags for complete, comprehensive data likely do not meet current demands from </w:t>
      </w:r>
      <w:proofErr w:type="gramStart"/>
      <w:r w:rsidRPr="00F846E9">
        <w:rPr>
          <w:rFonts w:ascii="Arial" w:eastAsia="Times New Roman" w:hAnsi="Arial" w:cs="Arial"/>
          <w:sz w:val="22"/>
        </w:rPr>
        <w:t>policy-makers</w:t>
      </w:r>
      <w:proofErr w:type="gramEnd"/>
      <w:r w:rsidRPr="00F846E9">
        <w:rPr>
          <w:rFonts w:ascii="Arial" w:eastAsia="Times New Roman" w:hAnsi="Arial" w:cs="Arial"/>
          <w:sz w:val="22"/>
        </w:rPr>
        <w:t>, partners, public</w:t>
      </w:r>
    </w:p>
    <w:p w14:paraId="6BB1CB88" w14:textId="5F4ECADF" w:rsidR="00F846E9" w:rsidRPr="006F3CF3" w:rsidRDefault="00F846E9" w:rsidP="006F3CF3">
      <w:pPr>
        <w:pStyle w:val="ListParagraph"/>
        <w:numPr>
          <w:ilvl w:val="1"/>
          <w:numId w:val="1"/>
        </w:numPr>
        <w:spacing w:after="0" w:line="240" w:lineRule="auto"/>
        <w:contextualSpacing w:val="0"/>
        <w:rPr>
          <w:rFonts w:ascii="Arial" w:eastAsia="Times New Roman" w:hAnsi="Arial" w:cs="Arial"/>
          <w:sz w:val="22"/>
        </w:rPr>
      </w:pPr>
      <w:r w:rsidRPr="006F3CF3">
        <w:rPr>
          <w:rFonts w:ascii="Arial" w:eastAsia="Times New Roman" w:hAnsi="Arial" w:cs="Arial"/>
          <w:sz w:val="22"/>
        </w:rPr>
        <w:t xml:space="preserve">If case notifications are routinely sent “early”: </w:t>
      </w:r>
    </w:p>
    <w:p w14:paraId="1EDA0D94" w14:textId="77777777" w:rsidR="00F846E9" w:rsidRPr="00F846E9" w:rsidRDefault="00F846E9" w:rsidP="00F846E9">
      <w:pPr>
        <w:pStyle w:val="ListParagraph"/>
        <w:numPr>
          <w:ilvl w:val="2"/>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More in line with modernization efforts and today’s speed of business</w:t>
      </w:r>
    </w:p>
    <w:p w14:paraId="2E47B345" w14:textId="77777777" w:rsidR="00F846E9" w:rsidRPr="00F846E9" w:rsidRDefault="00F846E9" w:rsidP="00F846E9">
      <w:pPr>
        <w:pStyle w:val="ListParagraph"/>
        <w:numPr>
          <w:ilvl w:val="2"/>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Can provide a more fluid line between “emergency” and “routine”</w:t>
      </w:r>
    </w:p>
    <w:p w14:paraId="0FB52301" w14:textId="2AC6C596" w:rsidR="00F846E9" w:rsidRDefault="00F846E9" w:rsidP="00F846E9">
      <w:pPr>
        <w:pStyle w:val="ListParagraph"/>
        <w:numPr>
          <w:ilvl w:val="2"/>
          <w:numId w:val="1"/>
        </w:numPr>
        <w:spacing w:after="0" w:line="240" w:lineRule="auto"/>
        <w:contextualSpacing w:val="0"/>
        <w:rPr>
          <w:rFonts w:ascii="Arial" w:eastAsia="Times New Roman" w:hAnsi="Arial" w:cs="Arial"/>
          <w:sz w:val="22"/>
        </w:rPr>
      </w:pPr>
      <w:r w:rsidRPr="00F846E9">
        <w:rPr>
          <w:rFonts w:ascii="Arial" w:eastAsia="Times New Roman" w:hAnsi="Arial" w:cs="Arial"/>
          <w:sz w:val="22"/>
        </w:rPr>
        <w:t>Less likely to stand up parallel “early notification” mechanism for an emergency/urgent event?</w:t>
      </w:r>
      <w:r w:rsidR="006F3CF3">
        <w:rPr>
          <w:rFonts w:ascii="Arial" w:eastAsia="Times New Roman" w:hAnsi="Arial" w:cs="Arial"/>
          <w:sz w:val="22"/>
        </w:rPr>
        <w:t xml:space="preserve"> </w:t>
      </w:r>
    </w:p>
    <w:p w14:paraId="2696C723" w14:textId="2F8AF621" w:rsidR="00F846E9" w:rsidRPr="00F846E9" w:rsidRDefault="006F3CF3" w:rsidP="006F3CF3">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What can DSWG do to:</w:t>
      </w:r>
    </w:p>
    <w:p w14:paraId="319557A1" w14:textId="77777777" w:rsidR="006F3CF3" w:rsidRPr="006F3CF3" w:rsidRDefault="006F3CF3" w:rsidP="006F3CF3">
      <w:pPr>
        <w:pStyle w:val="ListParagraph"/>
        <w:numPr>
          <w:ilvl w:val="2"/>
          <w:numId w:val="1"/>
        </w:numPr>
        <w:spacing w:after="0" w:line="240" w:lineRule="auto"/>
        <w:contextualSpacing w:val="0"/>
        <w:rPr>
          <w:rFonts w:ascii="Arial" w:eastAsia="Times New Roman" w:hAnsi="Arial" w:cs="Arial"/>
          <w:sz w:val="22"/>
        </w:rPr>
      </w:pPr>
      <w:r w:rsidRPr="006F3CF3">
        <w:rPr>
          <w:rFonts w:ascii="Arial" w:eastAsia="Times New Roman" w:hAnsi="Arial" w:cs="Arial"/>
          <w:sz w:val="22"/>
        </w:rPr>
        <w:lastRenderedPageBreak/>
        <w:t xml:space="preserve">Help set workable best practices and recommendations for earlier notification </w:t>
      </w:r>
    </w:p>
    <w:p w14:paraId="494F90AE" w14:textId="77777777" w:rsidR="006F3CF3" w:rsidRPr="006F3CF3" w:rsidRDefault="006F3CF3" w:rsidP="006F3CF3">
      <w:pPr>
        <w:pStyle w:val="ListParagraph"/>
        <w:numPr>
          <w:ilvl w:val="2"/>
          <w:numId w:val="1"/>
        </w:numPr>
        <w:spacing w:after="0" w:line="240" w:lineRule="auto"/>
        <w:contextualSpacing w:val="0"/>
        <w:rPr>
          <w:rFonts w:ascii="Arial" w:eastAsia="Times New Roman" w:hAnsi="Arial" w:cs="Arial"/>
          <w:sz w:val="22"/>
        </w:rPr>
      </w:pPr>
      <w:r w:rsidRPr="006F3CF3">
        <w:rPr>
          <w:rFonts w:ascii="Arial" w:eastAsia="Times New Roman" w:hAnsi="Arial" w:cs="Arial"/>
          <w:sz w:val="22"/>
        </w:rPr>
        <w:t>Identify and address barriers to earlier notification</w:t>
      </w:r>
    </w:p>
    <w:p w14:paraId="0C6E5136" w14:textId="77777777" w:rsidR="006F3CF3" w:rsidRPr="006F3CF3" w:rsidRDefault="006F3CF3" w:rsidP="006F3CF3">
      <w:pPr>
        <w:pStyle w:val="ListParagraph"/>
        <w:numPr>
          <w:ilvl w:val="2"/>
          <w:numId w:val="1"/>
        </w:numPr>
        <w:spacing w:after="0" w:line="240" w:lineRule="auto"/>
        <w:contextualSpacing w:val="0"/>
        <w:rPr>
          <w:rFonts w:ascii="Arial" w:eastAsia="Times New Roman" w:hAnsi="Arial" w:cs="Arial"/>
          <w:sz w:val="22"/>
        </w:rPr>
      </w:pPr>
      <w:r w:rsidRPr="006F3CF3">
        <w:rPr>
          <w:rFonts w:ascii="Arial" w:eastAsia="Times New Roman" w:hAnsi="Arial" w:cs="Arial"/>
          <w:sz w:val="22"/>
        </w:rPr>
        <w:t xml:space="preserve">Educate partners (CDC, health departments, </w:t>
      </w:r>
      <w:proofErr w:type="gramStart"/>
      <w:r w:rsidRPr="006F3CF3">
        <w:rPr>
          <w:rFonts w:ascii="Arial" w:eastAsia="Times New Roman" w:hAnsi="Arial" w:cs="Arial"/>
          <w:sz w:val="22"/>
        </w:rPr>
        <w:t>policy-makers</w:t>
      </w:r>
      <w:proofErr w:type="gramEnd"/>
      <w:r w:rsidRPr="006F3CF3">
        <w:rPr>
          <w:rFonts w:ascii="Arial" w:eastAsia="Times New Roman" w:hAnsi="Arial" w:cs="Arial"/>
          <w:sz w:val="22"/>
        </w:rPr>
        <w:t>, public) about the use of preliminary/provisional data</w:t>
      </w:r>
    </w:p>
    <w:p w14:paraId="55C9F91F" w14:textId="6E85A320" w:rsidR="001E6D2C" w:rsidRPr="0008108D" w:rsidRDefault="006F3CF3" w:rsidP="0008108D">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Suzanne: What is needed in an urgent situation may not be necessary</w:t>
      </w:r>
      <w:r w:rsidR="003F0D81">
        <w:rPr>
          <w:rFonts w:ascii="Arial" w:eastAsia="Times New Roman" w:hAnsi="Arial" w:cs="Arial"/>
          <w:sz w:val="22"/>
        </w:rPr>
        <w:t xml:space="preserve"> for</w:t>
      </w:r>
      <w:r>
        <w:rPr>
          <w:rFonts w:ascii="Arial" w:eastAsia="Times New Roman" w:hAnsi="Arial" w:cs="Arial"/>
          <w:sz w:val="22"/>
        </w:rPr>
        <w:t xml:space="preserve"> </w:t>
      </w:r>
      <w:r w:rsidR="00357C7A">
        <w:rPr>
          <w:rFonts w:ascii="Arial" w:eastAsia="Times New Roman" w:hAnsi="Arial" w:cs="Arial"/>
          <w:sz w:val="22"/>
        </w:rPr>
        <w:t xml:space="preserve">all </w:t>
      </w:r>
      <w:r>
        <w:rPr>
          <w:rFonts w:ascii="Arial" w:eastAsia="Times New Roman" w:hAnsi="Arial" w:cs="Arial"/>
          <w:sz w:val="22"/>
        </w:rPr>
        <w:t>disease</w:t>
      </w:r>
      <w:r w:rsidR="00357C7A">
        <w:rPr>
          <w:rFonts w:ascii="Arial" w:eastAsia="Times New Roman" w:hAnsi="Arial" w:cs="Arial"/>
          <w:sz w:val="22"/>
        </w:rPr>
        <w:t>s.</w:t>
      </w:r>
      <w:r>
        <w:rPr>
          <w:rFonts w:ascii="Arial" w:eastAsia="Times New Roman" w:hAnsi="Arial" w:cs="Arial"/>
          <w:sz w:val="22"/>
        </w:rPr>
        <w:t xml:space="preserve"> States </w:t>
      </w:r>
      <w:r w:rsidR="00013058">
        <w:rPr>
          <w:rFonts w:ascii="Arial" w:eastAsia="Times New Roman" w:hAnsi="Arial" w:cs="Arial"/>
          <w:sz w:val="22"/>
        </w:rPr>
        <w:t>should know</w:t>
      </w:r>
      <w:r>
        <w:rPr>
          <w:rFonts w:ascii="Arial" w:eastAsia="Times New Roman" w:hAnsi="Arial" w:cs="Arial"/>
          <w:sz w:val="22"/>
        </w:rPr>
        <w:t xml:space="preserve"> what they’re providing and how it’s used. </w:t>
      </w:r>
      <w:r w:rsidR="0008108D">
        <w:rPr>
          <w:rFonts w:ascii="Arial" w:eastAsia="Times New Roman" w:hAnsi="Arial" w:cs="Arial"/>
          <w:sz w:val="22"/>
        </w:rPr>
        <w:t>Notification is different than sharing case data. If only looking at notification, that may have different standards than providing the full case information based on the program. There is a need for transparency</w:t>
      </w:r>
    </w:p>
    <w:p w14:paraId="711F513C" w14:textId="147F7F14" w:rsidR="001E6D2C" w:rsidRDefault="001E6D2C" w:rsidP="0008108D">
      <w:pPr>
        <w:pStyle w:val="ListParagraph"/>
        <w:numPr>
          <w:ilvl w:val="0"/>
          <w:numId w:val="1"/>
        </w:numPr>
        <w:spacing w:after="0" w:line="240" w:lineRule="auto"/>
        <w:contextualSpacing w:val="0"/>
        <w:rPr>
          <w:rFonts w:ascii="Arial" w:eastAsia="Times New Roman" w:hAnsi="Arial" w:cs="Arial"/>
          <w:sz w:val="22"/>
        </w:rPr>
      </w:pPr>
      <w:r w:rsidRPr="001E6D2C">
        <w:rPr>
          <w:rFonts w:ascii="Arial" w:eastAsia="Times New Roman" w:hAnsi="Arial" w:cs="Arial"/>
          <w:sz w:val="22"/>
        </w:rPr>
        <w:t>Review of documents</w:t>
      </w:r>
    </w:p>
    <w:p w14:paraId="207CF2D9" w14:textId="2B6D3CCB" w:rsidR="0008108D" w:rsidRPr="00563531" w:rsidRDefault="0008108D" w:rsidP="0008108D">
      <w:pPr>
        <w:pStyle w:val="ListParagraph"/>
        <w:numPr>
          <w:ilvl w:val="1"/>
          <w:numId w:val="1"/>
        </w:numPr>
        <w:spacing w:after="0" w:line="240" w:lineRule="auto"/>
        <w:contextualSpacing w:val="0"/>
        <w:rPr>
          <w:rFonts w:ascii="Arial" w:eastAsia="Times New Roman" w:hAnsi="Arial" w:cs="Arial"/>
          <w:sz w:val="22"/>
        </w:rPr>
      </w:pPr>
      <w:r w:rsidRPr="0008108D">
        <w:rPr>
          <w:rFonts w:ascii="Arial" w:eastAsia="Times New Roman" w:hAnsi="Arial" w:cs="Arial"/>
          <w:sz w:val="22"/>
        </w:rPr>
        <w:t>CDC’s NNDSS staff have been preparing annual updates to the </w:t>
      </w:r>
      <w:hyperlink r:id="rId12" w:history="1">
        <w:r w:rsidRPr="0008108D">
          <w:rPr>
            <w:rFonts w:ascii="Arial" w:eastAsia="Times New Roman" w:hAnsi="Arial" w:cs="Arial"/>
            <w:color w:val="002060"/>
            <w:sz w:val="22"/>
          </w:rPr>
          <w:t>Notification Requirements document</w:t>
        </w:r>
      </w:hyperlink>
    </w:p>
    <w:p w14:paraId="18C1FD35" w14:textId="6DCFC227" w:rsidR="00563531" w:rsidRDefault="00563531" w:rsidP="00563531">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Includes categorization for </w:t>
      </w:r>
      <w:proofErr w:type="spellStart"/>
      <w:r>
        <w:rPr>
          <w:rFonts w:ascii="Arial" w:eastAsia="Times New Roman" w:hAnsi="Arial" w:cs="Arial"/>
          <w:sz w:val="22"/>
        </w:rPr>
        <w:t>noticiation</w:t>
      </w:r>
      <w:proofErr w:type="spellEnd"/>
      <w:r>
        <w:rPr>
          <w:rFonts w:ascii="Arial" w:eastAsia="Times New Roman" w:hAnsi="Arial" w:cs="Arial"/>
          <w:sz w:val="22"/>
        </w:rPr>
        <w:t xml:space="preserve"> timelines for disease and what should get notified</w:t>
      </w:r>
    </w:p>
    <w:p w14:paraId="437A266A" w14:textId="21CE4122" w:rsidR="00563531" w:rsidRPr="00563531" w:rsidRDefault="00563531" w:rsidP="00563531">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Routinely notifiable, immediately notifiable (urgent), or immediately notifiable (extremely urgent)</w:t>
      </w:r>
    </w:p>
    <w:p w14:paraId="745A92C7" w14:textId="09FF4168" w:rsidR="0008108D" w:rsidRPr="0008108D" w:rsidRDefault="0008108D" w:rsidP="0008108D">
      <w:pPr>
        <w:pStyle w:val="ListParagraph"/>
        <w:numPr>
          <w:ilvl w:val="1"/>
          <w:numId w:val="1"/>
        </w:numPr>
        <w:spacing w:after="0" w:line="240" w:lineRule="auto"/>
        <w:contextualSpacing w:val="0"/>
        <w:rPr>
          <w:rFonts w:ascii="Arial" w:eastAsia="Times New Roman" w:hAnsi="Arial" w:cs="Arial"/>
          <w:sz w:val="22"/>
        </w:rPr>
      </w:pPr>
      <w:r w:rsidRPr="0008108D">
        <w:rPr>
          <w:rFonts w:ascii="Arial" w:eastAsia="Times New Roman" w:hAnsi="Arial" w:cs="Arial"/>
          <w:sz w:val="22"/>
        </w:rPr>
        <w:t>Initially based upon </w:t>
      </w:r>
      <w:hyperlink r:id="rId13" w:history="1">
        <w:r w:rsidRPr="00563531">
          <w:rPr>
            <w:rFonts w:ascii="Arial" w:eastAsia="Times New Roman" w:hAnsi="Arial" w:cs="Arial"/>
            <w:color w:val="002060"/>
            <w:sz w:val="22"/>
          </w:rPr>
          <w:t xml:space="preserve">CSTE Position </w:t>
        </w:r>
        <w:proofErr w:type="gramStart"/>
        <w:r w:rsidRPr="00563531">
          <w:rPr>
            <w:rFonts w:ascii="Arial" w:eastAsia="Times New Roman" w:hAnsi="Arial" w:cs="Arial"/>
            <w:color w:val="002060"/>
            <w:sz w:val="22"/>
          </w:rPr>
          <w:t>Statement  09</w:t>
        </w:r>
        <w:proofErr w:type="gramEnd"/>
        <w:r w:rsidRPr="00563531">
          <w:rPr>
            <w:rFonts w:ascii="Arial" w:eastAsia="Times New Roman" w:hAnsi="Arial" w:cs="Arial"/>
            <w:color w:val="002060"/>
            <w:sz w:val="22"/>
          </w:rPr>
          <w:t>-SI-04</w:t>
        </w:r>
      </w:hyperlink>
      <w:r w:rsidRPr="00563531">
        <w:rPr>
          <w:rFonts w:ascii="Arial" w:eastAsia="Times New Roman" w:hAnsi="Arial" w:cs="Arial"/>
          <w:color w:val="0070C0"/>
          <w:sz w:val="22"/>
        </w:rPr>
        <w:t xml:space="preserve">, </w:t>
      </w:r>
      <w:r w:rsidRPr="0008108D">
        <w:rPr>
          <w:rFonts w:ascii="Arial" w:eastAsia="Times New Roman" w:hAnsi="Arial" w:cs="Arial"/>
          <w:sz w:val="22"/>
        </w:rPr>
        <w:t>informed now by the content of newly approved CSTE position statements. </w:t>
      </w:r>
    </w:p>
    <w:p w14:paraId="2F997E8B" w14:textId="77777777" w:rsidR="00563531" w:rsidRPr="00563531" w:rsidRDefault="00563531" w:rsidP="00563531">
      <w:pPr>
        <w:pStyle w:val="ListParagraph"/>
        <w:numPr>
          <w:ilvl w:val="2"/>
          <w:numId w:val="1"/>
        </w:numPr>
        <w:spacing w:line="240" w:lineRule="auto"/>
        <w:rPr>
          <w:rFonts w:ascii="Arial" w:eastAsia="Times New Roman" w:hAnsi="Arial" w:cs="Arial"/>
          <w:sz w:val="22"/>
        </w:rPr>
      </w:pPr>
      <w:r w:rsidRPr="00563531">
        <w:rPr>
          <w:rFonts w:ascii="Arial" w:eastAsia="Times New Roman" w:hAnsi="Arial" w:cs="Arial"/>
          <w:sz w:val="22"/>
        </w:rPr>
        <w:t>Title: Process statement for Immediately Nationally Notifiable Conditions</w:t>
      </w:r>
    </w:p>
    <w:p w14:paraId="7077E48A" w14:textId="2F7C190F" w:rsidR="001E6D2C" w:rsidRDefault="00563531" w:rsidP="00563531">
      <w:pPr>
        <w:pStyle w:val="ListParagraph"/>
        <w:numPr>
          <w:ilvl w:val="2"/>
          <w:numId w:val="1"/>
        </w:numPr>
        <w:spacing w:line="240" w:lineRule="auto"/>
        <w:rPr>
          <w:rFonts w:ascii="Arial" w:eastAsia="Times New Roman" w:hAnsi="Arial" w:cs="Arial"/>
          <w:sz w:val="22"/>
        </w:rPr>
      </w:pPr>
      <w:r w:rsidRPr="00563531">
        <w:rPr>
          <w:rFonts w:ascii="Arial" w:eastAsia="Times New Roman" w:hAnsi="Arial" w:cs="Arial"/>
          <w:sz w:val="22"/>
        </w:rPr>
        <w:t>Content is mostly about how to contact CDC for urgent &amp; extremely urgent conditions</w:t>
      </w:r>
      <w:r>
        <w:rPr>
          <w:rFonts w:ascii="Arial" w:eastAsia="Times New Roman" w:hAnsi="Arial" w:cs="Arial"/>
          <w:sz w:val="22"/>
        </w:rPr>
        <w:t xml:space="preserve"> and what happens following the contract</w:t>
      </w:r>
    </w:p>
    <w:p w14:paraId="46DA1FE7" w14:textId="7C214F71" w:rsidR="00563531" w:rsidRDefault="00563531" w:rsidP="00563531">
      <w:pPr>
        <w:pStyle w:val="ListParagraph"/>
        <w:numPr>
          <w:ilvl w:val="2"/>
          <w:numId w:val="1"/>
        </w:numPr>
        <w:spacing w:line="240" w:lineRule="auto"/>
        <w:rPr>
          <w:rFonts w:ascii="Arial" w:eastAsia="Times New Roman" w:hAnsi="Arial" w:cs="Arial"/>
          <w:sz w:val="22"/>
        </w:rPr>
      </w:pPr>
      <w:r>
        <w:rPr>
          <w:rFonts w:ascii="Arial" w:eastAsia="Times New Roman" w:hAnsi="Arial" w:cs="Arial"/>
          <w:sz w:val="22"/>
        </w:rPr>
        <w:t>The recommended timeline for submittin</w:t>
      </w:r>
      <w:r w:rsidR="00AA3F8B">
        <w:rPr>
          <w:rFonts w:ascii="Arial" w:eastAsia="Times New Roman" w:hAnsi="Arial" w:cs="Arial"/>
          <w:sz w:val="22"/>
        </w:rPr>
        <w:t>g</w:t>
      </w:r>
      <w:r>
        <w:rPr>
          <w:rFonts w:ascii="Arial" w:eastAsia="Times New Roman" w:hAnsi="Arial" w:cs="Arial"/>
          <w:sz w:val="22"/>
        </w:rPr>
        <w:t xml:space="preserve"> standard notifications to the NNDSS is by the next regularly scheduled transmission cycle after becoming aware of the condition that meets any of the case status criteria. Case notifications of diseases that appear in the weekly tables should occur as soon as the cases meet notification criteria, </w:t>
      </w:r>
      <w:proofErr w:type="gramStart"/>
      <w:r>
        <w:rPr>
          <w:rFonts w:ascii="Arial" w:eastAsia="Times New Roman" w:hAnsi="Arial" w:cs="Arial"/>
          <w:sz w:val="22"/>
        </w:rPr>
        <w:t xml:space="preserve">but in any case </w:t>
      </w:r>
      <w:proofErr w:type="gramEnd"/>
      <w:r>
        <w:rPr>
          <w:rFonts w:ascii="Arial" w:eastAsia="Times New Roman" w:hAnsi="Arial" w:cs="Arial"/>
          <w:sz w:val="22"/>
        </w:rPr>
        <w:t>within 7 days of the case meeting the noti</w:t>
      </w:r>
      <w:r w:rsidR="00AA3F8B">
        <w:rPr>
          <w:rFonts w:ascii="Arial" w:eastAsia="Times New Roman" w:hAnsi="Arial" w:cs="Arial"/>
          <w:sz w:val="22"/>
        </w:rPr>
        <w:t>f</w:t>
      </w:r>
      <w:r>
        <w:rPr>
          <w:rFonts w:ascii="Arial" w:eastAsia="Times New Roman" w:hAnsi="Arial" w:cs="Arial"/>
          <w:sz w:val="22"/>
        </w:rPr>
        <w:t>ication criteria</w:t>
      </w:r>
    </w:p>
    <w:p w14:paraId="484E1C63" w14:textId="735160F9" w:rsidR="00563531" w:rsidRPr="00AF4B30" w:rsidRDefault="00E03F28" w:rsidP="00563531">
      <w:pPr>
        <w:pStyle w:val="ListParagraph"/>
        <w:numPr>
          <w:ilvl w:val="2"/>
          <w:numId w:val="1"/>
        </w:numPr>
        <w:spacing w:line="240" w:lineRule="auto"/>
        <w:rPr>
          <w:rFonts w:ascii="Arial" w:eastAsia="Times New Roman" w:hAnsi="Arial" w:cs="Arial"/>
          <w:sz w:val="22"/>
        </w:rPr>
      </w:pPr>
      <w:r w:rsidRPr="00AF4B30">
        <w:rPr>
          <w:rFonts w:ascii="Arial" w:eastAsia="Times New Roman" w:hAnsi="Arial" w:cs="Arial"/>
          <w:sz w:val="22"/>
        </w:rPr>
        <w:t xml:space="preserve">Kate: </w:t>
      </w:r>
      <w:r w:rsidR="004726CF" w:rsidRPr="00AF4B30">
        <w:rPr>
          <w:rFonts w:ascii="Arial" w:eastAsia="Times New Roman" w:hAnsi="Arial" w:cs="Arial"/>
          <w:sz w:val="22"/>
        </w:rPr>
        <w:t>Some suspect cases are intended to be included but that is few and far between. Phone notification is the method used for urgent cases that are suspect. That historic frame may not work in our new reality post COVID/</w:t>
      </w:r>
      <w:r w:rsidR="001D3B7D">
        <w:rPr>
          <w:rFonts w:ascii="Arial" w:eastAsia="Times New Roman" w:hAnsi="Arial" w:cs="Arial"/>
          <w:sz w:val="22"/>
        </w:rPr>
        <w:t xml:space="preserve"> </w:t>
      </w:r>
      <w:r w:rsidR="004726CF" w:rsidRPr="00AF4B30">
        <w:rPr>
          <w:rFonts w:ascii="Arial" w:eastAsia="Times New Roman" w:hAnsi="Arial" w:cs="Arial"/>
          <w:sz w:val="22"/>
        </w:rPr>
        <w:t xml:space="preserve">wanting the notifications as soon as possible when case status has not been established to provide a baseline. </w:t>
      </w:r>
    </w:p>
    <w:p w14:paraId="0B2BC87E" w14:textId="4DB24978" w:rsidR="00AA3F8B" w:rsidRDefault="00AA3F8B" w:rsidP="00563531">
      <w:pPr>
        <w:pStyle w:val="ListParagraph"/>
        <w:numPr>
          <w:ilvl w:val="2"/>
          <w:numId w:val="1"/>
        </w:numPr>
        <w:spacing w:line="240" w:lineRule="auto"/>
        <w:rPr>
          <w:rFonts w:ascii="Arial" w:eastAsia="Times New Roman" w:hAnsi="Arial" w:cs="Arial"/>
          <w:sz w:val="22"/>
        </w:rPr>
      </w:pPr>
      <w:r>
        <w:rPr>
          <w:rFonts w:ascii="Arial" w:eastAsia="Times New Roman" w:hAnsi="Arial" w:cs="Arial"/>
          <w:sz w:val="22"/>
        </w:rPr>
        <w:t xml:space="preserve">Suzanne: </w:t>
      </w:r>
      <w:r w:rsidR="00AF4B30">
        <w:rPr>
          <w:rFonts w:ascii="Arial" w:eastAsia="Times New Roman" w:hAnsi="Arial" w:cs="Arial"/>
          <w:sz w:val="22"/>
        </w:rPr>
        <w:t>Position statement is from 2009; h</w:t>
      </w:r>
      <w:r>
        <w:rPr>
          <w:rFonts w:ascii="Arial" w:eastAsia="Times New Roman" w:hAnsi="Arial" w:cs="Arial"/>
          <w:sz w:val="22"/>
        </w:rPr>
        <w:t>ow did they do their case notifications in 2009? Hl7 notifications</w:t>
      </w:r>
      <w:r w:rsidR="00AF4B30">
        <w:rPr>
          <w:rFonts w:ascii="Arial" w:eastAsia="Times New Roman" w:hAnsi="Arial" w:cs="Arial"/>
          <w:sz w:val="22"/>
        </w:rPr>
        <w:t xml:space="preserve"> at differing level</w:t>
      </w:r>
      <w:r>
        <w:rPr>
          <w:rFonts w:ascii="Arial" w:eastAsia="Times New Roman" w:hAnsi="Arial" w:cs="Arial"/>
          <w:sz w:val="22"/>
        </w:rPr>
        <w:t>, MMGS used in NNDSS, CDC case forms</w:t>
      </w:r>
    </w:p>
    <w:p w14:paraId="7E2AF5E8" w14:textId="4F7DDA53" w:rsidR="00881AC2" w:rsidRPr="00881AC2" w:rsidRDefault="00881AC2" w:rsidP="00881AC2">
      <w:pPr>
        <w:pStyle w:val="ListParagraph"/>
        <w:numPr>
          <w:ilvl w:val="2"/>
          <w:numId w:val="1"/>
        </w:numPr>
        <w:spacing w:line="240" w:lineRule="auto"/>
        <w:rPr>
          <w:rFonts w:ascii="Arial" w:eastAsia="Times New Roman" w:hAnsi="Arial" w:cs="Arial"/>
          <w:sz w:val="22"/>
        </w:rPr>
      </w:pPr>
      <w:r>
        <w:rPr>
          <w:rFonts w:ascii="Arial" w:eastAsia="Times New Roman" w:hAnsi="Arial" w:cs="Arial"/>
          <w:sz w:val="22"/>
        </w:rPr>
        <w:t xml:space="preserve">Laura: </w:t>
      </w:r>
      <w:r w:rsidR="00013058">
        <w:rPr>
          <w:rFonts w:ascii="Arial" w:eastAsia="Times New Roman" w:hAnsi="Arial" w:cs="Arial"/>
          <w:sz w:val="22"/>
        </w:rPr>
        <w:t>I</w:t>
      </w:r>
      <w:r>
        <w:rPr>
          <w:rFonts w:ascii="Arial" w:eastAsia="Times New Roman" w:hAnsi="Arial" w:cs="Arial"/>
          <w:sz w:val="22"/>
        </w:rPr>
        <w:t xml:space="preserve">s case classification automated? This is a big component for triggers. </w:t>
      </w:r>
      <w:r w:rsidRPr="00881AC2">
        <w:rPr>
          <w:rFonts w:ascii="Arial" w:eastAsia="Times New Roman" w:hAnsi="Arial" w:cs="Arial"/>
          <w:sz w:val="22"/>
        </w:rPr>
        <w:t>Kate: most states will do an epi review of a case before it’s reviewed by CDC; completeness and accuracy of fields; to trade off that for timeliness to CDC would require further action once the data is submitted</w:t>
      </w:r>
      <w:r>
        <w:rPr>
          <w:rFonts w:ascii="Arial" w:eastAsia="Times New Roman" w:hAnsi="Arial" w:cs="Arial"/>
          <w:sz w:val="22"/>
        </w:rPr>
        <w:t xml:space="preserve"> </w:t>
      </w:r>
    </w:p>
    <w:p w14:paraId="597C605C" w14:textId="68D29BE7" w:rsidR="001E6D2C" w:rsidRDefault="001E6D2C" w:rsidP="0008108D">
      <w:pPr>
        <w:pStyle w:val="ListParagraph"/>
        <w:numPr>
          <w:ilvl w:val="0"/>
          <w:numId w:val="1"/>
        </w:numPr>
        <w:spacing w:after="0" w:line="240" w:lineRule="auto"/>
        <w:contextualSpacing w:val="0"/>
        <w:rPr>
          <w:rFonts w:ascii="Arial" w:eastAsia="Times New Roman" w:hAnsi="Arial" w:cs="Arial"/>
          <w:sz w:val="22"/>
        </w:rPr>
      </w:pPr>
      <w:r w:rsidRPr="001E6D2C">
        <w:rPr>
          <w:rFonts w:ascii="Arial" w:eastAsia="Times New Roman" w:hAnsi="Arial" w:cs="Arial"/>
          <w:sz w:val="22"/>
        </w:rPr>
        <w:t>Identify barriers to early reporting</w:t>
      </w:r>
    </w:p>
    <w:p w14:paraId="72B3CBD9" w14:textId="0FEA9B40" w:rsidR="001E6D2C" w:rsidRDefault="00881AC2" w:rsidP="00881AC2">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Need additional info to classify</w:t>
      </w:r>
    </w:p>
    <w:p w14:paraId="3652A63D" w14:textId="45A7DD12" w:rsidR="00881AC2" w:rsidRDefault="00881AC2" w:rsidP="00881AC2">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Need for manual review</w:t>
      </w:r>
    </w:p>
    <w:p w14:paraId="53D8C74A" w14:textId="774101A3" w:rsidR="00881AC2" w:rsidRDefault="00881AC2" w:rsidP="00881AC2">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Concern about action being taken once the data is submitted if it is still provisional</w:t>
      </w:r>
    </w:p>
    <w:p w14:paraId="65FE3137" w14:textId="15292FF4" w:rsidR="001E6D2C" w:rsidRDefault="00881AC2" w:rsidP="00881AC2">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May require investigation or chart review</w:t>
      </w:r>
    </w:p>
    <w:p w14:paraId="6821614E" w14:textId="021D7016" w:rsidR="001E6D2C" w:rsidRDefault="00881AC2" w:rsidP="00915CF9">
      <w:pPr>
        <w:pStyle w:val="ListParagraph"/>
        <w:numPr>
          <w:ilvl w:val="1"/>
          <w:numId w:val="1"/>
        </w:numPr>
        <w:spacing w:after="0" w:line="240" w:lineRule="auto"/>
        <w:contextualSpacing w:val="0"/>
        <w:rPr>
          <w:rFonts w:ascii="Arial" w:eastAsia="Times New Roman" w:hAnsi="Arial" w:cs="Arial"/>
          <w:sz w:val="22"/>
        </w:rPr>
      </w:pPr>
      <w:r w:rsidRPr="00881AC2">
        <w:rPr>
          <w:rFonts w:ascii="Arial" w:eastAsia="Times New Roman" w:hAnsi="Arial" w:cs="Arial"/>
          <w:sz w:val="22"/>
        </w:rPr>
        <w:t>Classification and sending may be automated or manual (requires flag)</w:t>
      </w:r>
    </w:p>
    <w:p w14:paraId="529B85C8" w14:textId="60BDE4CC" w:rsidR="00A85CB5" w:rsidRDefault="00881AC2" w:rsidP="00915CF9">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Suzanne: in WA, local health dept have authority</w:t>
      </w:r>
      <w:r w:rsidR="00D40018">
        <w:rPr>
          <w:rFonts w:ascii="Arial" w:eastAsia="Times New Roman" w:hAnsi="Arial" w:cs="Arial"/>
          <w:sz w:val="22"/>
        </w:rPr>
        <w:t xml:space="preserve"> and d</w:t>
      </w:r>
      <w:r>
        <w:rPr>
          <w:rFonts w:ascii="Arial" w:eastAsia="Times New Roman" w:hAnsi="Arial" w:cs="Arial"/>
          <w:sz w:val="22"/>
        </w:rPr>
        <w:t xml:space="preserve">ependent on them to do the investigation. Some diseases that are less common require more review and local health dept </w:t>
      </w:r>
      <w:r w:rsidR="00A85CB5">
        <w:rPr>
          <w:rFonts w:ascii="Arial" w:eastAsia="Times New Roman" w:hAnsi="Arial" w:cs="Arial"/>
          <w:sz w:val="22"/>
        </w:rPr>
        <w:t xml:space="preserve">may </w:t>
      </w:r>
      <w:r w:rsidR="00D40018">
        <w:rPr>
          <w:rFonts w:ascii="Arial" w:eastAsia="Times New Roman" w:hAnsi="Arial" w:cs="Arial"/>
          <w:sz w:val="22"/>
        </w:rPr>
        <w:t>classify in</w:t>
      </w:r>
      <w:r>
        <w:rPr>
          <w:rFonts w:ascii="Arial" w:eastAsia="Times New Roman" w:hAnsi="Arial" w:cs="Arial"/>
          <w:sz w:val="22"/>
        </w:rPr>
        <w:t xml:space="preserve">correctly. For those </w:t>
      </w:r>
      <w:r>
        <w:rPr>
          <w:rFonts w:ascii="Arial" w:eastAsia="Times New Roman" w:hAnsi="Arial" w:cs="Arial"/>
          <w:sz w:val="22"/>
        </w:rPr>
        <w:lastRenderedPageBreak/>
        <w:t>diseases, they are not reported until they are finalized (</w:t>
      </w:r>
      <w:r w:rsidR="00A85CB5">
        <w:rPr>
          <w:rFonts w:ascii="Arial" w:eastAsia="Times New Roman" w:hAnsi="Arial" w:cs="Arial"/>
          <w:sz w:val="22"/>
        </w:rPr>
        <w:t xml:space="preserve">which is </w:t>
      </w:r>
      <w:r>
        <w:rPr>
          <w:rFonts w:ascii="Arial" w:eastAsia="Times New Roman" w:hAnsi="Arial" w:cs="Arial"/>
          <w:sz w:val="22"/>
        </w:rPr>
        <w:t xml:space="preserve">late for doing notifications). Locals send to state and then states can move them to “received by state”. </w:t>
      </w:r>
    </w:p>
    <w:p w14:paraId="5AECF617" w14:textId="77777777" w:rsidR="00A85CB5" w:rsidRPr="00A85CB5" w:rsidRDefault="00A85CB5" w:rsidP="00A85CB5">
      <w:pPr>
        <w:pStyle w:val="ListParagraph"/>
        <w:numPr>
          <w:ilvl w:val="1"/>
          <w:numId w:val="1"/>
        </w:numPr>
        <w:spacing w:after="0" w:line="240" w:lineRule="auto"/>
        <w:contextualSpacing w:val="0"/>
        <w:rPr>
          <w:rFonts w:ascii="Arial" w:eastAsia="Times New Roman" w:hAnsi="Arial" w:cs="Arial"/>
          <w:sz w:val="22"/>
        </w:rPr>
      </w:pPr>
      <w:r w:rsidRPr="00A85CB5">
        <w:rPr>
          <w:rFonts w:ascii="Arial" w:eastAsia="Times New Roman" w:hAnsi="Arial" w:cs="Arial"/>
          <w:sz w:val="22"/>
        </w:rPr>
        <w:t>Concerns about incomplete/inaccurate data:</w:t>
      </w:r>
    </w:p>
    <w:p w14:paraId="4FA9C5B1" w14:textId="77777777" w:rsidR="00A85CB5" w:rsidRPr="00A85CB5" w:rsidRDefault="00A85CB5" w:rsidP="00A85CB5">
      <w:pPr>
        <w:pStyle w:val="ListParagraph"/>
        <w:numPr>
          <w:ilvl w:val="2"/>
          <w:numId w:val="1"/>
        </w:numPr>
        <w:spacing w:after="0" w:line="240" w:lineRule="auto"/>
        <w:contextualSpacing w:val="0"/>
        <w:rPr>
          <w:rFonts w:ascii="Arial" w:eastAsia="Times New Roman" w:hAnsi="Arial" w:cs="Arial"/>
          <w:sz w:val="22"/>
        </w:rPr>
      </w:pPr>
      <w:r w:rsidRPr="00A85CB5">
        <w:rPr>
          <w:rFonts w:ascii="Arial" w:eastAsia="Times New Roman" w:hAnsi="Arial" w:cs="Arial"/>
          <w:sz w:val="22"/>
        </w:rPr>
        <w:t>Cases reported in error (especially rare conditions)</w:t>
      </w:r>
    </w:p>
    <w:p w14:paraId="3F120260" w14:textId="36159D17" w:rsidR="00A85CB5" w:rsidRDefault="00A85CB5" w:rsidP="00A85CB5">
      <w:pPr>
        <w:pStyle w:val="ListParagraph"/>
        <w:numPr>
          <w:ilvl w:val="2"/>
          <w:numId w:val="1"/>
        </w:numPr>
        <w:spacing w:after="0" w:line="240" w:lineRule="auto"/>
        <w:contextualSpacing w:val="0"/>
        <w:rPr>
          <w:rFonts w:ascii="Arial" w:eastAsia="Times New Roman" w:hAnsi="Arial" w:cs="Arial"/>
          <w:sz w:val="22"/>
        </w:rPr>
      </w:pPr>
      <w:r w:rsidRPr="00A85CB5">
        <w:rPr>
          <w:rFonts w:ascii="Arial" w:eastAsia="Times New Roman" w:hAnsi="Arial" w:cs="Arial"/>
          <w:sz w:val="22"/>
        </w:rPr>
        <w:t xml:space="preserve">A </w:t>
      </w:r>
      <w:proofErr w:type="gramStart"/>
      <w:r w:rsidRPr="00A85CB5">
        <w:rPr>
          <w:rFonts w:ascii="Arial" w:eastAsia="Times New Roman" w:hAnsi="Arial" w:cs="Arial"/>
          <w:sz w:val="22"/>
        </w:rPr>
        <w:t>cases</w:t>
      </w:r>
      <w:proofErr w:type="gramEnd"/>
      <w:r w:rsidRPr="00A85CB5">
        <w:rPr>
          <w:rFonts w:ascii="Arial" w:eastAsia="Times New Roman" w:hAnsi="Arial" w:cs="Arial"/>
          <w:sz w:val="22"/>
        </w:rPr>
        <w:t xml:space="preserve"> sent with incomplete core information/priority fields or not reviewed</w:t>
      </w:r>
    </w:p>
    <w:p w14:paraId="601FEFCE" w14:textId="77777777" w:rsidR="00AC1B76" w:rsidRDefault="00AC1B76" w:rsidP="00A85CB5">
      <w:pPr>
        <w:pStyle w:val="ListParagraph"/>
        <w:numPr>
          <w:ilvl w:val="2"/>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Suzanne: how would a provisional report be used? How seamless does the data move through the electronic system at CDC to the programs? </w:t>
      </w:r>
    </w:p>
    <w:p w14:paraId="763845D5" w14:textId="309371DA" w:rsidR="00A85CB5" w:rsidRDefault="00AC1B76" w:rsidP="00AC1B76">
      <w:pPr>
        <w:pStyle w:val="ListParagraph"/>
        <w:numPr>
          <w:ilvl w:val="3"/>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Sara: when the data comes </w:t>
      </w:r>
      <w:proofErr w:type="gramStart"/>
      <w:r>
        <w:rPr>
          <w:rFonts w:ascii="Arial" w:eastAsia="Times New Roman" w:hAnsi="Arial" w:cs="Arial"/>
          <w:sz w:val="22"/>
        </w:rPr>
        <w:t>in to</w:t>
      </w:r>
      <w:proofErr w:type="gramEnd"/>
      <w:r>
        <w:rPr>
          <w:rFonts w:ascii="Arial" w:eastAsia="Times New Roman" w:hAnsi="Arial" w:cs="Arial"/>
          <w:sz w:val="22"/>
        </w:rPr>
        <w:t xml:space="preserve"> CDC, it is used for the MMWR weekly publication/CDC wonder</w:t>
      </w:r>
      <w:r w:rsidR="001D3B7D">
        <w:rPr>
          <w:rFonts w:ascii="Arial" w:eastAsia="Times New Roman" w:hAnsi="Arial" w:cs="Arial"/>
          <w:sz w:val="22"/>
        </w:rPr>
        <w:t>;</w:t>
      </w:r>
      <w:r>
        <w:rPr>
          <w:rFonts w:ascii="Arial" w:eastAsia="Times New Roman" w:hAnsi="Arial" w:cs="Arial"/>
          <w:sz w:val="22"/>
        </w:rPr>
        <w:t xml:space="preserve"> it is used if deemed publishable. It does not have breakdowns other than jurisdiction. The information is available to CDC programs immediately and have differences in how often they pull the information and how they use/publish the information. Some publish annually after the final data is a</w:t>
      </w:r>
      <w:r w:rsidR="00D40018">
        <w:rPr>
          <w:rFonts w:ascii="Arial" w:eastAsia="Times New Roman" w:hAnsi="Arial" w:cs="Arial"/>
          <w:sz w:val="22"/>
        </w:rPr>
        <w:t>vailable</w:t>
      </w:r>
      <w:r>
        <w:rPr>
          <w:rFonts w:ascii="Arial" w:eastAsia="Times New Roman" w:hAnsi="Arial" w:cs="Arial"/>
          <w:sz w:val="22"/>
        </w:rPr>
        <w:t xml:space="preserve"> after reconciliation and other programs biweekly publication during th</w:t>
      </w:r>
      <w:r w:rsidR="00D40018">
        <w:rPr>
          <w:rFonts w:ascii="Arial" w:eastAsia="Times New Roman" w:hAnsi="Arial" w:cs="Arial"/>
          <w:sz w:val="22"/>
        </w:rPr>
        <w:t>e associated</w:t>
      </w:r>
      <w:r>
        <w:rPr>
          <w:rFonts w:ascii="Arial" w:eastAsia="Times New Roman" w:hAnsi="Arial" w:cs="Arial"/>
          <w:sz w:val="22"/>
        </w:rPr>
        <w:t xml:space="preserve"> season. Most do not publish more timely data. </w:t>
      </w:r>
    </w:p>
    <w:p w14:paraId="260CDBD4" w14:textId="77777777" w:rsidR="00D40018" w:rsidRDefault="00AC1B76" w:rsidP="00AC1B76">
      <w:pPr>
        <w:pStyle w:val="ListParagraph"/>
        <w:numPr>
          <w:ilvl w:val="3"/>
          <w:numId w:val="1"/>
        </w:numPr>
        <w:spacing w:after="0" w:line="240" w:lineRule="auto"/>
        <w:contextualSpacing w:val="0"/>
        <w:rPr>
          <w:rFonts w:ascii="Arial" w:eastAsia="Times New Roman" w:hAnsi="Arial" w:cs="Arial"/>
          <w:sz w:val="22"/>
        </w:rPr>
      </w:pPr>
      <w:proofErr w:type="spellStart"/>
      <w:r w:rsidRPr="00071EE6">
        <w:rPr>
          <w:rFonts w:ascii="Arial" w:eastAsia="Times New Roman" w:hAnsi="Arial" w:cs="Arial"/>
          <w:sz w:val="22"/>
        </w:rPr>
        <w:t>Ej</w:t>
      </w:r>
      <w:proofErr w:type="spellEnd"/>
      <w:r w:rsidRPr="00071EE6">
        <w:rPr>
          <w:rFonts w:ascii="Arial" w:eastAsia="Times New Roman" w:hAnsi="Arial" w:cs="Arial"/>
          <w:sz w:val="22"/>
        </w:rPr>
        <w:t>: do the deleted cases get deleted from CDC wonder</w:t>
      </w:r>
      <w:r w:rsidR="00915CF9" w:rsidRPr="00071EE6">
        <w:rPr>
          <w:rFonts w:ascii="Arial" w:eastAsia="Times New Roman" w:hAnsi="Arial" w:cs="Arial"/>
          <w:sz w:val="22"/>
        </w:rPr>
        <w:t xml:space="preserve"> if in the next transmission they are sent as not a case</w:t>
      </w:r>
      <w:r w:rsidRPr="00071EE6">
        <w:rPr>
          <w:rFonts w:ascii="Arial" w:eastAsia="Times New Roman" w:hAnsi="Arial" w:cs="Arial"/>
          <w:sz w:val="22"/>
        </w:rPr>
        <w:t xml:space="preserve">? </w:t>
      </w:r>
    </w:p>
    <w:p w14:paraId="75484683" w14:textId="543A52AA" w:rsidR="00A85CB5" w:rsidRPr="00071EE6" w:rsidRDefault="00AC1B76" w:rsidP="00D40018">
      <w:pPr>
        <w:pStyle w:val="ListParagraph"/>
        <w:numPr>
          <w:ilvl w:val="4"/>
          <w:numId w:val="1"/>
        </w:numPr>
        <w:spacing w:after="0" w:line="240" w:lineRule="auto"/>
        <w:contextualSpacing w:val="0"/>
        <w:rPr>
          <w:rFonts w:ascii="Arial" w:eastAsia="Times New Roman" w:hAnsi="Arial" w:cs="Arial"/>
          <w:sz w:val="22"/>
        </w:rPr>
      </w:pPr>
      <w:r w:rsidRPr="00071EE6">
        <w:rPr>
          <w:rFonts w:ascii="Arial" w:eastAsia="Times New Roman" w:hAnsi="Arial" w:cs="Arial"/>
          <w:sz w:val="22"/>
        </w:rPr>
        <w:t>Sara: case count can decrease from week to week. What has been published in prior weeks is not updated but</w:t>
      </w:r>
      <w:r w:rsidR="00D40018">
        <w:rPr>
          <w:rFonts w:ascii="Arial" w:eastAsia="Times New Roman" w:hAnsi="Arial" w:cs="Arial"/>
          <w:sz w:val="22"/>
        </w:rPr>
        <w:t xml:space="preserve"> </w:t>
      </w:r>
      <w:proofErr w:type="gramStart"/>
      <w:r w:rsidR="00D40018">
        <w:rPr>
          <w:rFonts w:ascii="Arial" w:eastAsia="Times New Roman" w:hAnsi="Arial" w:cs="Arial"/>
          <w:sz w:val="22"/>
        </w:rPr>
        <w:t xml:space="preserve">when </w:t>
      </w:r>
      <w:r w:rsidRPr="00071EE6">
        <w:rPr>
          <w:rFonts w:ascii="Arial" w:eastAsia="Times New Roman" w:hAnsi="Arial" w:cs="Arial"/>
          <w:sz w:val="22"/>
        </w:rPr>
        <w:t xml:space="preserve"> </w:t>
      </w:r>
      <w:r w:rsidR="00915CF9" w:rsidRPr="00071EE6">
        <w:rPr>
          <w:rFonts w:ascii="Arial" w:eastAsia="Times New Roman" w:hAnsi="Arial" w:cs="Arial"/>
          <w:sz w:val="22"/>
        </w:rPr>
        <w:t>the</w:t>
      </w:r>
      <w:proofErr w:type="gramEnd"/>
      <w:r w:rsidR="00915CF9" w:rsidRPr="00071EE6">
        <w:rPr>
          <w:rFonts w:ascii="Arial" w:eastAsia="Times New Roman" w:hAnsi="Arial" w:cs="Arial"/>
          <w:sz w:val="22"/>
        </w:rPr>
        <w:t xml:space="preserve"> counts for the new week is published</w:t>
      </w:r>
      <w:r w:rsidR="00D40018">
        <w:rPr>
          <w:rFonts w:ascii="Arial" w:eastAsia="Times New Roman" w:hAnsi="Arial" w:cs="Arial"/>
          <w:sz w:val="22"/>
        </w:rPr>
        <w:t>,</w:t>
      </w:r>
      <w:r w:rsidR="00915CF9" w:rsidRPr="00071EE6">
        <w:rPr>
          <w:rFonts w:ascii="Arial" w:eastAsia="Times New Roman" w:hAnsi="Arial" w:cs="Arial"/>
          <w:sz w:val="22"/>
        </w:rPr>
        <w:t xml:space="preserve"> </w:t>
      </w:r>
      <w:r w:rsidR="00F95BE0" w:rsidRPr="00071EE6">
        <w:rPr>
          <w:rFonts w:ascii="Arial" w:eastAsia="Times New Roman" w:hAnsi="Arial" w:cs="Arial"/>
          <w:sz w:val="22"/>
        </w:rPr>
        <w:t xml:space="preserve">it </w:t>
      </w:r>
      <w:r w:rsidR="00915CF9" w:rsidRPr="00071EE6">
        <w:rPr>
          <w:rFonts w:ascii="Arial" w:eastAsia="Times New Roman" w:hAnsi="Arial" w:cs="Arial"/>
          <w:sz w:val="22"/>
        </w:rPr>
        <w:t xml:space="preserve">shows the current counts based on any additions or deletions. </w:t>
      </w:r>
    </w:p>
    <w:p w14:paraId="6A080765" w14:textId="76622E2A" w:rsidR="00A85CB5" w:rsidRPr="00071EE6" w:rsidRDefault="00AC1B76" w:rsidP="00AC1B76">
      <w:pPr>
        <w:pStyle w:val="ListParagraph"/>
        <w:numPr>
          <w:ilvl w:val="3"/>
          <w:numId w:val="1"/>
        </w:numPr>
        <w:spacing w:after="0" w:line="240" w:lineRule="auto"/>
        <w:contextualSpacing w:val="0"/>
        <w:rPr>
          <w:rFonts w:ascii="Arial" w:eastAsia="Times New Roman" w:hAnsi="Arial" w:cs="Arial"/>
          <w:sz w:val="22"/>
        </w:rPr>
      </w:pPr>
      <w:r w:rsidRPr="00071EE6">
        <w:rPr>
          <w:rFonts w:ascii="Arial" w:eastAsia="Times New Roman" w:hAnsi="Arial" w:cs="Arial"/>
          <w:sz w:val="22"/>
        </w:rPr>
        <w:t xml:space="preserve">Lesliann: the </w:t>
      </w:r>
      <w:r w:rsidR="00915CF9" w:rsidRPr="00071EE6">
        <w:rPr>
          <w:rFonts w:ascii="Arial" w:eastAsia="Times New Roman" w:hAnsi="Arial" w:cs="Arial"/>
          <w:sz w:val="22"/>
        </w:rPr>
        <w:t xml:space="preserve">total reflects the updated </w:t>
      </w:r>
      <w:proofErr w:type="gramStart"/>
      <w:r w:rsidR="00915CF9" w:rsidRPr="00071EE6">
        <w:rPr>
          <w:rFonts w:ascii="Arial" w:eastAsia="Times New Roman" w:hAnsi="Arial" w:cs="Arial"/>
          <w:sz w:val="22"/>
        </w:rPr>
        <w:t>data</w:t>
      </w:r>
      <w:proofErr w:type="gramEnd"/>
      <w:r w:rsidR="00915CF9" w:rsidRPr="00071EE6">
        <w:rPr>
          <w:rFonts w:ascii="Arial" w:eastAsia="Times New Roman" w:hAnsi="Arial" w:cs="Arial"/>
          <w:sz w:val="22"/>
        </w:rPr>
        <w:t xml:space="preserve"> and the weekly </w:t>
      </w:r>
      <w:r w:rsidR="00F95BE0" w:rsidRPr="00071EE6">
        <w:rPr>
          <w:rFonts w:ascii="Arial" w:eastAsia="Times New Roman" w:hAnsi="Arial" w:cs="Arial"/>
          <w:sz w:val="22"/>
        </w:rPr>
        <w:t>count is just the week the data became the most current week</w:t>
      </w:r>
    </w:p>
    <w:p w14:paraId="77764F4F" w14:textId="61EE3720" w:rsidR="00A85CB5" w:rsidRPr="00071EE6" w:rsidRDefault="00AC1B76" w:rsidP="00AC1B76">
      <w:pPr>
        <w:pStyle w:val="ListParagraph"/>
        <w:numPr>
          <w:ilvl w:val="3"/>
          <w:numId w:val="1"/>
        </w:numPr>
        <w:spacing w:after="0" w:line="240" w:lineRule="auto"/>
        <w:contextualSpacing w:val="0"/>
        <w:rPr>
          <w:rFonts w:ascii="Arial" w:eastAsia="Times New Roman" w:hAnsi="Arial" w:cs="Arial"/>
          <w:sz w:val="22"/>
        </w:rPr>
      </w:pPr>
      <w:r w:rsidRPr="00071EE6">
        <w:rPr>
          <w:rFonts w:ascii="Arial" w:eastAsia="Times New Roman" w:hAnsi="Arial" w:cs="Arial"/>
          <w:sz w:val="22"/>
        </w:rPr>
        <w:t xml:space="preserve">Suzanne: possible to have negative numbers for rare diseases? Lesliann: No, </w:t>
      </w:r>
      <w:r w:rsidR="00F95BE0" w:rsidRPr="00071EE6">
        <w:rPr>
          <w:rFonts w:ascii="Arial" w:eastAsia="Times New Roman" w:hAnsi="Arial" w:cs="Arial"/>
          <w:sz w:val="22"/>
        </w:rPr>
        <w:t>count what came in that week;</w:t>
      </w:r>
      <w:r w:rsidRPr="00071EE6">
        <w:rPr>
          <w:rFonts w:ascii="Arial" w:eastAsia="Times New Roman" w:hAnsi="Arial" w:cs="Arial"/>
          <w:sz w:val="22"/>
        </w:rPr>
        <w:t xml:space="preserve"> the total w</w:t>
      </w:r>
      <w:r w:rsidR="00F95BE0" w:rsidRPr="00071EE6">
        <w:rPr>
          <w:rFonts w:ascii="Arial" w:eastAsia="Times New Roman" w:hAnsi="Arial" w:cs="Arial"/>
          <w:sz w:val="22"/>
        </w:rPr>
        <w:t xml:space="preserve">ould </w:t>
      </w:r>
      <w:r w:rsidRPr="00071EE6">
        <w:rPr>
          <w:rFonts w:ascii="Arial" w:eastAsia="Times New Roman" w:hAnsi="Arial" w:cs="Arial"/>
          <w:sz w:val="22"/>
        </w:rPr>
        <w:t>be updated to 0. For rare c</w:t>
      </w:r>
      <w:r w:rsidR="00071EE6" w:rsidRPr="00071EE6">
        <w:rPr>
          <w:rFonts w:ascii="Arial" w:eastAsia="Times New Roman" w:hAnsi="Arial" w:cs="Arial"/>
          <w:sz w:val="22"/>
        </w:rPr>
        <w:t>ondition</w:t>
      </w:r>
      <w:r w:rsidRPr="00071EE6">
        <w:rPr>
          <w:rFonts w:ascii="Arial" w:eastAsia="Times New Roman" w:hAnsi="Arial" w:cs="Arial"/>
          <w:sz w:val="22"/>
        </w:rPr>
        <w:t>s, it is held for publication until</w:t>
      </w:r>
      <w:r w:rsidR="00071EE6" w:rsidRPr="00071EE6">
        <w:rPr>
          <w:rFonts w:ascii="Arial" w:eastAsia="Times New Roman" w:hAnsi="Arial" w:cs="Arial"/>
          <w:sz w:val="22"/>
        </w:rPr>
        <w:t xml:space="preserve"> it is verified</w:t>
      </w:r>
      <w:r w:rsidRPr="00071EE6">
        <w:rPr>
          <w:rFonts w:ascii="Arial" w:eastAsia="Times New Roman" w:hAnsi="Arial" w:cs="Arial"/>
          <w:sz w:val="22"/>
        </w:rPr>
        <w:t xml:space="preserve">. </w:t>
      </w:r>
    </w:p>
    <w:p w14:paraId="7ED43C5A" w14:textId="76DB1471" w:rsidR="00A85CB5" w:rsidRPr="00A85CB5" w:rsidRDefault="005268B3" w:rsidP="00AC1B76">
      <w:pPr>
        <w:pStyle w:val="ListParagraph"/>
        <w:numPr>
          <w:ilvl w:val="3"/>
          <w:numId w:val="1"/>
        </w:numPr>
        <w:spacing w:after="0" w:line="240" w:lineRule="auto"/>
        <w:contextualSpacing w:val="0"/>
        <w:rPr>
          <w:rFonts w:ascii="Arial" w:eastAsia="Times New Roman" w:hAnsi="Arial" w:cs="Arial"/>
          <w:sz w:val="22"/>
        </w:rPr>
      </w:pPr>
      <w:r w:rsidRPr="00915CF9">
        <w:rPr>
          <w:rFonts w:ascii="Arial" w:eastAsia="Times New Roman" w:hAnsi="Arial" w:cs="Arial"/>
          <w:sz w:val="22"/>
        </w:rPr>
        <w:t>Sara: request to send challenges to CDC for their use of provisional data (on the call or privately)</w:t>
      </w:r>
    </w:p>
    <w:p w14:paraId="5E937A1C" w14:textId="7C0495F6" w:rsidR="00A85CB5" w:rsidRPr="005268B3" w:rsidRDefault="00A85CB5" w:rsidP="005268B3">
      <w:pPr>
        <w:pStyle w:val="ListParagraph"/>
        <w:numPr>
          <w:ilvl w:val="1"/>
          <w:numId w:val="1"/>
        </w:numPr>
        <w:spacing w:after="0" w:line="240" w:lineRule="auto"/>
        <w:contextualSpacing w:val="0"/>
        <w:rPr>
          <w:rFonts w:ascii="Arial" w:eastAsia="Times New Roman" w:hAnsi="Arial" w:cs="Arial"/>
          <w:sz w:val="22"/>
        </w:rPr>
      </w:pPr>
      <w:r w:rsidRPr="00A85CB5">
        <w:rPr>
          <w:rFonts w:ascii="Arial" w:eastAsia="Times New Roman" w:hAnsi="Arial" w:cs="Arial"/>
          <w:sz w:val="22"/>
        </w:rPr>
        <w:t>Deleting cases after sending can be challenging</w:t>
      </w:r>
    </w:p>
    <w:p w14:paraId="1389831D" w14:textId="56F9F8CD" w:rsidR="001E6D2C" w:rsidRDefault="001E6D2C" w:rsidP="0008108D">
      <w:pPr>
        <w:pStyle w:val="ListParagraph"/>
        <w:numPr>
          <w:ilvl w:val="0"/>
          <w:numId w:val="1"/>
        </w:numPr>
        <w:spacing w:after="0" w:line="240" w:lineRule="auto"/>
        <w:contextualSpacing w:val="0"/>
        <w:rPr>
          <w:rFonts w:ascii="Arial" w:eastAsia="Times New Roman" w:hAnsi="Arial" w:cs="Arial"/>
          <w:sz w:val="22"/>
        </w:rPr>
      </w:pPr>
      <w:r w:rsidRPr="001E6D2C">
        <w:rPr>
          <w:rFonts w:ascii="Arial" w:eastAsia="Times New Roman" w:hAnsi="Arial" w:cs="Arial"/>
          <w:sz w:val="22"/>
        </w:rPr>
        <w:t>Recommendations for addressing barriers</w:t>
      </w:r>
    </w:p>
    <w:p w14:paraId="780D4A4C" w14:textId="1545DB09" w:rsidR="001E6D2C" w:rsidRPr="005268B3" w:rsidRDefault="005268B3" w:rsidP="005268B3">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Consider concerns and recommendations for how states can handle </w:t>
      </w:r>
      <w:r w:rsidR="00D40018">
        <w:rPr>
          <w:rFonts w:ascii="Arial" w:eastAsia="Times New Roman" w:hAnsi="Arial" w:cs="Arial"/>
          <w:sz w:val="22"/>
        </w:rPr>
        <w:t>barriers</w:t>
      </w:r>
    </w:p>
    <w:p w14:paraId="1D77B346" w14:textId="77777777" w:rsidR="001E6D2C" w:rsidRPr="001E6D2C" w:rsidRDefault="001E6D2C" w:rsidP="0008108D">
      <w:pPr>
        <w:pStyle w:val="ListParagraph"/>
        <w:numPr>
          <w:ilvl w:val="0"/>
          <w:numId w:val="1"/>
        </w:numPr>
        <w:spacing w:after="0" w:line="240" w:lineRule="auto"/>
        <w:contextualSpacing w:val="0"/>
        <w:rPr>
          <w:rFonts w:ascii="Arial" w:eastAsia="Times New Roman" w:hAnsi="Arial" w:cs="Arial"/>
          <w:sz w:val="22"/>
        </w:rPr>
      </w:pPr>
      <w:r w:rsidRPr="001E6D2C">
        <w:rPr>
          <w:rFonts w:ascii="Arial" w:eastAsia="Times New Roman" w:hAnsi="Arial" w:cs="Arial"/>
          <w:sz w:val="22"/>
        </w:rPr>
        <w:t>Identifying what we need CDC and others to understand about earlier reporting</w:t>
      </w:r>
    </w:p>
    <w:p w14:paraId="14253FB3" w14:textId="185D9C51" w:rsidR="001E6D2C" w:rsidRDefault="001E6D2C" w:rsidP="001E6D2C">
      <w:pPr>
        <w:pStyle w:val="ListParagraph"/>
        <w:numPr>
          <w:ilvl w:val="0"/>
          <w:numId w:val="1"/>
        </w:numPr>
        <w:spacing w:after="0" w:line="240" w:lineRule="auto"/>
        <w:contextualSpacing w:val="0"/>
        <w:rPr>
          <w:rFonts w:ascii="Arial" w:eastAsia="Times New Roman" w:hAnsi="Arial" w:cs="Arial"/>
          <w:sz w:val="22"/>
        </w:rPr>
      </w:pPr>
      <w:r w:rsidRPr="001E6D2C">
        <w:rPr>
          <w:rFonts w:ascii="Arial" w:eastAsia="Times New Roman" w:hAnsi="Arial" w:cs="Arial"/>
          <w:sz w:val="22"/>
        </w:rPr>
        <w:t>Travel Discussion</w:t>
      </w:r>
      <w:r w:rsidR="00344790">
        <w:rPr>
          <w:rFonts w:ascii="Arial" w:eastAsia="Times New Roman" w:hAnsi="Arial" w:cs="Arial"/>
          <w:sz w:val="22"/>
        </w:rPr>
        <w:t xml:space="preserve"> (Danielle Tack)</w:t>
      </w:r>
    </w:p>
    <w:p w14:paraId="2E45C88D" w14:textId="7535DEA1" w:rsidR="001E6D2C" w:rsidRDefault="002A3B24" w:rsidP="005268B3">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N</w:t>
      </w:r>
      <w:r w:rsidR="00344790">
        <w:rPr>
          <w:rFonts w:ascii="Arial" w:eastAsia="Times New Roman" w:hAnsi="Arial" w:cs="Arial"/>
          <w:sz w:val="22"/>
        </w:rPr>
        <w:t>uances that are condition specific</w:t>
      </w:r>
    </w:p>
    <w:p w14:paraId="12982B5B" w14:textId="09A013C8" w:rsidR="001E6D2C" w:rsidRPr="00CF1F03" w:rsidRDefault="00344790" w:rsidP="00CF1F03">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Suzanne: Before COVID, </w:t>
      </w:r>
      <w:r w:rsidR="002A3B24">
        <w:rPr>
          <w:rFonts w:ascii="Arial" w:eastAsia="Times New Roman" w:hAnsi="Arial" w:cs="Arial"/>
          <w:sz w:val="22"/>
        </w:rPr>
        <w:t xml:space="preserve">dealt </w:t>
      </w:r>
      <w:r>
        <w:rPr>
          <w:rFonts w:ascii="Arial" w:eastAsia="Times New Roman" w:hAnsi="Arial" w:cs="Arial"/>
          <w:sz w:val="22"/>
        </w:rPr>
        <w:t xml:space="preserve">mostly </w:t>
      </w:r>
      <w:r w:rsidR="002A3B24">
        <w:rPr>
          <w:rFonts w:ascii="Arial" w:eastAsia="Times New Roman" w:hAnsi="Arial" w:cs="Arial"/>
          <w:sz w:val="22"/>
        </w:rPr>
        <w:t xml:space="preserve">with </w:t>
      </w:r>
      <w:r>
        <w:rPr>
          <w:rFonts w:ascii="Arial" w:eastAsia="Times New Roman" w:hAnsi="Arial" w:cs="Arial"/>
          <w:sz w:val="22"/>
        </w:rPr>
        <w:t>TB contacts on airli</w:t>
      </w:r>
      <w:r w:rsidR="002A3B24">
        <w:rPr>
          <w:rFonts w:ascii="Arial" w:eastAsia="Times New Roman" w:hAnsi="Arial" w:cs="Arial"/>
          <w:sz w:val="22"/>
        </w:rPr>
        <w:t>n</w:t>
      </w:r>
      <w:r>
        <w:rPr>
          <w:rFonts w:ascii="Arial" w:eastAsia="Times New Roman" w:hAnsi="Arial" w:cs="Arial"/>
          <w:sz w:val="22"/>
        </w:rPr>
        <w:t xml:space="preserve">es or countries dealing with Ebola. Notifications early on when people came from a particular country but never collected this level of details. Airline and crew members were handled differently in </w:t>
      </w:r>
      <w:proofErr w:type="gramStart"/>
      <w:r>
        <w:rPr>
          <w:rFonts w:ascii="Arial" w:eastAsia="Times New Roman" w:hAnsi="Arial" w:cs="Arial"/>
          <w:sz w:val="22"/>
        </w:rPr>
        <w:t>DGMQs</w:t>
      </w:r>
      <w:proofErr w:type="gramEnd"/>
      <w:r>
        <w:rPr>
          <w:rFonts w:ascii="Arial" w:eastAsia="Times New Roman" w:hAnsi="Arial" w:cs="Arial"/>
          <w:sz w:val="22"/>
        </w:rPr>
        <w:t xml:space="preserve"> but WA does not ask why they are traveling. More interested in </w:t>
      </w:r>
      <w:r w:rsidR="001D3B7D">
        <w:rPr>
          <w:rFonts w:ascii="Arial" w:eastAsia="Times New Roman" w:hAnsi="Arial" w:cs="Arial"/>
          <w:sz w:val="22"/>
        </w:rPr>
        <w:t>w</w:t>
      </w:r>
      <w:r>
        <w:rPr>
          <w:rFonts w:ascii="Arial" w:eastAsia="Times New Roman" w:hAnsi="Arial" w:cs="Arial"/>
          <w:sz w:val="22"/>
        </w:rPr>
        <w:t xml:space="preserve">here they are traveling to, industry, occupation, and if they were a medical provider while they were in a unit. Specific questions based on the disease. </w:t>
      </w:r>
      <w:r w:rsidR="002A3B24">
        <w:rPr>
          <w:rFonts w:ascii="Arial" w:eastAsia="Times New Roman" w:hAnsi="Arial" w:cs="Arial"/>
          <w:sz w:val="22"/>
        </w:rPr>
        <w:t xml:space="preserve">Valuable during follow up for places where a disease is </w:t>
      </w:r>
      <w:proofErr w:type="gramStart"/>
      <w:r w:rsidR="002A3B24">
        <w:rPr>
          <w:rFonts w:ascii="Arial" w:eastAsia="Times New Roman" w:hAnsi="Arial" w:cs="Arial"/>
          <w:sz w:val="22"/>
        </w:rPr>
        <w:t>active;</w:t>
      </w:r>
      <w:proofErr w:type="gramEnd"/>
      <w:r w:rsidR="002A3B24">
        <w:rPr>
          <w:rFonts w:ascii="Arial" w:eastAsia="Times New Roman" w:hAnsi="Arial" w:cs="Arial"/>
          <w:sz w:val="22"/>
        </w:rPr>
        <w:t xml:space="preserve"> less useful for domestic travel. </w:t>
      </w:r>
    </w:p>
    <w:p w14:paraId="07B40A5C" w14:textId="2EAAC9FD" w:rsidR="001E6D2C" w:rsidRDefault="002A3B24" w:rsidP="002A3B24">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Suzanne: useful to have subcategories available for more granular detail. Allow more than one to be selected. Danielle: agreed, extra categories could end up as “other”</w:t>
      </w:r>
    </w:p>
    <w:p w14:paraId="6913C05B" w14:textId="01E514AD" w:rsidR="002A3B24" w:rsidRDefault="002A3B24" w:rsidP="002A3B24">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 xml:space="preserve">Why is Peace corps an individual concept? </w:t>
      </w:r>
      <w:r w:rsidR="0009142D">
        <w:rPr>
          <w:rFonts w:ascii="Arial" w:eastAsia="Times New Roman" w:hAnsi="Arial" w:cs="Arial"/>
          <w:sz w:val="22"/>
        </w:rPr>
        <w:t>If traveling for military orders, it may look different than traveling for personal</w:t>
      </w:r>
    </w:p>
    <w:p w14:paraId="4C56F22F" w14:textId="37C5D5B8" w:rsidR="0009142D" w:rsidRPr="002A3B24" w:rsidRDefault="0009142D" w:rsidP="002A3B24">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lastRenderedPageBreak/>
        <w:t>If the WG has additional feedback, please send to Danielle</w:t>
      </w:r>
    </w:p>
    <w:p w14:paraId="5F86EA4B" w14:textId="55D72A51" w:rsidR="00D40018" w:rsidRDefault="001E6D2C" w:rsidP="00396976">
      <w:pPr>
        <w:pStyle w:val="ListParagraph"/>
        <w:numPr>
          <w:ilvl w:val="0"/>
          <w:numId w:val="1"/>
        </w:numPr>
        <w:spacing w:after="0" w:line="240" w:lineRule="auto"/>
        <w:contextualSpacing w:val="0"/>
        <w:rPr>
          <w:rFonts w:ascii="Arial" w:eastAsia="Times New Roman" w:hAnsi="Arial" w:cs="Arial"/>
          <w:sz w:val="22"/>
        </w:rPr>
      </w:pPr>
      <w:r w:rsidRPr="001E6D2C">
        <w:rPr>
          <w:rFonts w:ascii="Arial" w:eastAsia="Times New Roman" w:hAnsi="Arial" w:cs="Arial"/>
          <w:sz w:val="22"/>
        </w:rPr>
        <w:t>Next Steps</w:t>
      </w:r>
    </w:p>
    <w:p w14:paraId="41E9A000" w14:textId="77777777" w:rsidR="00D40018" w:rsidRPr="005268B3" w:rsidRDefault="00D40018" w:rsidP="00D40018">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Consider concerns and recommendations for how states can handle barriers</w:t>
      </w:r>
    </w:p>
    <w:p w14:paraId="3A7F54EB" w14:textId="0BD9E83E" w:rsidR="00D40018" w:rsidRDefault="00D40018" w:rsidP="00D40018">
      <w:pPr>
        <w:pStyle w:val="ListParagraph"/>
        <w:numPr>
          <w:ilvl w:val="1"/>
          <w:numId w:val="1"/>
        </w:numPr>
        <w:spacing w:after="0" w:line="240" w:lineRule="auto"/>
        <w:contextualSpacing w:val="0"/>
        <w:rPr>
          <w:rFonts w:ascii="Arial" w:eastAsia="Times New Roman" w:hAnsi="Arial" w:cs="Arial"/>
          <w:sz w:val="22"/>
        </w:rPr>
      </w:pPr>
      <w:r>
        <w:rPr>
          <w:rFonts w:ascii="Arial" w:eastAsia="Times New Roman" w:hAnsi="Arial" w:cs="Arial"/>
          <w:sz w:val="22"/>
        </w:rPr>
        <w:t>Send Danielle travel feedback</w:t>
      </w:r>
      <w:r w:rsidR="00CF1F03">
        <w:rPr>
          <w:rFonts w:ascii="Arial" w:eastAsia="Times New Roman" w:hAnsi="Arial" w:cs="Arial"/>
          <w:sz w:val="22"/>
        </w:rPr>
        <w:t xml:space="preserve"> at </w:t>
      </w:r>
      <w:hyperlink r:id="rId14" w:history="1">
        <w:r w:rsidR="00CF1F03" w:rsidRPr="00CF1F03">
          <w:rPr>
            <w:rFonts w:ascii="Arial" w:hAnsi="Arial" w:cs="Arial"/>
            <w:sz w:val="22"/>
          </w:rPr>
          <w:t>dot7@cdc.gov</w:t>
        </w:r>
      </w:hyperlink>
      <w:r w:rsidR="00CF1F03" w:rsidRPr="00CF1F03">
        <w:rPr>
          <w:rFonts w:ascii="Arial" w:eastAsia="Times New Roman" w:hAnsi="Arial" w:cs="Arial"/>
          <w:sz w:val="22"/>
        </w:rPr>
        <w:t xml:space="preserve"> or </w:t>
      </w:r>
      <w:hyperlink r:id="rId15" w:history="1">
        <w:r w:rsidR="00CF1F03" w:rsidRPr="00CF1F03">
          <w:rPr>
            <w:rFonts w:ascii="Arial" w:hAnsi="Arial" w:cs="Arial"/>
            <w:sz w:val="22"/>
          </w:rPr>
          <w:t>edx@cdc.gov</w:t>
        </w:r>
      </w:hyperlink>
    </w:p>
    <w:p w14:paraId="1BBAB518" w14:textId="6255B3CA" w:rsidR="008E30E3" w:rsidRPr="002A3B24" w:rsidRDefault="008E30E3" w:rsidP="002A3B24">
      <w:pPr>
        <w:spacing w:beforeAutospacing="1" w:after="100" w:afterAutospacing="1" w:line="240" w:lineRule="auto"/>
        <w:rPr>
          <w:rFonts w:ascii="Arial" w:eastAsia="Times New Roman" w:hAnsi="Arial" w:cs="Arial"/>
          <w:sz w:val="22"/>
        </w:rPr>
      </w:pPr>
    </w:p>
    <w:sectPr w:rsidR="008E30E3" w:rsidRPr="002A3B24" w:rsidSect="00D96825">
      <w:headerReference w:type="even" r:id="rId16"/>
      <w:headerReference w:type="default" r:id="rId17"/>
      <w:footerReference w:type="default" r:id="rId18"/>
      <w:headerReference w:type="first" r:id="rId19"/>
      <w:footerReference w:type="first" r:id="rId20"/>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44CF6" w14:textId="77777777" w:rsidR="00BA76D8" w:rsidRDefault="00BA76D8" w:rsidP="00957C27">
      <w:pPr>
        <w:spacing w:after="0" w:line="240" w:lineRule="auto"/>
      </w:pPr>
      <w:r>
        <w:separator/>
      </w:r>
    </w:p>
  </w:endnote>
  <w:endnote w:type="continuationSeparator" w:id="0">
    <w:p w14:paraId="349C5392" w14:textId="77777777" w:rsidR="00BA76D8" w:rsidRDefault="00BA76D8"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ranklin Gothic Book">
    <w:altName w:val="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C0801" w14:textId="77777777" w:rsidR="00BA76D8" w:rsidRDefault="00BA76D8" w:rsidP="00957C27">
      <w:pPr>
        <w:spacing w:after="0" w:line="240" w:lineRule="auto"/>
      </w:pPr>
      <w:r>
        <w:separator/>
      </w:r>
    </w:p>
  </w:footnote>
  <w:footnote w:type="continuationSeparator" w:id="0">
    <w:p w14:paraId="5CFD3CCE" w14:textId="77777777" w:rsidR="00BA76D8" w:rsidRDefault="00BA76D8"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BA76D8">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9"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A3D39"/>
    <w:multiLevelType w:val="hybridMultilevel"/>
    <w:tmpl w:val="F6221F7E"/>
    <w:lvl w:ilvl="0" w:tplc="9FEA45DE">
      <w:start w:val="1"/>
      <w:numFmt w:val="bullet"/>
      <w:lvlText w:val="•"/>
      <w:lvlJc w:val="left"/>
      <w:pPr>
        <w:tabs>
          <w:tab w:val="num" w:pos="720"/>
        </w:tabs>
        <w:ind w:left="720" w:hanging="360"/>
      </w:pPr>
      <w:rPr>
        <w:rFonts w:ascii="Arial" w:hAnsi="Arial" w:hint="default"/>
      </w:rPr>
    </w:lvl>
    <w:lvl w:ilvl="1" w:tplc="E3CE0820" w:tentative="1">
      <w:start w:val="1"/>
      <w:numFmt w:val="bullet"/>
      <w:lvlText w:val="•"/>
      <w:lvlJc w:val="left"/>
      <w:pPr>
        <w:tabs>
          <w:tab w:val="num" w:pos="1440"/>
        </w:tabs>
        <w:ind w:left="1440" w:hanging="360"/>
      </w:pPr>
      <w:rPr>
        <w:rFonts w:ascii="Arial" w:hAnsi="Arial" w:hint="default"/>
      </w:rPr>
    </w:lvl>
    <w:lvl w:ilvl="2" w:tplc="0692652A" w:tentative="1">
      <w:start w:val="1"/>
      <w:numFmt w:val="bullet"/>
      <w:lvlText w:val="•"/>
      <w:lvlJc w:val="left"/>
      <w:pPr>
        <w:tabs>
          <w:tab w:val="num" w:pos="2160"/>
        </w:tabs>
        <w:ind w:left="2160" w:hanging="360"/>
      </w:pPr>
      <w:rPr>
        <w:rFonts w:ascii="Arial" w:hAnsi="Arial" w:hint="default"/>
      </w:rPr>
    </w:lvl>
    <w:lvl w:ilvl="3" w:tplc="5A140CEC" w:tentative="1">
      <w:start w:val="1"/>
      <w:numFmt w:val="bullet"/>
      <w:lvlText w:val="•"/>
      <w:lvlJc w:val="left"/>
      <w:pPr>
        <w:tabs>
          <w:tab w:val="num" w:pos="2880"/>
        </w:tabs>
        <w:ind w:left="2880" w:hanging="360"/>
      </w:pPr>
      <w:rPr>
        <w:rFonts w:ascii="Arial" w:hAnsi="Arial" w:hint="default"/>
      </w:rPr>
    </w:lvl>
    <w:lvl w:ilvl="4" w:tplc="2186788A" w:tentative="1">
      <w:start w:val="1"/>
      <w:numFmt w:val="bullet"/>
      <w:lvlText w:val="•"/>
      <w:lvlJc w:val="left"/>
      <w:pPr>
        <w:tabs>
          <w:tab w:val="num" w:pos="3600"/>
        </w:tabs>
        <w:ind w:left="3600" w:hanging="360"/>
      </w:pPr>
      <w:rPr>
        <w:rFonts w:ascii="Arial" w:hAnsi="Arial" w:hint="default"/>
      </w:rPr>
    </w:lvl>
    <w:lvl w:ilvl="5" w:tplc="BA6E92D6" w:tentative="1">
      <w:start w:val="1"/>
      <w:numFmt w:val="bullet"/>
      <w:lvlText w:val="•"/>
      <w:lvlJc w:val="left"/>
      <w:pPr>
        <w:tabs>
          <w:tab w:val="num" w:pos="4320"/>
        </w:tabs>
        <w:ind w:left="4320" w:hanging="360"/>
      </w:pPr>
      <w:rPr>
        <w:rFonts w:ascii="Arial" w:hAnsi="Arial" w:hint="default"/>
      </w:rPr>
    </w:lvl>
    <w:lvl w:ilvl="6" w:tplc="CA0E0D14" w:tentative="1">
      <w:start w:val="1"/>
      <w:numFmt w:val="bullet"/>
      <w:lvlText w:val="•"/>
      <w:lvlJc w:val="left"/>
      <w:pPr>
        <w:tabs>
          <w:tab w:val="num" w:pos="5040"/>
        </w:tabs>
        <w:ind w:left="5040" w:hanging="360"/>
      </w:pPr>
      <w:rPr>
        <w:rFonts w:ascii="Arial" w:hAnsi="Arial" w:hint="default"/>
      </w:rPr>
    </w:lvl>
    <w:lvl w:ilvl="7" w:tplc="2A44C44C" w:tentative="1">
      <w:start w:val="1"/>
      <w:numFmt w:val="bullet"/>
      <w:lvlText w:val="•"/>
      <w:lvlJc w:val="left"/>
      <w:pPr>
        <w:tabs>
          <w:tab w:val="num" w:pos="5760"/>
        </w:tabs>
        <w:ind w:left="5760" w:hanging="360"/>
      </w:pPr>
      <w:rPr>
        <w:rFonts w:ascii="Arial" w:hAnsi="Arial" w:hint="default"/>
      </w:rPr>
    </w:lvl>
    <w:lvl w:ilvl="8" w:tplc="4D4E297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EB1BA8"/>
    <w:multiLevelType w:val="hybridMultilevel"/>
    <w:tmpl w:val="848EC14A"/>
    <w:lvl w:ilvl="0" w:tplc="C8669636">
      <w:start w:val="1"/>
      <w:numFmt w:val="bullet"/>
      <w:lvlText w:val="•"/>
      <w:lvlJc w:val="left"/>
      <w:pPr>
        <w:tabs>
          <w:tab w:val="num" w:pos="720"/>
        </w:tabs>
        <w:ind w:left="720" w:hanging="360"/>
      </w:pPr>
      <w:rPr>
        <w:rFonts w:ascii="Arial" w:hAnsi="Arial" w:hint="default"/>
      </w:rPr>
    </w:lvl>
    <w:lvl w:ilvl="1" w:tplc="0248CC70">
      <w:numFmt w:val="bullet"/>
      <w:lvlText w:val="•"/>
      <w:lvlJc w:val="left"/>
      <w:pPr>
        <w:tabs>
          <w:tab w:val="num" w:pos="1440"/>
        </w:tabs>
        <w:ind w:left="1440" w:hanging="360"/>
      </w:pPr>
      <w:rPr>
        <w:rFonts w:ascii="Arial" w:hAnsi="Arial" w:hint="default"/>
      </w:rPr>
    </w:lvl>
    <w:lvl w:ilvl="2" w:tplc="5C323D10" w:tentative="1">
      <w:start w:val="1"/>
      <w:numFmt w:val="bullet"/>
      <w:lvlText w:val="•"/>
      <w:lvlJc w:val="left"/>
      <w:pPr>
        <w:tabs>
          <w:tab w:val="num" w:pos="2160"/>
        </w:tabs>
        <w:ind w:left="2160" w:hanging="360"/>
      </w:pPr>
      <w:rPr>
        <w:rFonts w:ascii="Arial" w:hAnsi="Arial" w:hint="default"/>
      </w:rPr>
    </w:lvl>
    <w:lvl w:ilvl="3" w:tplc="FCAE4F42" w:tentative="1">
      <w:start w:val="1"/>
      <w:numFmt w:val="bullet"/>
      <w:lvlText w:val="•"/>
      <w:lvlJc w:val="left"/>
      <w:pPr>
        <w:tabs>
          <w:tab w:val="num" w:pos="2880"/>
        </w:tabs>
        <w:ind w:left="2880" w:hanging="360"/>
      </w:pPr>
      <w:rPr>
        <w:rFonts w:ascii="Arial" w:hAnsi="Arial" w:hint="default"/>
      </w:rPr>
    </w:lvl>
    <w:lvl w:ilvl="4" w:tplc="FA566108" w:tentative="1">
      <w:start w:val="1"/>
      <w:numFmt w:val="bullet"/>
      <w:lvlText w:val="•"/>
      <w:lvlJc w:val="left"/>
      <w:pPr>
        <w:tabs>
          <w:tab w:val="num" w:pos="3600"/>
        </w:tabs>
        <w:ind w:left="3600" w:hanging="360"/>
      </w:pPr>
      <w:rPr>
        <w:rFonts w:ascii="Arial" w:hAnsi="Arial" w:hint="default"/>
      </w:rPr>
    </w:lvl>
    <w:lvl w:ilvl="5" w:tplc="E16C6FB2" w:tentative="1">
      <w:start w:val="1"/>
      <w:numFmt w:val="bullet"/>
      <w:lvlText w:val="•"/>
      <w:lvlJc w:val="left"/>
      <w:pPr>
        <w:tabs>
          <w:tab w:val="num" w:pos="4320"/>
        </w:tabs>
        <w:ind w:left="4320" w:hanging="360"/>
      </w:pPr>
      <w:rPr>
        <w:rFonts w:ascii="Arial" w:hAnsi="Arial" w:hint="default"/>
      </w:rPr>
    </w:lvl>
    <w:lvl w:ilvl="6" w:tplc="69CA0156" w:tentative="1">
      <w:start w:val="1"/>
      <w:numFmt w:val="bullet"/>
      <w:lvlText w:val="•"/>
      <w:lvlJc w:val="left"/>
      <w:pPr>
        <w:tabs>
          <w:tab w:val="num" w:pos="5040"/>
        </w:tabs>
        <w:ind w:left="5040" w:hanging="360"/>
      </w:pPr>
      <w:rPr>
        <w:rFonts w:ascii="Arial" w:hAnsi="Arial" w:hint="default"/>
      </w:rPr>
    </w:lvl>
    <w:lvl w:ilvl="7" w:tplc="9F1A10F4" w:tentative="1">
      <w:start w:val="1"/>
      <w:numFmt w:val="bullet"/>
      <w:lvlText w:val="•"/>
      <w:lvlJc w:val="left"/>
      <w:pPr>
        <w:tabs>
          <w:tab w:val="num" w:pos="5760"/>
        </w:tabs>
        <w:ind w:left="5760" w:hanging="360"/>
      </w:pPr>
      <w:rPr>
        <w:rFonts w:ascii="Arial" w:hAnsi="Arial" w:hint="default"/>
      </w:rPr>
    </w:lvl>
    <w:lvl w:ilvl="8" w:tplc="A6F464F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61C08DF"/>
    <w:multiLevelType w:val="hybridMultilevel"/>
    <w:tmpl w:val="2CAC3F6A"/>
    <w:lvl w:ilvl="0" w:tplc="18FA9150">
      <w:start w:val="1"/>
      <w:numFmt w:val="bullet"/>
      <w:lvlText w:val="•"/>
      <w:lvlJc w:val="left"/>
      <w:pPr>
        <w:tabs>
          <w:tab w:val="num" w:pos="720"/>
        </w:tabs>
        <w:ind w:left="720" w:hanging="360"/>
      </w:pPr>
      <w:rPr>
        <w:rFonts w:ascii="Arial" w:hAnsi="Arial" w:hint="default"/>
      </w:rPr>
    </w:lvl>
    <w:lvl w:ilvl="1" w:tplc="179E65A0" w:tentative="1">
      <w:start w:val="1"/>
      <w:numFmt w:val="bullet"/>
      <w:lvlText w:val="•"/>
      <w:lvlJc w:val="left"/>
      <w:pPr>
        <w:tabs>
          <w:tab w:val="num" w:pos="1440"/>
        </w:tabs>
        <w:ind w:left="1440" w:hanging="360"/>
      </w:pPr>
      <w:rPr>
        <w:rFonts w:ascii="Arial" w:hAnsi="Arial" w:hint="default"/>
      </w:rPr>
    </w:lvl>
    <w:lvl w:ilvl="2" w:tplc="070A8BBC" w:tentative="1">
      <w:start w:val="1"/>
      <w:numFmt w:val="bullet"/>
      <w:lvlText w:val="•"/>
      <w:lvlJc w:val="left"/>
      <w:pPr>
        <w:tabs>
          <w:tab w:val="num" w:pos="2160"/>
        </w:tabs>
        <w:ind w:left="2160" w:hanging="360"/>
      </w:pPr>
      <w:rPr>
        <w:rFonts w:ascii="Arial" w:hAnsi="Arial" w:hint="default"/>
      </w:rPr>
    </w:lvl>
    <w:lvl w:ilvl="3" w:tplc="19A8A1BA" w:tentative="1">
      <w:start w:val="1"/>
      <w:numFmt w:val="bullet"/>
      <w:lvlText w:val="•"/>
      <w:lvlJc w:val="left"/>
      <w:pPr>
        <w:tabs>
          <w:tab w:val="num" w:pos="2880"/>
        </w:tabs>
        <w:ind w:left="2880" w:hanging="360"/>
      </w:pPr>
      <w:rPr>
        <w:rFonts w:ascii="Arial" w:hAnsi="Arial" w:hint="default"/>
      </w:rPr>
    </w:lvl>
    <w:lvl w:ilvl="4" w:tplc="EBA4BB62" w:tentative="1">
      <w:start w:val="1"/>
      <w:numFmt w:val="bullet"/>
      <w:lvlText w:val="•"/>
      <w:lvlJc w:val="left"/>
      <w:pPr>
        <w:tabs>
          <w:tab w:val="num" w:pos="3600"/>
        </w:tabs>
        <w:ind w:left="3600" w:hanging="360"/>
      </w:pPr>
      <w:rPr>
        <w:rFonts w:ascii="Arial" w:hAnsi="Arial" w:hint="default"/>
      </w:rPr>
    </w:lvl>
    <w:lvl w:ilvl="5" w:tplc="124EA8FE" w:tentative="1">
      <w:start w:val="1"/>
      <w:numFmt w:val="bullet"/>
      <w:lvlText w:val="•"/>
      <w:lvlJc w:val="left"/>
      <w:pPr>
        <w:tabs>
          <w:tab w:val="num" w:pos="4320"/>
        </w:tabs>
        <w:ind w:left="4320" w:hanging="360"/>
      </w:pPr>
      <w:rPr>
        <w:rFonts w:ascii="Arial" w:hAnsi="Arial" w:hint="default"/>
      </w:rPr>
    </w:lvl>
    <w:lvl w:ilvl="6" w:tplc="CA747DEC" w:tentative="1">
      <w:start w:val="1"/>
      <w:numFmt w:val="bullet"/>
      <w:lvlText w:val="•"/>
      <w:lvlJc w:val="left"/>
      <w:pPr>
        <w:tabs>
          <w:tab w:val="num" w:pos="5040"/>
        </w:tabs>
        <w:ind w:left="5040" w:hanging="360"/>
      </w:pPr>
      <w:rPr>
        <w:rFonts w:ascii="Arial" w:hAnsi="Arial" w:hint="default"/>
      </w:rPr>
    </w:lvl>
    <w:lvl w:ilvl="7" w:tplc="41582CEE" w:tentative="1">
      <w:start w:val="1"/>
      <w:numFmt w:val="bullet"/>
      <w:lvlText w:val="•"/>
      <w:lvlJc w:val="left"/>
      <w:pPr>
        <w:tabs>
          <w:tab w:val="num" w:pos="5760"/>
        </w:tabs>
        <w:ind w:left="5760" w:hanging="360"/>
      </w:pPr>
      <w:rPr>
        <w:rFonts w:ascii="Arial" w:hAnsi="Arial" w:hint="default"/>
      </w:rPr>
    </w:lvl>
    <w:lvl w:ilvl="8" w:tplc="0FD490C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E2607C4"/>
    <w:multiLevelType w:val="hybridMultilevel"/>
    <w:tmpl w:val="39F2464C"/>
    <w:lvl w:ilvl="0" w:tplc="270417B6">
      <w:start w:val="1"/>
      <w:numFmt w:val="bullet"/>
      <w:lvlText w:val="•"/>
      <w:lvlJc w:val="left"/>
      <w:pPr>
        <w:tabs>
          <w:tab w:val="num" w:pos="720"/>
        </w:tabs>
        <w:ind w:left="720" w:hanging="360"/>
      </w:pPr>
      <w:rPr>
        <w:rFonts w:ascii="Arial" w:hAnsi="Arial" w:hint="default"/>
      </w:rPr>
    </w:lvl>
    <w:lvl w:ilvl="1" w:tplc="0D6644F8">
      <w:start w:val="1"/>
      <w:numFmt w:val="bullet"/>
      <w:lvlText w:val="•"/>
      <w:lvlJc w:val="left"/>
      <w:pPr>
        <w:tabs>
          <w:tab w:val="num" w:pos="1440"/>
        </w:tabs>
        <w:ind w:left="1440" w:hanging="360"/>
      </w:pPr>
      <w:rPr>
        <w:rFonts w:ascii="Arial" w:hAnsi="Arial" w:hint="default"/>
      </w:rPr>
    </w:lvl>
    <w:lvl w:ilvl="2" w:tplc="42F6298C" w:tentative="1">
      <w:start w:val="1"/>
      <w:numFmt w:val="bullet"/>
      <w:lvlText w:val="•"/>
      <w:lvlJc w:val="left"/>
      <w:pPr>
        <w:tabs>
          <w:tab w:val="num" w:pos="2160"/>
        </w:tabs>
        <w:ind w:left="2160" w:hanging="360"/>
      </w:pPr>
      <w:rPr>
        <w:rFonts w:ascii="Arial" w:hAnsi="Arial" w:hint="default"/>
      </w:rPr>
    </w:lvl>
    <w:lvl w:ilvl="3" w:tplc="3B3A6830" w:tentative="1">
      <w:start w:val="1"/>
      <w:numFmt w:val="bullet"/>
      <w:lvlText w:val="•"/>
      <w:lvlJc w:val="left"/>
      <w:pPr>
        <w:tabs>
          <w:tab w:val="num" w:pos="2880"/>
        </w:tabs>
        <w:ind w:left="2880" w:hanging="360"/>
      </w:pPr>
      <w:rPr>
        <w:rFonts w:ascii="Arial" w:hAnsi="Arial" w:hint="default"/>
      </w:rPr>
    </w:lvl>
    <w:lvl w:ilvl="4" w:tplc="6ACA4FBE" w:tentative="1">
      <w:start w:val="1"/>
      <w:numFmt w:val="bullet"/>
      <w:lvlText w:val="•"/>
      <w:lvlJc w:val="left"/>
      <w:pPr>
        <w:tabs>
          <w:tab w:val="num" w:pos="3600"/>
        </w:tabs>
        <w:ind w:left="3600" w:hanging="360"/>
      </w:pPr>
      <w:rPr>
        <w:rFonts w:ascii="Arial" w:hAnsi="Arial" w:hint="default"/>
      </w:rPr>
    </w:lvl>
    <w:lvl w:ilvl="5" w:tplc="922E5BA0" w:tentative="1">
      <w:start w:val="1"/>
      <w:numFmt w:val="bullet"/>
      <w:lvlText w:val="•"/>
      <w:lvlJc w:val="left"/>
      <w:pPr>
        <w:tabs>
          <w:tab w:val="num" w:pos="4320"/>
        </w:tabs>
        <w:ind w:left="4320" w:hanging="360"/>
      </w:pPr>
      <w:rPr>
        <w:rFonts w:ascii="Arial" w:hAnsi="Arial" w:hint="default"/>
      </w:rPr>
    </w:lvl>
    <w:lvl w:ilvl="6" w:tplc="5E7E9072" w:tentative="1">
      <w:start w:val="1"/>
      <w:numFmt w:val="bullet"/>
      <w:lvlText w:val="•"/>
      <w:lvlJc w:val="left"/>
      <w:pPr>
        <w:tabs>
          <w:tab w:val="num" w:pos="5040"/>
        </w:tabs>
        <w:ind w:left="5040" w:hanging="360"/>
      </w:pPr>
      <w:rPr>
        <w:rFonts w:ascii="Arial" w:hAnsi="Arial" w:hint="default"/>
      </w:rPr>
    </w:lvl>
    <w:lvl w:ilvl="7" w:tplc="D0FE18C2" w:tentative="1">
      <w:start w:val="1"/>
      <w:numFmt w:val="bullet"/>
      <w:lvlText w:val="•"/>
      <w:lvlJc w:val="left"/>
      <w:pPr>
        <w:tabs>
          <w:tab w:val="num" w:pos="5760"/>
        </w:tabs>
        <w:ind w:left="5760" w:hanging="360"/>
      </w:pPr>
      <w:rPr>
        <w:rFonts w:ascii="Arial" w:hAnsi="Arial" w:hint="default"/>
      </w:rPr>
    </w:lvl>
    <w:lvl w:ilvl="8" w:tplc="3E74531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2E800A4"/>
    <w:multiLevelType w:val="hybridMultilevel"/>
    <w:tmpl w:val="77825672"/>
    <w:lvl w:ilvl="0" w:tplc="A6C67760">
      <w:start w:val="1"/>
      <w:numFmt w:val="bullet"/>
      <w:lvlText w:val="•"/>
      <w:lvlJc w:val="left"/>
      <w:pPr>
        <w:tabs>
          <w:tab w:val="num" w:pos="720"/>
        </w:tabs>
        <w:ind w:left="720" w:hanging="360"/>
      </w:pPr>
      <w:rPr>
        <w:rFonts w:ascii="Arial" w:hAnsi="Arial" w:hint="default"/>
      </w:rPr>
    </w:lvl>
    <w:lvl w:ilvl="1" w:tplc="3634E144" w:tentative="1">
      <w:start w:val="1"/>
      <w:numFmt w:val="bullet"/>
      <w:lvlText w:val="•"/>
      <w:lvlJc w:val="left"/>
      <w:pPr>
        <w:tabs>
          <w:tab w:val="num" w:pos="1440"/>
        </w:tabs>
        <w:ind w:left="1440" w:hanging="360"/>
      </w:pPr>
      <w:rPr>
        <w:rFonts w:ascii="Arial" w:hAnsi="Arial" w:hint="default"/>
      </w:rPr>
    </w:lvl>
    <w:lvl w:ilvl="2" w:tplc="74F4446E" w:tentative="1">
      <w:start w:val="1"/>
      <w:numFmt w:val="bullet"/>
      <w:lvlText w:val="•"/>
      <w:lvlJc w:val="left"/>
      <w:pPr>
        <w:tabs>
          <w:tab w:val="num" w:pos="2160"/>
        </w:tabs>
        <w:ind w:left="2160" w:hanging="360"/>
      </w:pPr>
      <w:rPr>
        <w:rFonts w:ascii="Arial" w:hAnsi="Arial" w:hint="default"/>
      </w:rPr>
    </w:lvl>
    <w:lvl w:ilvl="3" w:tplc="7DA6D816" w:tentative="1">
      <w:start w:val="1"/>
      <w:numFmt w:val="bullet"/>
      <w:lvlText w:val="•"/>
      <w:lvlJc w:val="left"/>
      <w:pPr>
        <w:tabs>
          <w:tab w:val="num" w:pos="2880"/>
        </w:tabs>
        <w:ind w:left="2880" w:hanging="360"/>
      </w:pPr>
      <w:rPr>
        <w:rFonts w:ascii="Arial" w:hAnsi="Arial" w:hint="default"/>
      </w:rPr>
    </w:lvl>
    <w:lvl w:ilvl="4" w:tplc="43FA24C0" w:tentative="1">
      <w:start w:val="1"/>
      <w:numFmt w:val="bullet"/>
      <w:lvlText w:val="•"/>
      <w:lvlJc w:val="left"/>
      <w:pPr>
        <w:tabs>
          <w:tab w:val="num" w:pos="3600"/>
        </w:tabs>
        <w:ind w:left="3600" w:hanging="360"/>
      </w:pPr>
      <w:rPr>
        <w:rFonts w:ascii="Arial" w:hAnsi="Arial" w:hint="default"/>
      </w:rPr>
    </w:lvl>
    <w:lvl w:ilvl="5" w:tplc="5D74BFF8" w:tentative="1">
      <w:start w:val="1"/>
      <w:numFmt w:val="bullet"/>
      <w:lvlText w:val="•"/>
      <w:lvlJc w:val="left"/>
      <w:pPr>
        <w:tabs>
          <w:tab w:val="num" w:pos="4320"/>
        </w:tabs>
        <w:ind w:left="4320" w:hanging="360"/>
      </w:pPr>
      <w:rPr>
        <w:rFonts w:ascii="Arial" w:hAnsi="Arial" w:hint="default"/>
      </w:rPr>
    </w:lvl>
    <w:lvl w:ilvl="6" w:tplc="0038B138" w:tentative="1">
      <w:start w:val="1"/>
      <w:numFmt w:val="bullet"/>
      <w:lvlText w:val="•"/>
      <w:lvlJc w:val="left"/>
      <w:pPr>
        <w:tabs>
          <w:tab w:val="num" w:pos="5040"/>
        </w:tabs>
        <w:ind w:left="5040" w:hanging="360"/>
      </w:pPr>
      <w:rPr>
        <w:rFonts w:ascii="Arial" w:hAnsi="Arial" w:hint="default"/>
      </w:rPr>
    </w:lvl>
    <w:lvl w:ilvl="7" w:tplc="1F2657AA" w:tentative="1">
      <w:start w:val="1"/>
      <w:numFmt w:val="bullet"/>
      <w:lvlText w:val="•"/>
      <w:lvlJc w:val="left"/>
      <w:pPr>
        <w:tabs>
          <w:tab w:val="num" w:pos="5760"/>
        </w:tabs>
        <w:ind w:left="5760" w:hanging="360"/>
      </w:pPr>
      <w:rPr>
        <w:rFonts w:ascii="Arial" w:hAnsi="Arial" w:hint="default"/>
      </w:rPr>
    </w:lvl>
    <w:lvl w:ilvl="8" w:tplc="6CA8E24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474558D"/>
    <w:multiLevelType w:val="hybridMultilevel"/>
    <w:tmpl w:val="A2CC027E"/>
    <w:lvl w:ilvl="0" w:tplc="0C9892E6">
      <w:start w:val="1"/>
      <w:numFmt w:val="bullet"/>
      <w:lvlText w:val="•"/>
      <w:lvlJc w:val="left"/>
      <w:pPr>
        <w:tabs>
          <w:tab w:val="num" w:pos="720"/>
        </w:tabs>
        <w:ind w:left="720" w:hanging="360"/>
      </w:pPr>
      <w:rPr>
        <w:rFonts w:ascii="Arial" w:hAnsi="Arial" w:hint="default"/>
      </w:rPr>
    </w:lvl>
    <w:lvl w:ilvl="1" w:tplc="29B6A4D8">
      <w:numFmt w:val="bullet"/>
      <w:lvlText w:val="•"/>
      <w:lvlJc w:val="left"/>
      <w:pPr>
        <w:tabs>
          <w:tab w:val="num" w:pos="1440"/>
        </w:tabs>
        <w:ind w:left="1440" w:hanging="360"/>
      </w:pPr>
      <w:rPr>
        <w:rFonts w:ascii="Arial" w:hAnsi="Arial" w:hint="default"/>
      </w:rPr>
    </w:lvl>
    <w:lvl w:ilvl="2" w:tplc="6F0EFD3A" w:tentative="1">
      <w:start w:val="1"/>
      <w:numFmt w:val="bullet"/>
      <w:lvlText w:val="•"/>
      <w:lvlJc w:val="left"/>
      <w:pPr>
        <w:tabs>
          <w:tab w:val="num" w:pos="2160"/>
        </w:tabs>
        <w:ind w:left="2160" w:hanging="360"/>
      </w:pPr>
      <w:rPr>
        <w:rFonts w:ascii="Arial" w:hAnsi="Arial" w:hint="default"/>
      </w:rPr>
    </w:lvl>
    <w:lvl w:ilvl="3" w:tplc="27403250" w:tentative="1">
      <w:start w:val="1"/>
      <w:numFmt w:val="bullet"/>
      <w:lvlText w:val="•"/>
      <w:lvlJc w:val="left"/>
      <w:pPr>
        <w:tabs>
          <w:tab w:val="num" w:pos="2880"/>
        </w:tabs>
        <w:ind w:left="2880" w:hanging="360"/>
      </w:pPr>
      <w:rPr>
        <w:rFonts w:ascii="Arial" w:hAnsi="Arial" w:hint="default"/>
      </w:rPr>
    </w:lvl>
    <w:lvl w:ilvl="4" w:tplc="8C60CC8C" w:tentative="1">
      <w:start w:val="1"/>
      <w:numFmt w:val="bullet"/>
      <w:lvlText w:val="•"/>
      <w:lvlJc w:val="left"/>
      <w:pPr>
        <w:tabs>
          <w:tab w:val="num" w:pos="3600"/>
        </w:tabs>
        <w:ind w:left="3600" w:hanging="360"/>
      </w:pPr>
      <w:rPr>
        <w:rFonts w:ascii="Arial" w:hAnsi="Arial" w:hint="default"/>
      </w:rPr>
    </w:lvl>
    <w:lvl w:ilvl="5" w:tplc="8C7E40C0" w:tentative="1">
      <w:start w:val="1"/>
      <w:numFmt w:val="bullet"/>
      <w:lvlText w:val="•"/>
      <w:lvlJc w:val="left"/>
      <w:pPr>
        <w:tabs>
          <w:tab w:val="num" w:pos="4320"/>
        </w:tabs>
        <w:ind w:left="4320" w:hanging="360"/>
      </w:pPr>
      <w:rPr>
        <w:rFonts w:ascii="Arial" w:hAnsi="Arial" w:hint="default"/>
      </w:rPr>
    </w:lvl>
    <w:lvl w:ilvl="6" w:tplc="9906FBEA" w:tentative="1">
      <w:start w:val="1"/>
      <w:numFmt w:val="bullet"/>
      <w:lvlText w:val="•"/>
      <w:lvlJc w:val="left"/>
      <w:pPr>
        <w:tabs>
          <w:tab w:val="num" w:pos="5040"/>
        </w:tabs>
        <w:ind w:left="5040" w:hanging="360"/>
      </w:pPr>
      <w:rPr>
        <w:rFonts w:ascii="Arial" w:hAnsi="Arial" w:hint="default"/>
      </w:rPr>
    </w:lvl>
    <w:lvl w:ilvl="7" w:tplc="EFFC3AF4" w:tentative="1">
      <w:start w:val="1"/>
      <w:numFmt w:val="bullet"/>
      <w:lvlText w:val="•"/>
      <w:lvlJc w:val="left"/>
      <w:pPr>
        <w:tabs>
          <w:tab w:val="num" w:pos="5760"/>
        </w:tabs>
        <w:ind w:left="5760" w:hanging="360"/>
      </w:pPr>
      <w:rPr>
        <w:rFonts w:ascii="Arial" w:hAnsi="Arial" w:hint="default"/>
      </w:rPr>
    </w:lvl>
    <w:lvl w:ilvl="8" w:tplc="371C961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8E9670B"/>
    <w:multiLevelType w:val="hybridMultilevel"/>
    <w:tmpl w:val="D0BEBAE4"/>
    <w:lvl w:ilvl="0" w:tplc="2EFE560C">
      <w:start w:val="1"/>
      <w:numFmt w:val="bullet"/>
      <w:lvlText w:val="•"/>
      <w:lvlJc w:val="left"/>
      <w:pPr>
        <w:tabs>
          <w:tab w:val="num" w:pos="720"/>
        </w:tabs>
        <w:ind w:left="720" w:hanging="360"/>
      </w:pPr>
      <w:rPr>
        <w:rFonts w:ascii="Arial" w:hAnsi="Arial" w:hint="default"/>
      </w:rPr>
    </w:lvl>
    <w:lvl w:ilvl="1" w:tplc="5EA8C922">
      <w:numFmt w:val="bullet"/>
      <w:lvlText w:val="•"/>
      <w:lvlJc w:val="left"/>
      <w:pPr>
        <w:tabs>
          <w:tab w:val="num" w:pos="1440"/>
        </w:tabs>
        <w:ind w:left="1440" w:hanging="360"/>
      </w:pPr>
      <w:rPr>
        <w:rFonts w:ascii="Arial" w:hAnsi="Arial" w:hint="default"/>
      </w:rPr>
    </w:lvl>
    <w:lvl w:ilvl="2" w:tplc="AF9A1B48" w:tentative="1">
      <w:start w:val="1"/>
      <w:numFmt w:val="bullet"/>
      <w:lvlText w:val="•"/>
      <w:lvlJc w:val="left"/>
      <w:pPr>
        <w:tabs>
          <w:tab w:val="num" w:pos="2160"/>
        </w:tabs>
        <w:ind w:left="2160" w:hanging="360"/>
      </w:pPr>
      <w:rPr>
        <w:rFonts w:ascii="Arial" w:hAnsi="Arial" w:hint="default"/>
      </w:rPr>
    </w:lvl>
    <w:lvl w:ilvl="3" w:tplc="105262BA" w:tentative="1">
      <w:start w:val="1"/>
      <w:numFmt w:val="bullet"/>
      <w:lvlText w:val="•"/>
      <w:lvlJc w:val="left"/>
      <w:pPr>
        <w:tabs>
          <w:tab w:val="num" w:pos="2880"/>
        </w:tabs>
        <w:ind w:left="2880" w:hanging="360"/>
      </w:pPr>
      <w:rPr>
        <w:rFonts w:ascii="Arial" w:hAnsi="Arial" w:hint="default"/>
      </w:rPr>
    </w:lvl>
    <w:lvl w:ilvl="4" w:tplc="DDB4DE56" w:tentative="1">
      <w:start w:val="1"/>
      <w:numFmt w:val="bullet"/>
      <w:lvlText w:val="•"/>
      <w:lvlJc w:val="left"/>
      <w:pPr>
        <w:tabs>
          <w:tab w:val="num" w:pos="3600"/>
        </w:tabs>
        <w:ind w:left="3600" w:hanging="360"/>
      </w:pPr>
      <w:rPr>
        <w:rFonts w:ascii="Arial" w:hAnsi="Arial" w:hint="default"/>
      </w:rPr>
    </w:lvl>
    <w:lvl w:ilvl="5" w:tplc="0CA0BFF6" w:tentative="1">
      <w:start w:val="1"/>
      <w:numFmt w:val="bullet"/>
      <w:lvlText w:val="•"/>
      <w:lvlJc w:val="left"/>
      <w:pPr>
        <w:tabs>
          <w:tab w:val="num" w:pos="4320"/>
        </w:tabs>
        <w:ind w:left="4320" w:hanging="360"/>
      </w:pPr>
      <w:rPr>
        <w:rFonts w:ascii="Arial" w:hAnsi="Arial" w:hint="default"/>
      </w:rPr>
    </w:lvl>
    <w:lvl w:ilvl="6" w:tplc="BBCAB826" w:tentative="1">
      <w:start w:val="1"/>
      <w:numFmt w:val="bullet"/>
      <w:lvlText w:val="•"/>
      <w:lvlJc w:val="left"/>
      <w:pPr>
        <w:tabs>
          <w:tab w:val="num" w:pos="5040"/>
        </w:tabs>
        <w:ind w:left="5040" w:hanging="360"/>
      </w:pPr>
      <w:rPr>
        <w:rFonts w:ascii="Arial" w:hAnsi="Arial" w:hint="default"/>
      </w:rPr>
    </w:lvl>
    <w:lvl w:ilvl="7" w:tplc="1E981260" w:tentative="1">
      <w:start w:val="1"/>
      <w:numFmt w:val="bullet"/>
      <w:lvlText w:val="•"/>
      <w:lvlJc w:val="left"/>
      <w:pPr>
        <w:tabs>
          <w:tab w:val="num" w:pos="5760"/>
        </w:tabs>
        <w:ind w:left="5760" w:hanging="360"/>
      </w:pPr>
      <w:rPr>
        <w:rFonts w:ascii="Arial" w:hAnsi="Arial" w:hint="default"/>
      </w:rPr>
    </w:lvl>
    <w:lvl w:ilvl="8" w:tplc="3F1096C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1061BDC"/>
    <w:multiLevelType w:val="hybridMultilevel"/>
    <w:tmpl w:val="FB96310A"/>
    <w:lvl w:ilvl="0" w:tplc="BBA89B86">
      <w:start w:val="1"/>
      <w:numFmt w:val="bullet"/>
      <w:lvlText w:val="•"/>
      <w:lvlJc w:val="left"/>
      <w:pPr>
        <w:tabs>
          <w:tab w:val="num" w:pos="720"/>
        </w:tabs>
        <w:ind w:left="720" w:hanging="360"/>
      </w:pPr>
      <w:rPr>
        <w:rFonts w:ascii="Arial" w:hAnsi="Arial" w:hint="default"/>
      </w:rPr>
    </w:lvl>
    <w:lvl w:ilvl="1" w:tplc="021C669E">
      <w:numFmt w:val="bullet"/>
      <w:lvlText w:val="•"/>
      <w:lvlJc w:val="left"/>
      <w:pPr>
        <w:tabs>
          <w:tab w:val="num" w:pos="1440"/>
        </w:tabs>
        <w:ind w:left="1440" w:hanging="360"/>
      </w:pPr>
      <w:rPr>
        <w:rFonts w:ascii="Arial" w:hAnsi="Arial" w:hint="default"/>
      </w:rPr>
    </w:lvl>
    <w:lvl w:ilvl="2" w:tplc="35509718" w:tentative="1">
      <w:start w:val="1"/>
      <w:numFmt w:val="bullet"/>
      <w:lvlText w:val="•"/>
      <w:lvlJc w:val="left"/>
      <w:pPr>
        <w:tabs>
          <w:tab w:val="num" w:pos="2160"/>
        </w:tabs>
        <w:ind w:left="2160" w:hanging="360"/>
      </w:pPr>
      <w:rPr>
        <w:rFonts w:ascii="Arial" w:hAnsi="Arial" w:hint="default"/>
      </w:rPr>
    </w:lvl>
    <w:lvl w:ilvl="3" w:tplc="E2047854" w:tentative="1">
      <w:start w:val="1"/>
      <w:numFmt w:val="bullet"/>
      <w:lvlText w:val="•"/>
      <w:lvlJc w:val="left"/>
      <w:pPr>
        <w:tabs>
          <w:tab w:val="num" w:pos="2880"/>
        </w:tabs>
        <w:ind w:left="2880" w:hanging="360"/>
      </w:pPr>
      <w:rPr>
        <w:rFonts w:ascii="Arial" w:hAnsi="Arial" w:hint="default"/>
      </w:rPr>
    </w:lvl>
    <w:lvl w:ilvl="4" w:tplc="94E6C51C" w:tentative="1">
      <w:start w:val="1"/>
      <w:numFmt w:val="bullet"/>
      <w:lvlText w:val="•"/>
      <w:lvlJc w:val="left"/>
      <w:pPr>
        <w:tabs>
          <w:tab w:val="num" w:pos="3600"/>
        </w:tabs>
        <w:ind w:left="3600" w:hanging="360"/>
      </w:pPr>
      <w:rPr>
        <w:rFonts w:ascii="Arial" w:hAnsi="Arial" w:hint="default"/>
      </w:rPr>
    </w:lvl>
    <w:lvl w:ilvl="5" w:tplc="4C76E380" w:tentative="1">
      <w:start w:val="1"/>
      <w:numFmt w:val="bullet"/>
      <w:lvlText w:val="•"/>
      <w:lvlJc w:val="left"/>
      <w:pPr>
        <w:tabs>
          <w:tab w:val="num" w:pos="4320"/>
        </w:tabs>
        <w:ind w:left="4320" w:hanging="360"/>
      </w:pPr>
      <w:rPr>
        <w:rFonts w:ascii="Arial" w:hAnsi="Arial" w:hint="default"/>
      </w:rPr>
    </w:lvl>
    <w:lvl w:ilvl="6" w:tplc="61B6F04C" w:tentative="1">
      <w:start w:val="1"/>
      <w:numFmt w:val="bullet"/>
      <w:lvlText w:val="•"/>
      <w:lvlJc w:val="left"/>
      <w:pPr>
        <w:tabs>
          <w:tab w:val="num" w:pos="5040"/>
        </w:tabs>
        <w:ind w:left="5040" w:hanging="360"/>
      </w:pPr>
      <w:rPr>
        <w:rFonts w:ascii="Arial" w:hAnsi="Arial" w:hint="default"/>
      </w:rPr>
    </w:lvl>
    <w:lvl w:ilvl="7" w:tplc="38103626" w:tentative="1">
      <w:start w:val="1"/>
      <w:numFmt w:val="bullet"/>
      <w:lvlText w:val="•"/>
      <w:lvlJc w:val="left"/>
      <w:pPr>
        <w:tabs>
          <w:tab w:val="num" w:pos="5760"/>
        </w:tabs>
        <w:ind w:left="5760" w:hanging="360"/>
      </w:pPr>
      <w:rPr>
        <w:rFonts w:ascii="Arial" w:hAnsi="Arial" w:hint="default"/>
      </w:rPr>
    </w:lvl>
    <w:lvl w:ilvl="8" w:tplc="D79294E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3D01AB9"/>
    <w:multiLevelType w:val="hybridMultilevel"/>
    <w:tmpl w:val="C20A9C6A"/>
    <w:lvl w:ilvl="0" w:tplc="F47CC2C4">
      <w:start w:val="1"/>
      <w:numFmt w:val="bullet"/>
      <w:lvlText w:val="•"/>
      <w:lvlJc w:val="left"/>
      <w:pPr>
        <w:tabs>
          <w:tab w:val="num" w:pos="720"/>
        </w:tabs>
        <w:ind w:left="720" w:hanging="360"/>
      </w:pPr>
      <w:rPr>
        <w:rFonts w:ascii="Arial" w:hAnsi="Arial" w:hint="default"/>
      </w:rPr>
    </w:lvl>
    <w:lvl w:ilvl="1" w:tplc="4F2CA56E" w:tentative="1">
      <w:start w:val="1"/>
      <w:numFmt w:val="bullet"/>
      <w:lvlText w:val="•"/>
      <w:lvlJc w:val="left"/>
      <w:pPr>
        <w:tabs>
          <w:tab w:val="num" w:pos="1440"/>
        </w:tabs>
        <w:ind w:left="1440" w:hanging="360"/>
      </w:pPr>
      <w:rPr>
        <w:rFonts w:ascii="Arial" w:hAnsi="Arial" w:hint="default"/>
      </w:rPr>
    </w:lvl>
    <w:lvl w:ilvl="2" w:tplc="05887746" w:tentative="1">
      <w:start w:val="1"/>
      <w:numFmt w:val="bullet"/>
      <w:lvlText w:val="•"/>
      <w:lvlJc w:val="left"/>
      <w:pPr>
        <w:tabs>
          <w:tab w:val="num" w:pos="2160"/>
        </w:tabs>
        <w:ind w:left="2160" w:hanging="360"/>
      </w:pPr>
      <w:rPr>
        <w:rFonts w:ascii="Arial" w:hAnsi="Arial" w:hint="default"/>
      </w:rPr>
    </w:lvl>
    <w:lvl w:ilvl="3" w:tplc="41D27072" w:tentative="1">
      <w:start w:val="1"/>
      <w:numFmt w:val="bullet"/>
      <w:lvlText w:val="•"/>
      <w:lvlJc w:val="left"/>
      <w:pPr>
        <w:tabs>
          <w:tab w:val="num" w:pos="2880"/>
        </w:tabs>
        <w:ind w:left="2880" w:hanging="360"/>
      </w:pPr>
      <w:rPr>
        <w:rFonts w:ascii="Arial" w:hAnsi="Arial" w:hint="default"/>
      </w:rPr>
    </w:lvl>
    <w:lvl w:ilvl="4" w:tplc="4AC4ABCC" w:tentative="1">
      <w:start w:val="1"/>
      <w:numFmt w:val="bullet"/>
      <w:lvlText w:val="•"/>
      <w:lvlJc w:val="left"/>
      <w:pPr>
        <w:tabs>
          <w:tab w:val="num" w:pos="3600"/>
        </w:tabs>
        <w:ind w:left="3600" w:hanging="360"/>
      </w:pPr>
      <w:rPr>
        <w:rFonts w:ascii="Arial" w:hAnsi="Arial" w:hint="default"/>
      </w:rPr>
    </w:lvl>
    <w:lvl w:ilvl="5" w:tplc="2564B6B8" w:tentative="1">
      <w:start w:val="1"/>
      <w:numFmt w:val="bullet"/>
      <w:lvlText w:val="•"/>
      <w:lvlJc w:val="left"/>
      <w:pPr>
        <w:tabs>
          <w:tab w:val="num" w:pos="4320"/>
        </w:tabs>
        <w:ind w:left="4320" w:hanging="360"/>
      </w:pPr>
      <w:rPr>
        <w:rFonts w:ascii="Arial" w:hAnsi="Arial" w:hint="default"/>
      </w:rPr>
    </w:lvl>
    <w:lvl w:ilvl="6" w:tplc="623C22D2" w:tentative="1">
      <w:start w:val="1"/>
      <w:numFmt w:val="bullet"/>
      <w:lvlText w:val="•"/>
      <w:lvlJc w:val="left"/>
      <w:pPr>
        <w:tabs>
          <w:tab w:val="num" w:pos="5040"/>
        </w:tabs>
        <w:ind w:left="5040" w:hanging="360"/>
      </w:pPr>
      <w:rPr>
        <w:rFonts w:ascii="Arial" w:hAnsi="Arial" w:hint="default"/>
      </w:rPr>
    </w:lvl>
    <w:lvl w:ilvl="7" w:tplc="138C2E6C" w:tentative="1">
      <w:start w:val="1"/>
      <w:numFmt w:val="bullet"/>
      <w:lvlText w:val="•"/>
      <w:lvlJc w:val="left"/>
      <w:pPr>
        <w:tabs>
          <w:tab w:val="num" w:pos="5760"/>
        </w:tabs>
        <w:ind w:left="5760" w:hanging="360"/>
      </w:pPr>
      <w:rPr>
        <w:rFonts w:ascii="Arial" w:hAnsi="Arial" w:hint="default"/>
      </w:rPr>
    </w:lvl>
    <w:lvl w:ilvl="8" w:tplc="428EB0C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5003877"/>
    <w:multiLevelType w:val="hybridMultilevel"/>
    <w:tmpl w:val="F17E0DA2"/>
    <w:lvl w:ilvl="0" w:tplc="7F64BC36">
      <w:start w:val="1"/>
      <w:numFmt w:val="bullet"/>
      <w:lvlText w:val="•"/>
      <w:lvlJc w:val="left"/>
      <w:pPr>
        <w:tabs>
          <w:tab w:val="num" w:pos="720"/>
        </w:tabs>
        <w:ind w:left="720" w:hanging="360"/>
      </w:pPr>
      <w:rPr>
        <w:rFonts w:ascii="Arial" w:hAnsi="Arial" w:hint="default"/>
      </w:rPr>
    </w:lvl>
    <w:lvl w:ilvl="1" w:tplc="1BBA2754" w:tentative="1">
      <w:start w:val="1"/>
      <w:numFmt w:val="bullet"/>
      <w:lvlText w:val="•"/>
      <w:lvlJc w:val="left"/>
      <w:pPr>
        <w:tabs>
          <w:tab w:val="num" w:pos="1440"/>
        </w:tabs>
        <w:ind w:left="1440" w:hanging="360"/>
      </w:pPr>
      <w:rPr>
        <w:rFonts w:ascii="Arial" w:hAnsi="Arial" w:hint="default"/>
      </w:rPr>
    </w:lvl>
    <w:lvl w:ilvl="2" w:tplc="109232AA" w:tentative="1">
      <w:start w:val="1"/>
      <w:numFmt w:val="bullet"/>
      <w:lvlText w:val="•"/>
      <w:lvlJc w:val="left"/>
      <w:pPr>
        <w:tabs>
          <w:tab w:val="num" w:pos="2160"/>
        </w:tabs>
        <w:ind w:left="2160" w:hanging="360"/>
      </w:pPr>
      <w:rPr>
        <w:rFonts w:ascii="Arial" w:hAnsi="Arial" w:hint="default"/>
      </w:rPr>
    </w:lvl>
    <w:lvl w:ilvl="3" w:tplc="F38AAEAC" w:tentative="1">
      <w:start w:val="1"/>
      <w:numFmt w:val="bullet"/>
      <w:lvlText w:val="•"/>
      <w:lvlJc w:val="left"/>
      <w:pPr>
        <w:tabs>
          <w:tab w:val="num" w:pos="2880"/>
        </w:tabs>
        <w:ind w:left="2880" w:hanging="360"/>
      </w:pPr>
      <w:rPr>
        <w:rFonts w:ascii="Arial" w:hAnsi="Arial" w:hint="default"/>
      </w:rPr>
    </w:lvl>
    <w:lvl w:ilvl="4" w:tplc="970AD0AC" w:tentative="1">
      <w:start w:val="1"/>
      <w:numFmt w:val="bullet"/>
      <w:lvlText w:val="•"/>
      <w:lvlJc w:val="left"/>
      <w:pPr>
        <w:tabs>
          <w:tab w:val="num" w:pos="3600"/>
        </w:tabs>
        <w:ind w:left="3600" w:hanging="360"/>
      </w:pPr>
      <w:rPr>
        <w:rFonts w:ascii="Arial" w:hAnsi="Arial" w:hint="default"/>
      </w:rPr>
    </w:lvl>
    <w:lvl w:ilvl="5" w:tplc="CC00D98C" w:tentative="1">
      <w:start w:val="1"/>
      <w:numFmt w:val="bullet"/>
      <w:lvlText w:val="•"/>
      <w:lvlJc w:val="left"/>
      <w:pPr>
        <w:tabs>
          <w:tab w:val="num" w:pos="4320"/>
        </w:tabs>
        <w:ind w:left="4320" w:hanging="360"/>
      </w:pPr>
      <w:rPr>
        <w:rFonts w:ascii="Arial" w:hAnsi="Arial" w:hint="default"/>
      </w:rPr>
    </w:lvl>
    <w:lvl w:ilvl="6" w:tplc="4BECEC64" w:tentative="1">
      <w:start w:val="1"/>
      <w:numFmt w:val="bullet"/>
      <w:lvlText w:val="•"/>
      <w:lvlJc w:val="left"/>
      <w:pPr>
        <w:tabs>
          <w:tab w:val="num" w:pos="5040"/>
        </w:tabs>
        <w:ind w:left="5040" w:hanging="360"/>
      </w:pPr>
      <w:rPr>
        <w:rFonts w:ascii="Arial" w:hAnsi="Arial" w:hint="default"/>
      </w:rPr>
    </w:lvl>
    <w:lvl w:ilvl="7" w:tplc="74B02286" w:tentative="1">
      <w:start w:val="1"/>
      <w:numFmt w:val="bullet"/>
      <w:lvlText w:val="•"/>
      <w:lvlJc w:val="left"/>
      <w:pPr>
        <w:tabs>
          <w:tab w:val="num" w:pos="5760"/>
        </w:tabs>
        <w:ind w:left="5760" w:hanging="360"/>
      </w:pPr>
      <w:rPr>
        <w:rFonts w:ascii="Arial" w:hAnsi="Arial" w:hint="default"/>
      </w:rPr>
    </w:lvl>
    <w:lvl w:ilvl="8" w:tplc="B0F060A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7064B75"/>
    <w:multiLevelType w:val="hybridMultilevel"/>
    <w:tmpl w:val="129E81A6"/>
    <w:lvl w:ilvl="0" w:tplc="4E50D406">
      <w:start w:val="1"/>
      <w:numFmt w:val="bullet"/>
      <w:lvlText w:val="•"/>
      <w:lvlJc w:val="left"/>
      <w:pPr>
        <w:tabs>
          <w:tab w:val="num" w:pos="720"/>
        </w:tabs>
        <w:ind w:left="720" w:hanging="360"/>
      </w:pPr>
      <w:rPr>
        <w:rFonts w:ascii="Arial" w:hAnsi="Arial" w:hint="default"/>
      </w:rPr>
    </w:lvl>
    <w:lvl w:ilvl="1" w:tplc="9CBC4DC4">
      <w:numFmt w:val="bullet"/>
      <w:lvlText w:val="•"/>
      <w:lvlJc w:val="left"/>
      <w:pPr>
        <w:tabs>
          <w:tab w:val="num" w:pos="1440"/>
        </w:tabs>
        <w:ind w:left="1440" w:hanging="360"/>
      </w:pPr>
      <w:rPr>
        <w:rFonts w:ascii="Arial" w:hAnsi="Arial" w:hint="default"/>
      </w:rPr>
    </w:lvl>
    <w:lvl w:ilvl="2" w:tplc="EAE4C170" w:tentative="1">
      <w:start w:val="1"/>
      <w:numFmt w:val="bullet"/>
      <w:lvlText w:val="•"/>
      <w:lvlJc w:val="left"/>
      <w:pPr>
        <w:tabs>
          <w:tab w:val="num" w:pos="2160"/>
        </w:tabs>
        <w:ind w:left="2160" w:hanging="360"/>
      </w:pPr>
      <w:rPr>
        <w:rFonts w:ascii="Arial" w:hAnsi="Arial" w:hint="default"/>
      </w:rPr>
    </w:lvl>
    <w:lvl w:ilvl="3" w:tplc="95DCC23A" w:tentative="1">
      <w:start w:val="1"/>
      <w:numFmt w:val="bullet"/>
      <w:lvlText w:val="•"/>
      <w:lvlJc w:val="left"/>
      <w:pPr>
        <w:tabs>
          <w:tab w:val="num" w:pos="2880"/>
        </w:tabs>
        <w:ind w:left="2880" w:hanging="360"/>
      </w:pPr>
      <w:rPr>
        <w:rFonts w:ascii="Arial" w:hAnsi="Arial" w:hint="default"/>
      </w:rPr>
    </w:lvl>
    <w:lvl w:ilvl="4" w:tplc="A1F47D8E" w:tentative="1">
      <w:start w:val="1"/>
      <w:numFmt w:val="bullet"/>
      <w:lvlText w:val="•"/>
      <w:lvlJc w:val="left"/>
      <w:pPr>
        <w:tabs>
          <w:tab w:val="num" w:pos="3600"/>
        </w:tabs>
        <w:ind w:left="3600" w:hanging="360"/>
      </w:pPr>
      <w:rPr>
        <w:rFonts w:ascii="Arial" w:hAnsi="Arial" w:hint="default"/>
      </w:rPr>
    </w:lvl>
    <w:lvl w:ilvl="5" w:tplc="156A0BCC" w:tentative="1">
      <w:start w:val="1"/>
      <w:numFmt w:val="bullet"/>
      <w:lvlText w:val="•"/>
      <w:lvlJc w:val="left"/>
      <w:pPr>
        <w:tabs>
          <w:tab w:val="num" w:pos="4320"/>
        </w:tabs>
        <w:ind w:left="4320" w:hanging="360"/>
      </w:pPr>
      <w:rPr>
        <w:rFonts w:ascii="Arial" w:hAnsi="Arial" w:hint="default"/>
      </w:rPr>
    </w:lvl>
    <w:lvl w:ilvl="6" w:tplc="F4285F58" w:tentative="1">
      <w:start w:val="1"/>
      <w:numFmt w:val="bullet"/>
      <w:lvlText w:val="•"/>
      <w:lvlJc w:val="left"/>
      <w:pPr>
        <w:tabs>
          <w:tab w:val="num" w:pos="5040"/>
        </w:tabs>
        <w:ind w:left="5040" w:hanging="360"/>
      </w:pPr>
      <w:rPr>
        <w:rFonts w:ascii="Arial" w:hAnsi="Arial" w:hint="default"/>
      </w:rPr>
    </w:lvl>
    <w:lvl w:ilvl="7" w:tplc="1D58137C" w:tentative="1">
      <w:start w:val="1"/>
      <w:numFmt w:val="bullet"/>
      <w:lvlText w:val="•"/>
      <w:lvlJc w:val="left"/>
      <w:pPr>
        <w:tabs>
          <w:tab w:val="num" w:pos="5760"/>
        </w:tabs>
        <w:ind w:left="5760" w:hanging="360"/>
      </w:pPr>
      <w:rPr>
        <w:rFonts w:ascii="Arial" w:hAnsi="Arial" w:hint="default"/>
      </w:rPr>
    </w:lvl>
    <w:lvl w:ilvl="8" w:tplc="E4B23BF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8DA7382"/>
    <w:multiLevelType w:val="hybridMultilevel"/>
    <w:tmpl w:val="47DE9580"/>
    <w:lvl w:ilvl="0" w:tplc="D3865D28">
      <w:start w:val="1"/>
      <w:numFmt w:val="bullet"/>
      <w:lvlText w:val="•"/>
      <w:lvlJc w:val="left"/>
      <w:pPr>
        <w:tabs>
          <w:tab w:val="num" w:pos="720"/>
        </w:tabs>
        <w:ind w:left="720" w:hanging="360"/>
      </w:pPr>
      <w:rPr>
        <w:rFonts w:ascii="Arial" w:hAnsi="Arial" w:hint="default"/>
      </w:rPr>
    </w:lvl>
    <w:lvl w:ilvl="1" w:tplc="5D26E194" w:tentative="1">
      <w:start w:val="1"/>
      <w:numFmt w:val="bullet"/>
      <w:lvlText w:val="•"/>
      <w:lvlJc w:val="left"/>
      <w:pPr>
        <w:tabs>
          <w:tab w:val="num" w:pos="1440"/>
        </w:tabs>
        <w:ind w:left="1440" w:hanging="360"/>
      </w:pPr>
      <w:rPr>
        <w:rFonts w:ascii="Arial" w:hAnsi="Arial" w:hint="default"/>
      </w:rPr>
    </w:lvl>
    <w:lvl w:ilvl="2" w:tplc="8A488544" w:tentative="1">
      <w:start w:val="1"/>
      <w:numFmt w:val="bullet"/>
      <w:lvlText w:val="•"/>
      <w:lvlJc w:val="left"/>
      <w:pPr>
        <w:tabs>
          <w:tab w:val="num" w:pos="2160"/>
        </w:tabs>
        <w:ind w:left="2160" w:hanging="360"/>
      </w:pPr>
      <w:rPr>
        <w:rFonts w:ascii="Arial" w:hAnsi="Arial" w:hint="default"/>
      </w:rPr>
    </w:lvl>
    <w:lvl w:ilvl="3" w:tplc="1084FA70" w:tentative="1">
      <w:start w:val="1"/>
      <w:numFmt w:val="bullet"/>
      <w:lvlText w:val="•"/>
      <w:lvlJc w:val="left"/>
      <w:pPr>
        <w:tabs>
          <w:tab w:val="num" w:pos="2880"/>
        </w:tabs>
        <w:ind w:left="2880" w:hanging="360"/>
      </w:pPr>
      <w:rPr>
        <w:rFonts w:ascii="Arial" w:hAnsi="Arial" w:hint="default"/>
      </w:rPr>
    </w:lvl>
    <w:lvl w:ilvl="4" w:tplc="224E7246" w:tentative="1">
      <w:start w:val="1"/>
      <w:numFmt w:val="bullet"/>
      <w:lvlText w:val="•"/>
      <w:lvlJc w:val="left"/>
      <w:pPr>
        <w:tabs>
          <w:tab w:val="num" w:pos="3600"/>
        </w:tabs>
        <w:ind w:left="3600" w:hanging="360"/>
      </w:pPr>
      <w:rPr>
        <w:rFonts w:ascii="Arial" w:hAnsi="Arial" w:hint="default"/>
      </w:rPr>
    </w:lvl>
    <w:lvl w:ilvl="5" w:tplc="83AE3BAA" w:tentative="1">
      <w:start w:val="1"/>
      <w:numFmt w:val="bullet"/>
      <w:lvlText w:val="•"/>
      <w:lvlJc w:val="left"/>
      <w:pPr>
        <w:tabs>
          <w:tab w:val="num" w:pos="4320"/>
        </w:tabs>
        <w:ind w:left="4320" w:hanging="360"/>
      </w:pPr>
      <w:rPr>
        <w:rFonts w:ascii="Arial" w:hAnsi="Arial" w:hint="default"/>
      </w:rPr>
    </w:lvl>
    <w:lvl w:ilvl="6" w:tplc="5BC63852" w:tentative="1">
      <w:start w:val="1"/>
      <w:numFmt w:val="bullet"/>
      <w:lvlText w:val="•"/>
      <w:lvlJc w:val="left"/>
      <w:pPr>
        <w:tabs>
          <w:tab w:val="num" w:pos="5040"/>
        </w:tabs>
        <w:ind w:left="5040" w:hanging="360"/>
      </w:pPr>
      <w:rPr>
        <w:rFonts w:ascii="Arial" w:hAnsi="Arial" w:hint="default"/>
      </w:rPr>
    </w:lvl>
    <w:lvl w:ilvl="7" w:tplc="15282472" w:tentative="1">
      <w:start w:val="1"/>
      <w:numFmt w:val="bullet"/>
      <w:lvlText w:val="•"/>
      <w:lvlJc w:val="left"/>
      <w:pPr>
        <w:tabs>
          <w:tab w:val="num" w:pos="5760"/>
        </w:tabs>
        <w:ind w:left="5760" w:hanging="360"/>
      </w:pPr>
      <w:rPr>
        <w:rFonts w:ascii="Arial" w:hAnsi="Arial" w:hint="default"/>
      </w:rPr>
    </w:lvl>
    <w:lvl w:ilvl="8" w:tplc="95F424E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DD91359"/>
    <w:multiLevelType w:val="hybridMultilevel"/>
    <w:tmpl w:val="C97C51AE"/>
    <w:lvl w:ilvl="0" w:tplc="DE90F336">
      <w:start w:val="1"/>
      <w:numFmt w:val="bullet"/>
      <w:lvlText w:val="•"/>
      <w:lvlJc w:val="left"/>
      <w:pPr>
        <w:tabs>
          <w:tab w:val="num" w:pos="720"/>
        </w:tabs>
        <w:ind w:left="720" w:hanging="360"/>
      </w:pPr>
      <w:rPr>
        <w:rFonts w:ascii="Arial" w:hAnsi="Arial" w:hint="default"/>
      </w:rPr>
    </w:lvl>
    <w:lvl w:ilvl="1" w:tplc="DEF272D8">
      <w:numFmt w:val="bullet"/>
      <w:lvlText w:val="•"/>
      <w:lvlJc w:val="left"/>
      <w:pPr>
        <w:tabs>
          <w:tab w:val="num" w:pos="1440"/>
        </w:tabs>
        <w:ind w:left="1440" w:hanging="360"/>
      </w:pPr>
      <w:rPr>
        <w:rFonts w:ascii="Arial" w:hAnsi="Arial" w:hint="default"/>
      </w:rPr>
    </w:lvl>
    <w:lvl w:ilvl="2" w:tplc="63B479C8" w:tentative="1">
      <w:start w:val="1"/>
      <w:numFmt w:val="bullet"/>
      <w:lvlText w:val="•"/>
      <w:lvlJc w:val="left"/>
      <w:pPr>
        <w:tabs>
          <w:tab w:val="num" w:pos="2160"/>
        </w:tabs>
        <w:ind w:left="2160" w:hanging="360"/>
      </w:pPr>
      <w:rPr>
        <w:rFonts w:ascii="Arial" w:hAnsi="Arial" w:hint="default"/>
      </w:rPr>
    </w:lvl>
    <w:lvl w:ilvl="3" w:tplc="6EECD38C" w:tentative="1">
      <w:start w:val="1"/>
      <w:numFmt w:val="bullet"/>
      <w:lvlText w:val="•"/>
      <w:lvlJc w:val="left"/>
      <w:pPr>
        <w:tabs>
          <w:tab w:val="num" w:pos="2880"/>
        </w:tabs>
        <w:ind w:left="2880" w:hanging="360"/>
      </w:pPr>
      <w:rPr>
        <w:rFonts w:ascii="Arial" w:hAnsi="Arial" w:hint="default"/>
      </w:rPr>
    </w:lvl>
    <w:lvl w:ilvl="4" w:tplc="3078C696" w:tentative="1">
      <w:start w:val="1"/>
      <w:numFmt w:val="bullet"/>
      <w:lvlText w:val="•"/>
      <w:lvlJc w:val="left"/>
      <w:pPr>
        <w:tabs>
          <w:tab w:val="num" w:pos="3600"/>
        </w:tabs>
        <w:ind w:left="3600" w:hanging="360"/>
      </w:pPr>
      <w:rPr>
        <w:rFonts w:ascii="Arial" w:hAnsi="Arial" w:hint="default"/>
      </w:rPr>
    </w:lvl>
    <w:lvl w:ilvl="5" w:tplc="2376DD18" w:tentative="1">
      <w:start w:val="1"/>
      <w:numFmt w:val="bullet"/>
      <w:lvlText w:val="•"/>
      <w:lvlJc w:val="left"/>
      <w:pPr>
        <w:tabs>
          <w:tab w:val="num" w:pos="4320"/>
        </w:tabs>
        <w:ind w:left="4320" w:hanging="360"/>
      </w:pPr>
      <w:rPr>
        <w:rFonts w:ascii="Arial" w:hAnsi="Arial" w:hint="default"/>
      </w:rPr>
    </w:lvl>
    <w:lvl w:ilvl="6" w:tplc="960CCD46" w:tentative="1">
      <w:start w:val="1"/>
      <w:numFmt w:val="bullet"/>
      <w:lvlText w:val="•"/>
      <w:lvlJc w:val="left"/>
      <w:pPr>
        <w:tabs>
          <w:tab w:val="num" w:pos="5040"/>
        </w:tabs>
        <w:ind w:left="5040" w:hanging="360"/>
      </w:pPr>
      <w:rPr>
        <w:rFonts w:ascii="Arial" w:hAnsi="Arial" w:hint="default"/>
      </w:rPr>
    </w:lvl>
    <w:lvl w:ilvl="7" w:tplc="8ACC4A96" w:tentative="1">
      <w:start w:val="1"/>
      <w:numFmt w:val="bullet"/>
      <w:lvlText w:val="•"/>
      <w:lvlJc w:val="left"/>
      <w:pPr>
        <w:tabs>
          <w:tab w:val="num" w:pos="5760"/>
        </w:tabs>
        <w:ind w:left="5760" w:hanging="360"/>
      </w:pPr>
      <w:rPr>
        <w:rFonts w:ascii="Arial" w:hAnsi="Arial" w:hint="default"/>
      </w:rPr>
    </w:lvl>
    <w:lvl w:ilvl="8" w:tplc="DC427F1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FF17991"/>
    <w:multiLevelType w:val="hybridMultilevel"/>
    <w:tmpl w:val="F3BAB920"/>
    <w:lvl w:ilvl="0" w:tplc="890C2DB2">
      <w:start w:val="1"/>
      <w:numFmt w:val="bullet"/>
      <w:lvlText w:val="•"/>
      <w:lvlJc w:val="left"/>
      <w:pPr>
        <w:tabs>
          <w:tab w:val="num" w:pos="720"/>
        </w:tabs>
        <w:ind w:left="720" w:hanging="360"/>
      </w:pPr>
      <w:rPr>
        <w:rFonts w:ascii="Arial" w:hAnsi="Arial" w:hint="default"/>
      </w:rPr>
    </w:lvl>
    <w:lvl w:ilvl="1" w:tplc="88824A2E">
      <w:start w:val="1"/>
      <w:numFmt w:val="bullet"/>
      <w:lvlText w:val="•"/>
      <w:lvlJc w:val="left"/>
      <w:pPr>
        <w:tabs>
          <w:tab w:val="num" w:pos="1440"/>
        </w:tabs>
        <w:ind w:left="1440" w:hanging="360"/>
      </w:pPr>
      <w:rPr>
        <w:rFonts w:ascii="Arial" w:hAnsi="Arial" w:hint="default"/>
      </w:rPr>
    </w:lvl>
    <w:lvl w:ilvl="2" w:tplc="14BE0A34" w:tentative="1">
      <w:start w:val="1"/>
      <w:numFmt w:val="bullet"/>
      <w:lvlText w:val="•"/>
      <w:lvlJc w:val="left"/>
      <w:pPr>
        <w:tabs>
          <w:tab w:val="num" w:pos="2160"/>
        </w:tabs>
        <w:ind w:left="2160" w:hanging="360"/>
      </w:pPr>
      <w:rPr>
        <w:rFonts w:ascii="Arial" w:hAnsi="Arial" w:hint="default"/>
      </w:rPr>
    </w:lvl>
    <w:lvl w:ilvl="3" w:tplc="BF604964" w:tentative="1">
      <w:start w:val="1"/>
      <w:numFmt w:val="bullet"/>
      <w:lvlText w:val="•"/>
      <w:lvlJc w:val="left"/>
      <w:pPr>
        <w:tabs>
          <w:tab w:val="num" w:pos="2880"/>
        </w:tabs>
        <w:ind w:left="2880" w:hanging="360"/>
      </w:pPr>
      <w:rPr>
        <w:rFonts w:ascii="Arial" w:hAnsi="Arial" w:hint="default"/>
      </w:rPr>
    </w:lvl>
    <w:lvl w:ilvl="4" w:tplc="0A50E73E" w:tentative="1">
      <w:start w:val="1"/>
      <w:numFmt w:val="bullet"/>
      <w:lvlText w:val="•"/>
      <w:lvlJc w:val="left"/>
      <w:pPr>
        <w:tabs>
          <w:tab w:val="num" w:pos="3600"/>
        </w:tabs>
        <w:ind w:left="3600" w:hanging="360"/>
      </w:pPr>
      <w:rPr>
        <w:rFonts w:ascii="Arial" w:hAnsi="Arial" w:hint="default"/>
      </w:rPr>
    </w:lvl>
    <w:lvl w:ilvl="5" w:tplc="E80A495E" w:tentative="1">
      <w:start w:val="1"/>
      <w:numFmt w:val="bullet"/>
      <w:lvlText w:val="•"/>
      <w:lvlJc w:val="left"/>
      <w:pPr>
        <w:tabs>
          <w:tab w:val="num" w:pos="4320"/>
        </w:tabs>
        <w:ind w:left="4320" w:hanging="360"/>
      </w:pPr>
      <w:rPr>
        <w:rFonts w:ascii="Arial" w:hAnsi="Arial" w:hint="default"/>
      </w:rPr>
    </w:lvl>
    <w:lvl w:ilvl="6" w:tplc="05E6BD6A" w:tentative="1">
      <w:start w:val="1"/>
      <w:numFmt w:val="bullet"/>
      <w:lvlText w:val="•"/>
      <w:lvlJc w:val="left"/>
      <w:pPr>
        <w:tabs>
          <w:tab w:val="num" w:pos="5040"/>
        </w:tabs>
        <w:ind w:left="5040" w:hanging="360"/>
      </w:pPr>
      <w:rPr>
        <w:rFonts w:ascii="Arial" w:hAnsi="Arial" w:hint="default"/>
      </w:rPr>
    </w:lvl>
    <w:lvl w:ilvl="7" w:tplc="0BEA8AD6" w:tentative="1">
      <w:start w:val="1"/>
      <w:numFmt w:val="bullet"/>
      <w:lvlText w:val="•"/>
      <w:lvlJc w:val="left"/>
      <w:pPr>
        <w:tabs>
          <w:tab w:val="num" w:pos="5760"/>
        </w:tabs>
        <w:ind w:left="5760" w:hanging="360"/>
      </w:pPr>
      <w:rPr>
        <w:rFonts w:ascii="Arial" w:hAnsi="Arial" w:hint="default"/>
      </w:rPr>
    </w:lvl>
    <w:lvl w:ilvl="8" w:tplc="C71041D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5362246"/>
    <w:multiLevelType w:val="hybridMultilevel"/>
    <w:tmpl w:val="410CF140"/>
    <w:lvl w:ilvl="0" w:tplc="A476F5AE">
      <w:start w:val="1"/>
      <w:numFmt w:val="bullet"/>
      <w:lvlText w:val="•"/>
      <w:lvlJc w:val="left"/>
      <w:pPr>
        <w:tabs>
          <w:tab w:val="num" w:pos="720"/>
        </w:tabs>
        <w:ind w:left="720" w:hanging="360"/>
      </w:pPr>
      <w:rPr>
        <w:rFonts w:ascii="Arial" w:hAnsi="Arial" w:hint="default"/>
      </w:rPr>
    </w:lvl>
    <w:lvl w:ilvl="1" w:tplc="AB70734E" w:tentative="1">
      <w:start w:val="1"/>
      <w:numFmt w:val="bullet"/>
      <w:lvlText w:val="•"/>
      <w:lvlJc w:val="left"/>
      <w:pPr>
        <w:tabs>
          <w:tab w:val="num" w:pos="1440"/>
        </w:tabs>
        <w:ind w:left="1440" w:hanging="360"/>
      </w:pPr>
      <w:rPr>
        <w:rFonts w:ascii="Arial" w:hAnsi="Arial" w:hint="default"/>
      </w:rPr>
    </w:lvl>
    <w:lvl w:ilvl="2" w:tplc="D30C1E3A" w:tentative="1">
      <w:start w:val="1"/>
      <w:numFmt w:val="bullet"/>
      <w:lvlText w:val="•"/>
      <w:lvlJc w:val="left"/>
      <w:pPr>
        <w:tabs>
          <w:tab w:val="num" w:pos="2160"/>
        </w:tabs>
        <w:ind w:left="2160" w:hanging="360"/>
      </w:pPr>
      <w:rPr>
        <w:rFonts w:ascii="Arial" w:hAnsi="Arial" w:hint="default"/>
      </w:rPr>
    </w:lvl>
    <w:lvl w:ilvl="3" w:tplc="DA2EDA48" w:tentative="1">
      <w:start w:val="1"/>
      <w:numFmt w:val="bullet"/>
      <w:lvlText w:val="•"/>
      <w:lvlJc w:val="left"/>
      <w:pPr>
        <w:tabs>
          <w:tab w:val="num" w:pos="2880"/>
        </w:tabs>
        <w:ind w:left="2880" w:hanging="360"/>
      </w:pPr>
      <w:rPr>
        <w:rFonts w:ascii="Arial" w:hAnsi="Arial" w:hint="default"/>
      </w:rPr>
    </w:lvl>
    <w:lvl w:ilvl="4" w:tplc="A71C4600" w:tentative="1">
      <w:start w:val="1"/>
      <w:numFmt w:val="bullet"/>
      <w:lvlText w:val="•"/>
      <w:lvlJc w:val="left"/>
      <w:pPr>
        <w:tabs>
          <w:tab w:val="num" w:pos="3600"/>
        </w:tabs>
        <w:ind w:left="3600" w:hanging="360"/>
      </w:pPr>
      <w:rPr>
        <w:rFonts w:ascii="Arial" w:hAnsi="Arial" w:hint="default"/>
      </w:rPr>
    </w:lvl>
    <w:lvl w:ilvl="5" w:tplc="04C4338E" w:tentative="1">
      <w:start w:val="1"/>
      <w:numFmt w:val="bullet"/>
      <w:lvlText w:val="•"/>
      <w:lvlJc w:val="left"/>
      <w:pPr>
        <w:tabs>
          <w:tab w:val="num" w:pos="4320"/>
        </w:tabs>
        <w:ind w:left="4320" w:hanging="360"/>
      </w:pPr>
      <w:rPr>
        <w:rFonts w:ascii="Arial" w:hAnsi="Arial" w:hint="default"/>
      </w:rPr>
    </w:lvl>
    <w:lvl w:ilvl="6" w:tplc="2EAE1162" w:tentative="1">
      <w:start w:val="1"/>
      <w:numFmt w:val="bullet"/>
      <w:lvlText w:val="•"/>
      <w:lvlJc w:val="left"/>
      <w:pPr>
        <w:tabs>
          <w:tab w:val="num" w:pos="5040"/>
        </w:tabs>
        <w:ind w:left="5040" w:hanging="360"/>
      </w:pPr>
      <w:rPr>
        <w:rFonts w:ascii="Arial" w:hAnsi="Arial" w:hint="default"/>
      </w:rPr>
    </w:lvl>
    <w:lvl w:ilvl="7" w:tplc="34F296CE" w:tentative="1">
      <w:start w:val="1"/>
      <w:numFmt w:val="bullet"/>
      <w:lvlText w:val="•"/>
      <w:lvlJc w:val="left"/>
      <w:pPr>
        <w:tabs>
          <w:tab w:val="num" w:pos="5760"/>
        </w:tabs>
        <w:ind w:left="5760" w:hanging="360"/>
      </w:pPr>
      <w:rPr>
        <w:rFonts w:ascii="Arial" w:hAnsi="Arial" w:hint="default"/>
      </w:rPr>
    </w:lvl>
    <w:lvl w:ilvl="8" w:tplc="09AEB90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88A3B41"/>
    <w:multiLevelType w:val="hybridMultilevel"/>
    <w:tmpl w:val="E60609C8"/>
    <w:lvl w:ilvl="0" w:tplc="7B0258D8">
      <w:start w:val="1"/>
      <w:numFmt w:val="bullet"/>
      <w:lvlText w:val="•"/>
      <w:lvlJc w:val="left"/>
      <w:pPr>
        <w:tabs>
          <w:tab w:val="num" w:pos="720"/>
        </w:tabs>
        <w:ind w:left="720" w:hanging="360"/>
      </w:pPr>
      <w:rPr>
        <w:rFonts w:ascii="Arial" w:hAnsi="Arial" w:hint="default"/>
      </w:rPr>
    </w:lvl>
    <w:lvl w:ilvl="1" w:tplc="B3CE7AA6" w:tentative="1">
      <w:start w:val="1"/>
      <w:numFmt w:val="bullet"/>
      <w:lvlText w:val="•"/>
      <w:lvlJc w:val="left"/>
      <w:pPr>
        <w:tabs>
          <w:tab w:val="num" w:pos="1440"/>
        </w:tabs>
        <w:ind w:left="1440" w:hanging="360"/>
      </w:pPr>
      <w:rPr>
        <w:rFonts w:ascii="Arial" w:hAnsi="Arial" w:hint="default"/>
      </w:rPr>
    </w:lvl>
    <w:lvl w:ilvl="2" w:tplc="A4887018" w:tentative="1">
      <w:start w:val="1"/>
      <w:numFmt w:val="bullet"/>
      <w:lvlText w:val="•"/>
      <w:lvlJc w:val="left"/>
      <w:pPr>
        <w:tabs>
          <w:tab w:val="num" w:pos="2160"/>
        </w:tabs>
        <w:ind w:left="2160" w:hanging="360"/>
      </w:pPr>
      <w:rPr>
        <w:rFonts w:ascii="Arial" w:hAnsi="Arial" w:hint="default"/>
      </w:rPr>
    </w:lvl>
    <w:lvl w:ilvl="3" w:tplc="BCF4788E" w:tentative="1">
      <w:start w:val="1"/>
      <w:numFmt w:val="bullet"/>
      <w:lvlText w:val="•"/>
      <w:lvlJc w:val="left"/>
      <w:pPr>
        <w:tabs>
          <w:tab w:val="num" w:pos="2880"/>
        </w:tabs>
        <w:ind w:left="2880" w:hanging="360"/>
      </w:pPr>
      <w:rPr>
        <w:rFonts w:ascii="Arial" w:hAnsi="Arial" w:hint="default"/>
      </w:rPr>
    </w:lvl>
    <w:lvl w:ilvl="4" w:tplc="742E73D6" w:tentative="1">
      <w:start w:val="1"/>
      <w:numFmt w:val="bullet"/>
      <w:lvlText w:val="•"/>
      <w:lvlJc w:val="left"/>
      <w:pPr>
        <w:tabs>
          <w:tab w:val="num" w:pos="3600"/>
        </w:tabs>
        <w:ind w:left="3600" w:hanging="360"/>
      </w:pPr>
      <w:rPr>
        <w:rFonts w:ascii="Arial" w:hAnsi="Arial" w:hint="default"/>
      </w:rPr>
    </w:lvl>
    <w:lvl w:ilvl="5" w:tplc="5C128810" w:tentative="1">
      <w:start w:val="1"/>
      <w:numFmt w:val="bullet"/>
      <w:lvlText w:val="•"/>
      <w:lvlJc w:val="left"/>
      <w:pPr>
        <w:tabs>
          <w:tab w:val="num" w:pos="4320"/>
        </w:tabs>
        <w:ind w:left="4320" w:hanging="360"/>
      </w:pPr>
      <w:rPr>
        <w:rFonts w:ascii="Arial" w:hAnsi="Arial" w:hint="default"/>
      </w:rPr>
    </w:lvl>
    <w:lvl w:ilvl="6" w:tplc="6338D216" w:tentative="1">
      <w:start w:val="1"/>
      <w:numFmt w:val="bullet"/>
      <w:lvlText w:val="•"/>
      <w:lvlJc w:val="left"/>
      <w:pPr>
        <w:tabs>
          <w:tab w:val="num" w:pos="5040"/>
        </w:tabs>
        <w:ind w:left="5040" w:hanging="360"/>
      </w:pPr>
      <w:rPr>
        <w:rFonts w:ascii="Arial" w:hAnsi="Arial" w:hint="default"/>
      </w:rPr>
    </w:lvl>
    <w:lvl w:ilvl="7" w:tplc="51B8508A" w:tentative="1">
      <w:start w:val="1"/>
      <w:numFmt w:val="bullet"/>
      <w:lvlText w:val="•"/>
      <w:lvlJc w:val="left"/>
      <w:pPr>
        <w:tabs>
          <w:tab w:val="num" w:pos="5760"/>
        </w:tabs>
        <w:ind w:left="5760" w:hanging="360"/>
      </w:pPr>
      <w:rPr>
        <w:rFonts w:ascii="Arial" w:hAnsi="Arial" w:hint="default"/>
      </w:rPr>
    </w:lvl>
    <w:lvl w:ilvl="8" w:tplc="0E60B78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E48238A"/>
    <w:multiLevelType w:val="hybridMultilevel"/>
    <w:tmpl w:val="252C621A"/>
    <w:lvl w:ilvl="0" w:tplc="DEAC2AE2">
      <w:start w:val="1"/>
      <w:numFmt w:val="bullet"/>
      <w:lvlText w:val="•"/>
      <w:lvlJc w:val="left"/>
      <w:pPr>
        <w:tabs>
          <w:tab w:val="num" w:pos="720"/>
        </w:tabs>
        <w:ind w:left="720" w:hanging="360"/>
      </w:pPr>
      <w:rPr>
        <w:rFonts w:ascii="Arial" w:hAnsi="Arial" w:hint="default"/>
      </w:rPr>
    </w:lvl>
    <w:lvl w:ilvl="1" w:tplc="7F0C5D76">
      <w:numFmt w:val="bullet"/>
      <w:lvlText w:val="•"/>
      <w:lvlJc w:val="left"/>
      <w:pPr>
        <w:tabs>
          <w:tab w:val="num" w:pos="1440"/>
        </w:tabs>
        <w:ind w:left="1440" w:hanging="360"/>
      </w:pPr>
      <w:rPr>
        <w:rFonts w:ascii="Arial" w:hAnsi="Arial" w:hint="default"/>
      </w:rPr>
    </w:lvl>
    <w:lvl w:ilvl="2" w:tplc="02526C34" w:tentative="1">
      <w:start w:val="1"/>
      <w:numFmt w:val="bullet"/>
      <w:lvlText w:val="•"/>
      <w:lvlJc w:val="left"/>
      <w:pPr>
        <w:tabs>
          <w:tab w:val="num" w:pos="2160"/>
        </w:tabs>
        <w:ind w:left="2160" w:hanging="360"/>
      </w:pPr>
      <w:rPr>
        <w:rFonts w:ascii="Arial" w:hAnsi="Arial" w:hint="default"/>
      </w:rPr>
    </w:lvl>
    <w:lvl w:ilvl="3" w:tplc="82C42FD8" w:tentative="1">
      <w:start w:val="1"/>
      <w:numFmt w:val="bullet"/>
      <w:lvlText w:val="•"/>
      <w:lvlJc w:val="left"/>
      <w:pPr>
        <w:tabs>
          <w:tab w:val="num" w:pos="2880"/>
        </w:tabs>
        <w:ind w:left="2880" w:hanging="360"/>
      </w:pPr>
      <w:rPr>
        <w:rFonts w:ascii="Arial" w:hAnsi="Arial" w:hint="default"/>
      </w:rPr>
    </w:lvl>
    <w:lvl w:ilvl="4" w:tplc="C4160A44" w:tentative="1">
      <w:start w:val="1"/>
      <w:numFmt w:val="bullet"/>
      <w:lvlText w:val="•"/>
      <w:lvlJc w:val="left"/>
      <w:pPr>
        <w:tabs>
          <w:tab w:val="num" w:pos="3600"/>
        </w:tabs>
        <w:ind w:left="3600" w:hanging="360"/>
      </w:pPr>
      <w:rPr>
        <w:rFonts w:ascii="Arial" w:hAnsi="Arial" w:hint="default"/>
      </w:rPr>
    </w:lvl>
    <w:lvl w:ilvl="5" w:tplc="3F62EFF0" w:tentative="1">
      <w:start w:val="1"/>
      <w:numFmt w:val="bullet"/>
      <w:lvlText w:val="•"/>
      <w:lvlJc w:val="left"/>
      <w:pPr>
        <w:tabs>
          <w:tab w:val="num" w:pos="4320"/>
        </w:tabs>
        <w:ind w:left="4320" w:hanging="360"/>
      </w:pPr>
      <w:rPr>
        <w:rFonts w:ascii="Arial" w:hAnsi="Arial" w:hint="default"/>
      </w:rPr>
    </w:lvl>
    <w:lvl w:ilvl="6" w:tplc="7758D98A" w:tentative="1">
      <w:start w:val="1"/>
      <w:numFmt w:val="bullet"/>
      <w:lvlText w:val="•"/>
      <w:lvlJc w:val="left"/>
      <w:pPr>
        <w:tabs>
          <w:tab w:val="num" w:pos="5040"/>
        </w:tabs>
        <w:ind w:left="5040" w:hanging="360"/>
      </w:pPr>
      <w:rPr>
        <w:rFonts w:ascii="Arial" w:hAnsi="Arial" w:hint="default"/>
      </w:rPr>
    </w:lvl>
    <w:lvl w:ilvl="7" w:tplc="1B0AA4D6" w:tentative="1">
      <w:start w:val="1"/>
      <w:numFmt w:val="bullet"/>
      <w:lvlText w:val="•"/>
      <w:lvlJc w:val="left"/>
      <w:pPr>
        <w:tabs>
          <w:tab w:val="num" w:pos="5760"/>
        </w:tabs>
        <w:ind w:left="5760" w:hanging="360"/>
      </w:pPr>
      <w:rPr>
        <w:rFonts w:ascii="Arial" w:hAnsi="Arial" w:hint="default"/>
      </w:rPr>
    </w:lvl>
    <w:lvl w:ilvl="8" w:tplc="3E1C045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F7F2E8F"/>
    <w:multiLevelType w:val="hybridMultilevel"/>
    <w:tmpl w:val="C20A765C"/>
    <w:lvl w:ilvl="0" w:tplc="26DAE630">
      <w:start w:val="1"/>
      <w:numFmt w:val="bullet"/>
      <w:lvlText w:val="•"/>
      <w:lvlJc w:val="left"/>
      <w:pPr>
        <w:tabs>
          <w:tab w:val="num" w:pos="720"/>
        </w:tabs>
        <w:ind w:left="720" w:hanging="360"/>
      </w:pPr>
      <w:rPr>
        <w:rFonts w:ascii="Arial" w:hAnsi="Arial" w:hint="default"/>
      </w:rPr>
    </w:lvl>
    <w:lvl w:ilvl="1" w:tplc="6D4A122A">
      <w:numFmt w:val="bullet"/>
      <w:lvlText w:val="•"/>
      <w:lvlJc w:val="left"/>
      <w:pPr>
        <w:tabs>
          <w:tab w:val="num" w:pos="1440"/>
        </w:tabs>
        <w:ind w:left="1440" w:hanging="360"/>
      </w:pPr>
      <w:rPr>
        <w:rFonts w:ascii="Arial" w:hAnsi="Arial" w:hint="default"/>
      </w:rPr>
    </w:lvl>
    <w:lvl w:ilvl="2" w:tplc="402A080C" w:tentative="1">
      <w:start w:val="1"/>
      <w:numFmt w:val="bullet"/>
      <w:lvlText w:val="•"/>
      <w:lvlJc w:val="left"/>
      <w:pPr>
        <w:tabs>
          <w:tab w:val="num" w:pos="2160"/>
        </w:tabs>
        <w:ind w:left="2160" w:hanging="360"/>
      </w:pPr>
      <w:rPr>
        <w:rFonts w:ascii="Arial" w:hAnsi="Arial" w:hint="default"/>
      </w:rPr>
    </w:lvl>
    <w:lvl w:ilvl="3" w:tplc="1BF85138" w:tentative="1">
      <w:start w:val="1"/>
      <w:numFmt w:val="bullet"/>
      <w:lvlText w:val="•"/>
      <w:lvlJc w:val="left"/>
      <w:pPr>
        <w:tabs>
          <w:tab w:val="num" w:pos="2880"/>
        </w:tabs>
        <w:ind w:left="2880" w:hanging="360"/>
      </w:pPr>
      <w:rPr>
        <w:rFonts w:ascii="Arial" w:hAnsi="Arial" w:hint="default"/>
      </w:rPr>
    </w:lvl>
    <w:lvl w:ilvl="4" w:tplc="34B8CA76" w:tentative="1">
      <w:start w:val="1"/>
      <w:numFmt w:val="bullet"/>
      <w:lvlText w:val="•"/>
      <w:lvlJc w:val="left"/>
      <w:pPr>
        <w:tabs>
          <w:tab w:val="num" w:pos="3600"/>
        </w:tabs>
        <w:ind w:left="3600" w:hanging="360"/>
      </w:pPr>
      <w:rPr>
        <w:rFonts w:ascii="Arial" w:hAnsi="Arial" w:hint="default"/>
      </w:rPr>
    </w:lvl>
    <w:lvl w:ilvl="5" w:tplc="8E62EAA0" w:tentative="1">
      <w:start w:val="1"/>
      <w:numFmt w:val="bullet"/>
      <w:lvlText w:val="•"/>
      <w:lvlJc w:val="left"/>
      <w:pPr>
        <w:tabs>
          <w:tab w:val="num" w:pos="4320"/>
        </w:tabs>
        <w:ind w:left="4320" w:hanging="360"/>
      </w:pPr>
      <w:rPr>
        <w:rFonts w:ascii="Arial" w:hAnsi="Arial" w:hint="default"/>
      </w:rPr>
    </w:lvl>
    <w:lvl w:ilvl="6" w:tplc="B24A4792" w:tentative="1">
      <w:start w:val="1"/>
      <w:numFmt w:val="bullet"/>
      <w:lvlText w:val="•"/>
      <w:lvlJc w:val="left"/>
      <w:pPr>
        <w:tabs>
          <w:tab w:val="num" w:pos="5040"/>
        </w:tabs>
        <w:ind w:left="5040" w:hanging="360"/>
      </w:pPr>
      <w:rPr>
        <w:rFonts w:ascii="Arial" w:hAnsi="Arial" w:hint="default"/>
      </w:rPr>
    </w:lvl>
    <w:lvl w:ilvl="7" w:tplc="27FA1CFA" w:tentative="1">
      <w:start w:val="1"/>
      <w:numFmt w:val="bullet"/>
      <w:lvlText w:val="•"/>
      <w:lvlJc w:val="left"/>
      <w:pPr>
        <w:tabs>
          <w:tab w:val="num" w:pos="5760"/>
        </w:tabs>
        <w:ind w:left="5760" w:hanging="360"/>
      </w:pPr>
      <w:rPr>
        <w:rFonts w:ascii="Arial" w:hAnsi="Arial" w:hint="default"/>
      </w:rPr>
    </w:lvl>
    <w:lvl w:ilvl="8" w:tplc="0038DFF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3D05440"/>
    <w:multiLevelType w:val="hybridMultilevel"/>
    <w:tmpl w:val="CCE6427C"/>
    <w:lvl w:ilvl="0" w:tplc="13E49290">
      <w:start w:val="1"/>
      <w:numFmt w:val="bullet"/>
      <w:lvlText w:val="•"/>
      <w:lvlJc w:val="left"/>
      <w:pPr>
        <w:tabs>
          <w:tab w:val="num" w:pos="720"/>
        </w:tabs>
        <w:ind w:left="720" w:hanging="360"/>
      </w:pPr>
      <w:rPr>
        <w:rFonts w:ascii="Arial" w:hAnsi="Arial" w:hint="default"/>
      </w:rPr>
    </w:lvl>
    <w:lvl w:ilvl="1" w:tplc="2AE271C6">
      <w:numFmt w:val="bullet"/>
      <w:lvlText w:val="•"/>
      <w:lvlJc w:val="left"/>
      <w:pPr>
        <w:tabs>
          <w:tab w:val="num" w:pos="1440"/>
        </w:tabs>
        <w:ind w:left="1440" w:hanging="360"/>
      </w:pPr>
      <w:rPr>
        <w:rFonts w:ascii="Arial" w:hAnsi="Arial" w:hint="default"/>
      </w:rPr>
    </w:lvl>
    <w:lvl w:ilvl="2" w:tplc="361AFADE" w:tentative="1">
      <w:start w:val="1"/>
      <w:numFmt w:val="bullet"/>
      <w:lvlText w:val="•"/>
      <w:lvlJc w:val="left"/>
      <w:pPr>
        <w:tabs>
          <w:tab w:val="num" w:pos="2160"/>
        </w:tabs>
        <w:ind w:left="2160" w:hanging="360"/>
      </w:pPr>
      <w:rPr>
        <w:rFonts w:ascii="Arial" w:hAnsi="Arial" w:hint="default"/>
      </w:rPr>
    </w:lvl>
    <w:lvl w:ilvl="3" w:tplc="D41244A0" w:tentative="1">
      <w:start w:val="1"/>
      <w:numFmt w:val="bullet"/>
      <w:lvlText w:val="•"/>
      <w:lvlJc w:val="left"/>
      <w:pPr>
        <w:tabs>
          <w:tab w:val="num" w:pos="2880"/>
        </w:tabs>
        <w:ind w:left="2880" w:hanging="360"/>
      </w:pPr>
      <w:rPr>
        <w:rFonts w:ascii="Arial" w:hAnsi="Arial" w:hint="default"/>
      </w:rPr>
    </w:lvl>
    <w:lvl w:ilvl="4" w:tplc="045E0B7A" w:tentative="1">
      <w:start w:val="1"/>
      <w:numFmt w:val="bullet"/>
      <w:lvlText w:val="•"/>
      <w:lvlJc w:val="left"/>
      <w:pPr>
        <w:tabs>
          <w:tab w:val="num" w:pos="3600"/>
        </w:tabs>
        <w:ind w:left="3600" w:hanging="360"/>
      </w:pPr>
      <w:rPr>
        <w:rFonts w:ascii="Arial" w:hAnsi="Arial" w:hint="default"/>
      </w:rPr>
    </w:lvl>
    <w:lvl w:ilvl="5" w:tplc="8152A32C" w:tentative="1">
      <w:start w:val="1"/>
      <w:numFmt w:val="bullet"/>
      <w:lvlText w:val="•"/>
      <w:lvlJc w:val="left"/>
      <w:pPr>
        <w:tabs>
          <w:tab w:val="num" w:pos="4320"/>
        </w:tabs>
        <w:ind w:left="4320" w:hanging="360"/>
      </w:pPr>
      <w:rPr>
        <w:rFonts w:ascii="Arial" w:hAnsi="Arial" w:hint="default"/>
      </w:rPr>
    </w:lvl>
    <w:lvl w:ilvl="6" w:tplc="763C60D8" w:tentative="1">
      <w:start w:val="1"/>
      <w:numFmt w:val="bullet"/>
      <w:lvlText w:val="•"/>
      <w:lvlJc w:val="left"/>
      <w:pPr>
        <w:tabs>
          <w:tab w:val="num" w:pos="5040"/>
        </w:tabs>
        <w:ind w:left="5040" w:hanging="360"/>
      </w:pPr>
      <w:rPr>
        <w:rFonts w:ascii="Arial" w:hAnsi="Arial" w:hint="default"/>
      </w:rPr>
    </w:lvl>
    <w:lvl w:ilvl="7" w:tplc="D436970A" w:tentative="1">
      <w:start w:val="1"/>
      <w:numFmt w:val="bullet"/>
      <w:lvlText w:val="•"/>
      <w:lvlJc w:val="left"/>
      <w:pPr>
        <w:tabs>
          <w:tab w:val="num" w:pos="5760"/>
        </w:tabs>
        <w:ind w:left="5760" w:hanging="360"/>
      </w:pPr>
      <w:rPr>
        <w:rFonts w:ascii="Arial" w:hAnsi="Arial" w:hint="default"/>
      </w:rPr>
    </w:lvl>
    <w:lvl w:ilvl="8" w:tplc="EA64919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5660F1A"/>
    <w:multiLevelType w:val="hybridMultilevel"/>
    <w:tmpl w:val="0E122D6E"/>
    <w:lvl w:ilvl="0" w:tplc="3B86EC8A">
      <w:start w:val="1"/>
      <w:numFmt w:val="bullet"/>
      <w:lvlText w:val="•"/>
      <w:lvlJc w:val="left"/>
      <w:pPr>
        <w:tabs>
          <w:tab w:val="num" w:pos="720"/>
        </w:tabs>
        <w:ind w:left="720" w:hanging="360"/>
      </w:pPr>
      <w:rPr>
        <w:rFonts w:ascii="Arial" w:hAnsi="Arial" w:hint="default"/>
      </w:rPr>
    </w:lvl>
    <w:lvl w:ilvl="1" w:tplc="097E7612" w:tentative="1">
      <w:start w:val="1"/>
      <w:numFmt w:val="bullet"/>
      <w:lvlText w:val="•"/>
      <w:lvlJc w:val="left"/>
      <w:pPr>
        <w:tabs>
          <w:tab w:val="num" w:pos="1440"/>
        </w:tabs>
        <w:ind w:left="1440" w:hanging="360"/>
      </w:pPr>
      <w:rPr>
        <w:rFonts w:ascii="Arial" w:hAnsi="Arial" w:hint="default"/>
      </w:rPr>
    </w:lvl>
    <w:lvl w:ilvl="2" w:tplc="FD36ADA6" w:tentative="1">
      <w:start w:val="1"/>
      <w:numFmt w:val="bullet"/>
      <w:lvlText w:val="•"/>
      <w:lvlJc w:val="left"/>
      <w:pPr>
        <w:tabs>
          <w:tab w:val="num" w:pos="2160"/>
        </w:tabs>
        <w:ind w:left="2160" w:hanging="360"/>
      </w:pPr>
      <w:rPr>
        <w:rFonts w:ascii="Arial" w:hAnsi="Arial" w:hint="default"/>
      </w:rPr>
    </w:lvl>
    <w:lvl w:ilvl="3" w:tplc="3AFC2572" w:tentative="1">
      <w:start w:val="1"/>
      <w:numFmt w:val="bullet"/>
      <w:lvlText w:val="•"/>
      <w:lvlJc w:val="left"/>
      <w:pPr>
        <w:tabs>
          <w:tab w:val="num" w:pos="2880"/>
        </w:tabs>
        <w:ind w:left="2880" w:hanging="360"/>
      </w:pPr>
      <w:rPr>
        <w:rFonts w:ascii="Arial" w:hAnsi="Arial" w:hint="default"/>
      </w:rPr>
    </w:lvl>
    <w:lvl w:ilvl="4" w:tplc="E3283C02" w:tentative="1">
      <w:start w:val="1"/>
      <w:numFmt w:val="bullet"/>
      <w:lvlText w:val="•"/>
      <w:lvlJc w:val="left"/>
      <w:pPr>
        <w:tabs>
          <w:tab w:val="num" w:pos="3600"/>
        </w:tabs>
        <w:ind w:left="3600" w:hanging="360"/>
      </w:pPr>
      <w:rPr>
        <w:rFonts w:ascii="Arial" w:hAnsi="Arial" w:hint="default"/>
      </w:rPr>
    </w:lvl>
    <w:lvl w:ilvl="5" w:tplc="A29CE0CA" w:tentative="1">
      <w:start w:val="1"/>
      <w:numFmt w:val="bullet"/>
      <w:lvlText w:val="•"/>
      <w:lvlJc w:val="left"/>
      <w:pPr>
        <w:tabs>
          <w:tab w:val="num" w:pos="4320"/>
        </w:tabs>
        <w:ind w:left="4320" w:hanging="360"/>
      </w:pPr>
      <w:rPr>
        <w:rFonts w:ascii="Arial" w:hAnsi="Arial" w:hint="default"/>
      </w:rPr>
    </w:lvl>
    <w:lvl w:ilvl="6" w:tplc="50068FA6" w:tentative="1">
      <w:start w:val="1"/>
      <w:numFmt w:val="bullet"/>
      <w:lvlText w:val="•"/>
      <w:lvlJc w:val="left"/>
      <w:pPr>
        <w:tabs>
          <w:tab w:val="num" w:pos="5040"/>
        </w:tabs>
        <w:ind w:left="5040" w:hanging="360"/>
      </w:pPr>
      <w:rPr>
        <w:rFonts w:ascii="Arial" w:hAnsi="Arial" w:hint="default"/>
      </w:rPr>
    </w:lvl>
    <w:lvl w:ilvl="7" w:tplc="79124A4E" w:tentative="1">
      <w:start w:val="1"/>
      <w:numFmt w:val="bullet"/>
      <w:lvlText w:val="•"/>
      <w:lvlJc w:val="left"/>
      <w:pPr>
        <w:tabs>
          <w:tab w:val="num" w:pos="5760"/>
        </w:tabs>
        <w:ind w:left="5760" w:hanging="360"/>
      </w:pPr>
      <w:rPr>
        <w:rFonts w:ascii="Arial" w:hAnsi="Arial" w:hint="default"/>
      </w:rPr>
    </w:lvl>
    <w:lvl w:ilvl="8" w:tplc="E688775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916110A"/>
    <w:multiLevelType w:val="hybridMultilevel"/>
    <w:tmpl w:val="B8F873AC"/>
    <w:lvl w:ilvl="0" w:tplc="0E5E9648">
      <w:start w:val="1"/>
      <w:numFmt w:val="bullet"/>
      <w:lvlText w:val="•"/>
      <w:lvlJc w:val="left"/>
      <w:pPr>
        <w:tabs>
          <w:tab w:val="num" w:pos="720"/>
        </w:tabs>
        <w:ind w:left="720" w:hanging="360"/>
      </w:pPr>
      <w:rPr>
        <w:rFonts w:ascii="Arial" w:hAnsi="Arial" w:hint="default"/>
      </w:rPr>
    </w:lvl>
    <w:lvl w:ilvl="1" w:tplc="AB880094" w:tentative="1">
      <w:start w:val="1"/>
      <w:numFmt w:val="bullet"/>
      <w:lvlText w:val="•"/>
      <w:lvlJc w:val="left"/>
      <w:pPr>
        <w:tabs>
          <w:tab w:val="num" w:pos="1440"/>
        </w:tabs>
        <w:ind w:left="1440" w:hanging="360"/>
      </w:pPr>
      <w:rPr>
        <w:rFonts w:ascii="Arial" w:hAnsi="Arial" w:hint="default"/>
      </w:rPr>
    </w:lvl>
    <w:lvl w:ilvl="2" w:tplc="AB1CDB8C" w:tentative="1">
      <w:start w:val="1"/>
      <w:numFmt w:val="bullet"/>
      <w:lvlText w:val="•"/>
      <w:lvlJc w:val="left"/>
      <w:pPr>
        <w:tabs>
          <w:tab w:val="num" w:pos="2160"/>
        </w:tabs>
        <w:ind w:left="2160" w:hanging="360"/>
      </w:pPr>
      <w:rPr>
        <w:rFonts w:ascii="Arial" w:hAnsi="Arial" w:hint="default"/>
      </w:rPr>
    </w:lvl>
    <w:lvl w:ilvl="3" w:tplc="1F263B80" w:tentative="1">
      <w:start w:val="1"/>
      <w:numFmt w:val="bullet"/>
      <w:lvlText w:val="•"/>
      <w:lvlJc w:val="left"/>
      <w:pPr>
        <w:tabs>
          <w:tab w:val="num" w:pos="2880"/>
        </w:tabs>
        <w:ind w:left="2880" w:hanging="360"/>
      </w:pPr>
      <w:rPr>
        <w:rFonts w:ascii="Arial" w:hAnsi="Arial" w:hint="default"/>
      </w:rPr>
    </w:lvl>
    <w:lvl w:ilvl="4" w:tplc="ED8A717A" w:tentative="1">
      <w:start w:val="1"/>
      <w:numFmt w:val="bullet"/>
      <w:lvlText w:val="•"/>
      <w:lvlJc w:val="left"/>
      <w:pPr>
        <w:tabs>
          <w:tab w:val="num" w:pos="3600"/>
        </w:tabs>
        <w:ind w:left="3600" w:hanging="360"/>
      </w:pPr>
      <w:rPr>
        <w:rFonts w:ascii="Arial" w:hAnsi="Arial" w:hint="default"/>
      </w:rPr>
    </w:lvl>
    <w:lvl w:ilvl="5" w:tplc="CA34CBD2" w:tentative="1">
      <w:start w:val="1"/>
      <w:numFmt w:val="bullet"/>
      <w:lvlText w:val="•"/>
      <w:lvlJc w:val="left"/>
      <w:pPr>
        <w:tabs>
          <w:tab w:val="num" w:pos="4320"/>
        </w:tabs>
        <w:ind w:left="4320" w:hanging="360"/>
      </w:pPr>
      <w:rPr>
        <w:rFonts w:ascii="Arial" w:hAnsi="Arial" w:hint="default"/>
      </w:rPr>
    </w:lvl>
    <w:lvl w:ilvl="6" w:tplc="B2EA3F42" w:tentative="1">
      <w:start w:val="1"/>
      <w:numFmt w:val="bullet"/>
      <w:lvlText w:val="•"/>
      <w:lvlJc w:val="left"/>
      <w:pPr>
        <w:tabs>
          <w:tab w:val="num" w:pos="5040"/>
        </w:tabs>
        <w:ind w:left="5040" w:hanging="360"/>
      </w:pPr>
      <w:rPr>
        <w:rFonts w:ascii="Arial" w:hAnsi="Arial" w:hint="default"/>
      </w:rPr>
    </w:lvl>
    <w:lvl w:ilvl="7" w:tplc="3482B0EC" w:tentative="1">
      <w:start w:val="1"/>
      <w:numFmt w:val="bullet"/>
      <w:lvlText w:val="•"/>
      <w:lvlJc w:val="left"/>
      <w:pPr>
        <w:tabs>
          <w:tab w:val="num" w:pos="5760"/>
        </w:tabs>
        <w:ind w:left="5760" w:hanging="360"/>
      </w:pPr>
      <w:rPr>
        <w:rFonts w:ascii="Arial" w:hAnsi="Arial" w:hint="default"/>
      </w:rPr>
    </w:lvl>
    <w:lvl w:ilvl="8" w:tplc="E7F8996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B5F3057"/>
    <w:multiLevelType w:val="hybridMultilevel"/>
    <w:tmpl w:val="5A76F044"/>
    <w:lvl w:ilvl="0" w:tplc="094E37C2">
      <w:start w:val="1"/>
      <w:numFmt w:val="bullet"/>
      <w:lvlText w:val="•"/>
      <w:lvlJc w:val="left"/>
      <w:pPr>
        <w:tabs>
          <w:tab w:val="num" w:pos="720"/>
        </w:tabs>
        <w:ind w:left="720" w:hanging="360"/>
      </w:pPr>
      <w:rPr>
        <w:rFonts w:ascii="Arial" w:hAnsi="Arial" w:hint="default"/>
      </w:rPr>
    </w:lvl>
    <w:lvl w:ilvl="1" w:tplc="9214886C" w:tentative="1">
      <w:start w:val="1"/>
      <w:numFmt w:val="bullet"/>
      <w:lvlText w:val="•"/>
      <w:lvlJc w:val="left"/>
      <w:pPr>
        <w:tabs>
          <w:tab w:val="num" w:pos="1440"/>
        </w:tabs>
        <w:ind w:left="1440" w:hanging="360"/>
      </w:pPr>
      <w:rPr>
        <w:rFonts w:ascii="Arial" w:hAnsi="Arial" w:hint="default"/>
      </w:rPr>
    </w:lvl>
    <w:lvl w:ilvl="2" w:tplc="0A36FFEA" w:tentative="1">
      <w:start w:val="1"/>
      <w:numFmt w:val="bullet"/>
      <w:lvlText w:val="•"/>
      <w:lvlJc w:val="left"/>
      <w:pPr>
        <w:tabs>
          <w:tab w:val="num" w:pos="2160"/>
        </w:tabs>
        <w:ind w:left="2160" w:hanging="360"/>
      </w:pPr>
      <w:rPr>
        <w:rFonts w:ascii="Arial" w:hAnsi="Arial" w:hint="default"/>
      </w:rPr>
    </w:lvl>
    <w:lvl w:ilvl="3" w:tplc="6A107D82" w:tentative="1">
      <w:start w:val="1"/>
      <w:numFmt w:val="bullet"/>
      <w:lvlText w:val="•"/>
      <w:lvlJc w:val="left"/>
      <w:pPr>
        <w:tabs>
          <w:tab w:val="num" w:pos="2880"/>
        </w:tabs>
        <w:ind w:left="2880" w:hanging="360"/>
      </w:pPr>
      <w:rPr>
        <w:rFonts w:ascii="Arial" w:hAnsi="Arial" w:hint="default"/>
      </w:rPr>
    </w:lvl>
    <w:lvl w:ilvl="4" w:tplc="79320554" w:tentative="1">
      <w:start w:val="1"/>
      <w:numFmt w:val="bullet"/>
      <w:lvlText w:val="•"/>
      <w:lvlJc w:val="left"/>
      <w:pPr>
        <w:tabs>
          <w:tab w:val="num" w:pos="3600"/>
        </w:tabs>
        <w:ind w:left="3600" w:hanging="360"/>
      </w:pPr>
      <w:rPr>
        <w:rFonts w:ascii="Arial" w:hAnsi="Arial" w:hint="default"/>
      </w:rPr>
    </w:lvl>
    <w:lvl w:ilvl="5" w:tplc="BCBC2414" w:tentative="1">
      <w:start w:val="1"/>
      <w:numFmt w:val="bullet"/>
      <w:lvlText w:val="•"/>
      <w:lvlJc w:val="left"/>
      <w:pPr>
        <w:tabs>
          <w:tab w:val="num" w:pos="4320"/>
        </w:tabs>
        <w:ind w:left="4320" w:hanging="360"/>
      </w:pPr>
      <w:rPr>
        <w:rFonts w:ascii="Arial" w:hAnsi="Arial" w:hint="default"/>
      </w:rPr>
    </w:lvl>
    <w:lvl w:ilvl="6" w:tplc="7F28BD4A" w:tentative="1">
      <w:start w:val="1"/>
      <w:numFmt w:val="bullet"/>
      <w:lvlText w:val="•"/>
      <w:lvlJc w:val="left"/>
      <w:pPr>
        <w:tabs>
          <w:tab w:val="num" w:pos="5040"/>
        </w:tabs>
        <w:ind w:left="5040" w:hanging="360"/>
      </w:pPr>
      <w:rPr>
        <w:rFonts w:ascii="Arial" w:hAnsi="Arial" w:hint="default"/>
      </w:rPr>
    </w:lvl>
    <w:lvl w:ilvl="7" w:tplc="7098D9B4" w:tentative="1">
      <w:start w:val="1"/>
      <w:numFmt w:val="bullet"/>
      <w:lvlText w:val="•"/>
      <w:lvlJc w:val="left"/>
      <w:pPr>
        <w:tabs>
          <w:tab w:val="num" w:pos="5760"/>
        </w:tabs>
        <w:ind w:left="5760" w:hanging="360"/>
      </w:pPr>
      <w:rPr>
        <w:rFonts w:ascii="Arial" w:hAnsi="Arial" w:hint="default"/>
      </w:rPr>
    </w:lvl>
    <w:lvl w:ilvl="8" w:tplc="6B96DF5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1DE71DD"/>
    <w:multiLevelType w:val="hybridMultilevel"/>
    <w:tmpl w:val="F6468DA4"/>
    <w:lvl w:ilvl="0" w:tplc="35EA9F0A">
      <w:start w:val="1"/>
      <w:numFmt w:val="bullet"/>
      <w:lvlText w:val="•"/>
      <w:lvlJc w:val="left"/>
      <w:pPr>
        <w:tabs>
          <w:tab w:val="num" w:pos="720"/>
        </w:tabs>
        <w:ind w:left="720" w:hanging="360"/>
      </w:pPr>
      <w:rPr>
        <w:rFonts w:ascii="Arial" w:hAnsi="Arial" w:hint="default"/>
      </w:rPr>
    </w:lvl>
    <w:lvl w:ilvl="1" w:tplc="ED50B15A">
      <w:start w:val="1"/>
      <w:numFmt w:val="bullet"/>
      <w:lvlText w:val="•"/>
      <w:lvlJc w:val="left"/>
      <w:pPr>
        <w:tabs>
          <w:tab w:val="num" w:pos="1440"/>
        </w:tabs>
        <w:ind w:left="1440" w:hanging="360"/>
      </w:pPr>
      <w:rPr>
        <w:rFonts w:ascii="Arial" w:hAnsi="Arial" w:hint="default"/>
      </w:rPr>
    </w:lvl>
    <w:lvl w:ilvl="2" w:tplc="6254C122" w:tentative="1">
      <w:start w:val="1"/>
      <w:numFmt w:val="bullet"/>
      <w:lvlText w:val="•"/>
      <w:lvlJc w:val="left"/>
      <w:pPr>
        <w:tabs>
          <w:tab w:val="num" w:pos="2160"/>
        </w:tabs>
        <w:ind w:left="2160" w:hanging="360"/>
      </w:pPr>
      <w:rPr>
        <w:rFonts w:ascii="Arial" w:hAnsi="Arial" w:hint="default"/>
      </w:rPr>
    </w:lvl>
    <w:lvl w:ilvl="3" w:tplc="D0FE4EF6" w:tentative="1">
      <w:start w:val="1"/>
      <w:numFmt w:val="bullet"/>
      <w:lvlText w:val="•"/>
      <w:lvlJc w:val="left"/>
      <w:pPr>
        <w:tabs>
          <w:tab w:val="num" w:pos="2880"/>
        </w:tabs>
        <w:ind w:left="2880" w:hanging="360"/>
      </w:pPr>
      <w:rPr>
        <w:rFonts w:ascii="Arial" w:hAnsi="Arial" w:hint="default"/>
      </w:rPr>
    </w:lvl>
    <w:lvl w:ilvl="4" w:tplc="ADAC0C80" w:tentative="1">
      <w:start w:val="1"/>
      <w:numFmt w:val="bullet"/>
      <w:lvlText w:val="•"/>
      <w:lvlJc w:val="left"/>
      <w:pPr>
        <w:tabs>
          <w:tab w:val="num" w:pos="3600"/>
        </w:tabs>
        <w:ind w:left="3600" w:hanging="360"/>
      </w:pPr>
      <w:rPr>
        <w:rFonts w:ascii="Arial" w:hAnsi="Arial" w:hint="default"/>
      </w:rPr>
    </w:lvl>
    <w:lvl w:ilvl="5" w:tplc="0898ECC6" w:tentative="1">
      <w:start w:val="1"/>
      <w:numFmt w:val="bullet"/>
      <w:lvlText w:val="•"/>
      <w:lvlJc w:val="left"/>
      <w:pPr>
        <w:tabs>
          <w:tab w:val="num" w:pos="4320"/>
        </w:tabs>
        <w:ind w:left="4320" w:hanging="360"/>
      </w:pPr>
      <w:rPr>
        <w:rFonts w:ascii="Arial" w:hAnsi="Arial" w:hint="default"/>
      </w:rPr>
    </w:lvl>
    <w:lvl w:ilvl="6" w:tplc="1C7AFA7E" w:tentative="1">
      <w:start w:val="1"/>
      <w:numFmt w:val="bullet"/>
      <w:lvlText w:val="•"/>
      <w:lvlJc w:val="left"/>
      <w:pPr>
        <w:tabs>
          <w:tab w:val="num" w:pos="5040"/>
        </w:tabs>
        <w:ind w:left="5040" w:hanging="360"/>
      </w:pPr>
      <w:rPr>
        <w:rFonts w:ascii="Arial" w:hAnsi="Arial" w:hint="default"/>
      </w:rPr>
    </w:lvl>
    <w:lvl w:ilvl="7" w:tplc="62E8C754" w:tentative="1">
      <w:start w:val="1"/>
      <w:numFmt w:val="bullet"/>
      <w:lvlText w:val="•"/>
      <w:lvlJc w:val="left"/>
      <w:pPr>
        <w:tabs>
          <w:tab w:val="num" w:pos="5760"/>
        </w:tabs>
        <w:ind w:left="5760" w:hanging="360"/>
      </w:pPr>
      <w:rPr>
        <w:rFonts w:ascii="Arial" w:hAnsi="Arial" w:hint="default"/>
      </w:rPr>
    </w:lvl>
    <w:lvl w:ilvl="8" w:tplc="889C406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CB6707B"/>
    <w:multiLevelType w:val="hybridMultilevel"/>
    <w:tmpl w:val="CAE65492"/>
    <w:lvl w:ilvl="0" w:tplc="00B69504">
      <w:start w:val="1"/>
      <w:numFmt w:val="bullet"/>
      <w:lvlText w:val="•"/>
      <w:lvlJc w:val="left"/>
      <w:pPr>
        <w:tabs>
          <w:tab w:val="num" w:pos="720"/>
        </w:tabs>
        <w:ind w:left="720" w:hanging="360"/>
      </w:pPr>
      <w:rPr>
        <w:rFonts w:ascii="Arial" w:hAnsi="Arial" w:hint="default"/>
      </w:rPr>
    </w:lvl>
    <w:lvl w:ilvl="1" w:tplc="3E6AB5CA" w:tentative="1">
      <w:start w:val="1"/>
      <w:numFmt w:val="bullet"/>
      <w:lvlText w:val="•"/>
      <w:lvlJc w:val="left"/>
      <w:pPr>
        <w:tabs>
          <w:tab w:val="num" w:pos="1440"/>
        </w:tabs>
        <w:ind w:left="1440" w:hanging="360"/>
      </w:pPr>
      <w:rPr>
        <w:rFonts w:ascii="Arial" w:hAnsi="Arial" w:hint="default"/>
      </w:rPr>
    </w:lvl>
    <w:lvl w:ilvl="2" w:tplc="9CA022F4" w:tentative="1">
      <w:start w:val="1"/>
      <w:numFmt w:val="bullet"/>
      <w:lvlText w:val="•"/>
      <w:lvlJc w:val="left"/>
      <w:pPr>
        <w:tabs>
          <w:tab w:val="num" w:pos="2160"/>
        </w:tabs>
        <w:ind w:left="2160" w:hanging="360"/>
      </w:pPr>
      <w:rPr>
        <w:rFonts w:ascii="Arial" w:hAnsi="Arial" w:hint="default"/>
      </w:rPr>
    </w:lvl>
    <w:lvl w:ilvl="3" w:tplc="712C0A7E" w:tentative="1">
      <w:start w:val="1"/>
      <w:numFmt w:val="bullet"/>
      <w:lvlText w:val="•"/>
      <w:lvlJc w:val="left"/>
      <w:pPr>
        <w:tabs>
          <w:tab w:val="num" w:pos="2880"/>
        </w:tabs>
        <w:ind w:left="2880" w:hanging="360"/>
      </w:pPr>
      <w:rPr>
        <w:rFonts w:ascii="Arial" w:hAnsi="Arial" w:hint="default"/>
      </w:rPr>
    </w:lvl>
    <w:lvl w:ilvl="4" w:tplc="D0DAF808" w:tentative="1">
      <w:start w:val="1"/>
      <w:numFmt w:val="bullet"/>
      <w:lvlText w:val="•"/>
      <w:lvlJc w:val="left"/>
      <w:pPr>
        <w:tabs>
          <w:tab w:val="num" w:pos="3600"/>
        </w:tabs>
        <w:ind w:left="3600" w:hanging="360"/>
      </w:pPr>
      <w:rPr>
        <w:rFonts w:ascii="Arial" w:hAnsi="Arial" w:hint="default"/>
      </w:rPr>
    </w:lvl>
    <w:lvl w:ilvl="5" w:tplc="D1EA82F0" w:tentative="1">
      <w:start w:val="1"/>
      <w:numFmt w:val="bullet"/>
      <w:lvlText w:val="•"/>
      <w:lvlJc w:val="left"/>
      <w:pPr>
        <w:tabs>
          <w:tab w:val="num" w:pos="4320"/>
        </w:tabs>
        <w:ind w:left="4320" w:hanging="360"/>
      </w:pPr>
      <w:rPr>
        <w:rFonts w:ascii="Arial" w:hAnsi="Arial" w:hint="default"/>
      </w:rPr>
    </w:lvl>
    <w:lvl w:ilvl="6" w:tplc="A53212C6" w:tentative="1">
      <w:start w:val="1"/>
      <w:numFmt w:val="bullet"/>
      <w:lvlText w:val="•"/>
      <w:lvlJc w:val="left"/>
      <w:pPr>
        <w:tabs>
          <w:tab w:val="num" w:pos="5040"/>
        </w:tabs>
        <w:ind w:left="5040" w:hanging="360"/>
      </w:pPr>
      <w:rPr>
        <w:rFonts w:ascii="Arial" w:hAnsi="Arial" w:hint="default"/>
      </w:rPr>
    </w:lvl>
    <w:lvl w:ilvl="7" w:tplc="916E983A" w:tentative="1">
      <w:start w:val="1"/>
      <w:numFmt w:val="bullet"/>
      <w:lvlText w:val="•"/>
      <w:lvlJc w:val="left"/>
      <w:pPr>
        <w:tabs>
          <w:tab w:val="num" w:pos="5760"/>
        </w:tabs>
        <w:ind w:left="5760" w:hanging="360"/>
      </w:pPr>
      <w:rPr>
        <w:rFonts w:ascii="Arial" w:hAnsi="Arial" w:hint="default"/>
      </w:rPr>
    </w:lvl>
    <w:lvl w:ilvl="8" w:tplc="61520AE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12755CB"/>
    <w:multiLevelType w:val="hybridMultilevel"/>
    <w:tmpl w:val="15D6F6F0"/>
    <w:lvl w:ilvl="0" w:tplc="D7C2D296">
      <w:start w:val="1"/>
      <w:numFmt w:val="bullet"/>
      <w:lvlText w:val="•"/>
      <w:lvlJc w:val="left"/>
      <w:pPr>
        <w:tabs>
          <w:tab w:val="num" w:pos="720"/>
        </w:tabs>
        <w:ind w:left="720" w:hanging="360"/>
      </w:pPr>
      <w:rPr>
        <w:rFonts w:ascii="Arial" w:hAnsi="Arial" w:hint="default"/>
      </w:rPr>
    </w:lvl>
    <w:lvl w:ilvl="1" w:tplc="435C6E36">
      <w:start w:val="1"/>
      <w:numFmt w:val="bullet"/>
      <w:lvlText w:val="•"/>
      <w:lvlJc w:val="left"/>
      <w:pPr>
        <w:tabs>
          <w:tab w:val="num" w:pos="1440"/>
        </w:tabs>
        <w:ind w:left="1440" w:hanging="360"/>
      </w:pPr>
      <w:rPr>
        <w:rFonts w:ascii="Arial" w:hAnsi="Arial" w:hint="default"/>
      </w:rPr>
    </w:lvl>
    <w:lvl w:ilvl="2" w:tplc="76507B2C" w:tentative="1">
      <w:start w:val="1"/>
      <w:numFmt w:val="bullet"/>
      <w:lvlText w:val="•"/>
      <w:lvlJc w:val="left"/>
      <w:pPr>
        <w:tabs>
          <w:tab w:val="num" w:pos="2160"/>
        </w:tabs>
        <w:ind w:left="2160" w:hanging="360"/>
      </w:pPr>
      <w:rPr>
        <w:rFonts w:ascii="Arial" w:hAnsi="Arial" w:hint="default"/>
      </w:rPr>
    </w:lvl>
    <w:lvl w:ilvl="3" w:tplc="C49E5892" w:tentative="1">
      <w:start w:val="1"/>
      <w:numFmt w:val="bullet"/>
      <w:lvlText w:val="•"/>
      <w:lvlJc w:val="left"/>
      <w:pPr>
        <w:tabs>
          <w:tab w:val="num" w:pos="2880"/>
        </w:tabs>
        <w:ind w:left="2880" w:hanging="360"/>
      </w:pPr>
      <w:rPr>
        <w:rFonts w:ascii="Arial" w:hAnsi="Arial" w:hint="default"/>
      </w:rPr>
    </w:lvl>
    <w:lvl w:ilvl="4" w:tplc="56F0A940" w:tentative="1">
      <w:start w:val="1"/>
      <w:numFmt w:val="bullet"/>
      <w:lvlText w:val="•"/>
      <w:lvlJc w:val="left"/>
      <w:pPr>
        <w:tabs>
          <w:tab w:val="num" w:pos="3600"/>
        </w:tabs>
        <w:ind w:left="3600" w:hanging="360"/>
      </w:pPr>
      <w:rPr>
        <w:rFonts w:ascii="Arial" w:hAnsi="Arial" w:hint="default"/>
      </w:rPr>
    </w:lvl>
    <w:lvl w:ilvl="5" w:tplc="849605F4" w:tentative="1">
      <w:start w:val="1"/>
      <w:numFmt w:val="bullet"/>
      <w:lvlText w:val="•"/>
      <w:lvlJc w:val="left"/>
      <w:pPr>
        <w:tabs>
          <w:tab w:val="num" w:pos="4320"/>
        </w:tabs>
        <w:ind w:left="4320" w:hanging="360"/>
      </w:pPr>
      <w:rPr>
        <w:rFonts w:ascii="Arial" w:hAnsi="Arial" w:hint="default"/>
      </w:rPr>
    </w:lvl>
    <w:lvl w:ilvl="6" w:tplc="9F1A3C08" w:tentative="1">
      <w:start w:val="1"/>
      <w:numFmt w:val="bullet"/>
      <w:lvlText w:val="•"/>
      <w:lvlJc w:val="left"/>
      <w:pPr>
        <w:tabs>
          <w:tab w:val="num" w:pos="5040"/>
        </w:tabs>
        <w:ind w:left="5040" w:hanging="360"/>
      </w:pPr>
      <w:rPr>
        <w:rFonts w:ascii="Arial" w:hAnsi="Arial" w:hint="default"/>
      </w:rPr>
    </w:lvl>
    <w:lvl w:ilvl="7" w:tplc="77EC0D2A" w:tentative="1">
      <w:start w:val="1"/>
      <w:numFmt w:val="bullet"/>
      <w:lvlText w:val="•"/>
      <w:lvlJc w:val="left"/>
      <w:pPr>
        <w:tabs>
          <w:tab w:val="num" w:pos="5760"/>
        </w:tabs>
        <w:ind w:left="5760" w:hanging="360"/>
      </w:pPr>
      <w:rPr>
        <w:rFonts w:ascii="Arial" w:hAnsi="Arial" w:hint="default"/>
      </w:rPr>
    </w:lvl>
    <w:lvl w:ilvl="8" w:tplc="6EF8B16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5A119D5"/>
    <w:multiLevelType w:val="hybridMultilevel"/>
    <w:tmpl w:val="ABA2E3F2"/>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382B1C"/>
    <w:multiLevelType w:val="hybridMultilevel"/>
    <w:tmpl w:val="18862A78"/>
    <w:lvl w:ilvl="0" w:tplc="BEFC41DA">
      <w:start w:val="1"/>
      <w:numFmt w:val="bullet"/>
      <w:lvlText w:val="•"/>
      <w:lvlJc w:val="left"/>
      <w:pPr>
        <w:tabs>
          <w:tab w:val="num" w:pos="720"/>
        </w:tabs>
        <w:ind w:left="720" w:hanging="360"/>
      </w:pPr>
      <w:rPr>
        <w:rFonts w:ascii="Arial" w:hAnsi="Arial" w:hint="default"/>
      </w:rPr>
    </w:lvl>
    <w:lvl w:ilvl="1" w:tplc="97BEC04A" w:tentative="1">
      <w:start w:val="1"/>
      <w:numFmt w:val="bullet"/>
      <w:lvlText w:val="•"/>
      <w:lvlJc w:val="left"/>
      <w:pPr>
        <w:tabs>
          <w:tab w:val="num" w:pos="1440"/>
        </w:tabs>
        <w:ind w:left="1440" w:hanging="360"/>
      </w:pPr>
      <w:rPr>
        <w:rFonts w:ascii="Arial" w:hAnsi="Arial" w:hint="default"/>
      </w:rPr>
    </w:lvl>
    <w:lvl w:ilvl="2" w:tplc="693EDC3C" w:tentative="1">
      <w:start w:val="1"/>
      <w:numFmt w:val="bullet"/>
      <w:lvlText w:val="•"/>
      <w:lvlJc w:val="left"/>
      <w:pPr>
        <w:tabs>
          <w:tab w:val="num" w:pos="2160"/>
        </w:tabs>
        <w:ind w:left="2160" w:hanging="360"/>
      </w:pPr>
      <w:rPr>
        <w:rFonts w:ascii="Arial" w:hAnsi="Arial" w:hint="default"/>
      </w:rPr>
    </w:lvl>
    <w:lvl w:ilvl="3" w:tplc="7E4EFB96" w:tentative="1">
      <w:start w:val="1"/>
      <w:numFmt w:val="bullet"/>
      <w:lvlText w:val="•"/>
      <w:lvlJc w:val="left"/>
      <w:pPr>
        <w:tabs>
          <w:tab w:val="num" w:pos="2880"/>
        </w:tabs>
        <w:ind w:left="2880" w:hanging="360"/>
      </w:pPr>
      <w:rPr>
        <w:rFonts w:ascii="Arial" w:hAnsi="Arial" w:hint="default"/>
      </w:rPr>
    </w:lvl>
    <w:lvl w:ilvl="4" w:tplc="68248832" w:tentative="1">
      <w:start w:val="1"/>
      <w:numFmt w:val="bullet"/>
      <w:lvlText w:val="•"/>
      <w:lvlJc w:val="left"/>
      <w:pPr>
        <w:tabs>
          <w:tab w:val="num" w:pos="3600"/>
        </w:tabs>
        <w:ind w:left="3600" w:hanging="360"/>
      </w:pPr>
      <w:rPr>
        <w:rFonts w:ascii="Arial" w:hAnsi="Arial" w:hint="default"/>
      </w:rPr>
    </w:lvl>
    <w:lvl w:ilvl="5" w:tplc="8C3C4F70" w:tentative="1">
      <w:start w:val="1"/>
      <w:numFmt w:val="bullet"/>
      <w:lvlText w:val="•"/>
      <w:lvlJc w:val="left"/>
      <w:pPr>
        <w:tabs>
          <w:tab w:val="num" w:pos="4320"/>
        </w:tabs>
        <w:ind w:left="4320" w:hanging="360"/>
      </w:pPr>
      <w:rPr>
        <w:rFonts w:ascii="Arial" w:hAnsi="Arial" w:hint="default"/>
      </w:rPr>
    </w:lvl>
    <w:lvl w:ilvl="6" w:tplc="CC243D70" w:tentative="1">
      <w:start w:val="1"/>
      <w:numFmt w:val="bullet"/>
      <w:lvlText w:val="•"/>
      <w:lvlJc w:val="left"/>
      <w:pPr>
        <w:tabs>
          <w:tab w:val="num" w:pos="5040"/>
        </w:tabs>
        <w:ind w:left="5040" w:hanging="360"/>
      </w:pPr>
      <w:rPr>
        <w:rFonts w:ascii="Arial" w:hAnsi="Arial" w:hint="default"/>
      </w:rPr>
    </w:lvl>
    <w:lvl w:ilvl="7" w:tplc="5C5E145A" w:tentative="1">
      <w:start w:val="1"/>
      <w:numFmt w:val="bullet"/>
      <w:lvlText w:val="•"/>
      <w:lvlJc w:val="left"/>
      <w:pPr>
        <w:tabs>
          <w:tab w:val="num" w:pos="5760"/>
        </w:tabs>
        <w:ind w:left="5760" w:hanging="360"/>
      </w:pPr>
      <w:rPr>
        <w:rFonts w:ascii="Arial" w:hAnsi="Arial" w:hint="default"/>
      </w:rPr>
    </w:lvl>
    <w:lvl w:ilvl="8" w:tplc="077C67B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AB43E4E"/>
    <w:multiLevelType w:val="hybridMultilevel"/>
    <w:tmpl w:val="FBE05C38"/>
    <w:lvl w:ilvl="0" w:tplc="2AB24444">
      <w:start w:val="1"/>
      <w:numFmt w:val="bullet"/>
      <w:lvlText w:val="•"/>
      <w:lvlJc w:val="left"/>
      <w:pPr>
        <w:tabs>
          <w:tab w:val="num" w:pos="720"/>
        </w:tabs>
        <w:ind w:left="720" w:hanging="360"/>
      </w:pPr>
      <w:rPr>
        <w:rFonts w:ascii="Arial" w:hAnsi="Arial" w:hint="default"/>
      </w:rPr>
    </w:lvl>
    <w:lvl w:ilvl="1" w:tplc="6A468140" w:tentative="1">
      <w:start w:val="1"/>
      <w:numFmt w:val="bullet"/>
      <w:lvlText w:val="•"/>
      <w:lvlJc w:val="left"/>
      <w:pPr>
        <w:tabs>
          <w:tab w:val="num" w:pos="1440"/>
        </w:tabs>
        <w:ind w:left="1440" w:hanging="360"/>
      </w:pPr>
      <w:rPr>
        <w:rFonts w:ascii="Arial" w:hAnsi="Arial" w:hint="default"/>
      </w:rPr>
    </w:lvl>
    <w:lvl w:ilvl="2" w:tplc="D73CB8E0" w:tentative="1">
      <w:start w:val="1"/>
      <w:numFmt w:val="bullet"/>
      <w:lvlText w:val="•"/>
      <w:lvlJc w:val="left"/>
      <w:pPr>
        <w:tabs>
          <w:tab w:val="num" w:pos="2160"/>
        </w:tabs>
        <w:ind w:left="2160" w:hanging="360"/>
      </w:pPr>
      <w:rPr>
        <w:rFonts w:ascii="Arial" w:hAnsi="Arial" w:hint="default"/>
      </w:rPr>
    </w:lvl>
    <w:lvl w:ilvl="3" w:tplc="1CF668C8" w:tentative="1">
      <w:start w:val="1"/>
      <w:numFmt w:val="bullet"/>
      <w:lvlText w:val="•"/>
      <w:lvlJc w:val="left"/>
      <w:pPr>
        <w:tabs>
          <w:tab w:val="num" w:pos="2880"/>
        </w:tabs>
        <w:ind w:left="2880" w:hanging="360"/>
      </w:pPr>
      <w:rPr>
        <w:rFonts w:ascii="Arial" w:hAnsi="Arial" w:hint="default"/>
      </w:rPr>
    </w:lvl>
    <w:lvl w:ilvl="4" w:tplc="300A69B4" w:tentative="1">
      <w:start w:val="1"/>
      <w:numFmt w:val="bullet"/>
      <w:lvlText w:val="•"/>
      <w:lvlJc w:val="left"/>
      <w:pPr>
        <w:tabs>
          <w:tab w:val="num" w:pos="3600"/>
        </w:tabs>
        <w:ind w:left="3600" w:hanging="360"/>
      </w:pPr>
      <w:rPr>
        <w:rFonts w:ascii="Arial" w:hAnsi="Arial" w:hint="default"/>
      </w:rPr>
    </w:lvl>
    <w:lvl w:ilvl="5" w:tplc="94A2AB40" w:tentative="1">
      <w:start w:val="1"/>
      <w:numFmt w:val="bullet"/>
      <w:lvlText w:val="•"/>
      <w:lvlJc w:val="left"/>
      <w:pPr>
        <w:tabs>
          <w:tab w:val="num" w:pos="4320"/>
        </w:tabs>
        <w:ind w:left="4320" w:hanging="360"/>
      </w:pPr>
      <w:rPr>
        <w:rFonts w:ascii="Arial" w:hAnsi="Arial" w:hint="default"/>
      </w:rPr>
    </w:lvl>
    <w:lvl w:ilvl="6" w:tplc="5016C046" w:tentative="1">
      <w:start w:val="1"/>
      <w:numFmt w:val="bullet"/>
      <w:lvlText w:val="•"/>
      <w:lvlJc w:val="left"/>
      <w:pPr>
        <w:tabs>
          <w:tab w:val="num" w:pos="5040"/>
        </w:tabs>
        <w:ind w:left="5040" w:hanging="360"/>
      </w:pPr>
      <w:rPr>
        <w:rFonts w:ascii="Arial" w:hAnsi="Arial" w:hint="default"/>
      </w:rPr>
    </w:lvl>
    <w:lvl w:ilvl="7" w:tplc="AE6E25C8" w:tentative="1">
      <w:start w:val="1"/>
      <w:numFmt w:val="bullet"/>
      <w:lvlText w:val="•"/>
      <w:lvlJc w:val="left"/>
      <w:pPr>
        <w:tabs>
          <w:tab w:val="num" w:pos="5760"/>
        </w:tabs>
        <w:ind w:left="5760" w:hanging="360"/>
      </w:pPr>
      <w:rPr>
        <w:rFonts w:ascii="Arial" w:hAnsi="Arial" w:hint="default"/>
      </w:rPr>
    </w:lvl>
    <w:lvl w:ilvl="8" w:tplc="E84E8DC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E9B0B40"/>
    <w:multiLevelType w:val="hybridMultilevel"/>
    <w:tmpl w:val="86CEFFD8"/>
    <w:lvl w:ilvl="0" w:tplc="A9221900">
      <w:start w:val="1"/>
      <w:numFmt w:val="bullet"/>
      <w:lvlText w:val="•"/>
      <w:lvlJc w:val="left"/>
      <w:pPr>
        <w:tabs>
          <w:tab w:val="num" w:pos="720"/>
        </w:tabs>
        <w:ind w:left="720" w:hanging="360"/>
      </w:pPr>
      <w:rPr>
        <w:rFonts w:ascii="Arial" w:hAnsi="Arial" w:hint="default"/>
      </w:rPr>
    </w:lvl>
    <w:lvl w:ilvl="1" w:tplc="724A0340" w:tentative="1">
      <w:start w:val="1"/>
      <w:numFmt w:val="bullet"/>
      <w:lvlText w:val="•"/>
      <w:lvlJc w:val="left"/>
      <w:pPr>
        <w:tabs>
          <w:tab w:val="num" w:pos="1440"/>
        </w:tabs>
        <w:ind w:left="1440" w:hanging="360"/>
      </w:pPr>
      <w:rPr>
        <w:rFonts w:ascii="Arial" w:hAnsi="Arial" w:hint="default"/>
      </w:rPr>
    </w:lvl>
    <w:lvl w:ilvl="2" w:tplc="187E0B3A" w:tentative="1">
      <w:start w:val="1"/>
      <w:numFmt w:val="bullet"/>
      <w:lvlText w:val="•"/>
      <w:lvlJc w:val="left"/>
      <w:pPr>
        <w:tabs>
          <w:tab w:val="num" w:pos="2160"/>
        </w:tabs>
        <w:ind w:left="2160" w:hanging="360"/>
      </w:pPr>
      <w:rPr>
        <w:rFonts w:ascii="Arial" w:hAnsi="Arial" w:hint="default"/>
      </w:rPr>
    </w:lvl>
    <w:lvl w:ilvl="3" w:tplc="EE9A2636" w:tentative="1">
      <w:start w:val="1"/>
      <w:numFmt w:val="bullet"/>
      <w:lvlText w:val="•"/>
      <w:lvlJc w:val="left"/>
      <w:pPr>
        <w:tabs>
          <w:tab w:val="num" w:pos="2880"/>
        </w:tabs>
        <w:ind w:left="2880" w:hanging="360"/>
      </w:pPr>
      <w:rPr>
        <w:rFonts w:ascii="Arial" w:hAnsi="Arial" w:hint="default"/>
      </w:rPr>
    </w:lvl>
    <w:lvl w:ilvl="4" w:tplc="27788878" w:tentative="1">
      <w:start w:val="1"/>
      <w:numFmt w:val="bullet"/>
      <w:lvlText w:val="•"/>
      <w:lvlJc w:val="left"/>
      <w:pPr>
        <w:tabs>
          <w:tab w:val="num" w:pos="3600"/>
        </w:tabs>
        <w:ind w:left="3600" w:hanging="360"/>
      </w:pPr>
      <w:rPr>
        <w:rFonts w:ascii="Arial" w:hAnsi="Arial" w:hint="default"/>
      </w:rPr>
    </w:lvl>
    <w:lvl w:ilvl="5" w:tplc="0B52B30E" w:tentative="1">
      <w:start w:val="1"/>
      <w:numFmt w:val="bullet"/>
      <w:lvlText w:val="•"/>
      <w:lvlJc w:val="left"/>
      <w:pPr>
        <w:tabs>
          <w:tab w:val="num" w:pos="4320"/>
        </w:tabs>
        <w:ind w:left="4320" w:hanging="360"/>
      </w:pPr>
      <w:rPr>
        <w:rFonts w:ascii="Arial" w:hAnsi="Arial" w:hint="default"/>
      </w:rPr>
    </w:lvl>
    <w:lvl w:ilvl="6" w:tplc="A7C4AE26" w:tentative="1">
      <w:start w:val="1"/>
      <w:numFmt w:val="bullet"/>
      <w:lvlText w:val="•"/>
      <w:lvlJc w:val="left"/>
      <w:pPr>
        <w:tabs>
          <w:tab w:val="num" w:pos="5040"/>
        </w:tabs>
        <w:ind w:left="5040" w:hanging="360"/>
      </w:pPr>
      <w:rPr>
        <w:rFonts w:ascii="Arial" w:hAnsi="Arial" w:hint="default"/>
      </w:rPr>
    </w:lvl>
    <w:lvl w:ilvl="7" w:tplc="94B6A590" w:tentative="1">
      <w:start w:val="1"/>
      <w:numFmt w:val="bullet"/>
      <w:lvlText w:val="•"/>
      <w:lvlJc w:val="left"/>
      <w:pPr>
        <w:tabs>
          <w:tab w:val="num" w:pos="5760"/>
        </w:tabs>
        <w:ind w:left="5760" w:hanging="360"/>
      </w:pPr>
      <w:rPr>
        <w:rFonts w:ascii="Arial" w:hAnsi="Arial" w:hint="default"/>
      </w:rPr>
    </w:lvl>
    <w:lvl w:ilvl="8" w:tplc="1182134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7BD68F8"/>
    <w:multiLevelType w:val="hybridMultilevel"/>
    <w:tmpl w:val="598A9E4A"/>
    <w:lvl w:ilvl="0" w:tplc="FA70278E">
      <w:start w:val="1"/>
      <w:numFmt w:val="bullet"/>
      <w:lvlText w:val="•"/>
      <w:lvlJc w:val="left"/>
      <w:pPr>
        <w:tabs>
          <w:tab w:val="num" w:pos="720"/>
        </w:tabs>
        <w:ind w:left="720" w:hanging="360"/>
      </w:pPr>
      <w:rPr>
        <w:rFonts w:ascii="Arial" w:hAnsi="Arial" w:hint="default"/>
      </w:rPr>
    </w:lvl>
    <w:lvl w:ilvl="1" w:tplc="DEFCF506" w:tentative="1">
      <w:start w:val="1"/>
      <w:numFmt w:val="bullet"/>
      <w:lvlText w:val="•"/>
      <w:lvlJc w:val="left"/>
      <w:pPr>
        <w:tabs>
          <w:tab w:val="num" w:pos="1440"/>
        </w:tabs>
        <w:ind w:left="1440" w:hanging="360"/>
      </w:pPr>
      <w:rPr>
        <w:rFonts w:ascii="Arial" w:hAnsi="Arial" w:hint="default"/>
      </w:rPr>
    </w:lvl>
    <w:lvl w:ilvl="2" w:tplc="92404514" w:tentative="1">
      <w:start w:val="1"/>
      <w:numFmt w:val="bullet"/>
      <w:lvlText w:val="•"/>
      <w:lvlJc w:val="left"/>
      <w:pPr>
        <w:tabs>
          <w:tab w:val="num" w:pos="2160"/>
        </w:tabs>
        <w:ind w:left="2160" w:hanging="360"/>
      </w:pPr>
      <w:rPr>
        <w:rFonts w:ascii="Arial" w:hAnsi="Arial" w:hint="default"/>
      </w:rPr>
    </w:lvl>
    <w:lvl w:ilvl="3" w:tplc="7004AB68" w:tentative="1">
      <w:start w:val="1"/>
      <w:numFmt w:val="bullet"/>
      <w:lvlText w:val="•"/>
      <w:lvlJc w:val="left"/>
      <w:pPr>
        <w:tabs>
          <w:tab w:val="num" w:pos="2880"/>
        </w:tabs>
        <w:ind w:left="2880" w:hanging="360"/>
      </w:pPr>
      <w:rPr>
        <w:rFonts w:ascii="Arial" w:hAnsi="Arial" w:hint="default"/>
      </w:rPr>
    </w:lvl>
    <w:lvl w:ilvl="4" w:tplc="5BAC7060" w:tentative="1">
      <w:start w:val="1"/>
      <w:numFmt w:val="bullet"/>
      <w:lvlText w:val="•"/>
      <w:lvlJc w:val="left"/>
      <w:pPr>
        <w:tabs>
          <w:tab w:val="num" w:pos="3600"/>
        </w:tabs>
        <w:ind w:left="3600" w:hanging="360"/>
      </w:pPr>
      <w:rPr>
        <w:rFonts w:ascii="Arial" w:hAnsi="Arial" w:hint="default"/>
      </w:rPr>
    </w:lvl>
    <w:lvl w:ilvl="5" w:tplc="97B2F952" w:tentative="1">
      <w:start w:val="1"/>
      <w:numFmt w:val="bullet"/>
      <w:lvlText w:val="•"/>
      <w:lvlJc w:val="left"/>
      <w:pPr>
        <w:tabs>
          <w:tab w:val="num" w:pos="4320"/>
        </w:tabs>
        <w:ind w:left="4320" w:hanging="360"/>
      </w:pPr>
      <w:rPr>
        <w:rFonts w:ascii="Arial" w:hAnsi="Arial" w:hint="default"/>
      </w:rPr>
    </w:lvl>
    <w:lvl w:ilvl="6" w:tplc="7C9E3FD8" w:tentative="1">
      <w:start w:val="1"/>
      <w:numFmt w:val="bullet"/>
      <w:lvlText w:val="•"/>
      <w:lvlJc w:val="left"/>
      <w:pPr>
        <w:tabs>
          <w:tab w:val="num" w:pos="5040"/>
        </w:tabs>
        <w:ind w:left="5040" w:hanging="360"/>
      </w:pPr>
      <w:rPr>
        <w:rFonts w:ascii="Arial" w:hAnsi="Arial" w:hint="default"/>
      </w:rPr>
    </w:lvl>
    <w:lvl w:ilvl="7" w:tplc="9B26912A" w:tentative="1">
      <w:start w:val="1"/>
      <w:numFmt w:val="bullet"/>
      <w:lvlText w:val="•"/>
      <w:lvlJc w:val="left"/>
      <w:pPr>
        <w:tabs>
          <w:tab w:val="num" w:pos="5760"/>
        </w:tabs>
        <w:ind w:left="5760" w:hanging="360"/>
      </w:pPr>
      <w:rPr>
        <w:rFonts w:ascii="Arial" w:hAnsi="Arial" w:hint="default"/>
      </w:rPr>
    </w:lvl>
    <w:lvl w:ilvl="8" w:tplc="A354419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97436BB"/>
    <w:multiLevelType w:val="hybridMultilevel"/>
    <w:tmpl w:val="B7FCF0E2"/>
    <w:lvl w:ilvl="0" w:tplc="96D03434">
      <w:start w:val="1"/>
      <w:numFmt w:val="bullet"/>
      <w:lvlText w:val="•"/>
      <w:lvlJc w:val="left"/>
      <w:pPr>
        <w:tabs>
          <w:tab w:val="num" w:pos="720"/>
        </w:tabs>
        <w:ind w:left="720" w:hanging="360"/>
      </w:pPr>
      <w:rPr>
        <w:rFonts w:ascii="Arial" w:hAnsi="Arial" w:hint="default"/>
      </w:rPr>
    </w:lvl>
    <w:lvl w:ilvl="1" w:tplc="FAFEA806">
      <w:numFmt w:val="bullet"/>
      <w:lvlText w:val="•"/>
      <w:lvlJc w:val="left"/>
      <w:pPr>
        <w:tabs>
          <w:tab w:val="num" w:pos="1440"/>
        </w:tabs>
        <w:ind w:left="1440" w:hanging="360"/>
      </w:pPr>
      <w:rPr>
        <w:rFonts w:ascii="Arial" w:hAnsi="Arial" w:hint="default"/>
      </w:rPr>
    </w:lvl>
    <w:lvl w:ilvl="2" w:tplc="8C1ED626" w:tentative="1">
      <w:start w:val="1"/>
      <w:numFmt w:val="bullet"/>
      <w:lvlText w:val="•"/>
      <w:lvlJc w:val="left"/>
      <w:pPr>
        <w:tabs>
          <w:tab w:val="num" w:pos="2160"/>
        </w:tabs>
        <w:ind w:left="2160" w:hanging="360"/>
      </w:pPr>
      <w:rPr>
        <w:rFonts w:ascii="Arial" w:hAnsi="Arial" w:hint="default"/>
      </w:rPr>
    </w:lvl>
    <w:lvl w:ilvl="3" w:tplc="E7621BE8" w:tentative="1">
      <w:start w:val="1"/>
      <w:numFmt w:val="bullet"/>
      <w:lvlText w:val="•"/>
      <w:lvlJc w:val="left"/>
      <w:pPr>
        <w:tabs>
          <w:tab w:val="num" w:pos="2880"/>
        </w:tabs>
        <w:ind w:left="2880" w:hanging="360"/>
      </w:pPr>
      <w:rPr>
        <w:rFonts w:ascii="Arial" w:hAnsi="Arial" w:hint="default"/>
      </w:rPr>
    </w:lvl>
    <w:lvl w:ilvl="4" w:tplc="1E201012" w:tentative="1">
      <w:start w:val="1"/>
      <w:numFmt w:val="bullet"/>
      <w:lvlText w:val="•"/>
      <w:lvlJc w:val="left"/>
      <w:pPr>
        <w:tabs>
          <w:tab w:val="num" w:pos="3600"/>
        </w:tabs>
        <w:ind w:left="3600" w:hanging="360"/>
      </w:pPr>
      <w:rPr>
        <w:rFonts w:ascii="Arial" w:hAnsi="Arial" w:hint="default"/>
      </w:rPr>
    </w:lvl>
    <w:lvl w:ilvl="5" w:tplc="E572C4A2" w:tentative="1">
      <w:start w:val="1"/>
      <w:numFmt w:val="bullet"/>
      <w:lvlText w:val="•"/>
      <w:lvlJc w:val="left"/>
      <w:pPr>
        <w:tabs>
          <w:tab w:val="num" w:pos="4320"/>
        </w:tabs>
        <w:ind w:left="4320" w:hanging="360"/>
      </w:pPr>
      <w:rPr>
        <w:rFonts w:ascii="Arial" w:hAnsi="Arial" w:hint="default"/>
      </w:rPr>
    </w:lvl>
    <w:lvl w:ilvl="6" w:tplc="F68E4F84" w:tentative="1">
      <w:start w:val="1"/>
      <w:numFmt w:val="bullet"/>
      <w:lvlText w:val="•"/>
      <w:lvlJc w:val="left"/>
      <w:pPr>
        <w:tabs>
          <w:tab w:val="num" w:pos="5040"/>
        </w:tabs>
        <w:ind w:left="5040" w:hanging="360"/>
      </w:pPr>
      <w:rPr>
        <w:rFonts w:ascii="Arial" w:hAnsi="Arial" w:hint="default"/>
      </w:rPr>
    </w:lvl>
    <w:lvl w:ilvl="7" w:tplc="069614E4" w:tentative="1">
      <w:start w:val="1"/>
      <w:numFmt w:val="bullet"/>
      <w:lvlText w:val="•"/>
      <w:lvlJc w:val="left"/>
      <w:pPr>
        <w:tabs>
          <w:tab w:val="num" w:pos="5760"/>
        </w:tabs>
        <w:ind w:left="5760" w:hanging="360"/>
      </w:pPr>
      <w:rPr>
        <w:rFonts w:ascii="Arial" w:hAnsi="Arial" w:hint="default"/>
      </w:rPr>
    </w:lvl>
    <w:lvl w:ilvl="8" w:tplc="DA380F5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A1665C5"/>
    <w:multiLevelType w:val="hybridMultilevel"/>
    <w:tmpl w:val="F6DE525E"/>
    <w:lvl w:ilvl="0" w:tplc="6A6AD622">
      <w:start w:val="1"/>
      <w:numFmt w:val="bullet"/>
      <w:lvlText w:val="•"/>
      <w:lvlJc w:val="left"/>
      <w:pPr>
        <w:tabs>
          <w:tab w:val="num" w:pos="720"/>
        </w:tabs>
        <w:ind w:left="720" w:hanging="360"/>
      </w:pPr>
      <w:rPr>
        <w:rFonts w:ascii="Arial" w:hAnsi="Arial" w:hint="default"/>
      </w:rPr>
    </w:lvl>
    <w:lvl w:ilvl="1" w:tplc="89363EAE">
      <w:numFmt w:val="bullet"/>
      <w:lvlText w:val="•"/>
      <w:lvlJc w:val="left"/>
      <w:pPr>
        <w:tabs>
          <w:tab w:val="num" w:pos="1440"/>
        </w:tabs>
        <w:ind w:left="1440" w:hanging="360"/>
      </w:pPr>
      <w:rPr>
        <w:rFonts w:ascii="Arial" w:hAnsi="Arial" w:hint="default"/>
      </w:rPr>
    </w:lvl>
    <w:lvl w:ilvl="2" w:tplc="F236A346" w:tentative="1">
      <w:start w:val="1"/>
      <w:numFmt w:val="bullet"/>
      <w:lvlText w:val="•"/>
      <w:lvlJc w:val="left"/>
      <w:pPr>
        <w:tabs>
          <w:tab w:val="num" w:pos="2160"/>
        </w:tabs>
        <w:ind w:left="2160" w:hanging="360"/>
      </w:pPr>
      <w:rPr>
        <w:rFonts w:ascii="Arial" w:hAnsi="Arial" w:hint="default"/>
      </w:rPr>
    </w:lvl>
    <w:lvl w:ilvl="3" w:tplc="613A573A" w:tentative="1">
      <w:start w:val="1"/>
      <w:numFmt w:val="bullet"/>
      <w:lvlText w:val="•"/>
      <w:lvlJc w:val="left"/>
      <w:pPr>
        <w:tabs>
          <w:tab w:val="num" w:pos="2880"/>
        </w:tabs>
        <w:ind w:left="2880" w:hanging="360"/>
      </w:pPr>
      <w:rPr>
        <w:rFonts w:ascii="Arial" w:hAnsi="Arial" w:hint="default"/>
      </w:rPr>
    </w:lvl>
    <w:lvl w:ilvl="4" w:tplc="A232E590" w:tentative="1">
      <w:start w:val="1"/>
      <w:numFmt w:val="bullet"/>
      <w:lvlText w:val="•"/>
      <w:lvlJc w:val="left"/>
      <w:pPr>
        <w:tabs>
          <w:tab w:val="num" w:pos="3600"/>
        </w:tabs>
        <w:ind w:left="3600" w:hanging="360"/>
      </w:pPr>
      <w:rPr>
        <w:rFonts w:ascii="Arial" w:hAnsi="Arial" w:hint="default"/>
      </w:rPr>
    </w:lvl>
    <w:lvl w:ilvl="5" w:tplc="71E02520" w:tentative="1">
      <w:start w:val="1"/>
      <w:numFmt w:val="bullet"/>
      <w:lvlText w:val="•"/>
      <w:lvlJc w:val="left"/>
      <w:pPr>
        <w:tabs>
          <w:tab w:val="num" w:pos="4320"/>
        </w:tabs>
        <w:ind w:left="4320" w:hanging="360"/>
      </w:pPr>
      <w:rPr>
        <w:rFonts w:ascii="Arial" w:hAnsi="Arial" w:hint="default"/>
      </w:rPr>
    </w:lvl>
    <w:lvl w:ilvl="6" w:tplc="C1E29B42" w:tentative="1">
      <w:start w:val="1"/>
      <w:numFmt w:val="bullet"/>
      <w:lvlText w:val="•"/>
      <w:lvlJc w:val="left"/>
      <w:pPr>
        <w:tabs>
          <w:tab w:val="num" w:pos="5040"/>
        </w:tabs>
        <w:ind w:left="5040" w:hanging="360"/>
      </w:pPr>
      <w:rPr>
        <w:rFonts w:ascii="Arial" w:hAnsi="Arial" w:hint="default"/>
      </w:rPr>
    </w:lvl>
    <w:lvl w:ilvl="7" w:tplc="BAF84934" w:tentative="1">
      <w:start w:val="1"/>
      <w:numFmt w:val="bullet"/>
      <w:lvlText w:val="•"/>
      <w:lvlJc w:val="left"/>
      <w:pPr>
        <w:tabs>
          <w:tab w:val="num" w:pos="5760"/>
        </w:tabs>
        <w:ind w:left="5760" w:hanging="360"/>
      </w:pPr>
      <w:rPr>
        <w:rFonts w:ascii="Arial" w:hAnsi="Arial" w:hint="default"/>
      </w:rPr>
    </w:lvl>
    <w:lvl w:ilvl="8" w:tplc="DE06466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F58397A"/>
    <w:multiLevelType w:val="hybridMultilevel"/>
    <w:tmpl w:val="9208E5F2"/>
    <w:lvl w:ilvl="0" w:tplc="07A805F8">
      <w:start w:val="1"/>
      <w:numFmt w:val="bullet"/>
      <w:lvlText w:val="•"/>
      <w:lvlJc w:val="left"/>
      <w:pPr>
        <w:tabs>
          <w:tab w:val="num" w:pos="720"/>
        </w:tabs>
        <w:ind w:left="720" w:hanging="360"/>
      </w:pPr>
      <w:rPr>
        <w:rFonts w:ascii="Arial" w:hAnsi="Arial" w:hint="default"/>
      </w:rPr>
    </w:lvl>
    <w:lvl w:ilvl="1" w:tplc="7BF282BC" w:tentative="1">
      <w:start w:val="1"/>
      <w:numFmt w:val="bullet"/>
      <w:lvlText w:val="•"/>
      <w:lvlJc w:val="left"/>
      <w:pPr>
        <w:tabs>
          <w:tab w:val="num" w:pos="1440"/>
        </w:tabs>
        <w:ind w:left="1440" w:hanging="360"/>
      </w:pPr>
      <w:rPr>
        <w:rFonts w:ascii="Arial" w:hAnsi="Arial" w:hint="default"/>
      </w:rPr>
    </w:lvl>
    <w:lvl w:ilvl="2" w:tplc="F456284E" w:tentative="1">
      <w:start w:val="1"/>
      <w:numFmt w:val="bullet"/>
      <w:lvlText w:val="•"/>
      <w:lvlJc w:val="left"/>
      <w:pPr>
        <w:tabs>
          <w:tab w:val="num" w:pos="2160"/>
        </w:tabs>
        <w:ind w:left="2160" w:hanging="360"/>
      </w:pPr>
      <w:rPr>
        <w:rFonts w:ascii="Arial" w:hAnsi="Arial" w:hint="default"/>
      </w:rPr>
    </w:lvl>
    <w:lvl w:ilvl="3" w:tplc="A0902498" w:tentative="1">
      <w:start w:val="1"/>
      <w:numFmt w:val="bullet"/>
      <w:lvlText w:val="•"/>
      <w:lvlJc w:val="left"/>
      <w:pPr>
        <w:tabs>
          <w:tab w:val="num" w:pos="2880"/>
        </w:tabs>
        <w:ind w:left="2880" w:hanging="360"/>
      </w:pPr>
      <w:rPr>
        <w:rFonts w:ascii="Arial" w:hAnsi="Arial" w:hint="default"/>
      </w:rPr>
    </w:lvl>
    <w:lvl w:ilvl="4" w:tplc="29BA0A24" w:tentative="1">
      <w:start w:val="1"/>
      <w:numFmt w:val="bullet"/>
      <w:lvlText w:val="•"/>
      <w:lvlJc w:val="left"/>
      <w:pPr>
        <w:tabs>
          <w:tab w:val="num" w:pos="3600"/>
        </w:tabs>
        <w:ind w:left="3600" w:hanging="360"/>
      </w:pPr>
      <w:rPr>
        <w:rFonts w:ascii="Arial" w:hAnsi="Arial" w:hint="default"/>
      </w:rPr>
    </w:lvl>
    <w:lvl w:ilvl="5" w:tplc="8A509126" w:tentative="1">
      <w:start w:val="1"/>
      <w:numFmt w:val="bullet"/>
      <w:lvlText w:val="•"/>
      <w:lvlJc w:val="left"/>
      <w:pPr>
        <w:tabs>
          <w:tab w:val="num" w:pos="4320"/>
        </w:tabs>
        <w:ind w:left="4320" w:hanging="360"/>
      </w:pPr>
      <w:rPr>
        <w:rFonts w:ascii="Arial" w:hAnsi="Arial" w:hint="default"/>
      </w:rPr>
    </w:lvl>
    <w:lvl w:ilvl="6" w:tplc="E282556C" w:tentative="1">
      <w:start w:val="1"/>
      <w:numFmt w:val="bullet"/>
      <w:lvlText w:val="•"/>
      <w:lvlJc w:val="left"/>
      <w:pPr>
        <w:tabs>
          <w:tab w:val="num" w:pos="5040"/>
        </w:tabs>
        <w:ind w:left="5040" w:hanging="360"/>
      </w:pPr>
      <w:rPr>
        <w:rFonts w:ascii="Arial" w:hAnsi="Arial" w:hint="default"/>
      </w:rPr>
    </w:lvl>
    <w:lvl w:ilvl="7" w:tplc="6876FBBE" w:tentative="1">
      <w:start w:val="1"/>
      <w:numFmt w:val="bullet"/>
      <w:lvlText w:val="•"/>
      <w:lvlJc w:val="left"/>
      <w:pPr>
        <w:tabs>
          <w:tab w:val="num" w:pos="5760"/>
        </w:tabs>
        <w:ind w:left="5760" w:hanging="360"/>
      </w:pPr>
      <w:rPr>
        <w:rFonts w:ascii="Arial" w:hAnsi="Arial" w:hint="default"/>
      </w:rPr>
    </w:lvl>
    <w:lvl w:ilvl="8" w:tplc="6004045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F9C52D4"/>
    <w:multiLevelType w:val="hybridMultilevel"/>
    <w:tmpl w:val="A82C2FEC"/>
    <w:lvl w:ilvl="0" w:tplc="F82C4138">
      <w:start w:val="1"/>
      <w:numFmt w:val="bullet"/>
      <w:lvlText w:val="•"/>
      <w:lvlJc w:val="left"/>
      <w:pPr>
        <w:tabs>
          <w:tab w:val="num" w:pos="720"/>
        </w:tabs>
        <w:ind w:left="720" w:hanging="360"/>
      </w:pPr>
      <w:rPr>
        <w:rFonts w:ascii="Arial" w:hAnsi="Arial" w:hint="default"/>
      </w:rPr>
    </w:lvl>
    <w:lvl w:ilvl="1" w:tplc="824865E8" w:tentative="1">
      <w:start w:val="1"/>
      <w:numFmt w:val="bullet"/>
      <w:lvlText w:val="•"/>
      <w:lvlJc w:val="left"/>
      <w:pPr>
        <w:tabs>
          <w:tab w:val="num" w:pos="1440"/>
        </w:tabs>
        <w:ind w:left="1440" w:hanging="360"/>
      </w:pPr>
      <w:rPr>
        <w:rFonts w:ascii="Arial" w:hAnsi="Arial" w:hint="default"/>
      </w:rPr>
    </w:lvl>
    <w:lvl w:ilvl="2" w:tplc="EA6CC228" w:tentative="1">
      <w:start w:val="1"/>
      <w:numFmt w:val="bullet"/>
      <w:lvlText w:val="•"/>
      <w:lvlJc w:val="left"/>
      <w:pPr>
        <w:tabs>
          <w:tab w:val="num" w:pos="2160"/>
        </w:tabs>
        <w:ind w:left="2160" w:hanging="360"/>
      </w:pPr>
      <w:rPr>
        <w:rFonts w:ascii="Arial" w:hAnsi="Arial" w:hint="default"/>
      </w:rPr>
    </w:lvl>
    <w:lvl w:ilvl="3" w:tplc="E9341720" w:tentative="1">
      <w:start w:val="1"/>
      <w:numFmt w:val="bullet"/>
      <w:lvlText w:val="•"/>
      <w:lvlJc w:val="left"/>
      <w:pPr>
        <w:tabs>
          <w:tab w:val="num" w:pos="2880"/>
        </w:tabs>
        <w:ind w:left="2880" w:hanging="360"/>
      </w:pPr>
      <w:rPr>
        <w:rFonts w:ascii="Arial" w:hAnsi="Arial" w:hint="default"/>
      </w:rPr>
    </w:lvl>
    <w:lvl w:ilvl="4" w:tplc="72489976" w:tentative="1">
      <w:start w:val="1"/>
      <w:numFmt w:val="bullet"/>
      <w:lvlText w:val="•"/>
      <w:lvlJc w:val="left"/>
      <w:pPr>
        <w:tabs>
          <w:tab w:val="num" w:pos="3600"/>
        </w:tabs>
        <w:ind w:left="3600" w:hanging="360"/>
      </w:pPr>
      <w:rPr>
        <w:rFonts w:ascii="Arial" w:hAnsi="Arial" w:hint="default"/>
      </w:rPr>
    </w:lvl>
    <w:lvl w:ilvl="5" w:tplc="C8F87B08" w:tentative="1">
      <w:start w:val="1"/>
      <w:numFmt w:val="bullet"/>
      <w:lvlText w:val="•"/>
      <w:lvlJc w:val="left"/>
      <w:pPr>
        <w:tabs>
          <w:tab w:val="num" w:pos="4320"/>
        </w:tabs>
        <w:ind w:left="4320" w:hanging="360"/>
      </w:pPr>
      <w:rPr>
        <w:rFonts w:ascii="Arial" w:hAnsi="Arial" w:hint="default"/>
      </w:rPr>
    </w:lvl>
    <w:lvl w:ilvl="6" w:tplc="65DC4528" w:tentative="1">
      <w:start w:val="1"/>
      <w:numFmt w:val="bullet"/>
      <w:lvlText w:val="•"/>
      <w:lvlJc w:val="left"/>
      <w:pPr>
        <w:tabs>
          <w:tab w:val="num" w:pos="5040"/>
        </w:tabs>
        <w:ind w:left="5040" w:hanging="360"/>
      </w:pPr>
      <w:rPr>
        <w:rFonts w:ascii="Arial" w:hAnsi="Arial" w:hint="default"/>
      </w:rPr>
    </w:lvl>
    <w:lvl w:ilvl="7" w:tplc="80DAAB9E" w:tentative="1">
      <w:start w:val="1"/>
      <w:numFmt w:val="bullet"/>
      <w:lvlText w:val="•"/>
      <w:lvlJc w:val="left"/>
      <w:pPr>
        <w:tabs>
          <w:tab w:val="num" w:pos="5760"/>
        </w:tabs>
        <w:ind w:left="5760" w:hanging="360"/>
      </w:pPr>
      <w:rPr>
        <w:rFonts w:ascii="Arial" w:hAnsi="Arial" w:hint="default"/>
      </w:rPr>
    </w:lvl>
    <w:lvl w:ilvl="8" w:tplc="80CECEB4" w:tentative="1">
      <w:start w:val="1"/>
      <w:numFmt w:val="bullet"/>
      <w:lvlText w:val="•"/>
      <w:lvlJc w:val="left"/>
      <w:pPr>
        <w:tabs>
          <w:tab w:val="num" w:pos="6480"/>
        </w:tabs>
        <w:ind w:left="6480" w:hanging="360"/>
      </w:pPr>
      <w:rPr>
        <w:rFonts w:ascii="Arial" w:hAnsi="Arial" w:hint="default"/>
      </w:rPr>
    </w:lvl>
  </w:abstractNum>
  <w:num w:numId="1">
    <w:abstractNumId w:val="25"/>
  </w:num>
  <w:num w:numId="2">
    <w:abstractNumId w:val="28"/>
  </w:num>
  <w:num w:numId="3">
    <w:abstractNumId w:val="10"/>
  </w:num>
  <w:num w:numId="4">
    <w:abstractNumId w:val="21"/>
  </w:num>
  <w:num w:numId="5">
    <w:abstractNumId w:val="0"/>
  </w:num>
  <w:num w:numId="6">
    <w:abstractNumId w:val="32"/>
  </w:num>
  <w:num w:numId="7">
    <w:abstractNumId w:val="15"/>
  </w:num>
  <w:num w:numId="8">
    <w:abstractNumId w:val="11"/>
  </w:num>
  <w:num w:numId="9">
    <w:abstractNumId w:val="22"/>
  </w:num>
  <w:num w:numId="10">
    <w:abstractNumId w:val="19"/>
  </w:num>
  <w:num w:numId="11">
    <w:abstractNumId w:val="14"/>
  </w:num>
  <w:num w:numId="12">
    <w:abstractNumId w:val="8"/>
  </w:num>
  <w:num w:numId="13">
    <w:abstractNumId w:val="6"/>
  </w:num>
  <w:num w:numId="14">
    <w:abstractNumId w:val="9"/>
  </w:num>
  <w:num w:numId="15">
    <w:abstractNumId w:val="33"/>
  </w:num>
  <w:num w:numId="16">
    <w:abstractNumId w:val="20"/>
  </w:num>
  <w:num w:numId="17">
    <w:abstractNumId w:val="29"/>
  </w:num>
  <w:num w:numId="18">
    <w:abstractNumId w:val="30"/>
  </w:num>
  <w:num w:numId="19">
    <w:abstractNumId w:val="2"/>
  </w:num>
  <w:num w:numId="20">
    <w:abstractNumId w:val="13"/>
  </w:num>
  <w:num w:numId="21">
    <w:abstractNumId w:val="16"/>
  </w:num>
  <w:num w:numId="22">
    <w:abstractNumId w:val="5"/>
  </w:num>
  <w:num w:numId="23">
    <w:abstractNumId w:val="23"/>
  </w:num>
  <w:num w:numId="24">
    <w:abstractNumId w:val="18"/>
  </w:num>
  <w:num w:numId="25">
    <w:abstractNumId w:val="12"/>
  </w:num>
  <w:num w:numId="26">
    <w:abstractNumId w:val="31"/>
  </w:num>
  <w:num w:numId="27">
    <w:abstractNumId w:val="1"/>
  </w:num>
  <w:num w:numId="28">
    <w:abstractNumId w:val="4"/>
  </w:num>
  <w:num w:numId="29">
    <w:abstractNumId w:val="17"/>
  </w:num>
  <w:num w:numId="30">
    <w:abstractNumId w:val="3"/>
  </w:num>
  <w:num w:numId="31">
    <w:abstractNumId w:val="27"/>
  </w:num>
  <w:num w:numId="32">
    <w:abstractNumId w:val="26"/>
  </w:num>
  <w:num w:numId="33">
    <w:abstractNumId w:val="24"/>
  </w:num>
  <w:num w:numId="34">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hideSpellingErrors/>
  <w:hideGrammaticalErrors/>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3058"/>
    <w:rsid w:val="00015B1B"/>
    <w:rsid w:val="00015E4B"/>
    <w:rsid w:val="000164EE"/>
    <w:rsid w:val="000166A2"/>
    <w:rsid w:val="00017AA4"/>
    <w:rsid w:val="000200C4"/>
    <w:rsid w:val="00020952"/>
    <w:rsid w:val="00021BB5"/>
    <w:rsid w:val="000227FA"/>
    <w:rsid w:val="0002282C"/>
    <w:rsid w:val="00023AD3"/>
    <w:rsid w:val="000300FE"/>
    <w:rsid w:val="00030979"/>
    <w:rsid w:val="00030FCA"/>
    <w:rsid w:val="00031CED"/>
    <w:rsid w:val="0003213A"/>
    <w:rsid w:val="00032A82"/>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4033"/>
    <w:rsid w:val="000641A7"/>
    <w:rsid w:val="00065318"/>
    <w:rsid w:val="0006661B"/>
    <w:rsid w:val="00071654"/>
    <w:rsid w:val="00071EE6"/>
    <w:rsid w:val="00073915"/>
    <w:rsid w:val="00075456"/>
    <w:rsid w:val="000759C4"/>
    <w:rsid w:val="00076A27"/>
    <w:rsid w:val="00080E14"/>
    <w:rsid w:val="0008108D"/>
    <w:rsid w:val="000819FC"/>
    <w:rsid w:val="000820AF"/>
    <w:rsid w:val="0008274D"/>
    <w:rsid w:val="00082900"/>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979"/>
    <w:rsid w:val="0009142D"/>
    <w:rsid w:val="00091A2C"/>
    <w:rsid w:val="00091BAB"/>
    <w:rsid w:val="00091D00"/>
    <w:rsid w:val="00092CED"/>
    <w:rsid w:val="000934C5"/>
    <w:rsid w:val="00093BEB"/>
    <w:rsid w:val="00093E93"/>
    <w:rsid w:val="000944B1"/>
    <w:rsid w:val="00094799"/>
    <w:rsid w:val="00094B97"/>
    <w:rsid w:val="000956CA"/>
    <w:rsid w:val="000969C4"/>
    <w:rsid w:val="00096D3C"/>
    <w:rsid w:val="00097B66"/>
    <w:rsid w:val="00097C5E"/>
    <w:rsid w:val="000A05EA"/>
    <w:rsid w:val="000A0A1D"/>
    <w:rsid w:val="000A0C14"/>
    <w:rsid w:val="000A0D88"/>
    <w:rsid w:val="000A3677"/>
    <w:rsid w:val="000A3FC4"/>
    <w:rsid w:val="000A46DB"/>
    <w:rsid w:val="000A475E"/>
    <w:rsid w:val="000A4FD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048E"/>
    <w:rsid w:val="000C171B"/>
    <w:rsid w:val="000C317D"/>
    <w:rsid w:val="000C3189"/>
    <w:rsid w:val="000C3A37"/>
    <w:rsid w:val="000C50DE"/>
    <w:rsid w:val="000C5594"/>
    <w:rsid w:val="000C67F9"/>
    <w:rsid w:val="000C69C7"/>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27C"/>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4AF1"/>
    <w:rsid w:val="001161D1"/>
    <w:rsid w:val="00116768"/>
    <w:rsid w:val="00116CA3"/>
    <w:rsid w:val="00116D61"/>
    <w:rsid w:val="00116FF7"/>
    <w:rsid w:val="00117016"/>
    <w:rsid w:val="00117024"/>
    <w:rsid w:val="00117441"/>
    <w:rsid w:val="00122E43"/>
    <w:rsid w:val="00123762"/>
    <w:rsid w:val="001238FF"/>
    <w:rsid w:val="00124D77"/>
    <w:rsid w:val="00124F64"/>
    <w:rsid w:val="00125A52"/>
    <w:rsid w:val="001266C2"/>
    <w:rsid w:val="0012681A"/>
    <w:rsid w:val="00127128"/>
    <w:rsid w:val="00127381"/>
    <w:rsid w:val="00127BF2"/>
    <w:rsid w:val="001305E2"/>
    <w:rsid w:val="00130803"/>
    <w:rsid w:val="00131B69"/>
    <w:rsid w:val="00131E2F"/>
    <w:rsid w:val="0013220E"/>
    <w:rsid w:val="001324E2"/>
    <w:rsid w:val="00132A87"/>
    <w:rsid w:val="00133BF2"/>
    <w:rsid w:val="00134A6A"/>
    <w:rsid w:val="00135BBB"/>
    <w:rsid w:val="00135F50"/>
    <w:rsid w:val="00136908"/>
    <w:rsid w:val="00137443"/>
    <w:rsid w:val="00137596"/>
    <w:rsid w:val="001376A9"/>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06E"/>
    <w:rsid w:val="001624E0"/>
    <w:rsid w:val="00162C69"/>
    <w:rsid w:val="00164AD4"/>
    <w:rsid w:val="00167385"/>
    <w:rsid w:val="0017018E"/>
    <w:rsid w:val="00170828"/>
    <w:rsid w:val="00170B67"/>
    <w:rsid w:val="001722FC"/>
    <w:rsid w:val="0017295B"/>
    <w:rsid w:val="00172E75"/>
    <w:rsid w:val="001734D8"/>
    <w:rsid w:val="00175226"/>
    <w:rsid w:val="001755F3"/>
    <w:rsid w:val="001759DD"/>
    <w:rsid w:val="00175B06"/>
    <w:rsid w:val="00176257"/>
    <w:rsid w:val="00176C21"/>
    <w:rsid w:val="00177A22"/>
    <w:rsid w:val="00177F0D"/>
    <w:rsid w:val="001800AA"/>
    <w:rsid w:val="00180A59"/>
    <w:rsid w:val="00180D84"/>
    <w:rsid w:val="001817FF"/>
    <w:rsid w:val="00181B7B"/>
    <w:rsid w:val="00181D85"/>
    <w:rsid w:val="00182122"/>
    <w:rsid w:val="00182A02"/>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103"/>
    <w:rsid w:val="001A75FD"/>
    <w:rsid w:val="001A77D0"/>
    <w:rsid w:val="001B145A"/>
    <w:rsid w:val="001B177B"/>
    <w:rsid w:val="001B1C14"/>
    <w:rsid w:val="001B1F60"/>
    <w:rsid w:val="001B20E7"/>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3B7D"/>
    <w:rsid w:val="001D63E6"/>
    <w:rsid w:val="001D7BED"/>
    <w:rsid w:val="001D7C83"/>
    <w:rsid w:val="001E0CF4"/>
    <w:rsid w:val="001E12E7"/>
    <w:rsid w:val="001E1F4C"/>
    <w:rsid w:val="001E4581"/>
    <w:rsid w:val="001E4B1A"/>
    <w:rsid w:val="001E6D2C"/>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936"/>
    <w:rsid w:val="00211A03"/>
    <w:rsid w:val="00211EE0"/>
    <w:rsid w:val="00212429"/>
    <w:rsid w:val="002126A2"/>
    <w:rsid w:val="00212A0C"/>
    <w:rsid w:val="00212A10"/>
    <w:rsid w:val="00212FD1"/>
    <w:rsid w:val="002131DB"/>
    <w:rsid w:val="00213E4D"/>
    <w:rsid w:val="00214090"/>
    <w:rsid w:val="00214709"/>
    <w:rsid w:val="00215A0F"/>
    <w:rsid w:val="00215C34"/>
    <w:rsid w:val="00215FB3"/>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A45"/>
    <w:rsid w:val="00261716"/>
    <w:rsid w:val="00263CFD"/>
    <w:rsid w:val="00263FC0"/>
    <w:rsid w:val="002641C2"/>
    <w:rsid w:val="00264269"/>
    <w:rsid w:val="00264921"/>
    <w:rsid w:val="00265B69"/>
    <w:rsid w:val="0026667A"/>
    <w:rsid w:val="00267E4A"/>
    <w:rsid w:val="00270018"/>
    <w:rsid w:val="00270DA3"/>
    <w:rsid w:val="00272044"/>
    <w:rsid w:val="00272178"/>
    <w:rsid w:val="00272DA6"/>
    <w:rsid w:val="00273B07"/>
    <w:rsid w:val="00273D87"/>
    <w:rsid w:val="002748EE"/>
    <w:rsid w:val="00274FB9"/>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3C5C"/>
    <w:rsid w:val="002844B4"/>
    <w:rsid w:val="00284EE0"/>
    <w:rsid w:val="002855A9"/>
    <w:rsid w:val="00286C92"/>
    <w:rsid w:val="0028752C"/>
    <w:rsid w:val="00287F96"/>
    <w:rsid w:val="0029200A"/>
    <w:rsid w:val="002968E4"/>
    <w:rsid w:val="00296D2A"/>
    <w:rsid w:val="002A04DA"/>
    <w:rsid w:val="002A1100"/>
    <w:rsid w:val="002A1DEF"/>
    <w:rsid w:val="002A2129"/>
    <w:rsid w:val="002A2C86"/>
    <w:rsid w:val="002A2EB2"/>
    <w:rsid w:val="002A2ED1"/>
    <w:rsid w:val="002A2F2E"/>
    <w:rsid w:val="002A3B24"/>
    <w:rsid w:val="002A52A8"/>
    <w:rsid w:val="002A5930"/>
    <w:rsid w:val="002A66A2"/>
    <w:rsid w:val="002A7063"/>
    <w:rsid w:val="002A7598"/>
    <w:rsid w:val="002A7F3A"/>
    <w:rsid w:val="002B0788"/>
    <w:rsid w:val="002B1D68"/>
    <w:rsid w:val="002B238B"/>
    <w:rsid w:val="002B63FD"/>
    <w:rsid w:val="002B6FF4"/>
    <w:rsid w:val="002B741E"/>
    <w:rsid w:val="002B7B0E"/>
    <w:rsid w:val="002C22B1"/>
    <w:rsid w:val="002C27B6"/>
    <w:rsid w:val="002C371A"/>
    <w:rsid w:val="002C37C7"/>
    <w:rsid w:val="002C386C"/>
    <w:rsid w:val="002C54C1"/>
    <w:rsid w:val="002C583A"/>
    <w:rsid w:val="002C75A4"/>
    <w:rsid w:val="002C7F5A"/>
    <w:rsid w:val="002D0812"/>
    <w:rsid w:val="002D0FDD"/>
    <w:rsid w:val="002D1156"/>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82"/>
    <w:rsid w:val="002E193D"/>
    <w:rsid w:val="002E1D92"/>
    <w:rsid w:val="002E2E93"/>
    <w:rsid w:val="002E2EB4"/>
    <w:rsid w:val="002E3697"/>
    <w:rsid w:val="002E3BBC"/>
    <w:rsid w:val="002E3C70"/>
    <w:rsid w:val="002E3FC8"/>
    <w:rsid w:val="002E474B"/>
    <w:rsid w:val="002E494A"/>
    <w:rsid w:val="002E4B98"/>
    <w:rsid w:val="002E51E0"/>
    <w:rsid w:val="002E58B0"/>
    <w:rsid w:val="002E63A6"/>
    <w:rsid w:val="002E66C1"/>
    <w:rsid w:val="002E6F8D"/>
    <w:rsid w:val="002F12BC"/>
    <w:rsid w:val="002F200F"/>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4EFD"/>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7874"/>
    <w:rsid w:val="00340032"/>
    <w:rsid w:val="00340F6B"/>
    <w:rsid w:val="003412B7"/>
    <w:rsid w:val="00341C82"/>
    <w:rsid w:val="003426FA"/>
    <w:rsid w:val="0034270F"/>
    <w:rsid w:val="003434A2"/>
    <w:rsid w:val="00343625"/>
    <w:rsid w:val="00344191"/>
    <w:rsid w:val="00344790"/>
    <w:rsid w:val="003449BB"/>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B31"/>
    <w:rsid w:val="003579D6"/>
    <w:rsid w:val="00357C7A"/>
    <w:rsid w:val="003608F9"/>
    <w:rsid w:val="0036214B"/>
    <w:rsid w:val="00362831"/>
    <w:rsid w:val="0036476A"/>
    <w:rsid w:val="00365CDF"/>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4B1F"/>
    <w:rsid w:val="003853E1"/>
    <w:rsid w:val="003862F1"/>
    <w:rsid w:val="003871F0"/>
    <w:rsid w:val="00387337"/>
    <w:rsid w:val="0039076C"/>
    <w:rsid w:val="00390D99"/>
    <w:rsid w:val="00390ECA"/>
    <w:rsid w:val="00391090"/>
    <w:rsid w:val="003927A8"/>
    <w:rsid w:val="00392C2E"/>
    <w:rsid w:val="00392D64"/>
    <w:rsid w:val="00393C94"/>
    <w:rsid w:val="00394A39"/>
    <w:rsid w:val="00394E5C"/>
    <w:rsid w:val="00396F4F"/>
    <w:rsid w:val="00397224"/>
    <w:rsid w:val="0039732A"/>
    <w:rsid w:val="00397ADC"/>
    <w:rsid w:val="003A08F5"/>
    <w:rsid w:val="003A1453"/>
    <w:rsid w:val="003A1563"/>
    <w:rsid w:val="003A1814"/>
    <w:rsid w:val="003A18E4"/>
    <w:rsid w:val="003A244F"/>
    <w:rsid w:val="003A3F22"/>
    <w:rsid w:val="003A3F88"/>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1ECA"/>
    <w:rsid w:val="003C2358"/>
    <w:rsid w:val="003C25DB"/>
    <w:rsid w:val="003C3F25"/>
    <w:rsid w:val="003C3F7B"/>
    <w:rsid w:val="003C4431"/>
    <w:rsid w:val="003C4B32"/>
    <w:rsid w:val="003C4D50"/>
    <w:rsid w:val="003C5D0A"/>
    <w:rsid w:val="003C5F6B"/>
    <w:rsid w:val="003C61B3"/>
    <w:rsid w:val="003C61B7"/>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436"/>
    <w:rsid w:val="003E0897"/>
    <w:rsid w:val="003E117D"/>
    <w:rsid w:val="003E142D"/>
    <w:rsid w:val="003E1806"/>
    <w:rsid w:val="003E2BEB"/>
    <w:rsid w:val="003E3D9C"/>
    <w:rsid w:val="003E3DCE"/>
    <w:rsid w:val="003E40ED"/>
    <w:rsid w:val="003E4CB4"/>
    <w:rsid w:val="003E4DA6"/>
    <w:rsid w:val="003E4E53"/>
    <w:rsid w:val="003E5F62"/>
    <w:rsid w:val="003E6133"/>
    <w:rsid w:val="003E7C01"/>
    <w:rsid w:val="003F0369"/>
    <w:rsid w:val="003F0D81"/>
    <w:rsid w:val="003F2097"/>
    <w:rsid w:val="003F2A2D"/>
    <w:rsid w:val="003F329D"/>
    <w:rsid w:val="003F46A7"/>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8F9"/>
    <w:rsid w:val="00434E85"/>
    <w:rsid w:val="0043577F"/>
    <w:rsid w:val="0043587D"/>
    <w:rsid w:val="004363B8"/>
    <w:rsid w:val="00437BF9"/>
    <w:rsid w:val="00440D92"/>
    <w:rsid w:val="004415E2"/>
    <w:rsid w:val="004421DF"/>
    <w:rsid w:val="00443A8C"/>
    <w:rsid w:val="004446A5"/>
    <w:rsid w:val="00444983"/>
    <w:rsid w:val="00445C5B"/>
    <w:rsid w:val="00445E9C"/>
    <w:rsid w:val="00445EDC"/>
    <w:rsid w:val="00447B79"/>
    <w:rsid w:val="00450F05"/>
    <w:rsid w:val="004519BB"/>
    <w:rsid w:val="00451E84"/>
    <w:rsid w:val="0045210B"/>
    <w:rsid w:val="00452619"/>
    <w:rsid w:val="00453429"/>
    <w:rsid w:val="00453DB9"/>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6CF"/>
    <w:rsid w:val="00472C7D"/>
    <w:rsid w:val="004732CA"/>
    <w:rsid w:val="004737FC"/>
    <w:rsid w:val="0047383E"/>
    <w:rsid w:val="00473FD9"/>
    <w:rsid w:val="00474847"/>
    <w:rsid w:val="00475268"/>
    <w:rsid w:val="00476F62"/>
    <w:rsid w:val="0047710E"/>
    <w:rsid w:val="0047754A"/>
    <w:rsid w:val="004776ED"/>
    <w:rsid w:val="004818A4"/>
    <w:rsid w:val="00482B88"/>
    <w:rsid w:val="00482BCA"/>
    <w:rsid w:val="004830FB"/>
    <w:rsid w:val="00483105"/>
    <w:rsid w:val="00483244"/>
    <w:rsid w:val="0048430F"/>
    <w:rsid w:val="0048438D"/>
    <w:rsid w:val="00484C3D"/>
    <w:rsid w:val="00484CC2"/>
    <w:rsid w:val="004855A5"/>
    <w:rsid w:val="004857AF"/>
    <w:rsid w:val="004858C4"/>
    <w:rsid w:val="004861A1"/>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2A"/>
    <w:rsid w:val="004A0A4C"/>
    <w:rsid w:val="004A1460"/>
    <w:rsid w:val="004A1919"/>
    <w:rsid w:val="004A1D8C"/>
    <w:rsid w:val="004A23C0"/>
    <w:rsid w:val="004A24C9"/>
    <w:rsid w:val="004A46BD"/>
    <w:rsid w:val="004A571C"/>
    <w:rsid w:val="004A574D"/>
    <w:rsid w:val="004A57C3"/>
    <w:rsid w:val="004A5DEF"/>
    <w:rsid w:val="004A5E16"/>
    <w:rsid w:val="004A72AD"/>
    <w:rsid w:val="004A7672"/>
    <w:rsid w:val="004B1954"/>
    <w:rsid w:val="004B2365"/>
    <w:rsid w:val="004B2BC7"/>
    <w:rsid w:val="004B2E8D"/>
    <w:rsid w:val="004B3EEA"/>
    <w:rsid w:val="004B498B"/>
    <w:rsid w:val="004B56BD"/>
    <w:rsid w:val="004B5E09"/>
    <w:rsid w:val="004B7348"/>
    <w:rsid w:val="004B79FB"/>
    <w:rsid w:val="004B7F63"/>
    <w:rsid w:val="004C01C1"/>
    <w:rsid w:val="004C07A2"/>
    <w:rsid w:val="004C1212"/>
    <w:rsid w:val="004C298A"/>
    <w:rsid w:val="004C347B"/>
    <w:rsid w:val="004C441B"/>
    <w:rsid w:val="004C46F1"/>
    <w:rsid w:val="004C4E49"/>
    <w:rsid w:val="004C5076"/>
    <w:rsid w:val="004C6BC8"/>
    <w:rsid w:val="004C6DFF"/>
    <w:rsid w:val="004C76CC"/>
    <w:rsid w:val="004C7A10"/>
    <w:rsid w:val="004C7A66"/>
    <w:rsid w:val="004D0E16"/>
    <w:rsid w:val="004D1D82"/>
    <w:rsid w:val="004D21D1"/>
    <w:rsid w:val="004D2D8E"/>
    <w:rsid w:val="004D39D8"/>
    <w:rsid w:val="004D4324"/>
    <w:rsid w:val="004D4549"/>
    <w:rsid w:val="004D75FD"/>
    <w:rsid w:val="004D7E97"/>
    <w:rsid w:val="004E34C3"/>
    <w:rsid w:val="004E385A"/>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B11"/>
    <w:rsid w:val="004F6E02"/>
    <w:rsid w:val="004F758B"/>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E4C"/>
    <w:rsid w:val="005268B3"/>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722E"/>
    <w:rsid w:val="005372BE"/>
    <w:rsid w:val="00540003"/>
    <w:rsid w:val="005400F3"/>
    <w:rsid w:val="0054032A"/>
    <w:rsid w:val="00540B8D"/>
    <w:rsid w:val="00540E6E"/>
    <w:rsid w:val="00541428"/>
    <w:rsid w:val="0054145D"/>
    <w:rsid w:val="0054204D"/>
    <w:rsid w:val="00544024"/>
    <w:rsid w:val="00544FB1"/>
    <w:rsid w:val="00545F57"/>
    <w:rsid w:val="005474EE"/>
    <w:rsid w:val="00547896"/>
    <w:rsid w:val="00547BDD"/>
    <w:rsid w:val="00551039"/>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531"/>
    <w:rsid w:val="00563E1A"/>
    <w:rsid w:val="005647FC"/>
    <w:rsid w:val="00564FBB"/>
    <w:rsid w:val="0056553E"/>
    <w:rsid w:val="005658A4"/>
    <w:rsid w:val="00565FEC"/>
    <w:rsid w:val="00566F66"/>
    <w:rsid w:val="00570781"/>
    <w:rsid w:val="0057118E"/>
    <w:rsid w:val="00572059"/>
    <w:rsid w:val="0057319F"/>
    <w:rsid w:val="00573869"/>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72F"/>
    <w:rsid w:val="00582EC0"/>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77E"/>
    <w:rsid w:val="005B2E27"/>
    <w:rsid w:val="005B34C3"/>
    <w:rsid w:val="005B3564"/>
    <w:rsid w:val="005B49DF"/>
    <w:rsid w:val="005B5179"/>
    <w:rsid w:val="005B53FE"/>
    <w:rsid w:val="005B571C"/>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3D5"/>
    <w:rsid w:val="006047B9"/>
    <w:rsid w:val="006047CF"/>
    <w:rsid w:val="0060585B"/>
    <w:rsid w:val="00607A0E"/>
    <w:rsid w:val="00607D38"/>
    <w:rsid w:val="00611A05"/>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1B7"/>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5794"/>
    <w:rsid w:val="00665D01"/>
    <w:rsid w:val="006666AA"/>
    <w:rsid w:val="00666C10"/>
    <w:rsid w:val="00670024"/>
    <w:rsid w:val="00670469"/>
    <w:rsid w:val="006707C0"/>
    <w:rsid w:val="00670BAF"/>
    <w:rsid w:val="006716B2"/>
    <w:rsid w:val="00671E8E"/>
    <w:rsid w:val="00671ED4"/>
    <w:rsid w:val="006729DC"/>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442D"/>
    <w:rsid w:val="00694DCB"/>
    <w:rsid w:val="00695C22"/>
    <w:rsid w:val="006A1DB9"/>
    <w:rsid w:val="006A3518"/>
    <w:rsid w:val="006A42FE"/>
    <w:rsid w:val="006A43B6"/>
    <w:rsid w:val="006A50EC"/>
    <w:rsid w:val="006A522E"/>
    <w:rsid w:val="006A56E9"/>
    <w:rsid w:val="006A582A"/>
    <w:rsid w:val="006A6723"/>
    <w:rsid w:val="006A6FF0"/>
    <w:rsid w:val="006A7738"/>
    <w:rsid w:val="006B390F"/>
    <w:rsid w:val="006B4F03"/>
    <w:rsid w:val="006B57A0"/>
    <w:rsid w:val="006B5BCA"/>
    <w:rsid w:val="006B5DCA"/>
    <w:rsid w:val="006B643B"/>
    <w:rsid w:val="006B6AC5"/>
    <w:rsid w:val="006B6D51"/>
    <w:rsid w:val="006B6D5F"/>
    <w:rsid w:val="006B7B05"/>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744C"/>
    <w:rsid w:val="006E773A"/>
    <w:rsid w:val="006E79BC"/>
    <w:rsid w:val="006E7AF4"/>
    <w:rsid w:val="006F0221"/>
    <w:rsid w:val="006F0ABE"/>
    <w:rsid w:val="006F0E3E"/>
    <w:rsid w:val="006F1070"/>
    <w:rsid w:val="006F289A"/>
    <w:rsid w:val="006F2AE1"/>
    <w:rsid w:val="006F3181"/>
    <w:rsid w:val="006F3CF3"/>
    <w:rsid w:val="006F3E65"/>
    <w:rsid w:val="006F446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2702"/>
    <w:rsid w:val="007A3333"/>
    <w:rsid w:val="007A3405"/>
    <w:rsid w:val="007A3936"/>
    <w:rsid w:val="007A4EC5"/>
    <w:rsid w:val="007A5DBB"/>
    <w:rsid w:val="007A5E1A"/>
    <w:rsid w:val="007A7062"/>
    <w:rsid w:val="007A7AC8"/>
    <w:rsid w:val="007B04A2"/>
    <w:rsid w:val="007B1B09"/>
    <w:rsid w:val="007B2010"/>
    <w:rsid w:val="007B28BB"/>
    <w:rsid w:val="007B2BF5"/>
    <w:rsid w:val="007B3C83"/>
    <w:rsid w:val="007B4BBA"/>
    <w:rsid w:val="007B56A7"/>
    <w:rsid w:val="007B59AD"/>
    <w:rsid w:val="007B63E8"/>
    <w:rsid w:val="007B6446"/>
    <w:rsid w:val="007B6472"/>
    <w:rsid w:val="007B7547"/>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6B67"/>
    <w:rsid w:val="007D6F8C"/>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D10"/>
    <w:rsid w:val="007F6E58"/>
    <w:rsid w:val="007F7720"/>
    <w:rsid w:val="007F78A1"/>
    <w:rsid w:val="00801459"/>
    <w:rsid w:val="00801BE6"/>
    <w:rsid w:val="00802C82"/>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BEE"/>
    <w:rsid w:val="00840DEA"/>
    <w:rsid w:val="00842970"/>
    <w:rsid w:val="008430C4"/>
    <w:rsid w:val="008434A5"/>
    <w:rsid w:val="00843506"/>
    <w:rsid w:val="00843BE3"/>
    <w:rsid w:val="00844A25"/>
    <w:rsid w:val="008459E4"/>
    <w:rsid w:val="00845DB0"/>
    <w:rsid w:val="00847541"/>
    <w:rsid w:val="008500B7"/>
    <w:rsid w:val="008507A3"/>
    <w:rsid w:val="00850A88"/>
    <w:rsid w:val="00852F8E"/>
    <w:rsid w:val="008537D7"/>
    <w:rsid w:val="00853A4B"/>
    <w:rsid w:val="00853D14"/>
    <w:rsid w:val="00854C4C"/>
    <w:rsid w:val="00854E49"/>
    <w:rsid w:val="00855A99"/>
    <w:rsid w:val="00855B2B"/>
    <w:rsid w:val="00856046"/>
    <w:rsid w:val="008563C4"/>
    <w:rsid w:val="008567B7"/>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7AB2"/>
    <w:rsid w:val="00877B9E"/>
    <w:rsid w:val="00881067"/>
    <w:rsid w:val="00881AC2"/>
    <w:rsid w:val="00881E08"/>
    <w:rsid w:val="008822B9"/>
    <w:rsid w:val="00882B73"/>
    <w:rsid w:val="00885F19"/>
    <w:rsid w:val="00886E14"/>
    <w:rsid w:val="00887401"/>
    <w:rsid w:val="00891634"/>
    <w:rsid w:val="0089183F"/>
    <w:rsid w:val="0089226B"/>
    <w:rsid w:val="008926D8"/>
    <w:rsid w:val="00893F6C"/>
    <w:rsid w:val="008948DA"/>
    <w:rsid w:val="008949EA"/>
    <w:rsid w:val="00894FFE"/>
    <w:rsid w:val="008951BF"/>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3A52"/>
    <w:rsid w:val="008B56FE"/>
    <w:rsid w:val="008B61D6"/>
    <w:rsid w:val="008C089C"/>
    <w:rsid w:val="008C0A0C"/>
    <w:rsid w:val="008C0A7F"/>
    <w:rsid w:val="008C0C56"/>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0E3"/>
    <w:rsid w:val="008E357B"/>
    <w:rsid w:val="008E434E"/>
    <w:rsid w:val="008E4D80"/>
    <w:rsid w:val="008E5770"/>
    <w:rsid w:val="008E6EBE"/>
    <w:rsid w:val="008E7D0F"/>
    <w:rsid w:val="008F0561"/>
    <w:rsid w:val="008F0DAD"/>
    <w:rsid w:val="008F1006"/>
    <w:rsid w:val="008F1157"/>
    <w:rsid w:val="008F2BD6"/>
    <w:rsid w:val="008F2C08"/>
    <w:rsid w:val="008F34F1"/>
    <w:rsid w:val="008F46C3"/>
    <w:rsid w:val="008F5CAD"/>
    <w:rsid w:val="008F5E07"/>
    <w:rsid w:val="008F6032"/>
    <w:rsid w:val="008F6B02"/>
    <w:rsid w:val="008F740F"/>
    <w:rsid w:val="008F778C"/>
    <w:rsid w:val="008F7E15"/>
    <w:rsid w:val="009021EE"/>
    <w:rsid w:val="00903A9E"/>
    <w:rsid w:val="00903CFF"/>
    <w:rsid w:val="00903DB8"/>
    <w:rsid w:val="0090429A"/>
    <w:rsid w:val="0090431A"/>
    <w:rsid w:val="00907594"/>
    <w:rsid w:val="009102AD"/>
    <w:rsid w:val="00912529"/>
    <w:rsid w:val="009131FC"/>
    <w:rsid w:val="009135BC"/>
    <w:rsid w:val="009137A3"/>
    <w:rsid w:val="00914161"/>
    <w:rsid w:val="0091517D"/>
    <w:rsid w:val="00915332"/>
    <w:rsid w:val="00915CF9"/>
    <w:rsid w:val="00915E3C"/>
    <w:rsid w:val="009168D8"/>
    <w:rsid w:val="00916B70"/>
    <w:rsid w:val="00921C8E"/>
    <w:rsid w:val="00923BAF"/>
    <w:rsid w:val="00924121"/>
    <w:rsid w:val="0092427F"/>
    <w:rsid w:val="00924899"/>
    <w:rsid w:val="00930F79"/>
    <w:rsid w:val="009314D0"/>
    <w:rsid w:val="009319F2"/>
    <w:rsid w:val="00931BDC"/>
    <w:rsid w:val="00931C83"/>
    <w:rsid w:val="00932373"/>
    <w:rsid w:val="00932646"/>
    <w:rsid w:val="009337E7"/>
    <w:rsid w:val="00933AA2"/>
    <w:rsid w:val="00933E60"/>
    <w:rsid w:val="0093419F"/>
    <w:rsid w:val="009343FB"/>
    <w:rsid w:val="00934977"/>
    <w:rsid w:val="0093659B"/>
    <w:rsid w:val="009368CB"/>
    <w:rsid w:val="009370BA"/>
    <w:rsid w:val="0094085E"/>
    <w:rsid w:val="00941700"/>
    <w:rsid w:val="0094194B"/>
    <w:rsid w:val="00941C2D"/>
    <w:rsid w:val="0094275E"/>
    <w:rsid w:val="0094445A"/>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183"/>
    <w:rsid w:val="00966338"/>
    <w:rsid w:val="009675FA"/>
    <w:rsid w:val="009679E7"/>
    <w:rsid w:val="00971BC8"/>
    <w:rsid w:val="00972481"/>
    <w:rsid w:val="009732E3"/>
    <w:rsid w:val="0097403B"/>
    <w:rsid w:val="00974B96"/>
    <w:rsid w:val="00977832"/>
    <w:rsid w:val="009803BE"/>
    <w:rsid w:val="00981BE1"/>
    <w:rsid w:val="009827D6"/>
    <w:rsid w:val="009827F2"/>
    <w:rsid w:val="009829A2"/>
    <w:rsid w:val="00982BAE"/>
    <w:rsid w:val="009838E7"/>
    <w:rsid w:val="00983FAF"/>
    <w:rsid w:val="009840F6"/>
    <w:rsid w:val="0098554C"/>
    <w:rsid w:val="00986419"/>
    <w:rsid w:val="009870E5"/>
    <w:rsid w:val="00991863"/>
    <w:rsid w:val="00992056"/>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EDF"/>
    <w:rsid w:val="009B3F12"/>
    <w:rsid w:val="009B49AB"/>
    <w:rsid w:val="009B5CB6"/>
    <w:rsid w:val="009B64E1"/>
    <w:rsid w:val="009B6CB9"/>
    <w:rsid w:val="009B763F"/>
    <w:rsid w:val="009C00A2"/>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5A7E"/>
    <w:rsid w:val="009D6687"/>
    <w:rsid w:val="009D7B3B"/>
    <w:rsid w:val="009E16A6"/>
    <w:rsid w:val="009E36BF"/>
    <w:rsid w:val="009E3A99"/>
    <w:rsid w:val="009E6559"/>
    <w:rsid w:val="009E7375"/>
    <w:rsid w:val="009E7BA5"/>
    <w:rsid w:val="009F0C4D"/>
    <w:rsid w:val="009F1A6F"/>
    <w:rsid w:val="009F2322"/>
    <w:rsid w:val="009F2686"/>
    <w:rsid w:val="009F48A2"/>
    <w:rsid w:val="009F4EB8"/>
    <w:rsid w:val="009F5692"/>
    <w:rsid w:val="009F71F5"/>
    <w:rsid w:val="00A00518"/>
    <w:rsid w:val="00A00C02"/>
    <w:rsid w:val="00A01524"/>
    <w:rsid w:val="00A019AE"/>
    <w:rsid w:val="00A02ACE"/>
    <w:rsid w:val="00A0303E"/>
    <w:rsid w:val="00A039A2"/>
    <w:rsid w:val="00A04BED"/>
    <w:rsid w:val="00A0551F"/>
    <w:rsid w:val="00A05DC7"/>
    <w:rsid w:val="00A062BF"/>
    <w:rsid w:val="00A11845"/>
    <w:rsid w:val="00A1236B"/>
    <w:rsid w:val="00A14A7C"/>
    <w:rsid w:val="00A14AF0"/>
    <w:rsid w:val="00A153CC"/>
    <w:rsid w:val="00A15F55"/>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4E8B"/>
    <w:rsid w:val="00A35362"/>
    <w:rsid w:val="00A354E9"/>
    <w:rsid w:val="00A35E79"/>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11C2"/>
    <w:rsid w:val="00A7214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5CB5"/>
    <w:rsid w:val="00A863B4"/>
    <w:rsid w:val="00A86464"/>
    <w:rsid w:val="00A87F3D"/>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481"/>
    <w:rsid w:val="00AA1A98"/>
    <w:rsid w:val="00AA285A"/>
    <w:rsid w:val="00AA3585"/>
    <w:rsid w:val="00AA3C02"/>
    <w:rsid w:val="00AA3C03"/>
    <w:rsid w:val="00AA3F8B"/>
    <w:rsid w:val="00AA600F"/>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111"/>
    <w:rsid w:val="00AC1B76"/>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23F6"/>
    <w:rsid w:val="00AF39A7"/>
    <w:rsid w:val="00AF3E5E"/>
    <w:rsid w:val="00AF47F6"/>
    <w:rsid w:val="00AF4B30"/>
    <w:rsid w:val="00AF5BFD"/>
    <w:rsid w:val="00AF5D78"/>
    <w:rsid w:val="00AF6017"/>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1292"/>
    <w:rsid w:val="00B316C3"/>
    <w:rsid w:val="00B31B19"/>
    <w:rsid w:val="00B328DC"/>
    <w:rsid w:val="00B332B4"/>
    <w:rsid w:val="00B33F31"/>
    <w:rsid w:val="00B34516"/>
    <w:rsid w:val="00B355D8"/>
    <w:rsid w:val="00B365DB"/>
    <w:rsid w:val="00B36F8B"/>
    <w:rsid w:val="00B37467"/>
    <w:rsid w:val="00B37D71"/>
    <w:rsid w:val="00B4007B"/>
    <w:rsid w:val="00B40248"/>
    <w:rsid w:val="00B42CE3"/>
    <w:rsid w:val="00B437DA"/>
    <w:rsid w:val="00B44155"/>
    <w:rsid w:val="00B449FD"/>
    <w:rsid w:val="00B44F01"/>
    <w:rsid w:val="00B466E4"/>
    <w:rsid w:val="00B475CF"/>
    <w:rsid w:val="00B500A7"/>
    <w:rsid w:val="00B50F13"/>
    <w:rsid w:val="00B5136E"/>
    <w:rsid w:val="00B5219B"/>
    <w:rsid w:val="00B5294E"/>
    <w:rsid w:val="00B53360"/>
    <w:rsid w:val="00B538FB"/>
    <w:rsid w:val="00B552C0"/>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46E"/>
    <w:rsid w:val="00B67F3E"/>
    <w:rsid w:val="00B7008E"/>
    <w:rsid w:val="00B70263"/>
    <w:rsid w:val="00B70F3E"/>
    <w:rsid w:val="00B71698"/>
    <w:rsid w:val="00B7235F"/>
    <w:rsid w:val="00B72798"/>
    <w:rsid w:val="00B7399E"/>
    <w:rsid w:val="00B754A6"/>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D5E"/>
    <w:rsid w:val="00B92056"/>
    <w:rsid w:val="00B921DE"/>
    <w:rsid w:val="00B92794"/>
    <w:rsid w:val="00B92B5D"/>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A76D8"/>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25E"/>
    <w:rsid w:val="00BC681B"/>
    <w:rsid w:val="00BC6A8A"/>
    <w:rsid w:val="00BC783B"/>
    <w:rsid w:val="00BD01BF"/>
    <w:rsid w:val="00BD0671"/>
    <w:rsid w:val="00BD103D"/>
    <w:rsid w:val="00BD1EB5"/>
    <w:rsid w:val="00BD3F39"/>
    <w:rsid w:val="00BD5FE4"/>
    <w:rsid w:val="00BD6DC8"/>
    <w:rsid w:val="00BD710D"/>
    <w:rsid w:val="00BD75DF"/>
    <w:rsid w:val="00BD7EC3"/>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5030"/>
    <w:rsid w:val="00BF5A63"/>
    <w:rsid w:val="00BF5F56"/>
    <w:rsid w:val="00BF6320"/>
    <w:rsid w:val="00BF694C"/>
    <w:rsid w:val="00BF7B2A"/>
    <w:rsid w:val="00BF7DA7"/>
    <w:rsid w:val="00C00268"/>
    <w:rsid w:val="00C01652"/>
    <w:rsid w:val="00C01A4F"/>
    <w:rsid w:val="00C025D6"/>
    <w:rsid w:val="00C04B2F"/>
    <w:rsid w:val="00C04CF3"/>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7A9"/>
    <w:rsid w:val="00C17F70"/>
    <w:rsid w:val="00C2021D"/>
    <w:rsid w:val="00C2069D"/>
    <w:rsid w:val="00C20F25"/>
    <w:rsid w:val="00C21132"/>
    <w:rsid w:val="00C22227"/>
    <w:rsid w:val="00C222B5"/>
    <w:rsid w:val="00C2259C"/>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599A"/>
    <w:rsid w:val="00C362A0"/>
    <w:rsid w:val="00C364C9"/>
    <w:rsid w:val="00C378DC"/>
    <w:rsid w:val="00C408E4"/>
    <w:rsid w:val="00C413F6"/>
    <w:rsid w:val="00C43266"/>
    <w:rsid w:val="00C43FA8"/>
    <w:rsid w:val="00C4404E"/>
    <w:rsid w:val="00C4483C"/>
    <w:rsid w:val="00C4483E"/>
    <w:rsid w:val="00C450EF"/>
    <w:rsid w:val="00C46016"/>
    <w:rsid w:val="00C466B3"/>
    <w:rsid w:val="00C472F4"/>
    <w:rsid w:val="00C478EB"/>
    <w:rsid w:val="00C50BF3"/>
    <w:rsid w:val="00C5195F"/>
    <w:rsid w:val="00C51C8B"/>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3EC"/>
    <w:rsid w:val="00C66BA2"/>
    <w:rsid w:val="00C66E54"/>
    <w:rsid w:val="00C676DC"/>
    <w:rsid w:val="00C67B40"/>
    <w:rsid w:val="00C701E0"/>
    <w:rsid w:val="00C72A28"/>
    <w:rsid w:val="00C73B5A"/>
    <w:rsid w:val="00C743F7"/>
    <w:rsid w:val="00C747FE"/>
    <w:rsid w:val="00C7559A"/>
    <w:rsid w:val="00C7604A"/>
    <w:rsid w:val="00C7747D"/>
    <w:rsid w:val="00C7768F"/>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1F35"/>
    <w:rsid w:val="00CA1F69"/>
    <w:rsid w:val="00CA2C17"/>
    <w:rsid w:val="00CA3C87"/>
    <w:rsid w:val="00CA58DE"/>
    <w:rsid w:val="00CA5C6F"/>
    <w:rsid w:val="00CA5E47"/>
    <w:rsid w:val="00CA64F0"/>
    <w:rsid w:val="00CA6D93"/>
    <w:rsid w:val="00CB03D8"/>
    <w:rsid w:val="00CB18E7"/>
    <w:rsid w:val="00CB329D"/>
    <w:rsid w:val="00CB3652"/>
    <w:rsid w:val="00CB3A5E"/>
    <w:rsid w:val="00CB4411"/>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D169B"/>
    <w:rsid w:val="00CD2E05"/>
    <w:rsid w:val="00CD2F42"/>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34B6"/>
    <w:rsid w:val="00CE5541"/>
    <w:rsid w:val="00CE6276"/>
    <w:rsid w:val="00CE64F2"/>
    <w:rsid w:val="00CE73FD"/>
    <w:rsid w:val="00CF0697"/>
    <w:rsid w:val="00CF0ADA"/>
    <w:rsid w:val="00CF1195"/>
    <w:rsid w:val="00CF18CA"/>
    <w:rsid w:val="00CF1F03"/>
    <w:rsid w:val="00CF54DE"/>
    <w:rsid w:val="00CF6C5A"/>
    <w:rsid w:val="00CF764B"/>
    <w:rsid w:val="00CF7A84"/>
    <w:rsid w:val="00D000C6"/>
    <w:rsid w:val="00D00371"/>
    <w:rsid w:val="00D0096E"/>
    <w:rsid w:val="00D00FC9"/>
    <w:rsid w:val="00D0160C"/>
    <w:rsid w:val="00D0229D"/>
    <w:rsid w:val="00D02976"/>
    <w:rsid w:val="00D02E55"/>
    <w:rsid w:val="00D0325A"/>
    <w:rsid w:val="00D04465"/>
    <w:rsid w:val="00D049DD"/>
    <w:rsid w:val="00D05271"/>
    <w:rsid w:val="00D05465"/>
    <w:rsid w:val="00D06366"/>
    <w:rsid w:val="00D07107"/>
    <w:rsid w:val="00D07114"/>
    <w:rsid w:val="00D10B41"/>
    <w:rsid w:val="00D10E9D"/>
    <w:rsid w:val="00D113AF"/>
    <w:rsid w:val="00D131F3"/>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FEC"/>
    <w:rsid w:val="00D30720"/>
    <w:rsid w:val="00D3188E"/>
    <w:rsid w:val="00D31E0C"/>
    <w:rsid w:val="00D32AAF"/>
    <w:rsid w:val="00D32FF5"/>
    <w:rsid w:val="00D335CD"/>
    <w:rsid w:val="00D3376C"/>
    <w:rsid w:val="00D33A0D"/>
    <w:rsid w:val="00D351C5"/>
    <w:rsid w:val="00D35FB8"/>
    <w:rsid w:val="00D36B4B"/>
    <w:rsid w:val="00D37BFD"/>
    <w:rsid w:val="00D40018"/>
    <w:rsid w:val="00D40439"/>
    <w:rsid w:val="00D41B6D"/>
    <w:rsid w:val="00D42414"/>
    <w:rsid w:val="00D425E3"/>
    <w:rsid w:val="00D42633"/>
    <w:rsid w:val="00D4312C"/>
    <w:rsid w:val="00D43FAB"/>
    <w:rsid w:val="00D44293"/>
    <w:rsid w:val="00D44C51"/>
    <w:rsid w:val="00D45400"/>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9CC"/>
    <w:rsid w:val="00D600A7"/>
    <w:rsid w:val="00D6071B"/>
    <w:rsid w:val="00D61F30"/>
    <w:rsid w:val="00D6412A"/>
    <w:rsid w:val="00D6439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8F4"/>
    <w:rsid w:val="00DD68F8"/>
    <w:rsid w:val="00DD6F6A"/>
    <w:rsid w:val="00DD75E7"/>
    <w:rsid w:val="00DD777C"/>
    <w:rsid w:val="00DD7C4C"/>
    <w:rsid w:val="00DE0718"/>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3F28"/>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2561"/>
    <w:rsid w:val="00E23153"/>
    <w:rsid w:val="00E2333D"/>
    <w:rsid w:val="00E23BBF"/>
    <w:rsid w:val="00E24C60"/>
    <w:rsid w:val="00E2553A"/>
    <w:rsid w:val="00E266DE"/>
    <w:rsid w:val="00E278F0"/>
    <w:rsid w:val="00E30F4C"/>
    <w:rsid w:val="00E32A4B"/>
    <w:rsid w:val="00E32BE2"/>
    <w:rsid w:val="00E32E16"/>
    <w:rsid w:val="00E33058"/>
    <w:rsid w:val="00E3336B"/>
    <w:rsid w:val="00E33DDD"/>
    <w:rsid w:val="00E34101"/>
    <w:rsid w:val="00E3419B"/>
    <w:rsid w:val="00E3449D"/>
    <w:rsid w:val="00E34A58"/>
    <w:rsid w:val="00E34B1F"/>
    <w:rsid w:val="00E34CD9"/>
    <w:rsid w:val="00E359E3"/>
    <w:rsid w:val="00E35F47"/>
    <w:rsid w:val="00E372D3"/>
    <w:rsid w:val="00E376CE"/>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0AAB"/>
    <w:rsid w:val="00EB142B"/>
    <w:rsid w:val="00EB17AE"/>
    <w:rsid w:val="00EB3D6F"/>
    <w:rsid w:val="00EB5EB6"/>
    <w:rsid w:val="00EB6262"/>
    <w:rsid w:val="00EB6418"/>
    <w:rsid w:val="00EB7DCE"/>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42C7"/>
    <w:rsid w:val="00ED437D"/>
    <w:rsid w:val="00ED44BF"/>
    <w:rsid w:val="00ED5B43"/>
    <w:rsid w:val="00ED5D54"/>
    <w:rsid w:val="00ED650F"/>
    <w:rsid w:val="00ED7CEE"/>
    <w:rsid w:val="00EE01A8"/>
    <w:rsid w:val="00EE269B"/>
    <w:rsid w:val="00EE37A2"/>
    <w:rsid w:val="00EE3877"/>
    <w:rsid w:val="00EE3B8A"/>
    <w:rsid w:val="00EE4B27"/>
    <w:rsid w:val="00EE4FF3"/>
    <w:rsid w:val="00EE5721"/>
    <w:rsid w:val="00EE6D59"/>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46F"/>
    <w:rsid w:val="00F17DE0"/>
    <w:rsid w:val="00F2003D"/>
    <w:rsid w:val="00F2005C"/>
    <w:rsid w:val="00F201C4"/>
    <w:rsid w:val="00F20212"/>
    <w:rsid w:val="00F21BEB"/>
    <w:rsid w:val="00F21C29"/>
    <w:rsid w:val="00F23A2A"/>
    <w:rsid w:val="00F24399"/>
    <w:rsid w:val="00F25812"/>
    <w:rsid w:val="00F25E14"/>
    <w:rsid w:val="00F266BD"/>
    <w:rsid w:val="00F3037F"/>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FCA"/>
    <w:rsid w:val="00F45715"/>
    <w:rsid w:val="00F45B54"/>
    <w:rsid w:val="00F46BE3"/>
    <w:rsid w:val="00F50155"/>
    <w:rsid w:val="00F50E7E"/>
    <w:rsid w:val="00F512D3"/>
    <w:rsid w:val="00F5160E"/>
    <w:rsid w:val="00F525C5"/>
    <w:rsid w:val="00F531C4"/>
    <w:rsid w:val="00F534F2"/>
    <w:rsid w:val="00F5350B"/>
    <w:rsid w:val="00F535C0"/>
    <w:rsid w:val="00F54907"/>
    <w:rsid w:val="00F54D83"/>
    <w:rsid w:val="00F566FA"/>
    <w:rsid w:val="00F568DD"/>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769"/>
    <w:rsid w:val="00F70E21"/>
    <w:rsid w:val="00F73095"/>
    <w:rsid w:val="00F7340E"/>
    <w:rsid w:val="00F74712"/>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6E9"/>
    <w:rsid w:val="00F84B9A"/>
    <w:rsid w:val="00F84D66"/>
    <w:rsid w:val="00F86E6C"/>
    <w:rsid w:val="00F87FE8"/>
    <w:rsid w:val="00F9037A"/>
    <w:rsid w:val="00F90881"/>
    <w:rsid w:val="00F9276C"/>
    <w:rsid w:val="00F940BD"/>
    <w:rsid w:val="00F9447D"/>
    <w:rsid w:val="00F94A9E"/>
    <w:rsid w:val="00F9570A"/>
    <w:rsid w:val="00F95BE0"/>
    <w:rsid w:val="00F96BB8"/>
    <w:rsid w:val="00F976C2"/>
    <w:rsid w:val="00FA03A8"/>
    <w:rsid w:val="00FA03B4"/>
    <w:rsid w:val="00FA0809"/>
    <w:rsid w:val="00FA094B"/>
    <w:rsid w:val="00FA1282"/>
    <w:rsid w:val="00FA1566"/>
    <w:rsid w:val="00FA2094"/>
    <w:rsid w:val="00FA29FA"/>
    <w:rsid w:val="00FA5E9A"/>
    <w:rsid w:val="00FA6814"/>
    <w:rsid w:val="00FA74D9"/>
    <w:rsid w:val="00FB0217"/>
    <w:rsid w:val="00FB0295"/>
    <w:rsid w:val="00FB0713"/>
    <w:rsid w:val="00FB093A"/>
    <w:rsid w:val="00FB164F"/>
    <w:rsid w:val="00FB2BC7"/>
    <w:rsid w:val="00FB2C0B"/>
    <w:rsid w:val="00FB2DF5"/>
    <w:rsid w:val="00FB324A"/>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1D2"/>
    <w:rsid w:val="00FD7F15"/>
    <w:rsid w:val="00FE02C8"/>
    <w:rsid w:val="00FE3C09"/>
    <w:rsid w:val="00FE4556"/>
    <w:rsid w:val="00FE4DDC"/>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unhideWhenUsed/>
    <w:rsid w:val="0086321B"/>
    <w:pPr>
      <w:spacing w:line="240" w:lineRule="auto"/>
    </w:pPr>
    <w:rPr>
      <w:szCs w:val="20"/>
    </w:rPr>
  </w:style>
  <w:style w:type="character" w:customStyle="1" w:styleId="CommentTextChar">
    <w:name w:val="Comment Text Char"/>
    <w:basedOn w:val="DefaultParagraphFont"/>
    <w:link w:val="CommentText"/>
    <w:uiPriority w:val="99"/>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4194499">
      <w:bodyDiv w:val="1"/>
      <w:marLeft w:val="0"/>
      <w:marRight w:val="0"/>
      <w:marTop w:val="0"/>
      <w:marBottom w:val="0"/>
      <w:divBdr>
        <w:top w:val="none" w:sz="0" w:space="0" w:color="auto"/>
        <w:left w:val="none" w:sz="0" w:space="0" w:color="auto"/>
        <w:bottom w:val="none" w:sz="0" w:space="0" w:color="auto"/>
        <w:right w:val="none" w:sz="0" w:space="0" w:color="auto"/>
      </w:divBdr>
      <w:divsChild>
        <w:div w:id="318004047">
          <w:marLeft w:val="360"/>
          <w:marRight w:val="0"/>
          <w:marTop w:val="200"/>
          <w:marBottom w:val="0"/>
          <w:divBdr>
            <w:top w:val="none" w:sz="0" w:space="0" w:color="auto"/>
            <w:left w:val="none" w:sz="0" w:space="0" w:color="auto"/>
            <w:bottom w:val="none" w:sz="0" w:space="0" w:color="auto"/>
            <w:right w:val="none" w:sz="0" w:space="0" w:color="auto"/>
          </w:divBdr>
        </w:div>
        <w:div w:id="2065984463">
          <w:marLeft w:val="1080"/>
          <w:marRight w:val="0"/>
          <w:marTop w:val="100"/>
          <w:marBottom w:val="0"/>
          <w:divBdr>
            <w:top w:val="none" w:sz="0" w:space="0" w:color="auto"/>
            <w:left w:val="none" w:sz="0" w:space="0" w:color="auto"/>
            <w:bottom w:val="none" w:sz="0" w:space="0" w:color="auto"/>
            <w:right w:val="none" w:sz="0" w:space="0" w:color="auto"/>
          </w:divBdr>
        </w:div>
        <w:div w:id="1102259185">
          <w:marLeft w:val="1080"/>
          <w:marRight w:val="0"/>
          <w:marTop w:val="100"/>
          <w:marBottom w:val="0"/>
          <w:divBdr>
            <w:top w:val="none" w:sz="0" w:space="0" w:color="auto"/>
            <w:left w:val="none" w:sz="0" w:space="0" w:color="auto"/>
            <w:bottom w:val="none" w:sz="0" w:space="0" w:color="auto"/>
            <w:right w:val="none" w:sz="0" w:space="0" w:color="auto"/>
          </w:divBdr>
        </w:div>
        <w:div w:id="1509520373">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564879175">
      <w:bodyDiv w:val="1"/>
      <w:marLeft w:val="0"/>
      <w:marRight w:val="0"/>
      <w:marTop w:val="0"/>
      <w:marBottom w:val="0"/>
      <w:divBdr>
        <w:top w:val="none" w:sz="0" w:space="0" w:color="auto"/>
        <w:left w:val="none" w:sz="0" w:space="0" w:color="auto"/>
        <w:bottom w:val="none" w:sz="0" w:space="0" w:color="auto"/>
        <w:right w:val="none" w:sz="0" w:space="0" w:color="auto"/>
      </w:divBdr>
      <w:divsChild>
        <w:div w:id="2107915892">
          <w:marLeft w:val="360"/>
          <w:marRight w:val="0"/>
          <w:marTop w:val="200"/>
          <w:marBottom w:val="0"/>
          <w:divBdr>
            <w:top w:val="none" w:sz="0" w:space="0" w:color="auto"/>
            <w:left w:val="none" w:sz="0" w:space="0" w:color="auto"/>
            <w:bottom w:val="none" w:sz="0" w:space="0" w:color="auto"/>
            <w:right w:val="none" w:sz="0" w:space="0" w:color="auto"/>
          </w:divBdr>
        </w:div>
        <w:div w:id="497844091">
          <w:marLeft w:val="1080"/>
          <w:marRight w:val="0"/>
          <w:marTop w:val="100"/>
          <w:marBottom w:val="0"/>
          <w:divBdr>
            <w:top w:val="none" w:sz="0" w:space="0" w:color="auto"/>
            <w:left w:val="none" w:sz="0" w:space="0" w:color="auto"/>
            <w:bottom w:val="none" w:sz="0" w:space="0" w:color="auto"/>
            <w:right w:val="none" w:sz="0" w:space="0" w:color="auto"/>
          </w:divBdr>
        </w:div>
        <w:div w:id="770586075">
          <w:marLeft w:val="1080"/>
          <w:marRight w:val="0"/>
          <w:marTop w:val="100"/>
          <w:marBottom w:val="0"/>
          <w:divBdr>
            <w:top w:val="none" w:sz="0" w:space="0" w:color="auto"/>
            <w:left w:val="none" w:sz="0" w:space="0" w:color="auto"/>
            <w:bottom w:val="none" w:sz="0" w:space="0" w:color="auto"/>
            <w:right w:val="none" w:sz="0" w:space="0" w:color="auto"/>
          </w:divBdr>
        </w:div>
        <w:div w:id="427777675">
          <w:marLeft w:val="1080"/>
          <w:marRight w:val="0"/>
          <w:marTop w:val="100"/>
          <w:marBottom w:val="0"/>
          <w:divBdr>
            <w:top w:val="none" w:sz="0" w:space="0" w:color="auto"/>
            <w:left w:val="none" w:sz="0" w:space="0" w:color="auto"/>
            <w:bottom w:val="none" w:sz="0" w:space="0" w:color="auto"/>
            <w:right w:val="none" w:sz="0" w:space="0" w:color="auto"/>
          </w:divBdr>
        </w:div>
      </w:divsChild>
    </w:div>
    <w:div w:id="574819279">
      <w:bodyDiv w:val="1"/>
      <w:marLeft w:val="0"/>
      <w:marRight w:val="0"/>
      <w:marTop w:val="0"/>
      <w:marBottom w:val="0"/>
      <w:divBdr>
        <w:top w:val="none" w:sz="0" w:space="0" w:color="auto"/>
        <w:left w:val="none" w:sz="0" w:space="0" w:color="auto"/>
        <w:bottom w:val="none" w:sz="0" w:space="0" w:color="auto"/>
        <w:right w:val="none" w:sz="0" w:space="0" w:color="auto"/>
      </w:divBdr>
      <w:divsChild>
        <w:div w:id="1928997064">
          <w:marLeft w:val="1080"/>
          <w:marRight w:val="0"/>
          <w:marTop w:val="100"/>
          <w:marBottom w:val="0"/>
          <w:divBdr>
            <w:top w:val="none" w:sz="0" w:space="0" w:color="auto"/>
            <w:left w:val="none" w:sz="0" w:space="0" w:color="auto"/>
            <w:bottom w:val="none" w:sz="0" w:space="0" w:color="auto"/>
            <w:right w:val="none" w:sz="0" w:space="0" w:color="auto"/>
          </w:divBdr>
        </w:div>
        <w:div w:id="2102068079">
          <w:marLeft w:val="1080"/>
          <w:marRight w:val="0"/>
          <w:marTop w:val="100"/>
          <w:marBottom w:val="0"/>
          <w:divBdr>
            <w:top w:val="none" w:sz="0" w:space="0" w:color="auto"/>
            <w:left w:val="none" w:sz="0" w:space="0" w:color="auto"/>
            <w:bottom w:val="none" w:sz="0" w:space="0" w:color="auto"/>
            <w:right w:val="none" w:sz="0" w:space="0" w:color="auto"/>
          </w:divBdr>
        </w:div>
        <w:div w:id="524366142">
          <w:marLeft w:val="1080"/>
          <w:marRight w:val="0"/>
          <w:marTop w:val="1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742920138">
      <w:bodyDiv w:val="1"/>
      <w:marLeft w:val="0"/>
      <w:marRight w:val="0"/>
      <w:marTop w:val="0"/>
      <w:marBottom w:val="0"/>
      <w:divBdr>
        <w:top w:val="none" w:sz="0" w:space="0" w:color="auto"/>
        <w:left w:val="none" w:sz="0" w:space="0" w:color="auto"/>
        <w:bottom w:val="none" w:sz="0" w:space="0" w:color="auto"/>
        <w:right w:val="none" w:sz="0" w:space="0" w:color="auto"/>
      </w:divBdr>
      <w:divsChild>
        <w:div w:id="1890920027">
          <w:marLeft w:val="360"/>
          <w:marRight w:val="0"/>
          <w:marTop w:val="200"/>
          <w:marBottom w:val="0"/>
          <w:divBdr>
            <w:top w:val="none" w:sz="0" w:space="0" w:color="auto"/>
            <w:left w:val="none" w:sz="0" w:space="0" w:color="auto"/>
            <w:bottom w:val="none" w:sz="0" w:space="0" w:color="auto"/>
            <w:right w:val="none" w:sz="0" w:space="0" w:color="auto"/>
          </w:divBdr>
        </w:div>
        <w:div w:id="1456944029">
          <w:marLeft w:val="360"/>
          <w:marRight w:val="0"/>
          <w:marTop w:val="200"/>
          <w:marBottom w:val="0"/>
          <w:divBdr>
            <w:top w:val="none" w:sz="0" w:space="0" w:color="auto"/>
            <w:left w:val="none" w:sz="0" w:space="0" w:color="auto"/>
            <w:bottom w:val="none" w:sz="0" w:space="0" w:color="auto"/>
            <w:right w:val="none" w:sz="0" w:space="0" w:color="auto"/>
          </w:divBdr>
        </w:div>
      </w:divsChild>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22741842">
      <w:bodyDiv w:val="1"/>
      <w:marLeft w:val="0"/>
      <w:marRight w:val="0"/>
      <w:marTop w:val="0"/>
      <w:marBottom w:val="0"/>
      <w:divBdr>
        <w:top w:val="none" w:sz="0" w:space="0" w:color="auto"/>
        <w:left w:val="none" w:sz="0" w:space="0" w:color="auto"/>
        <w:bottom w:val="none" w:sz="0" w:space="0" w:color="auto"/>
        <w:right w:val="none" w:sz="0" w:space="0" w:color="auto"/>
      </w:divBdr>
      <w:divsChild>
        <w:div w:id="808982761">
          <w:marLeft w:val="360"/>
          <w:marRight w:val="0"/>
          <w:marTop w:val="2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982468721">
      <w:bodyDiv w:val="1"/>
      <w:marLeft w:val="0"/>
      <w:marRight w:val="0"/>
      <w:marTop w:val="0"/>
      <w:marBottom w:val="0"/>
      <w:divBdr>
        <w:top w:val="none" w:sz="0" w:space="0" w:color="auto"/>
        <w:left w:val="none" w:sz="0" w:space="0" w:color="auto"/>
        <w:bottom w:val="none" w:sz="0" w:space="0" w:color="auto"/>
        <w:right w:val="none" w:sz="0" w:space="0" w:color="auto"/>
      </w:divBdr>
      <w:divsChild>
        <w:div w:id="464666423">
          <w:marLeft w:val="1080"/>
          <w:marRight w:val="0"/>
          <w:marTop w:val="90"/>
          <w:marBottom w:val="0"/>
          <w:divBdr>
            <w:top w:val="none" w:sz="0" w:space="0" w:color="auto"/>
            <w:left w:val="none" w:sz="0" w:space="0" w:color="auto"/>
            <w:bottom w:val="none" w:sz="0" w:space="0" w:color="auto"/>
            <w:right w:val="none" w:sz="0" w:space="0" w:color="auto"/>
          </w:divBdr>
        </w:div>
      </w:divsChild>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46418557">
      <w:bodyDiv w:val="1"/>
      <w:marLeft w:val="0"/>
      <w:marRight w:val="0"/>
      <w:marTop w:val="0"/>
      <w:marBottom w:val="0"/>
      <w:divBdr>
        <w:top w:val="none" w:sz="0" w:space="0" w:color="auto"/>
        <w:left w:val="none" w:sz="0" w:space="0" w:color="auto"/>
        <w:bottom w:val="none" w:sz="0" w:space="0" w:color="auto"/>
        <w:right w:val="none" w:sz="0" w:space="0" w:color="auto"/>
      </w:divBdr>
      <w:divsChild>
        <w:div w:id="1110977260">
          <w:marLeft w:val="360"/>
          <w:marRight w:val="0"/>
          <w:marTop w:val="2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30086619">
      <w:bodyDiv w:val="1"/>
      <w:marLeft w:val="0"/>
      <w:marRight w:val="0"/>
      <w:marTop w:val="0"/>
      <w:marBottom w:val="0"/>
      <w:divBdr>
        <w:top w:val="none" w:sz="0" w:space="0" w:color="auto"/>
        <w:left w:val="none" w:sz="0" w:space="0" w:color="auto"/>
        <w:bottom w:val="none" w:sz="0" w:space="0" w:color="auto"/>
        <w:right w:val="none" w:sz="0" w:space="0" w:color="auto"/>
      </w:divBdr>
      <w:divsChild>
        <w:div w:id="1528523168">
          <w:marLeft w:val="360"/>
          <w:marRight w:val="0"/>
          <w:marTop w:val="90"/>
          <w:marBottom w:val="0"/>
          <w:divBdr>
            <w:top w:val="none" w:sz="0" w:space="0" w:color="auto"/>
            <w:left w:val="none" w:sz="0" w:space="0" w:color="auto"/>
            <w:bottom w:val="none" w:sz="0" w:space="0" w:color="auto"/>
            <w:right w:val="none" w:sz="0" w:space="0" w:color="auto"/>
          </w:divBdr>
        </w:div>
        <w:div w:id="272909923">
          <w:marLeft w:val="1080"/>
          <w:marRight w:val="0"/>
          <w:marTop w:val="90"/>
          <w:marBottom w:val="0"/>
          <w:divBdr>
            <w:top w:val="none" w:sz="0" w:space="0" w:color="auto"/>
            <w:left w:val="none" w:sz="0" w:space="0" w:color="auto"/>
            <w:bottom w:val="none" w:sz="0" w:space="0" w:color="auto"/>
            <w:right w:val="none" w:sz="0" w:space="0" w:color="auto"/>
          </w:divBdr>
        </w:div>
        <w:div w:id="1902908040">
          <w:marLeft w:val="1080"/>
          <w:marRight w:val="0"/>
          <w:marTop w:val="90"/>
          <w:marBottom w:val="0"/>
          <w:divBdr>
            <w:top w:val="none" w:sz="0" w:space="0" w:color="auto"/>
            <w:left w:val="none" w:sz="0" w:space="0" w:color="auto"/>
            <w:bottom w:val="none" w:sz="0" w:space="0" w:color="auto"/>
            <w:right w:val="none" w:sz="0" w:space="0" w:color="auto"/>
          </w:divBdr>
        </w:div>
        <w:div w:id="1694107761">
          <w:marLeft w:val="360"/>
          <w:marRight w:val="0"/>
          <w:marTop w:val="90"/>
          <w:marBottom w:val="0"/>
          <w:divBdr>
            <w:top w:val="none" w:sz="0" w:space="0" w:color="auto"/>
            <w:left w:val="none" w:sz="0" w:space="0" w:color="auto"/>
            <w:bottom w:val="none" w:sz="0" w:space="0" w:color="auto"/>
            <w:right w:val="none" w:sz="0" w:space="0" w:color="auto"/>
          </w:divBdr>
        </w:div>
      </w:divsChild>
    </w:div>
    <w:div w:id="1648317915">
      <w:bodyDiv w:val="1"/>
      <w:marLeft w:val="0"/>
      <w:marRight w:val="0"/>
      <w:marTop w:val="0"/>
      <w:marBottom w:val="0"/>
      <w:divBdr>
        <w:top w:val="none" w:sz="0" w:space="0" w:color="auto"/>
        <w:left w:val="none" w:sz="0" w:space="0" w:color="auto"/>
        <w:bottom w:val="none" w:sz="0" w:space="0" w:color="auto"/>
        <w:right w:val="none" w:sz="0" w:space="0" w:color="auto"/>
      </w:divBdr>
      <w:divsChild>
        <w:div w:id="300697481">
          <w:marLeft w:val="360"/>
          <w:marRight w:val="0"/>
          <w:marTop w:val="200"/>
          <w:marBottom w:val="0"/>
          <w:divBdr>
            <w:top w:val="none" w:sz="0" w:space="0" w:color="auto"/>
            <w:left w:val="none" w:sz="0" w:space="0" w:color="auto"/>
            <w:bottom w:val="none" w:sz="0" w:space="0" w:color="auto"/>
            <w:right w:val="none" w:sz="0" w:space="0" w:color="auto"/>
          </w:divBdr>
        </w:div>
        <w:div w:id="880167794">
          <w:marLeft w:val="360"/>
          <w:marRight w:val="0"/>
          <w:marTop w:val="200"/>
          <w:marBottom w:val="0"/>
          <w:divBdr>
            <w:top w:val="none" w:sz="0" w:space="0" w:color="auto"/>
            <w:left w:val="none" w:sz="0" w:space="0" w:color="auto"/>
            <w:bottom w:val="none" w:sz="0" w:space="0" w:color="auto"/>
            <w:right w:val="none" w:sz="0" w:space="0" w:color="auto"/>
          </w:divBdr>
        </w:div>
        <w:div w:id="262615167">
          <w:marLeft w:val="1080"/>
          <w:marRight w:val="0"/>
          <w:marTop w:val="100"/>
          <w:marBottom w:val="0"/>
          <w:divBdr>
            <w:top w:val="none" w:sz="0" w:space="0" w:color="auto"/>
            <w:left w:val="none" w:sz="0" w:space="0" w:color="auto"/>
            <w:bottom w:val="none" w:sz="0" w:space="0" w:color="auto"/>
            <w:right w:val="none" w:sz="0" w:space="0" w:color="auto"/>
          </w:divBdr>
        </w:div>
        <w:div w:id="717779586">
          <w:marLeft w:val="1080"/>
          <w:marRight w:val="0"/>
          <w:marTop w:val="100"/>
          <w:marBottom w:val="0"/>
          <w:divBdr>
            <w:top w:val="none" w:sz="0" w:space="0" w:color="auto"/>
            <w:left w:val="none" w:sz="0" w:space="0" w:color="auto"/>
            <w:bottom w:val="none" w:sz="0" w:space="0" w:color="auto"/>
            <w:right w:val="none" w:sz="0" w:space="0" w:color="auto"/>
          </w:divBdr>
        </w:div>
        <w:div w:id="977029531">
          <w:marLeft w:val="1080"/>
          <w:marRight w:val="0"/>
          <w:marTop w:val="100"/>
          <w:marBottom w:val="0"/>
          <w:divBdr>
            <w:top w:val="none" w:sz="0" w:space="0" w:color="auto"/>
            <w:left w:val="none" w:sz="0" w:space="0" w:color="auto"/>
            <w:bottom w:val="none" w:sz="0" w:space="0" w:color="auto"/>
            <w:right w:val="none" w:sz="0" w:space="0" w:color="auto"/>
          </w:divBdr>
        </w:div>
        <w:div w:id="370569526">
          <w:marLeft w:val="1080"/>
          <w:marRight w:val="0"/>
          <w:marTop w:val="100"/>
          <w:marBottom w:val="0"/>
          <w:divBdr>
            <w:top w:val="none" w:sz="0" w:space="0" w:color="auto"/>
            <w:left w:val="none" w:sz="0" w:space="0" w:color="auto"/>
            <w:bottom w:val="none" w:sz="0" w:space="0" w:color="auto"/>
            <w:right w:val="none" w:sz="0" w:space="0" w:color="auto"/>
          </w:divBdr>
        </w:div>
        <w:div w:id="895434236">
          <w:marLeft w:val="1080"/>
          <w:marRight w:val="0"/>
          <w:marTop w:val="100"/>
          <w:marBottom w:val="0"/>
          <w:divBdr>
            <w:top w:val="none" w:sz="0" w:space="0" w:color="auto"/>
            <w:left w:val="none" w:sz="0" w:space="0" w:color="auto"/>
            <w:bottom w:val="none" w:sz="0" w:space="0" w:color="auto"/>
            <w:right w:val="none" w:sz="0" w:space="0" w:color="auto"/>
          </w:divBdr>
        </w:div>
        <w:div w:id="1471360741">
          <w:marLeft w:val="360"/>
          <w:marRight w:val="0"/>
          <w:marTop w:val="200"/>
          <w:marBottom w:val="0"/>
          <w:divBdr>
            <w:top w:val="none" w:sz="0" w:space="0" w:color="auto"/>
            <w:left w:val="none" w:sz="0" w:space="0" w:color="auto"/>
            <w:bottom w:val="none" w:sz="0" w:space="0" w:color="auto"/>
            <w:right w:val="none" w:sz="0" w:space="0" w:color="auto"/>
          </w:divBdr>
        </w:div>
        <w:div w:id="1521235024">
          <w:marLeft w:val="360"/>
          <w:marRight w:val="0"/>
          <w:marTop w:val="200"/>
          <w:marBottom w:val="0"/>
          <w:divBdr>
            <w:top w:val="none" w:sz="0" w:space="0" w:color="auto"/>
            <w:left w:val="none" w:sz="0" w:space="0" w:color="auto"/>
            <w:bottom w:val="none" w:sz="0" w:space="0" w:color="auto"/>
            <w:right w:val="none" w:sz="0" w:space="0" w:color="auto"/>
          </w:divBdr>
        </w:div>
        <w:div w:id="1614900538">
          <w:marLeft w:val="36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33986155">
      <w:bodyDiv w:val="1"/>
      <w:marLeft w:val="0"/>
      <w:marRight w:val="0"/>
      <w:marTop w:val="0"/>
      <w:marBottom w:val="0"/>
      <w:divBdr>
        <w:top w:val="none" w:sz="0" w:space="0" w:color="auto"/>
        <w:left w:val="none" w:sz="0" w:space="0" w:color="auto"/>
        <w:bottom w:val="none" w:sz="0" w:space="0" w:color="auto"/>
        <w:right w:val="none" w:sz="0" w:space="0" w:color="auto"/>
      </w:divBdr>
      <w:divsChild>
        <w:div w:id="488443789">
          <w:marLeft w:val="360"/>
          <w:marRight w:val="0"/>
          <w:marTop w:val="200"/>
          <w:marBottom w:val="0"/>
          <w:divBdr>
            <w:top w:val="none" w:sz="0" w:space="0" w:color="auto"/>
            <w:left w:val="none" w:sz="0" w:space="0" w:color="auto"/>
            <w:bottom w:val="none" w:sz="0" w:space="0" w:color="auto"/>
            <w:right w:val="none" w:sz="0" w:space="0" w:color="auto"/>
          </w:divBdr>
        </w:div>
        <w:div w:id="1878005971">
          <w:marLeft w:val="1080"/>
          <w:marRight w:val="0"/>
          <w:marTop w:val="100"/>
          <w:marBottom w:val="0"/>
          <w:divBdr>
            <w:top w:val="none" w:sz="0" w:space="0" w:color="auto"/>
            <w:left w:val="none" w:sz="0" w:space="0" w:color="auto"/>
            <w:bottom w:val="none" w:sz="0" w:space="0" w:color="auto"/>
            <w:right w:val="none" w:sz="0" w:space="0" w:color="auto"/>
          </w:divBdr>
        </w:div>
      </w:divsChild>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42827258">
      <w:bodyDiv w:val="1"/>
      <w:marLeft w:val="0"/>
      <w:marRight w:val="0"/>
      <w:marTop w:val="0"/>
      <w:marBottom w:val="0"/>
      <w:divBdr>
        <w:top w:val="none" w:sz="0" w:space="0" w:color="auto"/>
        <w:left w:val="none" w:sz="0" w:space="0" w:color="auto"/>
        <w:bottom w:val="none" w:sz="0" w:space="0" w:color="auto"/>
        <w:right w:val="none" w:sz="0" w:space="0" w:color="auto"/>
      </w:divBdr>
      <w:divsChild>
        <w:div w:id="986782954">
          <w:marLeft w:val="360"/>
          <w:marRight w:val="0"/>
          <w:marTop w:val="200"/>
          <w:marBottom w:val="0"/>
          <w:divBdr>
            <w:top w:val="none" w:sz="0" w:space="0" w:color="auto"/>
            <w:left w:val="none" w:sz="0" w:space="0" w:color="auto"/>
            <w:bottom w:val="none" w:sz="0" w:space="0" w:color="auto"/>
            <w:right w:val="none" w:sz="0" w:space="0" w:color="auto"/>
          </w:divBdr>
        </w:div>
        <w:div w:id="935594724">
          <w:marLeft w:val="1080"/>
          <w:marRight w:val="0"/>
          <w:marTop w:val="100"/>
          <w:marBottom w:val="0"/>
          <w:divBdr>
            <w:top w:val="none" w:sz="0" w:space="0" w:color="auto"/>
            <w:left w:val="none" w:sz="0" w:space="0" w:color="auto"/>
            <w:bottom w:val="none" w:sz="0" w:space="0" w:color="auto"/>
            <w:right w:val="none" w:sz="0" w:space="0" w:color="auto"/>
          </w:divBdr>
        </w:div>
        <w:div w:id="1330671620">
          <w:marLeft w:val="1080"/>
          <w:marRight w:val="0"/>
          <w:marTop w:val="100"/>
          <w:marBottom w:val="0"/>
          <w:divBdr>
            <w:top w:val="none" w:sz="0" w:space="0" w:color="auto"/>
            <w:left w:val="none" w:sz="0" w:space="0" w:color="auto"/>
            <w:bottom w:val="none" w:sz="0" w:space="0" w:color="auto"/>
            <w:right w:val="none" w:sz="0" w:space="0" w:color="auto"/>
          </w:divBdr>
        </w:div>
        <w:div w:id="648246146">
          <w:marLeft w:val="1080"/>
          <w:marRight w:val="0"/>
          <w:marTop w:val="1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dc.services.cdc.gov/wp-content/uploads/2021/02/09-SI-04.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ndc.services.cdc.gov/wp-content/uploads/NNC_2022_Notification_Requirements_By_Timeframe_FINAL_01252022.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1592594185?pwd=RTFZbGRicEdEaXJvdFk2VTQyZENSUT09" TargetMode="External"/><Relationship Id="rId5" Type="http://schemas.openxmlformats.org/officeDocument/2006/relationships/numbering" Target="numbering.xml"/><Relationship Id="rId15" Type="http://schemas.openxmlformats.org/officeDocument/2006/relationships/hyperlink" Target="mailto:edx@cdc.gov"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t7@cdc.go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2.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325</TotalTime>
  <Pages>4</Pages>
  <Words>1274</Words>
  <Characters>7266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Amita Worasilpchai</cp:lastModifiedBy>
  <cp:revision>6</cp:revision>
  <cp:lastPrinted>2014-03-04T16:13:00Z</cp:lastPrinted>
  <dcterms:created xsi:type="dcterms:W3CDTF">2022-03-25T16:53:00Z</dcterms:created>
  <dcterms:modified xsi:type="dcterms:W3CDTF">2022-03-28T19:36:00Z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