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7522"/>
      </w:tblGrid>
      <w:tr w:rsidR="00380105" w:rsidRPr="00380105" w14:paraId="04110966" w14:textId="77777777" w:rsidTr="009D3021">
        <w:tc>
          <w:tcPr>
            <w:tcW w:w="1998" w:type="dxa"/>
          </w:tcPr>
          <w:p w14:paraId="7AC76857" w14:textId="77777777" w:rsidR="00380105" w:rsidRPr="00380105" w:rsidRDefault="00380105" w:rsidP="009D3021">
            <w:pPr>
              <w:rPr>
                <w:b/>
                <w:color w:val="000000" w:themeColor="text1"/>
              </w:rPr>
            </w:pPr>
            <w:r w:rsidRPr="00380105">
              <w:rPr>
                <w:b/>
                <w:color w:val="000000" w:themeColor="text1"/>
              </w:rPr>
              <w:t>Meeting Title:</w:t>
            </w:r>
          </w:p>
        </w:tc>
        <w:tc>
          <w:tcPr>
            <w:tcW w:w="7522" w:type="dxa"/>
          </w:tcPr>
          <w:p w14:paraId="4EFABC27" w14:textId="5F2555D0" w:rsidR="00380105" w:rsidRPr="00BE5E87" w:rsidRDefault="002512D8" w:rsidP="004D39D8">
            <w:pPr>
              <w:rPr>
                <w:color w:val="000000" w:themeColor="text1"/>
              </w:rPr>
            </w:pPr>
            <w:r>
              <w:rPr>
                <w:rStyle w:val="Strong"/>
                <w:rFonts w:ascii="Helvetica" w:hAnsi="Helvetica" w:cs="Helvetica"/>
                <w:color w:val="283C46"/>
                <w:shd w:val="clear" w:color="auto" w:fill="FFFFFF"/>
              </w:rPr>
              <w:t xml:space="preserve">CSTE Data Standardization Workgroup Meeting </w:t>
            </w:r>
          </w:p>
        </w:tc>
      </w:tr>
      <w:tr w:rsidR="00380105" w:rsidRPr="00380105" w14:paraId="03398DEC" w14:textId="77777777" w:rsidTr="009D3021">
        <w:tc>
          <w:tcPr>
            <w:tcW w:w="1998" w:type="dxa"/>
          </w:tcPr>
          <w:p w14:paraId="29265C6B" w14:textId="77777777" w:rsidR="00380105" w:rsidRPr="00380105" w:rsidRDefault="00380105" w:rsidP="009D3021">
            <w:pPr>
              <w:rPr>
                <w:b/>
                <w:color w:val="000000" w:themeColor="text1"/>
              </w:rPr>
            </w:pPr>
            <w:r w:rsidRPr="00380105">
              <w:rPr>
                <w:b/>
                <w:color w:val="000000" w:themeColor="text1"/>
              </w:rPr>
              <w:t>Date:</w:t>
            </w:r>
          </w:p>
        </w:tc>
        <w:tc>
          <w:tcPr>
            <w:tcW w:w="7522" w:type="dxa"/>
          </w:tcPr>
          <w:p w14:paraId="3FB44EA3" w14:textId="218D2415" w:rsidR="00380105" w:rsidRPr="00BE5E87" w:rsidRDefault="00EC0C53" w:rsidP="004D39D8">
            <w:pPr>
              <w:rPr>
                <w:color w:val="000000" w:themeColor="text1"/>
              </w:rPr>
            </w:pPr>
            <w:r>
              <w:rPr>
                <w:color w:val="000000" w:themeColor="text1"/>
              </w:rPr>
              <w:t>8</w:t>
            </w:r>
            <w:r w:rsidR="005C255A">
              <w:rPr>
                <w:color w:val="000000" w:themeColor="text1"/>
              </w:rPr>
              <w:t>/2</w:t>
            </w:r>
            <w:r>
              <w:rPr>
                <w:color w:val="000000" w:themeColor="text1"/>
              </w:rPr>
              <w:t>5</w:t>
            </w:r>
            <w:r w:rsidR="00781FF6">
              <w:rPr>
                <w:color w:val="000000" w:themeColor="text1"/>
              </w:rPr>
              <w:t>/202</w:t>
            </w:r>
            <w:r w:rsidR="005C255A">
              <w:rPr>
                <w:color w:val="000000" w:themeColor="text1"/>
              </w:rPr>
              <w:t>3</w:t>
            </w:r>
          </w:p>
        </w:tc>
      </w:tr>
      <w:tr w:rsidR="009D3021" w:rsidRPr="00380105" w14:paraId="69530AEA" w14:textId="77777777" w:rsidTr="009D3021">
        <w:tc>
          <w:tcPr>
            <w:tcW w:w="1998" w:type="dxa"/>
          </w:tcPr>
          <w:p w14:paraId="52064DE1" w14:textId="64804188" w:rsidR="009D3021" w:rsidRPr="00380105" w:rsidRDefault="009D3021" w:rsidP="009D3021">
            <w:pPr>
              <w:rPr>
                <w:b/>
                <w:color w:val="000000" w:themeColor="text1"/>
              </w:rPr>
            </w:pPr>
          </w:p>
        </w:tc>
        <w:tc>
          <w:tcPr>
            <w:tcW w:w="7522" w:type="dxa"/>
          </w:tcPr>
          <w:p w14:paraId="56E6A4F4" w14:textId="6070DAA1" w:rsidR="009D3021" w:rsidRPr="00354E87" w:rsidRDefault="009D3021" w:rsidP="004D39D8">
            <w:pPr>
              <w:rPr>
                <w:rFonts w:ascii="Calibri" w:hAnsi="Calibri"/>
              </w:rPr>
            </w:pPr>
          </w:p>
        </w:tc>
      </w:tr>
    </w:tbl>
    <w:p w14:paraId="31D6B0E3" w14:textId="11522A9E" w:rsidR="00380105" w:rsidRPr="009600C7" w:rsidRDefault="00380105" w:rsidP="00380105">
      <w:pPr>
        <w:spacing w:before="360" w:after="120"/>
        <w:rPr>
          <w:color w:val="FF0000"/>
        </w:rPr>
      </w:pPr>
      <w:r w:rsidRPr="00380105">
        <w:rPr>
          <w:b/>
          <w:color w:val="000000" w:themeColor="text1"/>
        </w:rPr>
        <w:t>Attendees</w:t>
      </w:r>
      <w:r w:rsidRPr="00380105">
        <w:rPr>
          <w:color w:val="000000" w:themeColor="text1"/>
        </w:rPr>
        <w:t>:</w:t>
      </w:r>
      <w:r w:rsidR="008234EE">
        <w:rPr>
          <w:color w:val="000000" w:themeColor="text1"/>
        </w:rPr>
        <w:t xml:space="preserve"> </w:t>
      </w:r>
      <w:r w:rsidR="008E7703">
        <w:rPr>
          <w:color w:val="000000" w:themeColor="text1"/>
        </w:rPr>
        <w:t>1</w:t>
      </w:r>
      <w:r w:rsidR="004A34E0">
        <w:rPr>
          <w:color w:val="000000" w:themeColor="text1"/>
        </w:rPr>
        <w:t>57</w:t>
      </w:r>
      <w:r w:rsidR="008234EE">
        <w:rPr>
          <w:color w:val="000000" w:themeColor="text1"/>
        </w:rPr>
        <w:t xml:space="preserve"> </w:t>
      </w:r>
      <w:r w:rsidR="00430EFA" w:rsidRPr="008234EE">
        <w:rPr>
          <w:color w:val="000000" w:themeColor="text1"/>
        </w:rPr>
        <w:t>(</w:t>
      </w:r>
      <w:r w:rsidR="00430EFA" w:rsidRPr="008234EE">
        <w:rPr>
          <w:i/>
          <w:iCs/>
          <w:color w:val="000000" w:themeColor="text1"/>
        </w:rPr>
        <w:t>orange</w:t>
      </w:r>
      <w:r w:rsidR="00430EFA" w:rsidRPr="00430EFA">
        <w:rPr>
          <w:i/>
          <w:iCs/>
          <w:color w:val="000000" w:themeColor="text1"/>
        </w:rPr>
        <w:t xml:space="preserve"> text indicates presence at the meeting</w:t>
      </w:r>
      <w:r w:rsidR="00430EFA">
        <w:rPr>
          <w:color w:val="000000" w:themeColor="text1"/>
        </w:rPr>
        <w:t>)</w:t>
      </w:r>
    </w:p>
    <w:tbl>
      <w:tblPr>
        <w:tblW w:w="1311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BE5F1" w:themeFill="accent1" w:themeFillTint="33"/>
        <w:tblLayout w:type="fixed"/>
        <w:tblLook w:val="0000" w:firstRow="0" w:lastRow="0" w:firstColumn="0" w:lastColumn="0" w:noHBand="0" w:noVBand="0"/>
      </w:tblPr>
      <w:tblGrid>
        <w:gridCol w:w="3127"/>
        <w:gridCol w:w="3330"/>
        <w:gridCol w:w="3240"/>
        <w:gridCol w:w="3420"/>
      </w:tblGrid>
      <w:tr w:rsidR="0046116E" w:rsidRPr="00461AD7" w14:paraId="2A03FF7B" w14:textId="77777777" w:rsidTr="0046116E">
        <w:trPr>
          <w:trHeight w:val="91"/>
        </w:trPr>
        <w:tc>
          <w:tcPr>
            <w:tcW w:w="3127" w:type="dxa"/>
            <w:shd w:val="clear" w:color="auto" w:fill="EAF1DD" w:themeFill="accent3" w:themeFillTint="33"/>
          </w:tcPr>
          <w:p w14:paraId="4435D0E1" w14:textId="53A431FC" w:rsidR="0046116E" w:rsidRPr="009D7BE5" w:rsidRDefault="0046116E" w:rsidP="00461AD7">
            <w:pPr>
              <w:pStyle w:val="NoSpacing"/>
              <w:jc w:val="center"/>
              <w:rPr>
                <w:b/>
                <w:bCs/>
              </w:rPr>
            </w:pPr>
            <w:r w:rsidRPr="009D7BE5">
              <w:rPr>
                <w:b/>
                <w:bCs/>
              </w:rPr>
              <w:t>Co-Chairs</w:t>
            </w:r>
          </w:p>
        </w:tc>
        <w:tc>
          <w:tcPr>
            <w:tcW w:w="9990" w:type="dxa"/>
            <w:gridSpan w:val="3"/>
            <w:shd w:val="clear" w:color="auto" w:fill="D9D9D9" w:themeFill="background1" w:themeFillShade="D9"/>
            <w:vAlign w:val="bottom"/>
          </w:tcPr>
          <w:p w14:paraId="15669A26" w14:textId="0F3A50D5" w:rsidR="0046116E" w:rsidRPr="009D7BE5" w:rsidRDefault="0046116E" w:rsidP="00461AD7">
            <w:pPr>
              <w:pStyle w:val="NoSpacing"/>
              <w:jc w:val="center"/>
              <w:rPr>
                <w:b/>
                <w:bCs/>
              </w:rPr>
            </w:pPr>
            <w:r w:rsidRPr="009D7BE5">
              <w:rPr>
                <w:b/>
                <w:bCs/>
              </w:rPr>
              <w:t>PHAs</w:t>
            </w:r>
          </w:p>
        </w:tc>
      </w:tr>
      <w:tr w:rsidR="0046116E" w:rsidRPr="00461AD7" w14:paraId="42FAB31C" w14:textId="77777777" w:rsidTr="0046116E">
        <w:trPr>
          <w:trHeight w:val="91"/>
        </w:trPr>
        <w:tc>
          <w:tcPr>
            <w:tcW w:w="3127" w:type="dxa"/>
            <w:shd w:val="clear" w:color="auto" w:fill="EAF1DD" w:themeFill="accent3" w:themeFillTint="33"/>
          </w:tcPr>
          <w:p w14:paraId="39FFCBC6" w14:textId="23F43621" w:rsidR="0046116E" w:rsidRPr="009D7BE5" w:rsidRDefault="0046116E" w:rsidP="0046116E">
            <w:pPr>
              <w:pStyle w:val="NoSpacing"/>
              <w:rPr>
                <w:b/>
                <w:bCs/>
                <w:color w:val="F79646" w:themeColor="accent6"/>
              </w:rPr>
            </w:pPr>
            <w:r w:rsidRPr="009D7BE5">
              <w:rPr>
                <w:b/>
                <w:bCs/>
                <w:color w:val="F79646" w:themeColor="accent6"/>
              </w:rPr>
              <w:t>Laura Erhart (AZ)</w:t>
            </w:r>
          </w:p>
        </w:tc>
        <w:tc>
          <w:tcPr>
            <w:tcW w:w="3330" w:type="dxa"/>
            <w:shd w:val="clear" w:color="auto" w:fill="D9D9D9" w:themeFill="background1" w:themeFillShade="D9"/>
            <w:vAlign w:val="bottom"/>
          </w:tcPr>
          <w:p w14:paraId="25394FA3" w14:textId="50448BEB" w:rsidR="0046116E" w:rsidRPr="008E7703" w:rsidRDefault="00E46167" w:rsidP="0046116E">
            <w:pPr>
              <w:pStyle w:val="NoSpacing"/>
            </w:pPr>
            <w:r w:rsidRPr="008E7703">
              <w:t>Aaron Ling (CA)</w:t>
            </w:r>
          </w:p>
        </w:tc>
        <w:tc>
          <w:tcPr>
            <w:tcW w:w="3240" w:type="dxa"/>
            <w:shd w:val="clear" w:color="auto" w:fill="D9D9D9" w:themeFill="background1" w:themeFillShade="D9"/>
          </w:tcPr>
          <w:p w14:paraId="22B0D87D" w14:textId="7BB9AF7F" w:rsidR="0046116E" w:rsidRPr="008E7703" w:rsidRDefault="0046116E" w:rsidP="0046116E">
            <w:pPr>
              <w:pStyle w:val="NoSpacing"/>
            </w:pPr>
            <w:r w:rsidRPr="008E7703">
              <w:t>Emily Holodnick</w:t>
            </w:r>
          </w:p>
        </w:tc>
        <w:tc>
          <w:tcPr>
            <w:tcW w:w="3420" w:type="dxa"/>
            <w:shd w:val="clear" w:color="auto" w:fill="D9D9D9" w:themeFill="background1" w:themeFillShade="D9"/>
          </w:tcPr>
          <w:p w14:paraId="756DF6B1" w14:textId="2E6908D5" w:rsidR="0046116E" w:rsidRPr="008E7703" w:rsidRDefault="00433E03" w:rsidP="0046116E">
            <w:pPr>
              <w:pStyle w:val="NoSpacing"/>
            </w:pPr>
            <w:r w:rsidRPr="008E7703">
              <w:t>Meg Schaeffer</w:t>
            </w:r>
          </w:p>
        </w:tc>
      </w:tr>
      <w:tr w:rsidR="005E0522" w:rsidRPr="00461AD7" w14:paraId="507E5772" w14:textId="77777777" w:rsidTr="0046116E">
        <w:trPr>
          <w:trHeight w:val="91"/>
        </w:trPr>
        <w:tc>
          <w:tcPr>
            <w:tcW w:w="3127" w:type="dxa"/>
            <w:shd w:val="clear" w:color="auto" w:fill="EAF1DD" w:themeFill="accent3" w:themeFillTint="33"/>
          </w:tcPr>
          <w:p w14:paraId="7AFDAF41" w14:textId="17D3D447" w:rsidR="005E0522" w:rsidRPr="009D7BE5" w:rsidRDefault="005E0522" w:rsidP="005E0522">
            <w:pPr>
              <w:pStyle w:val="NoSpacing"/>
              <w:rPr>
                <w:b/>
                <w:bCs/>
                <w:color w:val="F79646" w:themeColor="accent6"/>
              </w:rPr>
            </w:pPr>
            <w:r w:rsidRPr="009D7BE5">
              <w:rPr>
                <w:b/>
                <w:bCs/>
                <w:color w:val="F79646" w:themeColor="accent6"/>
              </w:rPr>
              <w:t>Molly Crockett (MA)</w:t>
            </w:r>
          </w:p>
        </w:tc>
        <w:tc>
          <w:tcPr>
            <w:tcW w:w="3330" w:type="dxa"/>
            <w:shd w:val="clear" w:color="auto" w:fill="D9D9D9" w:themeFill="background1" w:themeFillShade="D9"/>
            <w:vAlign w:val="bottom"/>
          </w:tcPr>
          <w:p w14:paraId="7139438D" w14:textId="4D6F3A51" w:rsidR="005E0522" w:rsidRPr="005E0522" w:rsidRDefault="005E0522" w:rsidP="005E0522">
            <w:pPr>
              <w:pStyle w:val="NoSpacing"/>
              <w:rPr>
                <w:b/>
                <w:bCs/>
                <w:color w:val="F79646" w:themeColor="accent6"/>
              </w:rPr>
            </w:pPr>
            <w:r w:rsidRPr="005E0522">
              <w:rPr>
                <w:b/>
                <w:bCs/>
                <w:color w:val="F79646" w:themeColor="accent6"/>
              </w:rPr>
              <w:t>Abigail Collingwood (UT)</w:t>
            </w:r>
          </w:p>
        </w:tc>
        <w:tc>
          <w:tcPr>
            <w:tcW w:w="3240" w:type="dxa"/>
            <w:shd w:val="clear" w:color="auto" w:fill="D9D9D9" w:themeFill="background1" w:themeFillShade="D9"/>
          </w:tcPr>
          <w:p w14:paraId="3CE16AA4" w14:textId="7EE0ECBA" w:rsidR="005E0522" w:rsidRPr="008E7703" w:rsidRDefault="005E0522" w:rsidP="005E0522">
            <w:pPr>
              <w:pStyle w:val="NoSpacing"/>
            </w:pPr>
            <w:r w:rsidRPr="008E7703">
              <w:t>Emily McGibbon (NYC)</w:t>
            </w:r>
          </w:p>
        </w:tc>
        <w:tc>
          <w:tcPr>
            <w:tcW w:w="3420" w:type="dxa"/>
            <w:shd w:val="clear" w:color="auto" w:fill="D9D9D9" w:themeFill="background1" w:themeFillShade="D9"/>
          </w:tcPr>
          <w:p w14:paraId="2EC4D724" w14:textId="2C422299" w:rsidR="005E0522" w:rsidRPr="005E0522" w:rsidRDefault="005E0522" w:rsidP="005E0522">
            <w:pPr>
              <w:pStyle w:val="NoSpacing"/>
              <w:rPr>
                <w:b/>
                <w:bCs/>
                <w:color w:val="F79646" w:themeColor="accent6"/>
              </w:rPr>
            </w:pPr>
            <w:r w:rsidRPr="005E0522">
              <w:rPr>
                <w:b/>
                <w:bCs/>
                <w:color w:val="F79646" w:themeColor="accent6"/>
              </w:rPr>
              <w:t>Melanie Epstein-Corbin (CA)</w:t>
            </w:r>
          </w:p>
        </w:tc>
      </w:tr>
      <w:tr w:rsidR="005E0522" w:rsidRPr="00461AD7" w14:paraId="3A75BE75" w14:textId="77777777" w:rsidTr="00051B40">
        <w:trPr>
          <w:trHeight w:val="91"/>
        </w:trPr>
        <w:tc>
          <w:tcPr>
            <w:tcW w:w="3127" w:type="dxa"/>
            <w:tcBorders>
              <w:bottom w:val="single" w:sz="4" w:space="0" w:color="000000" w:themeColor="text1"/>
            </w:tcBorders>
            <w:shd w:val="clear" w:color="auto" w:fill="E5DFEC" w:themeFill="accent4" w:themeFillTint="33"/>
          </w:tcPr>
          <w:p w14:paraId="6A87CFF9" w14:textId="1E245243" w:rsidR="005E0522" w:rsidRPr="009D7BE5" w:rsidRDefault="005E0522" w:rsidP="005E0522">
            <w:pPr>
              <w:pStyle w:val="NoSpacing"/>
              <w:jc w:val="center"/>
              <w:rPr>
                <w:b/>
                <w:bCs/>
              </w:rPr>
            </w:pPr>
            <w:r w:rsidRPr="009D7BE5">
              <w:rPr>
                <w:b/>
                <w:bCs/>
              </w:rPr>
              <w:t>CSTE</w:t>
            </w:r>
          </w:p>
        </w:tc>
        <w:tc>
          <w:tcPr>
            <w:tcW w:w="3330" w:type="dxa"/>
            <w:shd w:val="clear" w:color="auto" w:fill="D9D9D9" w:themeFill="background1" w:themeFillShade="D9"/>
            <w:vAlign w:val="bottom"/>
          </w:tcPr>
          <w:p w14:paraId="77428335" w14:textId="3F1D0992" w:rsidR="005E0522" w:rsidRPr="008E7703" w:rsidRDefault="005E0522" w:rsidP="005E0522">
            <w:pPr>
              <w:pStyle w:val="NoSpacing"/>
            </w:pPr>
            <w:r w:rsidRPr="008E7703">
              <w:t>Adrienne Erlinger (MA)</w:t>
            </w:r>
          </w:p>
        </w:tc>
        <w:tc>
          <w:tcPr>
            <w:tcW w:w="3240" w:type="dxa"/>
            <w:shd w:val="clear" w:color="auto" w:fill="D9D9D9" w:themeFill="background1" w:themeFillShade="D9"/>
          </w:tcPr>
          <w:p w14:paraId="4DB07CD8" w14:textId="15E6A6CA" w:rsidR="005E0522" w:rsidRPr="008E7703" w:rsidRDefault="005E0522" w:rsidP="005E0522">
            <w:pPr>
              <w:pStyle w:val="NoSpacing"/>
            </w:pPr>
            <w:r w:rsidRPr="008E7703">
              <w:t>Emily Roberts (UT)</w:t>
            </w:r>
          </w:p>
        </w:tc>
        <w:tc>
          <w:tcPr>
            <w:tcW w:w="3420" w:type="dxa"/>
            <w:shd w:val="clear" w:color="auto" w:fill="D9D9D9" w:themeFill="background1" w:themeFillShade="D9"/>
          </w:tcPr>
          <w:p w14:paraId="06B2363A" w14:textId="003606AD" w:rsidR="005E0522" w:rsidRPr="008E7703" w:rsidRDefault="005E0522" w:rsidP="005E0522">
            <w:pPr>
              <w:pStyle w:val="NoSpacing"/>
            </w:pPr>
            <w:r w:rsidRPr="008E7703">
              <w:t>Melissa Kealey (CA)</w:t>
            </w:r>
          </w:p>
        </w:tc>
      </w:tr>
      <w:tr w:rsidR="005E0522" w:rsidRPr="00461AD7" w14:paraId="037416FE" w14:textId="059A02A4" w:rsidTr="00255E2C">
        <w:trPr>
          <w:trHeight w:val="152"/>
        </w:trPr>
        <w:tc>
          <w:tcPr>
            <w:tcW w:w="3127" w:type="dxa"/>
            <w:shd w:val="clear" w:color="auto" w:fill="E5DFEC" w:themeFill="accent4" w:themeFillTint="33"/>
            <w:vAlign w:val="bottom"/>
          </w:tcPr>
          <w:p w14:paraId="6CCC06FB" w14:textId="79BDB405" w:rsidR="005E0522" w:rsidRPr="00F06A65" w:rsidRDefault="005E0522" w:rsidP="005E0522">
            <w:pPr>
              <w:pStyle w:val="NoSpacing"/>
              <w:rPr>
                <w:b/>
                <w:bCs/>
                <w:color w:val="F79646" w:themeColor="accent6"/>
              </w:rPr>
            </w:pPr>
            <w:r w:rsidRPr="00F06A65">
              <w:rPr>
                <w:b/>
                <w:bCs/>
                <w:color w:val="F79646" w:themeColor="accent6"/>
              </w:rPr>
              <w:t>Annie Fine</w:t>
            </w:r>
          </w:p>
        </w:tc>
        <w:tc>
          <w:tcPr>
            <w:tcW w:w="3330" w:type="dxa"/>
            <w:shd w:val="clear" w:color="auto" w:fill="D9D9D9" w:themeFill="background1" w:themeFillShade="D9"/>
            <w:vAlign w:val="bottom"/>
          </w:tcPr>
          <w:p w14:paraId="02917300" w14:textId="5804FF34" w:rsidR="005E0522" w:rsidRPr="008E7703" w:rsidRDefault="005E0522" w:rsidP="005E0522">
            <w:pPr>
              <w:pStyle w:val="NoSpacing"/>
            </w:pPr>
            <w:r w:rsidRPr="008E7703">
              <w:t>Alex Cox (WA)</w:t>
            </w:r>
          </w:p>
        </w:tc>
        <w:tc>
          <w:tcPr>
            <w:tcW w:w="3240" w:type="dxa"/>
            <w:shd w:val="clear" w:color="auto" w:fill="D9D9D9" w:themeFill="background1" w:themeFillShade="D9"/>
          </w:tcPr>
          <w:p w14:paraId="3EE981DA" w14:textId="4C9959BD" w:rsidR="005E0522" w:rsidRPr="008E7703" w:rsidRDefault="005E0522" w:rsidP="005E0522">
            <w:pPr>
              <w:pStyle w:val="NoSpacing"/>
            </w:pPr>
            <w:r w:rsidRPr="008E7703">
              <w:t>Emily Augustini (JMC)</w:t>
            </w:r>
          </w:p>
        </w:tc>
        <w:tc>
          <w:tcPr>
            <w:tcW w:w="3420" w:type="dxa"/>
            <w:shd w:val="clear" w:color="auto" w:fill="D9D9D9" w:themeFill="background1" w:themeFillShade="D9"/>
          </w:tcPr>
          <w:p w14:paraId="2010CCCF" w14:textId="33AACC14" w:rsidR="005E0522" w:rsidRPr="008E7703" w:rsidRDefault="005E0522" w:rsidP="005E0522">
            <w:pPr>
              <w:pStyle w:val="NoSpacing"/>
            </w:pPr>
            <w:r w:rsidRPr="008E7703">
              <w:t>Michael Bryan (GA)</w:t>
            </w:r>
          </w:p>
        </w:tc>
      </w:tr>
      <w:tr w:rsidR="005E0522" w:rsidRPr="00461AD7" w14:paraId="449B9B71" w14:textId="15F6D9DE" w:rsidTr="0046116E">
        <w:trPr>
          <w:trHeight w:val="91"/>
        </w:trPr>
        <w:tc>
          <w:tcPr>
            <w:tcW w:w="3127" w:type="dxa"/>
            <w:tcBorders>
              <w:bottom w:val="single" w:sz="4" w:space="0" w:color="000000" w:themeColor="text1"/>
            </w:tcBorders>
            <w:shd w:val="clear" w:color="auto" w:fill="E5DFEC" w:themeFill="accent4" w:themeFillTint="33"/>
            <w:vAlign w:val="bottom"/>
          </w:tcPr>
          <w:p w14:paraId="3C983E92" w14:textId="7DB01DCC" w:rsidR="005E0522" w:rsidRPr="00F06A65" w:rsidRDefault="005E0522" w:rsidP="005E0522">
            <w:pPr>
              <w:pStyle w:val="NoSpacing"/>
              <w:rPr>
                <w:b/>
                <w:bCs/>
                <w:color w:val="F79646" w:themeColor="accent6"/>
              </w:rPr>
            </w:pPr>
            <w:r w:rsidRPr="00F06A65">
              <w:rPr>
                <w:b/>
                <w:bCs/>
                <w:color w:val="F79646" w:themeColor="accent6"/>
              </w:rPr>
              <w:t>Becky Lampkins</w:t>
            </w:r>
          </w:p>
        </w:tc>
        <w:tc>
          <w:tcPr>
            <w:tcW w:w="3330" w:type="dxa"/>
            <w:shd w:val="clear" w:color="auto" w:fill="D9D9D9" w:themeFill="background1" w:themeFillShade="D9"/>
            <w:vAlign w:val="bottom"/>
          </w:tcPr>
          <w:p w14:paraId="59E7A736" w14:textId="52BF4D93" w:rsidR="005E0522" w:rsidRPr="008E7703" w:rsidRDefault="005E0522" w:rsidP="005E0522">
            <w:pPr>
              <w:pStyle w:val="NoSpacing"/>
            </w:pPr>
            <w:r w:rsidRPr="008E7703">
              <w:t>Alexa Ling (CA)</w:t>
            </w:r>
          </w:p>
        </w:tc>
        <w:tc>
          <w:tcPr>
            <w:tcW w:w="3240" w:type="dxa"/>
            <w:shd w:val="clear" w:color="auto" w:fill="D9D9D9" w:themeFill="background1" w:themeFillShade="D9"/>
          </w:tcPr>
          <w:p w14:paraId="46D16EF5" w14:textId="32149701" w:rsidR="005E0522" w:rsidRPr="008E7703" w:rsidRDefault="005E0522" w:rsidP="005E0522">
            <w:pPr>
              <w:pStyle w:val="NoSpacing"/>
            </w:pPr>
            <w:r w:rsidRPr="008E7703">
              <w:t>Erin Burdette</w:t>
            </w:r>
          </w:p>
        </w:tc>
        <w:tc>
          <w:tcPr>
            <w:tcW w:w="3420" w:type="dxa"/>
            <w:shd w:val="clear" w:color="auto" w:fill="D9D9D9" w:themeFill="background1" w:themeFillShade="D9"/>
          </w:tcPr>
          <w:p w14:paraId="408372BE" w14:textId="3A63DBB5" w:rsidR="005E0522" w:rsidRPr="008E7703" w:rsidRDefault="005E0522" w:rsidP="005E0522">
            <w:pPr>
              <w:pStyle w:val="NoSpacing"/>
            </w:pPr>
            <w:r w:rsidRPr="008E7703">
              <w:t>Michael From (GA)</w:t>
            </w:r>
          </w:p>
        </w:tc>
      </w:tr>
      <w:tr w:rsidR="005E0522" w:rsidRPr="00461AD7" w14:paraId="5079738B" w14:textId="77777777" w:rsidTr="0046116E">
        <w:trPr>
          <w:trHeight w:val="91"/>
        </w:trPr>
        <w:tc>
          <w:tcPr>
            <w:tcW w:w="3127" w:type="dxa"/>
            <w:tcBorders>
              <w:bottom w:val="single" w:sz="4" w:space="0" w:color="000000" w:themeColor="text1"/>
            </w:tcBorders>
            <w:shd w:val="clear" w:color="auto" w:fill="E5DFEC" w:themeFill="accent4" w:themeFillTint="33"/>
            <w:vAlign w:val="bottom"/>
          </w:tcPr>
          <w:p w14:paraId="4C836160" w14:textId="68741038" w:rsidR="005E0522" w:rsidRPr="00F06A65" w:rsidRDefault="005E0522" w:rsidP="005E0522">
            <w:pPr>
              <w:pStyle w:val="NoSpacing"/>
              <w:rPr>
                <w:b/>
                <w:bCs/>
                <w:color w:val="F79646" w:themeColor="accent6"/>
              </w:rPr>
            </w:pPr>
            <w:r w:rsidRPr="00F06A65">
              <w:rPr>
                <w:b/>
                <w:bCs/>
                <w:color w:val="F79646" w:themeColor="accent6"/>
              </w:rPr>
              <w:t>Gillian Haney</w:t>
            </w:r>
          </w:p>
        </w:tc>
        <w:tc>
          <w:tcPr>
            <w:tcW w:w="3330" w:type="dxa"/>
            <w:shd w:val="clear" w:color="auto" w:fill="D9D9D9" w:themeFill="background1" w:themeFillShade="D9"/>
            <w:vAlign w:val="bottom"/>
          </w:tcPr>
          <w:p w14:paraId="673B7BE3" w14:textId="100FD885" w:rsidR="005E0522" w:rsidRPr="008E7703" w:rsidRDefault="005E0522" w:rsidP="005E0522">
            <w:pPr>
              <w:pStyle w:val="NoSpacing"/>
            </w:pPr>
            <w:r w:rsidRPr="008E7703">
              <w:t>Alexa Meinhardt (DE)</w:t>
            </w:r>
          </w:p>
        </w:tc>
        <w:tc>
          <w:tcPr>
            <w:tcW w:w="3240" w:type="dxa"/>
            <w:shd w:val="clear" w:color="auto" w:fill="D9D9D9" w:themeFill="background1" w:themeFillShade="D9"/>
          </w:tcPr>
          <w:p w14:paraId="700C8F66" w14:textId="5AF1D80E" w:rsidR="005E0522" w:rsidRPr="00EF0D69" w:rsidRDefault="005E0522" w:rsidP="005E0522">
            <w:pPr>
              <w:pStyle w:val="NoSpacing"/>
              <w:rPr>
                <w:b/>
                <w:bCs/>
                <w:color w:val="F79646" w:themeColor="accent6"/>
              </w:rPr>
            </w:pPr>
            <w:r w:rsidRPr="00EF0D69">
              <w:rPr>
                <w:b/>
                <w:bCs/>
                <w:color w:val="F79646" w:themeColor="accent6"/>
              </w:rPr>
              <w:t>Genie Tang (CA)</w:t>
            </w:r>
          </w:p>
        </w:tc>
        <w:tc>
          <w:tcPr>
            <w:tcW w:w="3420" w:type="dxa"/>
            <w:shd w:val="clear" w:color="auto" w:fill="D9D9D9" w:themeFill="background1" w:themeFillShade="D9"/>
          </w:tcPr>
          <w:p w14:paraId="2CE63763" w14:textId="23F078B6" w:rsidR="005E0522" w:rsidRPr="005E0522" w:rsidRDefault="005E0522" w:rsidP="005E0522">
            <w:pPr>
              <w:pStyle w:val="NoSpacing"/>
              <w:rPr>
                <w:b/>
                <w:bCs/>
                <w:color w:val="F79646" w:themeColor="accent6"/>
              </w:rPr>
            </w:pPr>
            <w:r w:rsidRPr="005E0522">
              <w:rPr>
                <w:b/>
                <w:bCs/>
                <w:color w:val="F79646" w:themeColor="accent6"/>
              </w:rPr>
              <w:t>Michael Eberhart (PA)</w:t>
            </w:r>
          </w:p>
        </w:tc>
      </w:tr>
      <w:tr w:rsidR="005E0522" w:rsidRPr="00461AD7" w14:paraId="3B52B425" w14:textId="31C262DB" w:rsidTr="00255E2C">
        <w:trPr>
          <w:trHeight w:val="91"/>
        </w:trPr>
        <w:tc>
          <w:tcPr>
            <w:tcW w:w="3127" w:type="dxa"/>
            <w:shd w:val="clear" w:color="auto" w:fill="E5DFEC" w:themeFill="accent4" w:themeFillTint="33"/>
          </w:tcPr>
          <w:p w14:paraId="342039EE" w14:textId="479F30F3" w:rsidR="005E0522" w:rsidRPr="008E7703" w:rsidRDefault="005E0522" w:rsidP="005E0522">
            <w:pPr>
              <w:pStyle w:val="NoSpacing"/>
            </w:pPr>
            <w:r w:rsidRPr="008E7703">
              <w:t>Janet Hamilton</w:t>
            </w:r>
          </w:p>
        </w:tc>
        <w:tc>
          <w:tcPr>
            <w:tcW w:w="3330" w:type="dxa"/>
            <w:shd w:val="clear" w:color="auto" w:fill="D9D9D9" w:themeFill="background1" w:themeFillShade="D9"/>
            <w:vAlign w:val="bottom"/>
          </w:tcPr>
          <w:p w14:paraId="5E72B986" w14:textId="4AF2312B" w:rsidR="005E0522" w:rsidRPr="008E7703" w:rsidRDefault="005E0522" w:rsidP="005E0522">
            <w:pPr>
              <w:pStyle w:val="NoSpacing"/>
            </w:pPr>
            <w:r w:rsidRPr="008E7703">
              <w:t>Alexandra Gagner (Chicago)</w:t>
            </w:r>
          </w:p>
        </w:tc>
        <w:tc>
          <w:tcPr>
            <w:tcW w:w="3240" w:type="dxa"/>
            <w:shd w:val="clear" w:color="auto" w:fill="D9D9D9" w:themeFill="background1" w:themeFillShade="D9"/>
          </w:tcPr>
          <w:p w14:paraId="20A17040" w14:textId="0AFA70FF" w:rsidR="005E0522" w:rsidRPr="008E7703" w:rsidRDefault="005E0522" w:rsidP="005E0522">
            <w:pPr>
              <w:pStyle w:val="NoSpacing"/>
            </w:pPr>
            <w:r w:rsidRPr="008E7703">
              <w:t>Genny Grilli (MN)</w:t>
            </w:r>
          </w:p>
        </w:tc>
        <w:tc>
          <w:tcPr>
            <w:tcW w:w="3420" w:type="dxa"/>
            <w:shd w:val="clear" w:color="auto" w:fill="D9D9D9" w:themeFill="background1" w:themeFillShade="D9"/>
          </w:tcPr>
          <w:p w14:paraId="5B0EC3B7" w14:textId="5B539C4E" w:rsidR="005E0522" w:rsidRPr="008E7703" w:rsidRDefault="005E0522" w:rsidP="005E0522">
            <w:pPr>
              <w:pStyle w:val="NoSpacing"/>
            </w:pPr>
            <w:r w:rsidRPr="008E7703">
              <w:t>Misty Johnson (WI)</w:t>
            </w:r>
          </w:p>
        </w:tc>
      </w:tr>
      <w:tr w:rsidR="005E0522" w:rsidRPr="00461AD7" w14:paraId="570C5D40" w14:textId="718D2890" w:rsidTr="0046116E">
        <w:trPr>
          <w:trHeight w:val="91"/>
        </w:trPr>
        <w:tc>
          <w:tcPr>
            <w:tcW w:w="3127" w:type="dxa"/>
            <w:shd w:val="clear" w:color="auto" w:fill="E5DFEC" w:themeFill="accent4" w:themeFillTint="33"/>
          </w:tcPr>
          <w:p w14:paraId="7DA3E75A" w14:textId="4125B6BD" w:rsidR="005E0522" w:rsidRPr="008E7703" w:rsidRDefault="005E0522" w:rsidP="005E0522">
            <w:pPr>
              <w:pStyle w:val="NoSpacing"/>
            </w:pPr>
            <w:r w:rsidRPr="008E7703">
              <w:t>Meredith Lichtenstein</w:t>
            </w:r>
          </w:p>
        </w:tc>
        <w:tc>
          <w:tcPr>
            <w:tcW w:w="3330" w:type="dxa"/>
            <w:shd w:val="clear" w:color="auto" w:fill="D9D9D9" w:themeFill="background1" w:themeFillShade="D9"/>
            <w:vAlign w:val="bottom"/>
          </w:tcPr>
          <w:p w14:paraId="63E4838B" w14:textId="48552A11" w:rsidR="005E0522" w:rsidRPr="008E7703" w:rsidRDefault="005E0522" w:rsidP="005E0522">
            <w:pPr>
              <w:pStyle w:val="NoSpacing"/>
            </w:pPr>
            <w:r w:rsidRPr="008E7703">
              <w:t>Alicia Lepp (ND)</w:t>
            </w:r>
          </w:p>
        </w:tc>
        <w:tc>
          <w:tcPr>
            <w:tcW w:w="3240" w:type="dxa"/>
            <w:shd w:val="clear" w:color="auto" w:fill="D9D9D9" w:themeFill="background1" w:themeFillShade="D9"/>
          </w:tcPr>
          <w:p w14:paraId="1FDC812D" w14:textId="44CDAD4B" w:rsidR="005E0522" w:rsidRPr="004A34E0" w:rsidRDefault="005E0522" w:rsidP="005E0522">
            <w:pPr>
              <w:pStyle w:val="NoSpacing"/>
              <w:rPr>
                <w:b/>
                <w:bCs/>
                <w:color w:val="F79646" w:themeColor="accent6"/>
              </w:rPr>
            </w:pPr>
            <w:r w:rsidRPr="004A34E0">
              <w:rPr>
                <w:b/>
                <w:bCs/>
                <w:color w:val="F79646" w:themeColor="accent6"/>
              </w:rPr>
              <w:t>Graham Crawbuck (WADOH)</w:t>
            </w:r>
          </w:p>
        </w:tc>
        <w:tc>
          <w:tcPr>
            <w:tcW w:w="3420" w:type="dxa"/>
            <w:shd w:val="clear" w:color="auto" w:fill="D9D9D9" w:themeFill="background1" w:themeFillShade="D9"/>
          </w:tcPr>
          <w:p w14:paraId="572AC7C0" w14:textId="31A05366" w:rsidR="005E0522" w:rsidRPr="005E0522" w:rsidRDefault="005E0522" w:rsidP="005E0522">
            <w:pPr>
              <w:pStyle w:val="NoSpacing"/>
              <w:rPr>
                <w:b/>
                <w:bCs/>
                <w:color w:val="F79646" w:themeColor="accent6"/>
              </w:rPr>
            </w:pPr>
            <w:r w:rsidRPr="005E0522">
              <w:rPr>
                <w:b/>
                <w:bCs/>
                <w:color w:val="F79646" w:themeColor="accent6"/>
              </w:rPr>
              <w:t>Mojisola Ojo (NJ)</w:t>
            </w:r>
          </w:p>
        </w:tc>
      </w:tr>
      <w:tr w:rsidR="005E0522" w:rsidRPr="00461AD7" w14:paraId="7EAAD84B" w14:textId="4EB16986" w:rsidTr="0046116E">
        <w:trPr>
          <w:trHeight w:val="91"/>
        </w:trPr>
        <w:tc>
          <w:tcPr>
            <w:tcW w:w="3127" w:type="dxa"/>
            <w:shd w:val="clear" w:color="auto" w:fill="E5DFEC" w:themeFill="accent4" w:themeFillTint="33"/>
          </w:tcPr>
          <w:p w14:paraId="3CA00157" w14:textId="5EE0500B" w:rsidR="005E0522" w:rsidRPr="008E7703" w:rsidRDefault="005E0522" w:rsidP="005E0522">
            <w:pPr>
              <w:pStyle w:val="NoSpacing"/>
            </w:pPr>
            <w:r w:rsidRPr="008E7703">
              <w:t>Shaily Krishan</w:t>
            </w:r>
          </w:p>
        </w:tc>
        <w:tc>
          <w:tcPr>
            <w:tcW w:w="3330" w:type="dxa"/>
            <w:shd w:val="clear" w:color="auto" w:fill="D9D9D9" w:themeFill="background1" w:themeFillShade="D9"/>
            <w:vAlign w:val="bottom"/>
          </w:tcPr>
          <w:p w14:paraId="419E493A" w14:textId="063BBA27" w:rsidR="005E0522" w:rsidRPr="008E7703" w:rsidRDefault="005E0522" w:rsidP="005E0522">
            <w:pPr>
              <w:pStyle w:val="NoSpacing"/>
            </w:pPr>
            <w:r w:rsidRPr="0053013E">
              <w:rPr>
                <w:b/>
                <w:bCs/>
                <w:color w:val="F79646" w:themeColor="accent6"/>
              </w:rPr>
              <w:t>Allison LaPointe (MN)</w:t>
            </w:r>
          </w:p>
        </w:tc>
        <w:tc>
          <w:tcPr>
            <w:tcW w:w="3240" w:type="dxa"/>
            <w:shd w:val="clear" w:color="auto" w:fill="D9D9D9" w:themeFill="background1" w:themeFillShade="D9"/>
          </w:tcPr>
          <w:p w14:paraId="63F33437" w14:textId="217DFB1A" w:rsidR="005E0522" w:rsidRPr="008E7703" w:rsidRDefault="005E0522" w:rsidP="005E0522">
            <w:pPr>
              <w:pStyle w:val="NoSpacing"/>
            </w:pPr>
            <w:r w:rsidRPr="008E7703">
              <w:t>Gwendolyn Gallagher (NM)</w:t>
            </w:r>
          </w:p>
        </w:tc>
        <w:tc>
          <w:tcPr>
            <w:tcW w:w="3420" w:type="dxa"/>
            <w:shd w:val="clear" w:color="auto" w:fill="D9D9D9" w:themeFill="background1" w:themeFillShade="D9"/>
          </w:tcPr>
          <w:p w14:paraId="262C6B38" w14:textId="6EAC3B94" w:rsidR="005E0522" w:rsidRPr="008E7703" w:rsidRDefault="005E0522" w:rsidP="005E0522">
            <w:pPr>
              <w:pStyle w:val="NoSpacing"/>
            </w:pPr>
            <w:r w:rsidRPr="008E7703">
              <w:t>Molly Howell (ND)</w:t>
            </w:r>
          </w:p>
        </w:tc>
      </w:tr>
      <w:tr w:rsidR="005E0522" w:rsidRPr="00461AD7" w14:paraId="5F30BB79" w14:textId="76EAA814" w:rsidTr="0046116E">
        <w:trPr>
          <w:trHeight w:val="91"/>
        </w:trPr>
        <w:tc>
          <w:tcPr>
            <w:tcW w:w="3127" w:type="dxa"/>
            <w:shd w:val="clear" w:color="auto" w:fill="E5DFEC" w:themeFill="accent4" w:themeFillTint="33"/>
          </w:tcPr>
          <w:p w14:paraId="07C43723" w14:textId="5E6B989A" w:rsidR="005E0522" w:rsidRPr="008E7703" w:rsidRDefault="005E0522" w:rsidP="005E0522">
            <w:pPr>
              <w:pStyle w:val="NoSpacing"/>
            </w:pPr>
            <w:r w:rsidRPr="008E7703">
              <w:t>Taylor Pinsent</w:t>
            </w:r>
          </w:p>
        </w:tc>
        <w:tc>
          <w:tcPr>
            <w:tcW w:w="3330" w:type="dxa"/>
            <w:shd w:val="clear" w:color="auto" w:fill="D9D9D9" w:themeFill="background1" w:themeFillShade="D9"/>
            <w:vAlign w:val="bottom"/>
          </w:tcPr>
          <w:p w14:paraId="1B48CA4B" w14:textId="3C6113D4" w:rsidR="005E0522" w:rsidRPr="0053013E" w:rsidRDefault="005E0522" w:rsidP="005E0522">
            <w:pPr>
              <w:pStyle w:val="NoSpacing"/>
              <w:rPr>
                <w:b/>
                <w:bCs/>
                <w:color w:val="F79646" w:themeColor="accent6"/>
              </w:rPr>
            </w:pPr>
            <w:r w:rsidRPr="008E7703">
              <w:t>Amanda Korth (NB)</w:t>
            </w:r>
          </w:p>
        </w:tc>
        <w:tc>
          <w:tcPr>
            <w:tcW w:w="3240" w:type="dxa"/>
            <w:shd w:val="clear" w:color="auto" w:fill="D9D9D9" w:themeFill="background1" w:themeFillShade="D9"/>
          </w:tcPr>
          <w:p w14:paraId="6C0C7A1B" w14:textId="7916DAA6" w:rsidR="005E0522" w:rsidRPr="008E7703" w:rsidRDefault="005E0522" w:rsidP="005E0522">
            <w:pPr>
              <w:pStyle w:val="NoSpacing"/>
            </w:pPr>
            <w:r w:rsidRPr="008E7703">
              <w:t>Hailey Vest (IN)</w:t>
            </w:r>
          </w:p>
        </w:tc>
        <w:tc>
          <w:tcPr>
            <w:tcW w:w="3420" w:type="dxa"/>
            <w:shd w:val="clear" w:color="auto" w:fill="D9D9D9" w:themeFill="background1" w:themeFillShade="D9"/>
          </w:tcPr>
          <w:p w14:paraId="2D945726" w14:textId="6076A090" w:rsidR="005E0522" w:rsidRPr="00F06A65" w:rsidRDefault="005E0522" w:rsidP="005E0522">
            <w:pPr>
              <w:pStyle w:val="NoSpacing"/>
              <w:rPr>
                <w:b/>
                <w:bCs/>
                <w:color w:val="F79646" w:themeColor="accent6"/>
              </w:rPr>
            </w:pPr>
            <w:r w:rsidRPr="00F06A65">
              <w:rPr>
                <w:b/>
                <w:bCs/>
                <w:color w:val="F79646" w:themeColor="accent6"/>
              </w:rPr>
              <w:t>Monique Birmiel (IN)</w:t>
            </w:r>
          </w:p>
        </w:tc>
      </w:tr>
      <w:tr w:rsidR="005E0522" w:rsidRPr="00461AD7" w14:paraId="33FF8AC9" w14:textId="401D65A9" w:rsidTr="0046116E">
        <w:trPr>
          <w:trHeight w:val="269"/>
        </w:trPr>
        <w:tc>
          <w:tcPr>
            <w:tcW w:w="3127" w:type="dxa"/>
            <w:shd w:val="clear" w:color="auto" w:fill="E5DFEC" w:themeFill="accent4" w:themeFillTint="33"/>
          </w:tcPr>
          <w:p w14:paraId="338F01D2" w14:textId="60CA2748" w:rsidR="005E0522" w:rsidRPr="00F06A65" w:rsidRDefault="005E0522" w:rsidP="005E0522">
            <w:pPr>
              <w:pStyle w:val="NoSpacing"/>
              <w:rPr>
                <w:b/>
                <w:bCs/>
                <w:color w:val="F79646" w:themeColor="accent6"/>
              </w:rPr>
            </w:pPr>
            <w:r w:rsidRPr="00F06A65">
              <w:rPr>
                <w:b/>
                <w:bCs/>
                <w:color w:val="F79646" w:themeColor="accent6"/>
              </w:rPr>
              <w:t>Erin Kough (JMC)</w:t>
            </w:r>
          </w:p>
        </w:tc>
        <w:tc>
          <w:tcPr>
            <w:tcW w:w="3330" w:type="dxa"/>
            <w:shd w:val="clear" w:color="auto" w:fill="D9D9D9" w:themeFill="background1" w:themeFillShade="D9"/>
            <w:vAlign w:val="bottom"/>
          </w:tcPr>
          <w:p w14:paraId="5C1D1981" w14:textId="7342858D" w:rsidR="005E0522" w:rsidRPr="008E7703" w:rsidRDefault="005E0522" w:rsidP="005E0522">
            <w:pPr>
              <w:pStyle w:val="NoSpacing"/>
            </w:pPr>
            <w:r w:rsidRPr="008E7703">
              <w:t>Amanda Payne</w:t>
            </w:r>
          </w:p>
        </w:tc>
        <w:tc>
          <w:tcPr>
            <w:tcW w:w="3240" w:type="dxa"/>
            <w:shd w:val="clear" w:color="auto" w:fill="D9D9D9" w:themeFill="background1" w:themeFillShade="D9"/>
          </w:tcPr>
          <w:p w14:paraId="08A27953" w14:textId="7CCF1A12" w:rsidR="005E0522" w:rsidRPr="004A34E0" w:rsidRDefault="005E0522" w:rsidP="005E0522">
            <w:pPr>
              <w:pStyle w:val="NoSpacing"/>
              <w:rPr>
                <w:b/>
                <w:bCs/>
                <w:color w:val="F79646" w:themeColor="accent6"/>
              </w:rPr>
            </w:pPr>
            <w:r w:rsidRPr="004A34E0">
              <w:rPr>
                <w:b/>
                <w:bCs/>
                <w:color w:val="F79646" w:themeColor="accent6"/>
              </w:rPr>
              <w:t>Hanna Chakoian (MN)</w:t>
            </w:r>
          </w:p>
        </w:tc>
        <w:tc>
          <w:tcPr>
            <w:tcW w:w="3420" w:type="dxa"/>
            <w:shd w:val="clear" w:color="auto" w:fill="D9D9D9" w:themeFill="background1" w:themeFillShade="D9"/>
          </w:tcPr>
          <w:p w14:paraId="6859D80F" w14:textId="41FAA1A2" w:rsidR="005E0522" w:rsidRPr="00571774" w:rsidRDefault="005E0522" w:rsidP="005E0522">
            <w:pPr>
              <w:pStyle w:val="NoSpacing"/>
              <w:rPr>
                <w:b/>
                <w:bCs/>
                <w:color w:val="F79646" w:themeColor="accent6"/>
              </w:rPr>
            </w:pPr>
            <w:r w:rsidRPr="00571774">
              <w:rPr>
                <w:b/>
                <w:bCs/>
                <w:color w:val="F79646" w:themeColor="accent6"/>
              </w:rPr>
              <w:t>Morrow Toomey (AL)</w:t>
            </w:r>
          </w:p>
        </w:tc>
      </w:tr>
      <w:tr w:rsidR="005E0522" w:rsidRPr="00461AD7" w14:paraId="11920722" w14:textId="068429C7" w:rsidTr="0046116E">
        <w:trPr>
          <w:trHeight w:val="91"/>
        </w:trPr>
        <w:tc>
          <w:tcPr>
            <w:tcW w:w="3127" w:type="dxa"/>
            <w:shd w:val="clear" w:color="auto" w:fill="E5DFEC" w:themeFill="accent4" w:themeFillTint="33"/>
          </w:tcPr>
          <w:p w14:paraId="7B185F80" w14:textId="4651DF1B" w:rsidR="005E0522" w:rsidRPr="00F06A65" w:rsidRDefault="005E0522" w:rsidP="005E0522">
            <w:pPr>
              <w:pStyle w:val="NoSpacing"/>
              <w:rPr>
                <w:b/>
                <w:bCs/>
                <w:color w:val="F79646" w:themeColor="accent6"/>
              </w:rPr>
            </w:pPr>
            <w:r w:rsidRPr="00F06A65">
              <w:rPr>
                <w:b/>
                <w:bCs/>
                <w:color w:val="F79646" w:themeColor="accent6"/>
              </w:rPr>
              <w:t>Grace Mallard (JMC)</w:t>
            </w:r>
          </w:p>
        </w:tc>
        <w:tc>
          <w:tcPr>
            <w:tcW w:w="3330" w:type="dxa"/>
            <w:shd w:val="clear" w:color="auto" w:fill="D9D9D9" w:themeFill="background1" w:themeFillShade="D9"/>
            <w:vAlign w:val="bottom"/>
          </w:tcPr>
          <w:p w14:paraId="3EE9FB0E" w14:textId="5A0A74BF" w:rsidR="005E0522" w:rsidRPr="008E7703" w:rsidRDefault="005E0522" w:rsidP="005E0522">
            <w:pPr>
              <w:pStyle w:val="NoSpacing"/>
            </w:pPr>
            <w:r w:rsidRPr="00EF6FB1">
              <w:rPr>
                <w:b/>
                <w:bCs/>
                <w:color w:val="F79646" w:themeColor="accent6"/>
              </w:rPr>
              <w:t>Amanda van Rest (NV)</w:t>
            </w:r>
          </w:p>
        </w:tc>
        <w:tc>
          <w:tcPr>
            <w:tcW w:w="3240" w:type="dxa"/>
            <w:shd w:val="clear" w:color="auto" w:fill="D9D9D9" w:themeFill="background1" w:themeFillShade="D9"/>
          </w:tcPr>
          <w:p w14:paraId="3186BCD7" w14:textId="302829D6" w:rsidR="005E0522" w:rsidRPr="005E0522" w:rsidRDefault="005E0522" w:rsidP="005E0522">
            <w:pPr>
              <w:pStyle w:val="NoSpacing"/>
              <w:rPr>
                <w:b/>
                <w:bCs/>
                <w:color w:val="F79646" w:themeColor="accent6"/>
              </w:rPr>
            </w:pPr>
            <w:r w:rsidRPr="005E0522">
              <w:rPr>
                <w:b/>
                <w:bCs/>
                <w:color w:val="F79646" w:themeColor="accent6"/>
              </w:rPr>
              <w:t>Heather Crawford (OR)</w:t>
            </w:r>
          </w:p>
        </w:tc>
        <w:tc>
          <w:tcPr>
            <w:tcW w:w="3420" w:type="dxa"/>
            <w:shd w:val="clear" w:color="auto" w:fill="D9D9D9" w:themeFill="background1" w:themeFillShade="D9"/>
          </w:tcPr>
          <w:p w14:paraId="1C51A742" w14:textId="47179E37" w:rsidR="005E0522" w:rsidRPr="008E7703" w:rsidRDefault="005E0522" w:rsidP="005E0522">
            <w:pPr>
              <w:pStyle w:val="NoSpacing"/>
            </w:pPr>
            <w:r w:rsidRPr="008E7703">
              <w:t>Myron Lizak (NH)</w:t>
            </w:r>
          </w:p>
        </w:tc>
      </w:tr>
      <w:tr w:rsidR="005E0522" w:rsidRPr="00461AD7" w14:paraId="0B3C799C" w14:textId="0F8C42F1" w:rsidTr="0046116E">
        <w:trPr>
          <w:trHeight w:val="188"/>
        </w:trPr>
        <w:tc>
          <w:tcPr>
            <w:tcW w:w="3127" w:type="dxa"/>
            <w:shd w:val="clear" w:color="auto" w:fill="E5DFEC" w:themeFill="accent4" w:themeFillTint="33"/>
          </w:tcPr>
          <w:p w14:paraId="24D9223A" w14:textId="4DE8E281" w:rsidR="005E0522" w:rsidRPr="00F06A65" w:rsidRDefault="005E0522" w:rsidP="005E0522">
            <w:pPr>
              <w:pStyle w:val="NoSpacing"/>
              <w:rPr>
                <w:b/>
                <w:bCs/>
              </w:rPr>
            </w:pPr>
            <w:r w:rsidRPr="00F06A65">
              <w:rPr>
                <w:b/>
                <w:bCs/>
                <w:color w:val="F79646" w:themeColor="accent6"/>
              </w:rPr>
              <w:t>Laura Lane (JMC)</w:t>
            </w:r>
          </w:p>
        </w:tc>
        <w:tc>
          <w:tcPr>
            <w:tcW w:w="3330" w:type="dxa"/>
            <w:shd w:val="clear" w:color="auto" w:fill="D9D9D9" w:themeFill="background1" w:themeFillShade="D9"/>
            <w:vAlign w:val="bottom"/>
          </w:tcPr>
          <w:p w14:paraId="399F8F2B" w14:textId="5E2DAD69" w:rsidR="005E0522" w:rsidRPr="00EF6FB1" w:rsidRDefault="005E0522" w:rsidP="005E0522">
            <w:pPr>
              <w:pStyle w:val="NoSpacing"/>
              <w:rPr>
                <w:b/>
                <w:bCs/>
                <w:color w:val="F79646" w:themeColor="accent6"/>
              </w:rPr>
            </w:pPr>
            <w:r w:rsidRPr="008E7703">
              <w:t>Amita Worasilpchai (JMC)</w:t>
            </w:r>
          </w:p>
        </w:tc>
        <w:tc>
          <w:tcPr>
            <w:tcW w:w="3240" w:type="dxa"/>
            <w:shd w:val="clear" w:color="auto" w:fill="D9D9D9" w:themeFill="background1" w:themeFillShade="D9"/>
          </w:tcPr>
          <w:p w14:paraId="4A3BC3A1" w14:textId="0FD9D5FB" w:rsidR="005E0522" w:rsidRPr="008E7703" w:rsidRDefault="005E0522" w:rsidP="005E0522">
            <w:pPr>
              <w:pStyle w:val="NoSpacing"/>
            </w:pPr>
            <w:r w:rsidRPr="008E7703">
              <w:t>Isaiah Francis (NM)</w:t>
            </w:r>
          </w:p>
        </w:tc>
        <w:tc>
          <w:tcPr>
            <w:tcW w:w="3420" w:type="dxa"/>
            <w:shd w:val="clear" w:color="auto" w:fill="D9D9D9" w:themeFill="background1" w:themeFillShade="D9"/>
          </w:tcPr>
          <w:p w14:paraId="6D320AA2" w14:textId="701D8011" w:rsidR="005E0522" w:rsidRPr="008E7703" w:rsidRDefault="005E0522" w:rsidP="005E0522">
            <w:pPr>
              <w:pStyle w:val="NoSpacing"/>
            </w:pPr>
            <w:r w:rsidRPr="008E7703">
              <w:t>Nancy Jingyi Li (CA)</w:t>
            </w:r>
          </w:p>
        </w:tc>
      </w:tr>
      <w:tr w:rsidR="005E0522" w:rsidRPr="00461AD7" w14:paraId="09A04BA1" w14:textId="3AEBBA3E" w:rsidTr="0046116E">
        <w:trPr>
          <w:trHeight w:val="91"/>
        </w:trPr>
        <w:tc>
          <w:tcPr>
            <w:tcW w:w="3127" w:type="dxa"/>
            <w:tcBorders>
              <w:bottom w:val="single" w:sz="4" w:space="0" w:color="000000"/>
            </w:tcBorders>
            <w:shd w:val="clear" w:color="auto" w:fill="E5DFEC" w:themeFill="accent4" w:themeFillTint="33"/>
          </w:tcPr>
          <w:p w14:paraId="5F16AF0C" w14:textId="7A464494" w:rsidR="005E0522" w:rsidRPr="00F06A65" w:rsidRDefault="005E0522" w:rsidP="005E0522">
            <w:pPr>
              <w:pStyle w:val="NoSpacing"/>
              <w:rPr>
                <w:b/>
                <w:bCs/>
                <w:color w:val="F79646" w:themeColor="accent6"/>
              </w:rPr>
            </w:pPr>
            <w:r w:rsidRPr="00F06A65">
              <w:rPr>
                <w:b/>
                <w:bCs/>
                <w:color w:val="F79646" w:themeColor="accent6"/>
              </w:rPr>
              <w:t>Samantha Spoto (JMC)</w:t>
            </w:r>
          </w:p>
        </w:tc>
        <w:tc>
          <w:tcPr>
            <w:tcW w:w="3330" w:type="dxa"/>
            <w:shd w:val="clear" w:color="auto" w:fill="D9D9D9" w:themeFill="background1" w:themeFillShade="D9"/>
            <w:vAlign w:val="bottom"/>
          </w:tcPr>
          <w:p w14:paraId="1A0971C8" w14:textId="19626FCF" w:rsidR="005E0522" w:rsidRPr="00A96372" w:rsidRDefault="005E0522" w:rsidP="005E0522">
            <w:pPr>
              <w:pStyle w:val="NoSpacing"/>
              <w:rPr>
                <w:b/>
                <w:bCs/>
                <w:color w:val="F79646" w:themeColor="accent6"/>
              </w:rPr>
            </w:pPr>
            <w:r w:rsidRPr="00A96372">
              <w:rPr>
                <w:b/>
                <w:bCs/>
                <w:color w:val="F79646" w:themeColor="accent6"/>
              </w:rPr>
              <w:t>Amy Lai (AZ)</w:t>
            </w:r>
          </w:p>
        </w:tc>
        <w:tc>
          <w:tcPr>
            <w:tcW w:w="3240" w:type="dxa"/>
            <w:shd w:val="clear" w:color="auto" w:fill="D9D9D9" w:themeFill="background1" w:themeFillShade="D9"/>
          </w:tcPr>
          <w:p w14:paraId="5A8CE96B" w14:textId="32F2AC7E" w:rsidR="005E0522" w:rsidRPr="0053013E" w:rsidRDefault="005E0522" w:rsidP="005E0522">
            <w:pPr>
              <w:pStyle w:val="NoSpacing"/>
              <w:rPr>
                <w:b/>
                <w:bCs/>
                <w:color w:val="F79646" w:themeColor="accent6"/>
              </w:rPr>
            </w:pPr>
            <w:r w:rsidRPr="0053013E">
              <w:rPr>
                <w:b/>
                <w:bCs/>
                <w:color w:val="F79646" w:themeColor="accent6"/>
              </w:rPr>
              <w:t>Jacki Griffin (BSDS)</w:t>
            </w:r>
          </w:p>
        </w:tc>
        <w:tc>
          <w:tcPr>
            <w:tcW w:w="3420" w:type="dxa"/>
            <w:shd w:val="clear" w:color="auto" w:fill="D9D9D9" w:themeFill="background1" w:themeFillShade="D9"/>
          </w:tcPr>
          <w:p w14:paraId="227C5F18" w14:textId="36C6EF15" w:rsidR="005E0522" w:rsidRPr="00F06A65" w:rsidRDefault="005E0522" w:rsidP="005E0522">
            <w:pPr>
              <w:pStyle w:val="NoSpacing"/>
              <w:rPr>
                <w:b/>
                <w:bCs/>
                <w:color w:val="F79646" w:themeColor="accent6"/>
              </w:rPr>
            </w:pPr>
            <w:r w:rsidRPr="00F06A65">
              <w:rPr>
                <w:b/>
                <w:bCs/>
                <w:color w:val="F79646" w:themeColor="accent6"/>
              </w:rPr>
              <w:t>Nancy Barrett (CT)</w:t>
            </w:r>
          </w:p>
        </w:tc>
      </w:tr>
      <w:tr w:rsidR="005E0522" w:rsidRPr="00461AD7" w14:paraId="6B1688B6" w14:textId="77777777" w:rsidTr="0046116E">
        <w:trPr>
          <w:trHeight w:val="91"/>
        </w:trPr>
        <w:tc>
          <w:tcPr>
            <w:tcW w:w="3127" w:type="dxa"/>
            <w:tcBorders>
              <w:bottom w:val="single" w:sz="4" w:space="0" w:color="000000"/>
            </w:tcBorders>
            <w:shd w:val="clear" w:color="auto" w:fill="E5DFEC" w:themeFill="accent4" w:themeFillTint="33"/>
          </w:tcPr>
          <w:p w14:paraId="3D1AD0B5" w14:textId="74C1DA2C" w:rsidR="005E0522" w:rsidRPr="005E0522" w:rsidRDefault="005E0522" w:rsidP="005E0522">
            <w:pPr>
              <w:pStyle w:val="NoSpacing"/>
              <w:rPr>
                <w:b/>
                <w:bCs/>
                <w:color w:val="F79646" w:themeColor="accent6"/>
              </w:rPr>
            </w:pPr>
            <w:r w:rsidRPr="005E0522">
              <w:rPr>
                <w:b/>
                <w:bCs/>
                <w:color w:val="F79646" w:themeColor="accent6"/>
              </w:rPr>
              <w:t>Susan Downer (JMC)</w:t>
            </w:r>
          </w:p>
        </w:tc>
        <w:tc>
          <w:tcPr>
            <w:tcW w:w="3330" w:type="dxa"/>
            <w:shd w:val="clear" w:color="auto" w:fill="D9D9D9" w:themeFill="background1" w:themeFillShade="D9"/>
            <w:vAlign w:val="bottom"/>
          </w:tcPr>
          <w:p w14:paraId="48C582A0" w14:textId="706829CB" w:rsidR="005E0522" w:rsidRPr="008E7703" w:rsidRDefault="005E0522" w:rsidP="005E0522">
            <w:pPr>
              <w:pStyle w:val="NoSpacing"/>
            </w:pPr>
            <w:r w:rsidRPr="008E7703">
              <w:t>Amy Hyong (Riverside Univ)</w:t>
            </w:r>
          </w:p>
        </w:tc>
        <w:tc>
          <w:tcPr>
            <w:tcW w:w="3240" w:type="dxa"/>
            <w:shd w:val="clear" w:color="auto" w:fill="D9D9D9" w:themeFill="background1" w:themeFillShade="D9"/>
          </w:tcPr>
          <w:p w14:paraId="5C3109EB" w14:textId="22D01AFE" w:rsidR="005E0522" w:rsidRPr="004A34E0" w:rsidRDefault="005E0522" w:rsidP="005E0522">
            <w:pPr>
              <w:pStyle w:val="NoSpacing"/>
              <w:rPr>
                <w:b/>
                <w:bCs/>
                <w:color w:val="F79646" w:themeColor="accent6"/>
              </w:rPr>
            </w:pPr>
            <w:r w:rsidRPr="004A34E0">
              <w:rPr>
                <w:b/>
                <w:bCs/>
                <w:color w:val="F79646" w:themeColor="accent6"/>
              </w:rPr>
              <w:t>Jeannie Woolston (ND)</w:t>
            </w:r>
          </w:p>
        </w:tc>
        <w:tc>
          <w:tcPr>
            <w:tcW w:w="3420" w:type="dxa"/>
            <w:shd w:val="clear" w:color="auto" w:fill="D9D9D9" w:themeFill="background1" w:themeFillShade="D9"/>
          </w:tcPr>
          <w:p w14:paraId="60565562" w14:textId="08CEC97B" w:rsidR="005E0522" w:rsidRPr="00EF6FB1" w:rsidRDefault="005E0522" w:rsidP="005E0522">
            <w:pPr>
              <w:pStyle w:val="NoSpacing"/>
              <w:rPr>
                <w:b/>
                <w:bCs/>
                <w:color w:val="F79646" w:themeColor="accent6"/>
              </w:rPr>
            </w:pPr>
            <w:r w:rsidRPr="00EF6FB1">
              <w:rPr>
                <w:b/>
                <w:bCs/>
                <w:color w:val="F79646" w:themeColor="accent6"/>
              </w:rPr>
              <w:t>Natalie Raketich (JMC)</w:t>
            </w:r>
          </w:p>
        </w:tc>
      </w:tr>
      <w:tr w:rsidR="005E0522" w:rsidRPr="00461AD7" w14:paraId="3B917C30" w14:textId="77777777" w:rsidTr="00051B40">
        <w:trPr>
          <w:trHeight w:val="91"/>
        </w:trPr>
        <w:tc>
          <w:tcPr>
            <w:tcW w:w="3127" w:type="dxa"/>
            <w:tcBorders>
              <w:bottom w:val="single" w:sz="4" w:space="0" w:color="000000"/>
            </w:tcBorders>
            <w:shd w:val="clear" w:color="auto" w:fill="DBE5F1" w:themeFill="accent1" w:themeFillTint="33"/>
          </w:tcPr>
          <w:p w14:paraId="369572D0" w14:textId="17E164BF" w:rsidR="005E0522" w:rsidRPr="008E7703" w:rsidRDefault="005E0522" w:rsidP="005E0522">
            <w:pPr>
              <w:pStyle w:val="NoSpacing"/>
              <w:jc w:val="center"/>
            </w:pPr>
            <w:r w:rsidRPr="008E7703">
              <w:t>CDC</w:t>
            </w:r>
          </w:p>
        </w:tc>
        <w:tc>
          <w:tcPr>
            <w:tcW w:w="3330" w:type="dxa"/>
            <w:shd w:val="clear" w:color="auto" w:fill="D9D9D9" w:themeFill="background1" w:themeFillShade="D9"/>
            <w:vAlign w:val="bottom"/>
          </w:tcPr>
          <w:p w14:paraId="1E627998" w14:textId="67184987" w:rsidR="005E0522" w:rsidRPr="008E7703" w:rsidRDefault="005E0522" w:rsidP="005E0522">
            <w:pPr>
              <w:pStyle w:val="NoSpacing"/>
            </w:pPr>
            <w:r w:rsidRPr="008E7703">
              <w:t>Amy Bogucki (TN)</w:t>
            </w:r>
          </w:p>
        </w:tc>
        <w:tc>
          <w:tcPr>
            <w:tcW w:w="3240" w:type="dxa"/>
            <w:shd w:val="clear" w:color="auto" w:fill="D9D9D9" w:themeFill="background1" w:themeFillShade="D9"/>
          </w:tcPr>
          <w:p w14:paraId="42DF8280" w14:textId="24A8451D" w:rsidR="005E0522" w:rsidRPr="008E7703" w:rsidRDefault="005E0522" w:rsidP="005E0522">
            <w:pPr>
              <w:pStyle w:val="NoSpacing"/>
            </w:pPr>
            <w:r w:rsidRPr="008E7703">
              <w:t>Jeff Van Ausdall (Shasta County)</w:t>
            </w:r>
          </w:p>
        </w:tc>
        <w:tc>
          <w:tcPr>
            <w:tcW w:w="3420" w:type="dxa"/>
            <w:shd w:val="clear" w:color="auto" w:fill="D9D9D9" w:themeFill="background1" w:themeFillShade="D9"/>
          </w:tcPr>
          <w:p w14:paraId="139E50E1" w14:textId="001426CA" w:rsidR="005E0522" w:rsidRPr="008E7703" w:rsidRDefault="005E0522" w:rsidP="005E0522">
            <w:pPr>
              <w:pStyle w:val="NoSpacing"/>
            </w:pPr>
            <w:r w:rsidRPr="008E7703">
              <w:t>Nedra Garrett</w:t>
            </w:r>
          </w:p>
        </w:tc>
      </w:tr>
      <w:tr w:rsidR="005E0522" w:rsidRPr="00461AD7" w14:paraId="33730291" w14:textId="77777777" w:rsidTr="00051B40">
        <w:trPr>
          <w:trHeight w:val="91"/>
        </w:trPr>
        <w:tc>
          <w:tcPr>
            <w:tcW w:w="3127" w:type="dxa"/>
            <w:tcBorders>
              <w:bottom w:val="single" w:sz="4" w:space="0" w:color="000000"/>
            </w:tcBorders>
            <w:shd w:val="clear" w:color="auto" w:fill="DBE5F1" w:themeFill="accent1" w:themeFillTint="33"/>
          </w:tcPr>
          <w:p w14:paraId="15C08014" w14:textId="6A340851" w:rsidR="005E0522" w:rsidRPr="008E7703" w:rsidRDefault="005E0522" w:rsidP="005E0522">
            <w:pPr>
              <w:pStyle w:val="NoSpacing"/>
            </w:pPr>
            <w:r w:rsidRPr="008E7703">
              <w:t>Abbey Wojno</w:t>
            </w:r>
          </w:p>
        </w:tc>
        <w:tc>
          <w:tcPr>
            <w:tcW w:w="3330" w:type="dxa"/>
            <w:shd w:val="clear" w:color="auto" w:fill="D9D9D9" w:themeFill="background1" w:themeFillShade="D9"/>
            <w:vAlign w:val="bottom"/>
          </w:tcPr>
          <w:p w14:paraId="14FE47E0" w14:textId="29C9B8C1" w:rsidR="005E0522" w:rsidRPr="008E7703" w:rsidRDefault="005E0522" w:rsidP="005E0522">
            <w:pPr>
              <w:pStyle w:val="NoSpacing"/>
            </w:pPr>
            <w:r w:rsidRPr="008E7703">
              <w:t>Andy Tibbs (MDPH)</w:t>
            </w:r>
          </w:p>
        </w:tc>
        <w:tc>
          <w:tcPr>
            <w:tcW w:w="3240" w:type="dxa"/>
            <w:shd w:val="clear" w:color="auto" w:fill="D9D9D9" w:themeFill="background1" w:themeFillShade="D9"/>
          </w:tcPr>
          <w:p w14:paraId="7A181039" w14:textId="66701DE8" w:rsidR="005E0522" w:rsidRPr="008E7703" w:rsidRDefault="005E0522" w:rsidP="005E0522">
            <w:pPr>
              <w:pStyle w:val="NoSpacing"/>
            </w:pPr>
            <w:r w:rsidRPr="008E7703">
              <w:t>Jeff Swanson (TX)</w:t>
            </w:r>
          </w:p>
        </w:tc>
        <w:tc>
          <w:tcPr>
            <w:tcW w:w="3420" w:type="dxa"/>
            <w:shd w:val="clear" w:color="auto" w:fill="D9D9D9" w:themeFill="background1" w:themeFillShade="D9"/>
          </w:tcPr>
          <w:p w14:paraId="08334F39" w14:textId="2020C237" w:rsidR="005E0522" w:rsidRPr="008E7703" w:rsidRDefault="005E0522" w:rsidP="005E0522">
            <w:pPr>
              <w:pStyle w:val="NoSpacing"/>
            </w:pPr>
            <w:r w:rsidRPr="008E7703">
              <w:t>Nereida Corral (CO)</w:t>
            </w:r>
          </w:p>
        </w:tc>
      </w:tr>
      <w:tr w:rsidR="005E0522" w:rsidRPr="00461AD7" w14:paraId="77998E0D" w14:textId="4A1EDF66" w:rsidTr="0046116E">
        <w:trPr>
          <w:trHeight w:val="91"/>
        </w:trPr>
        <w:tc>
          <w:tcPr>
            <w:tcW w:w="3127" w:type="dxa"/>
            <w:tcBorders>
              <w:bottom w:val="single" w:sz="4" w:space="0" w:color="000000" w:themeColor="text1"/>
            </w:tcBorders>
            <w:shd w:val="clear" w:color="auto" w:fill="DBE5F1" w:themeFill="accent1" w:themeFillTint="33"/>
          </w:tcPr>
          <w:p w14:paraId="54ACEE27" w14:textId="692FF6CC" w:rsidR="005E0522" w:rsidRPr="0053013E" w:rsidRDefault="005E0522" w:rsidP="005E0522">
            <w:pPr>
              <w:pStyle w:val="NoSpacing"/>
              <w:rPr>
                <w:b/>
                <w:bCs/>
                <w:color w:val="F79646" w:themeColor="accent6"/>
              </w:rPr>
            </w:pPr>
            <w:r w:rsidRPr="0053013E">
              <w:rPr>
                <w:b/>
                <w:bCs/>
                <w:color w:val="F79646" w:themeColor="accent6"/>
              </w:rPr>
              <w:t>Abhilasha Saxena</w:t>
            </w:r>
          </w:p>
        </w:tc>
        <w:tc>
          <w:tcPr>
            <w:tcW w:w="3330" w:type="dxa"/>
            <w:shd w:val="clear" w:color="auto" w:fill="D9D9D9" w:themeFill="background1" w:themeFillShade="D9"/>
            <w:vAlign w:val="bottom"/>
          </w:tcPr>
          <w:p w14:paraId="74DF96EF" w14:textId="3AC18F7E" w:rsidR="005E0522" w:rsidRPr="00EF0D69" w:rsidRDefault="005E0522" w:rsidP="005E0522">
            <w:pPr>
              <w:pStyle w:val="NoSpacing"/>
              <w:rPr>
                <w:b/>
                <w:bCs/>
                <w:color w:val="F79646" w:themeColor="accent6"/>
              </w:rPr>
            </w:pPr>
            <w:r w:rsidRPr="00EF0D69">
              <w:rPr>
                <w:b/>
                <w:bCs/>
                <w:color w:val="F79646" w:themeColor="accent6"/>
              </w:rPr>
              <w:t>Andrea Perez (RUHS-PH)</w:t>
            </w:r>
          </w:p>
        </w:tc>
        <w:tc>
          <w:tcPr>
            <w:tcW w:w="3240" w:type="dxa"/>
            <w:shd w:val="clear" w:color="auto" w:fill="D9D9D9" w:themeFill="background1" w:themeFillShade="D9"/>
          </w:tcPr>
          <w:p w14:paraId="37165490" w14:textId="4E271C93" w:rsidR="005E0522" w:rsidRPr="008E7703" w:rsidRDefault="005E0522" w:rsidP="005E0522">
            <w:pPr>
              <w:pStyle w:val="NoSpacing"/>
            </w:pPr>
            <w:r w:rsidRPr="008E7703">
              <w:t>Jenna Webb</w:t>
            </w:r>
          </w:p>
        </w:tc>
        <w:tc>
          <w:tcPr>
            <w:tcW w:w="3420" w:type="dxa"/>
            <w:shd w:val="clear" w:color="auto" w:fill="D9D9D9" w:themeFill="background1" w:themeFillShade="D9"/>
          </w:tcPr>
          <w:p w14:paraId="26EE2AD7" w14:textId="23C77F9E" w:rsidR="005E0522" w:rsidRPr="008E7703" w:rsidRDefault="005E0522" w:rsidP="005E0522">
            <w:pPr>
              <w:pStyle w:val="NoSpacing"/>
            </w:pPr>
            <w:r w:rsidRPr="008E7703">
              <w:t>Nicole Kikuchi (FL)</w:t>
            </w:r>
          </w:p>
        </w:tc>
      </w:tr>
      <w:tr w:rsidR="005E0522" w:rsidRPr="00461AD7" w14:paraId="77878988" w14:textId="77777777" w:rsidTr="0046116E">
        <w:trPr>
          <w:trHeight w:val="91"/>
        </w:trPr>
        <w:tc>
          <w:tcPr>
            <w:tcW w:w="3127" w:type="dxa"/>
            <w:tcBorders>
              <w:bottom w:val="single" w:sz="4" w:space="0" w:color="000000" w:themeColor="text1"/>
            </w:tcBorders>
            <w:shd w:val="clear" w:color="auto" w:fill="DBE5F1" w:themeFill="accent1" w:themeFillTint="33"/>
          </w:tcPr>
          <w:p w14:paraId="5C06174B" w14:textId="701BD51C" w:rsidR="005E0522" w:rsidRPr="008E7703" w:rsidRDefault="005E0522" w:rsidP="005E0522">
            <w:pPr>
              <w:pStyle w:val="NoSpacing"/>
            </w:pPr>
            <w:r w:rsidRPr="008E7703">
              <w:t>Alexandra Tuttle</w:t>
            </w:r>
          </w:p>
        </w:tc>
        <w:tc>
          <w:tcPr>
            <w:tcW w:w="3330" w:type="dxa"/>
            <w:shd w:val="clear" w:color="auto" w:fill="D9D9D9" w:themeFill="background1" w:themeFillShade="D9"/>
            <w:vAlign w:val="bottom"/>
          </w:tcPr>
          <w:p w14:paraId="70B87F45" w14:textId="2EAAA446" w:rsidR="005E0522" w:rsidRPr="008E7703" w:rsidRDefault="005E0522" w:rsidP="005E0522">
            <w:pPr>
              <w:pStyle w:val="NoSpacing"/>
            </w:pPr>
            <w:r w:rsidRPr="008E7703">
              <w:t>Andrey Avakov (NH)</w:t>
            </w:r>
          </w:p>
        </w:tc>
        <w:tc>
          <w:tcPr>
            <w:tcW w:w="3240" w:type="dxa"/>
            <w:shd w:val="clear" w:color="auto" w:fill="D9D9D9" w:themeFill="background1" w:themeFillShade="D9"/>
          </w:tcPr>
          <w:p w14:paraId="70F770E6" w14:textId="4D801602" w:rsidR="005E0522" w:rsidRPr="008E7703" w:rsidRDefault="005E0522" w:rsidP="005E0522">
            <w:pPr>
              <w:pStyle w:val="NoSpacing"/>
            </w:pPr>
            <w:r w:rsidRPr="008E7703">
              <w:t>Jennifer Lockhart (AK)</w:t>
            </w:r>
          </w:p>
        </w:tc>
        <w:tc>
          <w:tcPr>
            <w:tcW w:w="3420" w:type="dxa"/>
            <w:shd w:val="clear" w:color="auto" w:fill="D9D9D9" w:themeFill="background1" w:themeFillShade="D9"/>
          </w:tcPr>
          <w:p w14:paraId="5FB32B0D" w14:textId="37778406" w:rsidR="005E0522" w:rsidRPr="008E7703" w:rsidRDefault="005E0522" w:rsidP="005E0522">
            <w:pPr>
              <w:pStyle w:val="NoSpacing"/>
              <w:tabs>
                <w:tab w:val="left" w:pos="2115"/>
              </w:tabs>
            </w:pPr>
            <w:r w:rsidRPr="008E7703">
              <w:t>Nicole Turvey (CO)</w:t>
            </w:r>
          </w:p>
        </w:tc>
      </w:tr>
      <w:tr w:rsidR="005E0522" w:rsidRPr="00461AD7" w14:paraId="30FD13DB" w14:textId="77777777" w:rsidTr="0046116E">
        <w:trPr>
          <w:trHeight w:val="91"/>
        </w:trPr>
        <w:tc>
          <w:tcPr>
            <w:tcW w:w="3127" w:type="dxa"/>
            <w:shd w:val="clear" w:color="auto" w:fill="DBE5F1" w:themeFill="accent1" w:themeFillTint="33"/>
          </w:tcPr>
          <w:p w14:paraId="1861636B" w14:textId="76CB8DAD" w:rsidR="005E0522" w:rsidRPr="0053013E" w:rsidRDefault="005E0522" w:rsidP="005E0522">
            <w:pPr>
              <w:pStyle w:val="NoSpacing"/>
              <w:rPr>
                <w:b/>
                <w:bCs/>
                <w:color w:val="F79646" w:themeColor="accent6"/>
              </w:rPr>
            </w:pPr>
            <w:r w:rsidRPr="0053013E">
              <w:rPr>
                <w:b/>
                <w:bCs/>
                <w:color w:val="F79646" w:themeColor="accent6"/>
              </w:rPr>
              <w:t>Allison Miller</w:t>
            </w:r>
          </w:p>
        </w:tc>
        <w:tc>
          <w:tcPr>
            <w:tcW w:w="3330" w:type="dxa"/>
            <w:shd w:val="clear" w:color="auto" w:fill="D9D9D9" w:themeFill="background1" w:themeFillShade="D9"/>
            <w:vAlign w:val="bottom"/>
          </w:tcPr>
          <w:p w14:paraId="6B2FB0A6" w14:textId="636CE08D" w:rsidR="005E0522" w:rsidRPr="008E7703" w:rsidRDefault="005E0522" w:rsidP="005E0522">
            <w:pPr>
              <w:pStyle w:val="NoSpacing"/>
            </w:pPr>
            <w:r w:rsidRPr="008E7703">
              <w:t>Andria Apostolou (HIS)</w:t>
            </w:r>
          </w:p>
        </w:tc>
        <w:tc>
          <w:tcPr>
            <w:tcW w:w="3240" w:type="dxa"/>
            <w:shd w:val="clear" w:color="auto" w:fill="D9D9D9" w:themeFill="background1" w:themeFillShade="D9"/>
          </w:tcPr>
          <w:p w14:paraId="1F98B3A9" w14:textId="45D92610" w:rsidR="005E0522" w:rsidRPr="008E7703" w:rsidRDefault="005E0522" w:rsidP="005E0522">
            <w:pPr>
              <w:pStyle w:val="NoSpacing"/>
            </w:pPr>
            <w:r w:rsidRPr="008E7703">
              <w:t>Jennifer Otsubo (VT)</w:t>
            </w:r>
          </w:p>
        </w:tc>
        <w:tc>
          <w:tcPr>
            <w:tcW w:w="3420" w:type="dxa"/>
            <w:shd w:val="clear" w:color="auto" w:fill="D9D9D9" w:themeFill="background1" w:themeFillShade="D9"/>
          </w:tcPr>
          <w:p w14:paraId="40312ED7" w14:textId="7F10B9C9" w:rsidR="005E0522" w:rsidRPr="008E7703" w:rsidRDefault="005E0522" w:rsidP="005E0522">
            <w:pPr>
              <w:pStyle w:val="NoSpacing"/>
            </w:pPr>
            <w:r w:rsidRPr="008E7703">
              <w:t>Nora Alrubaie</w:t>
            </w:r>
          </w:p>
        </w:tc>
      </w:tr>
      <w:tr w:rsidR="005E0522" w:rsidRPr="00461AD7" w14:paraId="5983F00B" w14:textId="77777777" w:rsidTr="0046116E">
        <w:trPr>
          <w:trHeight w:val="91"/>
        </w:trPr>
        <w:tc>
          <w:tcPr>
            <w:tcW w:w="3127" w:type="dxa"/>
            <w:tcBorders>
              <w:bottom w:val="single" w:sz="4" w:space="0" w:color="000000" w:themeColor="text1"/>
            </w:tcBorders>
            <w:shd w:val="clear" w:color="auto" w:fill="DBE5F1" w:themeFill="accent1" w:themeFillTint="33"/>
          </w:tcPr>
          <w:p w14:paraId="14142F1E" w14:textId="7A072573" w:rsidR="005E0522" w:rsidRPr="008E7703" w:rsidRDefault="005E0522" w:rsidP="005E0522">
            <w:pPr>
              <w:pStyle w:val="NoSpacing"/>
            </w:pPr>
            <w:r w:rsidRPr="008E7703">
              <w:t>Alfonso Rodgriguez Lainz</w:t>
            </w:r>
          </w:p>
        </w:tc>
        <w:tc>
          <w:tcPr>
            <w:tcW w:w="3330" w:type="dxa"/>
            <w:shd w:val="clear" w:color="auto" w:fill="D9D9D9" w:themeFill="background1" w:themeFillShade="D9"/>
            <w:vAlign w:val="bottom"/>
          </w:tcPr>
          <w:p w14:paraId="65604F1D" w14:textId="62EF7A3B" w:rsidR="005E0522" w:rsidRPr="005E0522" w:rsidRDefault="005E0522" w:rsidP="005E0522">
            <w:pPr>
              <w:pStyle w:val="NoSpacing"/>
              <w:rPr>
                <w:b/>
                <w:bCs/>
                <w:color w:val="F79646" w:themeColor="accent6"/>
              </w:rPr>
            </w:pPr>
            <w:r w:rsidRPr="005E0522">
              <w:rPr>
                <w:b/>
                <w:bCs/>
                <w:color w:val="F79646" w:themeColor="accent6"/>
              </w:rPr>
              <w:t>Angela Herbert (NB)</w:t>
            </w:r>
          </w:p>
        </w:tc>
        <w:tc>
          <w:tcPr>
            <w:tcW w:w="3240" w:type="dxa"/>
            <w:shd w:val="clear" w:color="auto" w:fill="D9D9D9" w:themeFill="background1" w:themeFillShade="D9"/>
          </w:tcPr>
          <w:p w14:paraId="3AC7F4BC" w14:textId="36961DC3" w:rsidR="005E0522" w:rsidRPr="008E7703" w:rsidRDefault="005E0522" w:rsidP="005E0522">
            <w:pPr>
              <w:pStyle w:val="NoSpacing"/>
            </w:pPr>
            <w:r w:rsidRPr="008E7703">
              <w:t>Jessica Mawdsley (VA)</w:t>
            </w:r>
          </w:p>
        </w:tc>
        <w:tc>
          <w:tcPr>
            <w:tcW w:w="3420" w:type="dxa"/>
            <w:shd w:val="clear" w:color="auto" w:fill="D9D9D9" w:themeFill="background1" w:themeFillShade="D9"/>
          </w:tcPr>
          <w:p w14:paraId="2404AB09" w14:textId="3FB44B88" w:rsidR="005E0522" w:rsidRPr="008E7703" w:rsidRDefault="005E0522" w:rsidP="005E0522">
            <w:pPr>
              <w:pStyle w:val="NoSpacing"/>
            </w:pPr>
            <w:r w:rsidRPr="008E7703">
              <w:t>Paul Gillenwater (CO)</w:t>
            </w:r>
          </w:p>
        </w:tc>
      </w:tr>
      <w:tr w:rsidR="005E0522" w:rsidRPr="00461AD7" w14:paraId="2911D677" w14:textId="02531FB9" w:rsidTr="0046116E">
        <w:trPr>
          <w:trHeight w:val="91"/>
        </w:trPr>
        <w:tc>
          <w:tcPr>
            <w:tcW w:w="3127" w:type="dxa"/>
            <w:shd w:val="clear" w:color="auto" w:fill="DBE5F1" w:themeFill="accent1" w:themeFillTint="33"/>
          </w:tcPr>
          <w:p w14:paraId="26BA82C1" w14:textId="7F349380" w:rsidR="005E0522" w:rsidRPr="008E7703" w:rsidRDefault="005E0522" w:rsidP="005E0522">
            <w:pPr>
              <w:pStyle w:val="NoSpacing"/>
            </w:pPr>
            <w:r w:rsidRPr="008E7703">
              <w:t>Angela Agunloye</w:t>
            </w:r>
          </w:p>
        </w:tc>
        <w:tc>
          <w:tcPr>
            <w:tcW w:w="3330" w:type="dxa"/>
            <w:shd w:val="clear" w:color="auto" w:fill="D9D9D9" w:themeFill="background1" w:themeFillShade="D9"/>
            <w:vAlign w:val="bottom"/>
          </w:tcPr>
          <w:p w14:paraId="42FADCDA" w14:textId="183110B0" w:rsidR="005E0522" w:rsidRPr="008E7703" w:rsidRDefault="005E0522" w:rsidP="005E0522">
            <w:pPr>
              <w:pStyle w:val="NoSpacing"/>
            </w:pPr>
            <w:r w:rsidRPr="008E7703">
              <w:t>Anita Valani (NC)</w:t>
            </w:r>
          </w:p>
        </w:tc>
        <w:tc>
          <w:tcPr>
            <w:tcW w:w="3240" w:type="dxa"/>
            <w:shd w:val="clear" w:color="auto" w:fill="D9D9D9" w:themeFill="background1" w:themeFillShade="D9"/>
          </w:tcPr>
          <w:p w14:paraId="7C718875" w14:textId="38009589" w:rsidR="005E0522" w:rsidRPr="005E0522" w:rsidRDefault="005E0522" w:rsidP="005E0522">
            <w:pPr>
              <w:pStyle w:val="NoSpacing"/>
              <w:rPr>
                <w:b/>
                <w:bCs/>
                <w:color w:val="F79646" w:themeColor="accent6"/>
              </w:rPr>
            </w:pPr>
            <w:r w:rsidRPr="005E0522">
              <w:rPr>
                <w:b/>
                <w:bCs/>
                <w:color w:val="F79646" w:themeColor="accent6"/>
              </w:rPr>
              <w:t>Jessica Romano (TX)</w:t>
            </w:r>
          </w:p>
        </w:tc>
        <w:tc>
          <w:tcPr>
            <w:tcW w:w="3420" w:type="dxa"/>
            <w:shd w:val="clear" w:color="auto" w:fill="D9D9D9" w:themeFill="background1" w:themeFillShade="D9"/>
          </w:tcPr>
          <w:p w14:paraId="6411FF5F" w14:textId="02C26F76" w:rsidR="005E0522" w:rsidRPr="008E7703" w:rsidRDefault="005E0522" w:rsidP="005E0522">
            <w:pPr>
              <w:pStyle w:val="NoSpacing"/>
            </w:pPr>
            <w:r w:rsidRPr="008E7703">
              <w:t>Peter Binoj</w:t>
            </w:r>
          </w:p>
        </w:tc>
      </w:tr>
      <w:tr w:rsidR="005E0522" w:rsidRPr="00461AD7" w14:paraId="2D82AE0A" w14:textId="4C0FF238" w:rsidTr="0046116E">
        <w:trPr>
          <w:trHeight w:val="91"/>
        </w:trPr>
        <w:tc>
          <w:tcPr>
            <w:tcW w:w="3127" w:type="dxa"/>
            <w:shd w:val="clear" w:color="auto" w:fill="DBE5F1" w:themeFill="accent1" w:themeFillTint="33"/>
          </w:tcPr>
          <w:p w14:paraId="29E9D58F" w14:textId="1F0B96E7" w:rsidR="005E0522" w:rsidRPr="008E7703" w:rsidRDefault="005E0522" w:rsidP="005E0522">
            <w:pPr>
              <w:pStyle w:val="NoSpacing"/>
            </w:pPr>
            <w:r w:rsidRPr="008E7703">
              <w:t>Anna Bratcher</w:t>
            </w:r>
          </w:p>
        </w:tc>
        <w:tc>
          <w:tcPr>
            <w:tcW w:w="3330" w:type="dxa"/>
            <w:shd w:val="clear" w:color="auto" w:fill="D9D9D9" w:themeFill="background1" w:themeFillShade="D9"/>
            <w:vAlign w:val="bottom"/>
          </w:tcPr>
          <w:p w14:paraId="0F7955D2" w14:textId="2D59EEF4" w:rsidR="005E0522" w:rsidRPr="008E7703" w:rsidRDefault="005E0522" w:rsidP="005E0522">
            <w:pPr>
              <w:pStyle w:val="NoSpacing"/>
            </w:pPr>
            <w:r w:rsidRPr="008E7703">
              <w:t>Annalyse Bergman (AL)</w:t>
            </w:r>
          </w:p>
        </w:tc>
        <w:tc>
          <w:tcPr>
            <w:tcW w:w="3240" w:type="dxa"/>
            <w:shd w:val="clear" w:color="auto" w:fill="D9D9D9" w:themeFill="background1" w:themeFillShade="D9"/>
          </w:tcPr>
          <w:p w14:paraId="7954C005" w14:textId="09757E7E" w:rsidR="005E0522" w:rsidRPr="008E7703" w:rsidRDefault="005E0522" w:rsidP="005E0522">
            <w:pPr>
              <w:pStyle w:val="NoSpacing"/>
            </w:pPr>
            <w:r w:rsidRPr="008E7703">
              <w:t>Jill Krause (NB)</w:t>
            </w:r>
          </w:p>
        </w:tc>
        <w:tc>
          <w:tcPr>
            <w:tcW w:w="3420" w:type="dxa"/>
            <w:shd w:val="clear" w:color="auto" w:fill="D9D9D9" w:themeFill="background1" w:themeFillShade="D9"/>
          </w:tcPr>
          <w:p w14:paraId="1AAFA8C9" w14:textId="783AA72E" w:rsidR="005E0522" w:rsidRPr="005E0522" w:rsidRDefault="005E0522" w:rsidP="005E0522">
            <w:pPr>
              <w:pStyle w:val="NoSpacing"/>
              <w:rPr>
                <w:b/>
                <w:bCs/>
                <w:color w:val="F79646" w:themeColor="accent6"/>
              </w:rPr>
            </w:pPr>
            <w:r w:rsidRPr="005E0522">
              <w:rPr>
                <w:b/>
                <w:bCs/>
                <w:color w:val="F79646" w:themeColor="accent6"/>
              </w:rPr>
              <w:t>Rachel Abbey (ONC/HHS)</w:t>
            </w:r>
          </w:p>
        </w:tc>
      </w:tr>
      <w:tr w:rsidR="005E0522" w:rsidRPr="00461AD7" w14:paraId="36F1EECC" w14:textId="289DFD2D" w:rsidTr="00393D7F">
        <w:trPr>
          <w:trHeight w:val="91"/>
        </w:trPr>
        <w:tc>
          <w:tcPr>
            <w:tcW w:w="3127" w:type="dxa"/>
            <w:shd w:val="clear" w:color="auto" w:fill="DBE5F1" w:themeFill="accent1" w:themeFillTint="33"/>
          </w:tcPr>
          <w:p w14:paraId="275FE1C9" w14:textId="194C5376" w:rsidR="005E0522" w:rsidRPr="008E7703" w:rsidRDefault="005E0522" w:rsidP="005E0522">
            <w:pPr>
              <w:pStyle w:val="NoSpacing"/>
            </w:pPr>
            <w:r w:rsidRPr="008E7703">
              <w:t>Ardath Grills</w:t>
            </w:r>
          </w:p>
        </w:tc>
        <w:tc>
          <w:tcPr>
            <w:tcW w:w="3330" w:type="dxa"/>
            <w:shd w:val="clear" w:color="auto" w:fill="D9D9D9" w:themeFill="background1" w:themeFillShade="D9"/>
            <w:vAlign w:val="bottom"/>
          </w:tcPr>
          <w:p w14:paraId="6BA59A1C" w14:textId="6E30D743" w:rsidR="005E0522" w:rsidRPr="008E7703" w:rsidRDefault="005E0522" w:rsidP="005E0522">
            <w:pPr>
              <w:pStyle w:val="NoSpacing"/>
            </w:pPr>
            <w:r w:rsidRPr="00F06A65">
              <w:rPr>
                <w:b/>
                <w:bCs/>
                <w:color w:val="F79646" w:themeColor="accent6"/>
              </w:rPr>
              <w:t>Annie Bergman (SD)</w:t>
            </w:r>
          </w:p>
        </w:tc>
        <w:tc>
          <w:tcPr>
            <w:tcW w:w="3240" w:type="dxa"/>
            <w:shd w:val="clear" w:color="auto" w:fill="D9D9D9" w:themeFill="background1" w:themeFillShade="D9"/>
          </w:tcPr>
          <w:p w14:paraId="2ACC10A4" w14:textId="7B825374" w:rsidR="005E0522" w:rsidRPr="008E7703" w:rsidRDefault="005E0522" w:rsidP="005E0522">
            <w:pPr>
              <w:pStyle w:val="NoSpacing"/>
            </w:pPr>
            <w:r w:rsidRPr="008E7703">
              <w:t>John Fosu (ND)</w:t>
            </w:r>
          </w:p>
        </w:tc>
        <w:tc>
          <w:tcPr>
            <w:tcW w:w="3420" w:type="dxa"/>
            <w:shd w:val="clear" w:color="auto" w:fill="D9D9D9" w:themeFill="background1" w:themeFillShade="D9"/>
          </w:tcPr>
          <w:p w14:paraId="51AD1636" w14:textId="7D2C7B15" w:rsidR="005E0522" w:rsidRPr="008E7703" w:rsidRDefault="005E0522" w:rsidP="005E0522">
            <w:pPr>
              <w:pStyle w:val="NoSpacing"/>
            </w:pPr>
            <w:r w:rsidRPr="008E7703">
              <w:t>Rachel Corrado</w:t>
            </w:r>
          </w:p>
        </w:tc>
      </w:tr>
      <w:tr w:rsidR="005E0522" w:rsidRPr="00461AD7" w14:paraId="702AC514" w14:textId="77777777" w:rsidTr="00F24CBB">
        <w:trPr>
          <w:trHeight w:val="91"/>
        </w:trPr>
        <w:tc>
          <w:tcPr>
            <w:tcW w:w="3127" w:type="dxa"/>
            <w:shd w:val="clear" w:color="auto" w:fill="DBE5F1" w:themeFill="accent1" w:themeFillTint="33"/>
          </w:tcPr>
          <w:p w14:paraId="567C329B" w14:textId="202A98B5" w:rsidR="005E0522" w:rsidRPr="00F06A65" w:rsidRDefault="005E0522" w:rsidP="005E0522">
            <w:pPr>
              <w:pStyle w:val="NoSpacing"/>
              <w:rPr>
                <w:b/>
                <w:bCs/>
                <w:color w:val="F79646" w:themeColor="accent6"/>
              </w:rPr>
            </w:pPr>
            <w:r w:rsidRPr="00F06A65">
              <w:rPr>
                <w:b/>
                <w:bCs/>
                <w:color w:val="F79646" w:themeColor="accent6"/>
              </w:rPr>
              <w:t>Danielle Tack</w:t>
            </w:r>
          </w:p>
        </w:tc>
        <w:tc>
          <w:tcPr>
            <w:tcW w:w="3330" w:type="dxa"/>
            <w:shd w:val="clear" w:color="auto" w:fill="D9D9D9" w:themeFill="background1" w:themeFillShade="D9"/>
            <w:vAlign w:val="bottom"/>
          </w:tcPr>
          <w:p w14:paraId="75AE590B" w14:textId="62BF1043" w:rsidR="005E0522" w:rsidRPr="00F06A65" w:rsidRDefault="005E0522" w:rsidP="005E0522">
            <w:pPr>
              <w:pStyle w:val="NoSpacing"/>
              <w:rPr>
                <w:b/>
                <w:bCs/>
                <w:color w:val="F79646" w:themeColor="accent6"/>
              </w:rPr>
            </w:pPr>
            <w:r w:rsidRPr="008E7703">
              <w:t>Ashley Simmons (WV)</w:t>
            </w:r>
          </w:p>
        </w:tc>
        <w:tc>
          <w:tcPr>
            <w:tcW w:w="3240" w:type="dxa"/>
            <w:shd w:val="clear" w:color="auto" w:fill="D9D9D9" w:themeFill="background1" w:themeFillShade="D9"/>
          </w:tcPr>
          <w:p w14:paraId="3C9AFB0D" w14:textId="51C8855F" w:rsidR="005E0522" w:rsidRPr="008E7703" w:rsidRDefault="005E0522" w:rsidP="005E0522">
            <w:pPr>
              <w:pStyle w:val="NoSpacing"/>
            </w:pPr>
            <w:r w:rsidRPr="008E7703">
              <w:t>John Satre (IA)</w:t>
            </w:r>
          </w:p>
        </w:tc>
        <w:tc>
          <w:tcPr>
            <w:tcW w:w="3420" w:type="dxa"/>
            <w:shd w:val="clear" w:color="auto" w:fill="D9D9D9" w:themeFill="background1" w:themeFillShade="D9"/>
          </w:tcPr>
          <w:p w14:paraId="209DE589" w14:textId="2E7AD0A3" w:rsidR="005E0522" w:rsidRPr="008E7703" w:rsidRDefault="005E0522" w:rsidP="005E0522">
            <w:pPr>
              <w:pStyle w:val="NoSpacing"/>
            </w:pPr>
            <w:r w:rsidRPr="008E7703">
              <w:t>Rachelle Boulton (UT)</w:t>
            </w:r>
          </w:p>
        </w:tc>
      </w:tr>
      <w:tr w:rsidR="005E0522" w:rsidRPr="00461AD7" w14:paraId="5C3E07D2" w14:textId="1F839A91" w:rsidTr="00A45E0B">
        <w:trPr>
          <w:trHeight w:val="91"/>
        </w:trPr>
        <w:tc>
          <w:tcPr>
            <w:tcW w:w="3127" w:type="dxa"/>
            <w:shd w:val="clear" w:color="auto" w:fill="DBE5F1" w:themeFill="accent1" w:themeFillTint="33"/>
            <w:vAlign w:val="bottom"/>
          </w:tcPr>
          <w:p w14:paraId="7D7F8A49" w14:textId="1D310C22" w:rsidR="005E0522" w:rsidRPr="008E7703" w:rsidRDefault="005E0522" w:rsidP="005E0522">
            <w:pPr>
              <w:pStyle w:val="NoSpacing"/>
            </w:pPr>
            <w:r w:rsidRPr="008E7703">
              <w:t>Danielle Richard</w:t>
            </w:r>
          </w:p>
        </w:tc>
        <w:tc>
          <w:tcPr>
            <w:tcW w:w="3330" w:type="dxa"/>
            <w:shd w:val="clear" w:color="auto" w:fill="D9D9D9" w:themeFill="background1" w:themeFillShade="D9"/>
            <w:vAlign w:val="bottom"/>
          </w:tcPr>
          <w:p w14:paraId="268BEB75" w14:textId="56DFBBF8" w:rsidR="005E0522" w:rsidRPr="008E7703" w:rsidRDefault="005E0522" w:rsidP="005E0522">
            <w:pPr>
              <w:pStyle w:val="NoSpacing"/>
            </w:pPr>
            <w:r w:rsidRPr="00F06A65">
              <w:rPr>
                <w:b/>
                <w:bCs/>
                <w:color w:val="F79646" w:themeColor="accent6"/>
              </w:rPr>
              <w:t>Autumn Ward (KY)</w:t>
            </w:r>
          </w:p>
        </w:tc>
        <w:tc>
          <w:tcPr>
            <w:tcW w:w="3240" w:type="dxa"/>
            <w:shd w:val="clear" w:color="auto" w:fill="D9D9D9" w:themeFill="background1" w:themeFillShade="D9"/>
          </w:tcPr>
          <w:p w14:paraId="0C16D154" w14:textId="14B16DA6" w:rsidR="005E0522" w:rsidRPr="005E0522" w:rsidRDefault="005E0522" w:rsidP="005E0522">
            <w:pPr>
              <w:pStyle w:val="NoSpacing"/>
              <w:rPr>
                <w:b/>
                <w:bCs/>
                <w:color w:val="F79646" w:themeColor="accent6"/>
              </w:rPr>
            </w:pPr>
            <w:r w:rsidRPr="005E0522">
              <w:rPr>
                <w:b/>
                <w:bCs/>
                <w:color w:val="F79646" w:themeColor="accent6"/>
              </w:rPr>
              <w:t>Jordan McBride (NH)</w:t>
            </w:r>
          </w:p>
        </w:tc>
        <w:tc>
          <w:tcPr>
            <w:tcW w:w="3420" w:type="dxa"/>
            <w:shd w:val="clear" w:color="auto" w:fill="D9D9D9" w:themeFill="background1" w:themeFillShade="D9"/>
          </w:tcPr>
          <w:p w14:paraId="61EC09F1" w14:textId="4BB11AD1" w:rsidR="005E0522" w:rsidRPr="008E7703" w:rsidRDefault="005E0522" w:rsidP="005E0522">
            <w:pPr>
              <w:pStyle w:val="NoSpacing"/>
            </w:pPr>
            <w:r w:rsidRPr="008E7703">
              <w:t>Raid Mohaidat (VA)</w:t>
            </w:r>
          </w:p>
        </w:tc>
      </w:tr>
      <w:tr w:rsidR="005E0522" w:rsidRPr="00461AD7" w14:paraId="1196D5DE" w14:textId="630DA5E3" w:rsidTr="00A45E0B">
        <w:trPr>
          <w:trHeight w:val="91"/>
        </w:trPr>
        <w:tc>
          <w:tcPr>
            <w:tcW w:w="3127" w:type="dxa"/>
            <w:shd w:val="clear" w:color="auto" w:fill="DBE5F1" w:themeFill="accent1" w:themeFillTint="33"/>
            <w:vAlign w:val="bottom"/>
          </w:tcPr>
          <w:p w14:paraId="12574CF3" w14:textId="7DAB268D" w:rsidR="005E0522" w:rsidRPr="008E7703" w:rsidRDefault="005E0522" w:rsidP="005E0522">
            <w:pPr>
              <w:pStyle w:val="NoSpacing"/>
            </w:pPr>
            <w:r w:rsidRPr="008E7703">
              <w:t>David Huang</w:t>
            </w:r>
          </w:p>
        </w:tc>
        <w:tc>
          <w:tcPr>
            <w:tcW w:w="3330" w:type="dxa"/>
            <w:shd w:val="clear" w:color="auto" w:fill="D9D9D9" w:themeFill="background1" w:themeFillShade="D9"/>
            <w:vAlign w:val="bottom"/>
          </w:tcPr>
          <w:p w14:paraId="57966903" w14:textId="4EC69123" w:rsidR="005E0522" w:rsidRPr="00F06A65" w:rsidRDefault="005E0522" w:rsidP="005E0522">
            <w:pPr>
              <w:pStyle w:val="NoSpacing"/>
              <w:rPr>
                <w:b/>
                <w:bCs/>
                <w:color w:val="F79646" w:themeColor="accent6"/>
              </w:rPr>
            </w:pPr>
            <w:r w:rsidRPr="008E7703">
              <w:t>Becca Mickels (MO)</w:t>
            </w:r>
          </w:p>
        </w:tc>
        <w:tc>
          <w:tcPr>
            <w:tcW w:w="3240" w:type="dxa"/>
            <w:shd w:val="clear" w:color="auto" w:fill="D9D9D9" w:themeFill="background1" w:themeFillShade="D9"/>
          </w:tcPr>
          <w:p w14:paraId="7789B5CC" w14:textId="38093B6C" w:rsidR="005E0522" w:rsidRPr="005E0522" w:rsidRDefault="005E0522" w:rsidP="005E0522">
            <w:pPr>
              <w:pStyle w:val="NoSpacing"/>
              <w:rPr>
                <w:b/>
                <w:bCs/>
                <w:color w:val="F79646" w:themeColor="accent6"/>
              </w:rPr>
            </w:pPr>
            <w:r w:rsidRPr="005E0522">
              <w:rPr>
                <w:b/>
                <w:bCs/>
                <w:color w:val="F79646" w:themeColor="accent6"/>
              </w:rPr>
              <w:t>Joshua Bagley (GDIT)</w:t>
            </w:r>
          </w:p>
        </w:tc>
        <w:tc>
          <w:tcPr>
            <w:tcW w:w="3420" w:type="dxa"/>
            <w:shd w:val="clear" w:color="auto" w:fill="D9D9D9" w:themeFill="background1" w:themeFillShade="D9"/>
          </w:tcPr>
          <w:p w14:paraId="1E4805D4" w14:textId="645E9213" w:rsidR="005E0522" w:rsidRPr="008E7703" w:rsidRDefault="005E0522" w:rsidP="005E0522">
            <w:pPr>
              <w:pStyle w:val="NoSpacing"/>
            </w:pPr>
            <w:r w:rsidRPr="008E7703">
              <w:t>Ramandeep Kaur</w:t>
            </w:r>
          </w:p>
        </w:tc>
      </w:tr>
      <w:tr w:rsidR="005E0522" w:rsidRPr="00461AD7" w14:paraId="51F970F5" w14:textId="6452ACBB" w:rsidTr="00A45E0B">
        <w:trPr>
          <w:trHeight w:val="91"/>
        </w:trPr>
        <w:tc>
          <w:tcPr>
            <w:tcW w:w="3127" w:type="dxa"/>
            <w:shd w:val="clear" w:color="auto" w:fill="DBE5F1" w:themeFill="accent1" w:themeFillTint="33"/>
            <w:vAlign w:val="bottom"/>
          </w:tcPr>
          <w:p w14:paraId="27D26E94" w14:textId="29F2E3E3" w:rsidR="005E0522" w:rsidRPr="008E7703" w:rsidRDefault="005E0522" w:rsidP="005E0522">
            <w:pPr>
              <w:pStyle w:val="NoSpacing"/>
            </w:pPr>
            <w:r w:rsidRPr="008E7703">
              <w:lastRenderedPageBreak/>
              <w:t>Delicia Carey</w:t>
            </w:r>
          </w:p>
        </w:tc>
        <w:tc>
          <w:tcPr>
            <w:tcW w:w="3330" w:type="dxa"/>
            <w:shd w:val="clear" w:color="auto" w:fill="D9D9D9" w:themeFill="background1" w:themeFillShade="D9"/>
            <w:vAlign w:val="bottom"/>
          </w:tcPr>
          <w:p w14:paraId="59E60588" w14:textId="32BAD3B8" w:rsidR="005E0522" w:rsidRPr="008E7703" w:rsidRDefault="005E0522" w:rsidP="005E0522">
            <w:pPr>
              <w:pStyle w:val="NoSpacing"/>
            </w:pPr>
            <w:r w:rsidRPr="0053013E">
              <w:rPr>
                <w:b/>
                <w:bCs/>
                <w:color w:val="F79646" w:themeColor="accent6"/>
              </w:rPr>
              <w:t>Benjamin Schram (ND)</w:t>
            </w:r>
          </w:p>
        </w:tc>
        <w:tc>
          <w:tcPr>
            <w:tcW w:w="3240" w:type="dxa"/>
            <w:shd w:val="clear" w:color="auto" w:fill="D9D9D9" w:themeFill="background1" w:themeFillShade="D9"/>
          </w:tcPr>
          <w:p w14:paraId="0B742DAD" w14:textId="1BACE35B" w:rsidR="005E0522" w:rsidRPr="005E0522" w:rsidRDefault="005E0522" w:rsidP="005E0522">
            <w:pPr>
              <w:pStyle w:val="NoSpacing"/>
              <w:rPr>
                <w:b/>
                <w:bCs/>
                <w:color w:val="F79646" w:themeColor="accent6"/>
              </w:rPr>
            </w:pPr>
            <w:r w:rsidRPr="005E0522">
              <w:rPr>
                <w:b/>
                <w:bCs/>
                <w:color w:val="F79646" w:themeColor="accent6"/>
              </w:rPr>
              <w:t>Judie Huyn (MD)</w:t>
            </w:r>
          </w:p>
        </w:tc>
        <w:tc>
          <w:tcPr>
            <w:tcW w:w="3420" w:type="dxa"/>
            <w:shd w:val="clear" w:color="auto" w:fill="D9D9D9" w:themeFill="background1" w:themeFillShade="D9"/>
          </w:tcPr>
          <w:p w14:paraId="0C851D7B" w14:textId="1B16CE0D" w:rsidR="005E0522" w:rsidRPr="008E7703" w:rsidRDefault="005E0522" w:rsidP="005E0522">
            <w:pPr>
              <w:pStyle w:val="NoSpacing"/>
            </w:pPr>
            <w:r w:rsidRPr="008E7703">
              <w:t>Ravi Kafle (WA)</w:t>
            </w:r>
          </w:p>
        </w:tc>
      </w:tr>
      <w:tr w:rsidR="005E0522" w:rsidRPr="00461AD7" w14:paraId="4600BB17" w14:textId="2CA9451A" w:rsidTr="00F23D26">
        <w:trPr>
          <w:trHeight w:val="91"/>
        </w:trPr>
        <w:tc>
          <w:tcPr>
            <w:tcW w:w="3127" w:type="dxa"/>
            <w:shd w:val="clear" w:color="auto" w:fill="DBE5F1" w:themeFill="accent1" w:themeFillTint="33"/>
            <w:vAlign w:val="bottom"/>
          </w:tcPr>
          <w:p w14:paraId="78E64FB5" w14:textId="4C745A03" w:rsidR="005E0522" w:rsidRPr="008E7703" w:rsidRDefault="005E0522" w:rsidP="005E0522">
            <w:pPr>
              <w:pStyle w:val="NoSpacing"/>
            </w:pPr>
            <w:r w:rsidRPr="008E7703">
              <w:t>Erin Burdette</w:t>
            </w:r>
          </w:p>
        </w:tc>
        <w:tc>
          <w:tcPr>
            <w:tcW w:w="3330" w:type="dxa"/>
            <w:shd w:val="clear" w:color="auto" w:fill="D9D9D9" w:themeFill="background1" w:themeFillShade="D9"/>
            <w:vAlign w:val="bottom"/>
          </w:tcPr>
          <w:p w14:paraId="4FD9EB5A" w14:textId="4458FD47" w:rsidR="005E0522" w:rsidRPr="0053013E" w:rsidRDefault="005E0522" w:rsidP="005E0522">
            <w:pPr>
              <w:pStyle w:val="NoSpacing"/>
              <w:rPr>
                <w:b/>
                <w:bCs/>
                <w:color w:val="F79646" w:themeColor="accent6"/>
              </w:rPr>
            </w:pPr>
            <w:r w:rsidRPr="008E7703">
              <w:t>Benjamin Hornstein (AL)</w:t>
            </w:r>
          </w:p>
        </w:tc>
        <w:tc>
          <w:tcPr>
            <w:tcW w:w="3240" w:type="dxa"/>
            <w:shd w:val="clear" w:color="auto" w:fill="D9D9D9" w:themeFill="background1" w:themeFillShade="D9"/>
          </w:tcPr>
          <w:p w14:paraId="032ACC4C" w14:textId="529AE177" w:rsidR="005E0522" w:rsidRPr="008E7703" w:rsidRDefault="005E0522" w:rsidP="005E0522">
            <w:pPr>
              <w:pStyle w:val="NoSpacing"/>
            </w:pPr>
            <w:r w:rsidRPr="008E7703">
              <w:t>Julia Aiken (CO)</w:t>
            </w:r>
          </w:p>
        </w:tc>
        <w:tc>
          <w:tcPr>
            <w:tcW w:w="3420" w:type="dxa"/>
            <w:shd w:val="clear" w:color="auto" w:fill="D9D9D9" w:themeFill="background1" w:themeFillShade="D9"/>
          </w:tcPr>
          <w:p w14:paraId="42A7692F" w14:textId="54EB98D2" w:rsidR="005E0522" w:rsidRPr="008E7703" w:rsidRDefault="005E0522" w:rsidP="005E0522">
            <w:pPr>
              <w:pStyle w:val="NoSpacing"/>
            </w:pPr>
            <w:r w:rsidRPr="008E7703">
              <w:t>Rebecca Fisher (LA County)</w:t>
            </w:r>
          </w:p>
        </w:tc>
      </w:tr>
      <w:tr w:rsidR="005E0522" w:rsidRPr="00461AD7" w14:paraId="422C15A1" w14:textId="77777777" w:rsidTr="00393D7F">
        <w:trPr>
          <w:trHeight w:val="91"/>
        </w:trPr>
        <w:tc>
          <w:tcPr>
            <w:tcW w:w="3127" w:type="dxa"/>
            <w:shd w:val="clear" w:color="auto" w:fill="DBE5F1" w:themeFill="accent1" w:themeFillTint="33"/>
            <w:vAlign w:val="bottom"/>
          </w:tcPr>
          <w:p w14:paraId="260C2F8F" w14:textId="26ADF9B0" w:rsidR="005E0522" w:rsidRPr="00EF6FB1" w:rsidRDefault="005E0522" w:rsidP="005E0522">
            <w:pPr>
              <w:pStyle w:val="NoSpacing"/>
              <w:rPr>
                <w:b/>
                <w:bCs/>
                <w:color w:val="F79646" w:themeColor="accent6"/>
              </w:rPr>
            </w:pPr>
            <w:r w:rsidRPr="00EF6FB1">
              <w:rPr>
                <w:b/>
                <w:bCs/>
                <w:color w:val="F79646" w:themeColor="accent6"/>
              </w:rPr>
              <w:t>Erin Conners</w:t>
            </w:r>
          </w:p>
        </w:tc>
        <w:tc>
          <w:tcPr>
            <w:tcW w:w="3330" w:type="dxa"/>
            <w:shd w:val="clear" w:color="auto" w:fill="D9D9D9" w:themeFill="background1" w:themeFillShade="D9"/>
            <w:vAlign w:val="bottom"/>
          </w:tcPr>
          <w:p w14:paraId="3C8955C5" w14:textId="15A3DCCB" w:rsidR="005E0522" w:rsidRPr="005E0522" w:rsidRDefault="005E0522" w:rsidP="005E0522">
            <w:pPr>
              <w:pStyle w:val="NoSpacing"/>
              <w:rPr>
                <w:b/>
                <w:bCs/>
                <w:color w:val="F79646" w:themeColor="accent6"/>
              </w:rPr>
            </w:pPr>
            <w:r w:rsidRPr="005E0522">
              <w:rPr>
                <w:b/>
                <w:bCs/>
                <w:color w:val="F79646" w:themeColor="accent6"/>
              </w:rPr>
              <w:t>Beth Isaac (NYC)</w:t>
            </w:r>
          </w:p>
        </w:tc>
        <w:tc>
          <w:tcPr>
            <w:tcW w:w="3240" w:type="dxa"/>
            <w:shd w:val="clear" w:color="auto" w:fill="D9D9D9" w:themeFill="background1" w:themeFillShade="D9"/>
          </w:tcPr>
          <w:p w14:paraId="7BAC31B7" w14:textId="1AC8700B" w:rsidR="005E0522" w:rsidRPr="00EF0D69" w:rsidRDefault="005E0522" w:rsidP="005E0522">
            <w:pPr>
              <w:pStyle w:val="NoSpacing"/>
              <w:rPr>
                <w:b/>
                <w:bCs/>
                <w:color w:val="F79646" w:themeColor="accent6"/>
              </w:rPr>
            </w:pPr>
            <w:r w:rsidRPr="00EF0D69">
              <w:rPr>
                <w:b/>
                <w:bCs/>
                <w:color w:val="F79646" w:themeColor="accent6"/>
              </w:rPr>
              <w:t>June Bancroft (OR)</w:t>
            </w:r>
          </w:p>
        </w:tc>
        <w:tc>
          <w:tcPr>
            <w:tcW w:w="3420" w:type="dxa"/>
            <w:shd w:val="clear" w:color="auto" w:fill="D9D9D9" w:themeFill="background1" w:themeFillShade="D9"/>
          </w:tcPr>
          <w:p w14:paraId="17FC40CE" w14:textId="6D5290CB" w:rsidR="005E0522" w:rsidRPr="008E7703" w:rsidRDefault="005E0522" w:rsidP="005E0522">
            <w:pPr>
              <w:pStyle w:val="NoSpacing"/>
            </w:pPr>
            <w:r w:rsidRPr="008E7703">
              <w:t>Rebecca Jackson (CA)</w:t>
            </w:r>
          </w:p>
        </w:tc>
      </w:tr>
      <w:tr w:rsidR="005E0522" w:rsidRPr="00461AD7" w14:paraId="5AB0B4EF" w14:textId="77777777" w:rsidTr="00393D7F">
        <w:trPr>
          <w:trHeight w:val="91"/>
        </w:trPr>
        <w:tc>
          <w:tcPr>
            <w:tcW w:w="3127" w:type="dxa"/>
            <w:shd w:val="clear" w:color="auto" w:fill="DBE5F1" w:themeFill="accent1" w:themeFillTint="33"/>
            <w:vAlign w:val="bottom"/>
          </w:tcPr>
          <w:p w14:paraId="64C7D597" w14:textId="7B508B2F" w:rsidR="005E0522" w:rsidRPr="008E7703" w:rsidRDefault="005E0522" w:rsidP="005E0522">
            <w:pPr>
              <w:pStyle w:val="NoSpacing"/>
            </w:pPr>
            <w:r w:rsidRPr="008E7703">
              <w:t>Gonza Namulanda</w:t>
            </w:r>
          </w:p>
        </w:tc>
        <w:tc>
          <w:tcPr>
            <w:tcW w:w="3330" w:type="dxa"/>
            <w:shd w:val="clear" w:color="auto" w:fill="D9D9D9" w:themeFill="background1" w:themeFillShade="D9"/>
            <w:vAlign w:val="bottom"/>
          </w:tcPr>
          <w:p w14:paraId="6159F2EC" w14:textId="240FBDAD" w:rsidR="005E0522" w:rsidRPr="008E7703" w:rsidRDefault="005E0522" w:rsidP="005E0522">
            <w:pPr>
              <w:pStyle w:val="NoSpacing"/>
            </w:pPr>
            <w:r w:rsidRPr="008E7703">
              <w:t>Bill Morill</w:t>
            </w:r>
          </w:p>
        </w:tc>
        <w:tc>
          <w:tcPr>
            <w:tcW w:w="3240" w:type="dxa"/>
            <w:shd w:val="clear" w:color="auto" w:fill="D9D9D9" w:themeFill="background1" w:themeFillShade="D9"/>
          </w:tcPr>
          <w:p w14:paraId="52C9253E" w14:textId="167F195C" w:rsidR="005E0522" w:rsidRPr="008E7703" w:rsidRDefault="005E0522" w:rsidP="005E0522">
            <w:pPr>
              <w:pStyle w:val="NoSpacing"/>
            </w:pPr>
            <w:r w:rsidRPr="008E7703">
              <w:t>Justine Maxwell (TN)</w:t>
            </w:r>
          </w:p>
        </w:tc>
        <w:tc>
          <w:tcPr>
            <w:tcW w:w="3420" w:type="dxa"/>
            <w:shd w:val="clear" w:color="auto" w:fill="D9D9D9" w:themeFill="background1" w:themeFillShade="D9"/>
          </w:tcPr>
          <w:p w14:paraId="09A6AFBE" w14:textId="1389BA27" w:rsidR="005E0522" w:rsidRPr="008E7703" w:rsidRDefault="005E0522" w:rsidP="005E0522">
            <w:pPr>
              <w:pStyle w:val="NoSpacing"/>
            </w:pPr>
            <w:r w:rsidRPr="008E7703">
              <w:t>Rendi Murphree (Mobile County)</w:t>
            </w:r>
          </w:p>
        </w:tc>
      </w:tr>
      <w:tr w:rsidR="005E0522" w:rsidRPr="00461AD7" w14:paraId="46332B33" w14:textId="77777777" w:rsidTr="00B060FC">
        <w:trPr>
          <w:trHeight w:val="91"/>
        </w:trPr>
        <w:tc>
          <w:tcPr>
            <w:tcW w:w="3127" w:type="dxa"/>
            <w:shd w:val="clear" w:color="auto" w:fill="DBE5F1" w:themeFill="accent1" w:themeFillTint="33"/>
            <w:vAlign w:val="bottom"/>
          </w:tcPr>
          <w:p w14:paraId="4DB8BCEE" w14:textId="5BF87765" w:rsidR="005E0522" w:rsidRPr="00671689" w:rsidRDefault="005E0522" w:rsidP="005E0522">
            <w:pPr>
              <w:pStyle w:val="NoSpacing"/>
              <w:rPr>
                <w:b/>
                <w:bCs/>
                <w:color w:val="F79646" w:themeColor="accent6"/>
              </w:rPr>
            </w:pPr>
            <w:r w:rsidRPr="00671689">
              <w:rPr>
                <w:b/>
                <w:bCs/>
                <w:color w:val="F79646" w:themeColor="accent6"/>
              </w:rPr>
              <w:t>Jane Yang</w:t>
            </w:r>
          </w:p>
        </w:tc>
        <w:tc>
          <w:tcPr>
            <w:tcW w:w="3330" w:type="dxa"/>
            <w:shd w:val="clear" w:color="auto" w:fill="D9D9D9" w:themeFill="background1" w:themeFillShade="D9"/>
            <w:vAlign w:val="bottom"/>
          </w:tcPr>
          <w:p w14:paraId="4334C3A3" w14:textId="0AEC67BF" w:rsidR="005E0522" w:rsidRPr="008E7703" w:rsidRDefault="005E0522" w:rsidP="005E0522">
            <w:pPr>
              <w:pStyle w:val="NoSpacing"/>
            </w:pPr>
            <w:r w:rsidRPr="008E7703">
              <w:t>Brooke Beaulieu (APHL)</w:t>
            </w:r>
          </w:p>
        </w:tc>
        <w:tc>
          <w:tcPr>
            <w:tcW w:w="3240" w:type="dxa"/>
            <w:shd w:val="clear" w:color="auto" w:fill="D9D9D9" w:themeFill="background1" w:themeFillShade="D9"/>
          </w:tcPr>
          <w:p w14:paraId="5A422180" w14:textId="24FC9D37" w:rsidR="005E0522" w:rsidRPr="008E7703" w:rsidRDefault="005E0522" w:rsidP="005E0522">
            <w:pPr>
              <w:pStyle w:val="NoSpacing"/>
            </w:pPr>
            <w:r w:rsidRPr="008E7703">
              <w:t>Kacey Ingalls (WA)</w:t>
            </w:r>
          </w:p>
        </w:tc>
        <w:tc>
          <w:tcPr>
            <w:tcW w:w="3420" w:type="dxa"/>
            <w:shd w:val="clear" w:color="auto" w:fill="D9D9D9" w:themeFill="background1" w:themeFillShade="D9"/>
          </w:tcPr>
          <w:p w14:paraId="360C0ACF" w14:textId="25B72E21" w:rsidR="005E0522" w:rsidRPr="00EF0D69" w:rsidRDefault="005E0522" w:rsidP="005E0522">
            <w:pPr>
              <w:pStyle w:val="NoSpacing"/>
              <w:rPr>
                <w:b/>
                <w:bCs/>
                <w:color w:val="F79646" w:themeColor="accent6"/>
              </w:rPr>
            </w:pPr>
            <w:r w:rsidRPr="00EF0D69">
              <w:rPr>
                <w:b/>
                <w:bCs/>
                <w:color w:val="F79646" w:themeColor="accent6"/>
              </w:rPr>
              <w:t>Robert Arciuolo</w:t>
            </w:r>
          </w:p>
        </w:tc>
      </w:tr>
      <w:tr w:rsidR="005E0522" w:rsidRPr="00461AD7" w14:paraId="22341018" w14:textId="6EFAE23A" w:rsidTr="00F24CBB">
        <w:trPr>
          <w:trHeight w:val="91"/>
        </w:trPr>
        <w:tc>
          <w:tcPr>
            <w:tcW w:w="3127" w:type="dxa"/>
            <w:shd w:val="clear" w:color="auto" w:fill="DBE5F1" w:themeFill="accent1" w:themeFillTint="33"/>
            <w:vAlign w:val="bottom"/>
          </w:tcPr>
          <w:p w14:paraId="6AA95680" w14:textId="66093821" w:rsidR="005E0522" w:rsidRPr="00A96372" w:rsidRDefault="005E0522" w:rsidP="005E0522">
            <w:pPr>
              <w:pStyle w:val="NoSpacing"/>
              <w:rPr>
                <w:b/>
                <w:bCs/>
                <w:color w:val="F79646" w:themeColor="accent6"/>
              </w:rPr>
            </w:pPr>
            <w:r w:rsidRPr="00A96372">
              <w:rPr>
                <w:b/>
                <w:bCs/>
                <w:color w:val="F79646" w:themeColor="accent6"/>
              </w:rPr>
              <w:t>Kate Woodworth</w:t>
            </w:r>
          </w:p>
        </w:tc>
        <w:tc>
          <w:tcPr>
            <w:tcW w:w="3330" w:type="dxa"/>
            <w:shd w:val="clear" w:color="auto" w:fill="D9D9D9" w:themeFill="background1" w:themeFillShade="D9"/>
            <w:vAlign w:val="bottom"/>
          </w:tcPr>
          <w:p w14:paraId="25F776EA" w14:textId="2A54D252" w:rsidR="005E0522" w:rsidRPr="008E7703" w:rsidRDefault="005E0522" w:rsidP="005E0522">
            <w:pPr>
              <w:pStyle w:val="NoSpacing"/>
            </w:pPr>
            <w:r w:rsidRPr="008E7703">
              <w:t>Brooke Bregman (CA)</w:t>
            </w:r>
          </w:p>
        </w:tc>
        <w:tc>
          <w:tcPr>
            <w:tcW w:w="3240" w:type="dxa"/>
            <w:shd w:val="clear" w:color="auto" w:fill="D9D9D9" w:themeFill="background1" w:themeFillShade="D9"/>
          </w:tcPr>
          <w:p w14:paraId="504B1AD6" w14:textId="0A2802B4" w:rsidR="005E0522" w:rsidRPr="008E7703" w:rsidRDefault="005E0522" w:rsidP="005E0522">
            <w:pPr>
              <w:pStyle w:val="NoSpacing"/>
            </w:pPr>
            <w:r w:rsidRPr="008E7703">
              <w:t>Kadeen Okumu Camerra</w:t>
            </w:r>
          </w:p>
        </w:tc>
        <w:tc>
          <w:tcPr>
            <w:tcW w:w="3420" w:type="dxa"/>
            <w:shd w:val="clear" w:color="auto" w:fill="D9D9D9" w:themeFill="background1" w:themeFillShade="D9"/>
          </w:tcPr>
          <w:p w14:paraId="2C0412FD" w14:textId="7F717828" w:rsidR="005E0522" w:rsidRPr="00571774" w:rsidRDefault="005E0522" w:rsidP="005E0522">
            <w:pPr>
              <w:pStyle w:val="NoSpacing"/>
              <w:rPr>
                <w:b/>
                <w:bCs/>
                <w:color w:val="F79646" w:themeColor="accent6"/>
              </w:rPr>
            </w:pPr>
            <w:r w:rsidRPr="00571774">
              <w:rPr>
                <w:b/>
                <w:bCs/>
                <w:color w:val="F79646" w:themeColor="accent6"/>
              </w:rPr>
              <w:t>Roselyn Thalathara (NM)</w:t>
            </w:r>
          </w:p>
        </w:tc>
      </w:tr>
      <w:tr w:rsidR="005E0522" w:rsidRPr="00461AD7" w14:paraId="42AB1F7B" w14:textId="20203BB4" w:rsidTr="004067C2">
        <w:trPr>
          <w:trHeight w:val="91"/>
        </w:trPr>
        <w:tc>
          <w:tcPr>
            <w:tcW w:w="3127" w:type="dxa"/>
            <w:shd w:val="clear" w:color="auto" w:fill="DBE5F1" w:themeFill="accent1" w:themeFillTint="33"/>
          </w:tcPr>
          <w:p w14:paraId="107F2AAF" w14:textId="0ABB2D0C" w:rsidR="005E0522" w:rsidRPr="008E7703" w:rsidRDefault="005E0522" w:rsidP="005E0522">
            <w:pPr>
              <w:pStyle w:val="NoSpacing"/>
            </w:pPr>
            <w:r w:rsidRPr="008E7703">
              <w:t>Katie Fullerton</w:t>
            </w:r>
          </w:p>
        </w:tc>
        <w:tc>
          <w:tcPr>
            <w:tcW w:w="3330" w:type="dxa"/>
            <w:shd w:val="clear" w:color="auto" w:fill="D9D9D9" w:themeFill="background1" w:themeFillShade="D9"/>
            <w:vAlign w:val="bottom"/>
          </w:tcPr>
          <w:p w14:paraId="6ECFCE23" w14:textId="131555A7" w:rsidR="005E0522" w:rsidRPr="008E7703" w:rsidRDefault="005E0522" w:rsidP="005E0522">
            <w:pPr>
              <w:pStyle w:val="NoSpacing"/>
            </w:pPr>
            <w:r w:rsidRPr="008E7703">
              <w:t>Caitlin Law</w:t>
            </w:r>
          </w:p>
        </w:tc>
        <w:tc>
          <w:tcPr>
            <w:tcW w:w="3240" w:type="dxa"/>
            <w:shd w:val="clear" w:color="auto" w:fill="D9D9D9" w:themeFill="background1" w:themeFillShade="D9"/>
          </w:tcPr>
          <w:p w14:paraId="0AEFB2BE" w14:textId="3BFC5DF3" w:rsidR="005E0522" w:rsidRPr="008E7703" w:rsidRDefault="005E0522" w:rsidP="005E0522">
            <w:pPr>
              <w:pStyle w:val="NoSpacing"/>
            </w:pPr>
            <w:r w:rsidRPr="008E7703">
              <w:t>Karen Robinson (NJ)</w:t>
            </w:r>
          </w:p>
        </w:tc>
        <w:tc>
          <w:tcPr>
            <w:tcW w:w="3420" w:type="dxa"/>
            <w:shd w:val="clear" w:color="auto" w:fill="D9D9D9" w:themeFill="background1" w:themeFillShade="D9"/>
          </w:tcPr>
          <w:p w14:paraId="02E35D9E" w14:textId="3E19F5B6" w:rsidR="005E0522" w:rsidRPr="008E7703" w:rsidRDefault="005E0522" w:rsidP="005E0522">
            <w:pPr>
              <w:pStyle w:val="NoSpacing"/>
            </w:pPr>
            <w:r w:rsidRPr="008E7703">
              <w:t>Sai Kurmana (MS)</w:t>
            </w:r>
          </w:p>
        </w:tc>
      </w:tr>
      <w:tr w:rsidR="005E0522" w:rsidRPr="00461AD7" w14:paraId="5F72AF7B" w14:textId="65E3067B" w:rsidTr="004067C2">
        <w:trPr>
          <w:trHeight w:val="91"/>
        </w:trPr>
        <w:tc>
          <w:tcPr>
            <w:tcW w:w="3127" w:type="dxa"/>
            <w:shd w:val="clear" w:color="auto" w:fill="DBE5F1" w:themeFill="accent1" w:themeFillTint="33"/>
          </w:tcPr>
          <w:p w14:paraId="00321B92" w14:textId="49BBDDC8" w:rsidR="005E0522" w:rsidRPr="00671689" w:rsidRDefault="005E0522" w:rsidP="005E0522">
            <w:pPr>
              <w:pStyle w:val="NoSpacing"/>
              <w:rPr>
                <w:b/>
                <w:bCs/>
                <w:color w:val="F79646" w:themeColor="accent6"/>
              </w:rPr>
            </w:pPr>
            <w:r w:rsidRPr="00671689">
              <w:rPr>
                <w:b/>
                <w:bCs/>
                <w:color w:val="F79646" w:themeColor="accent6"/>
              </w:rPr>
              <w:t>Katherine DeBord</w:t>
            </w:r>
          </w:p>
        </w:tc>
        <w:tc>
          <w:tcPr>
            <w:tcW w:w="3330" w:type="dxa"/>
            <w:shd w:val="clear" w:color="auto" w:fill="D9D9D9" w:themeFill="background1" w:themeFillShade="D9"/>
            <w:vAlign w:val="bottom"/>
          </w:tcPr>
          <w:p w14:paraId="62A993BA" w14:textId="3483B48C" w:rsidR="005E0522" w:rsidRPr="008E7703" w:rsidRDefault="005E0522" w:rsidP="005E0522">
            <w:pPr>
              <w:pStyle w:val="NoSpacing"/>
            </w:pPr>
            <w:r w:rsidRPr="008E7703">
              <w:t>Candace Noonan-Toly (NY)</w:t>
            </w:r>
          </w:p>
        </w:tc>
        <w:tc>
          <w:tcPr>
            <w:tcW w:w="3240" w:type="dxa"/>
            <w:shd w:val="clear" w:color="auto" w:fill="D9D9D9" w:themeFill="background1" w:themeFillShade="D9"/>
          </w:tcPr>
          <w:p w14:paraId="6E625361" w14:textId="5BAD13B5" w:rsidR="005E0522" w:rsidRPr="008E7703" w:rsidRDefault="005E0522" w:rsidP="005E0522">
            <w:pPr>
              <w:pStyle w:val="NoSpacing"/>
            </w:pPr>
            <w:r w:rsidRPr="008E7703">
              <w:t>Karen Wong</w:t>
            </w:r>
          </w:p>
        </w:tc>
        <w:tc>
          <w:tcPr>
            <w:tcW w:w="3420" w:type="dxa"/>
            <w:shd w:val="clear" w:color="auto" w:fill="D9D9D9" w:themeFill="background1" w:themeFillShade="D9"/>
          </w:tcPr>
          <w:p w14:paraId="6081CBAB" w14:textId="04F41C8A" w:rsidR="005E0522" w:rsidRPr="008E7703" w:rsidRDefault="005E0522" w:rsidP="005E0522">
            <w:pPr>
              <w:pStyle w:val="NoSpacing"/>
            </w:pPr>
            <w:r w:rsidRPr="008E7703">
              <w:t>Seth Rothbard (WA)</w:t>
            </w:r>
          </w:p>
        </w:tc>
      </w:tr>
      <w:tr w:rsidR="005E0522" w:rsidRPr="00461AD7" w14:paraId="465710CA" w14:textId="3459651D" w:rsidTr="004067C2">
        <w:trPr>
          <w:trHeight w:val="91"/>
        </w:trPr>
        <w:tc>
          <w:tcPr>
            <w:tcW w:w="3127" w:type="dxa"/>
            <w:shd w:val="clear" w:color="auto" w:fill="DBE5F1" w:themeFill="accent1" w:themeFillTint="33"/>
          </w:tcPr>
          <w:p w14:paraId="1FB308BB" w14:textId="473812E1" w:rsidR="005E0522" w:rsidRPr="008E7703" w:rsidRDefault="005E0522" w:rsidP="005E0522">
            <w:pPr>
              <w:pStyle w:val="NoSpacing"/>
            </w:pPr>
            <w:r w:rsidRPr="008E7703">
              <w:t>Keaton Hughes</w:t>
            </w:r>
          </w:p>
        </w:tc>
        <w:tc>
          <w:tcPr>
            <w:tcW w:w="3330" w:type="dxa"/>
            <w:shd w:val="clear" w:color="auto" w:fill="D9D9D9" w:themeFill="background1" w:themeFillShade="D9"/>
            <w:vAlign w:val="bottom"/>
          </w:tcPr>
          <w:p w14:paraId="0FD6884A" w14:textId="3BB22046" w:rsidR="005E0522" w:rsidRPr="008E7703" w:rsidRDefault="005E0522" w:rsidP="005E0522">
            <w:pPr>
              <w:pStyle w:val="NoSpacing"/>
            </w:pPr>
            <w:r w:rsidRPr="008E7703">
              <w:t>Carly Babcock (MD)</w:t>
            </w:r>
          </w:p>
        </w:tc>
        <w:tc>
          <w:tcPr>
            <w:tcW w:w="3240" w:type="dxa"/>
            <w:shd w:val="clear" w:color="auto" w:fill="D9D9D9" w:themeFill="background1" w:themeFillShade="D9"/>
          </w:tcPr>
          <w:p w14:paraId="37AA0AEC" w14:textId="19D9FE31" w:rsidR="005E0522" w:rsidRPr="005E0522" w:rsidRDefault="005E0522" w:rsidP="005E0522">
            <w:pPr>
              <w:pStyle w:val="NoSpacing"/>
              <w:rPr>
                <w:b/>
                <w:bCs/>
                <w:color w:val="F79646" w:themeColor="accent6"/>
              </w:rPr>
            </w:pPr>
            <w:r w:rsidRPr="005E0522">
              <w:rPr>
                <w:b/>
                <w:bCs/>
                <w:color w:val="F79646" w:themeColor="accent6"/>
              </w:rPr>
              <w:t>Karene Thomas-Watts (CO)</w:t>
            </w:r>
          </w:p>
        </w:tc>
        <w:tc>
          <w:tcPr>
            <w:tcW w:w="3420" w:type="dxa"/>
            <w:shd w:val="clear" w:color="auto" w:fill="D9D9D9" w:themeFill="background1" w:themeFillShade="D9"/>
          </w:tcPr>
          <w:p w14:paraId="3F55BF98" w14:textId="23F7904F" w:rsidR="005E0522" w:rsidRPr="008E7703" w:rsidRDefault="005E0522" w:rsidP="005E0522">
            <w:pPr>
              <w:pStyle w:val="NoSpacing"/>
            </w:pPr>
            <w:r w:rsidRPr="008E7703">
              <w:t>Shan Maxey</w:t>
            </w:r>
          </w:p>
        </w:tc>
      </w:tr>
      <w:tr w:rsidR="005E0522" w:rsidRPr="00461AD7" w14:paraId="33B9C321" w14:textId="6F6B6F5E" w:rsidTr="0046116E">
        <w:trPr>
          <w:trHeight w:val="91"/>
        </w:trPr>
        <w:tc>
          <w:tcPr>
            <w:tcW w:w="3127" w:type="dxa"/>
            <w:shd w:val="clear" w:color="auto" w:fill="DBE5F1" w:themeFill="accent1" w:themeFillTint="33"/>
          </w:tcPr>
          <w:p w14:paraId="4AD40292" w14:textId="4D3917AE" w:rsidR="005E0522" w:rsidRPr="00F06A65" w:rsidRDefault="005E0522" w:rsidP="005E0522">
            <w:pPr>
              <w:pStyle w:val="NoSpacing"/>
              <w:rPr>
                <w:b/>
                <w:bCs/>
                <w:color w:val="F79646" w:themeColor="accent6"/>
              </w:rPr>
            </w:pPr>
            <w:r w:rsidRPr="00F06A65">
              <w:rPr>
                <w:b/>
                <w:bCs/>
                <w:color w:val="F79646" w:themeColor="accent6"/>
              </w:rPr>
              <w:t>Kevin Lan</w:t>
            </w:r>
          </w:p>
        </w:tc>
        <w:tc>
          <w:tcPr>
            <w:tcW w:w="3330" w:type="dxa"/>
            <w:shd w:val="clear" w:color="auto" w:fill="D9D9D9" w:themeFill="background1" w:themeFillShade="D9"/>
            <w:vAlign w:val="bottom"/>
          </w:tcPr>
          <w:p w14:paraId="64827473" w14:textId="3B8CE6DC" w:rsidR="005E0522" w:rsidRPr="008E7703" w:rsidRDefault="005E0522" w:rsidP="005E0522">
            <w:pPr>
              <w:pStyle w:val="NoSpacing"/>
            </w:pPr>
            <w:r w:rsidRPr="008E7703">
              <w:t>Carmela Smith (NM)</w:t>
            </w:r>
          </w:p>
        </w:tc>
        <w:tc>
          <w:tcPr>
            <w:tcW w:w="3240" w:type="dxa"/>
            <w:shd w:val="clear" w:color="auto" w:fill="D9D9D9" w:themeFill="background1" w:themeFillShade="D9"/>
          </w:tcPr>
          <w:p w14:paraId="56F416BD" w14:textId="5AF965CE" w:rsidR="005E0522" w:rsidRPr="008E7703" w:rsidRDefault="005E0522" w:rsidP="005E0522">
            <w:pPr>
              <w:pStyle w:val="NoSpacing"/>
            </w:pPr>
            <w:r w:rsidRPr="008E7703">
              <w:t>Kate Goodin (TN)</w:t>
            </w:r>
          </w:p>
        </w:tc>
        <w:tc>
          <w:tcPr>
            <w:tcW w:w="3420" w:type="dxa"/>
            <w:shd w:val="clear" w:color="auto" w:fill="D9D9D9" w:themeFill="background1" w:themeFillShade="D9"/>
          </w:tcPr>
          <w:p w14:paraId="4B89F61E" w14:textId="4DDA6E4B" w:rsidR="005E0522" w:rsidRPr="00F06A65" w:rsidRDefault="005E0522" w:rsidP="005E0522">
            <w:pPr>
              <w:pStyle w:val="NoSpacing"/>
              <w:rPr>
                <w:b/>
                <w:bCs/>
                <w:color w:val="F79646" w:themeColor="accent6"/>
              </w:rPr>
            </w:pPr>
            <w:r w:rsidRPr="00F06A65">
              <w:rPr>
                <w:b/>
                <w:bCs/>
                <w:color w:val="F79646" w:themeColor="accent6"/>
              </w:rPr>
              <w:t>Shannon Lawrence (N</w:t>
            </w:r>
            <w:r>
              <w:rPr>
                <w:b/>
                <w:bCs/>
                <w:color w:val="F79646" w:themeColor="accent6"/>
              </w:rPr>
              <w:t>E</w:t>
            </w:r>
            <w:r w:rsidRPr="00F06A65">
              <w:rPr>
                <w:b/>
                <w:bCs/>
                <w:color w:val="F79646" w:themeColor="accent6"/>
              </w:rPr>
              <w:t>)</w:t>
            </w:r>
          </w:p>
        </w:tc>
      </w:tr>
      <w:tr w:rsidR="005E0522" w:rsidRPr="00461AD7" w14:paraId="3209EB74" w14:textId="77777777" w:rsidTr="0046116E">
        <w:trPr>
          <w:trHeight w:val="91"/>
        </w:trPr>
        <w:tc>
          <w:tcPr>
            <w:tcW w:w="3127" w:type="dxa"/>
            <w:shd w:val="clear" w:color="auto" w:fill="DBE5F1" w:themeFill="accent1" w:themeFillTint="33"/>
          </w:tcPr>
          <w:p w14:paraId="2AC87A59" w14:textId="224E552A" w:rsidR="005E0522" w:rsidRPr="008E7703" w:rsidRDefault="005E0522" w:rsidP="005E0522">
            <w:pPr>
              <w:pStyle w:val="NoSpacing"/>
            </w:pPr>
            <w:r w:rsidRPr="008E7703">
              <w:t>Kevin O’Laughlin</w:t>
            </w:r>
          </w:p>
        </w:tc>
        <w:tc>
          <w:tcPr>
            <w:tcW w:w="3330" w:type="dxa"/>
            <w:shd w:val="clear" w:color="auto" w:fill="D9D9D9" w:themeFill="background1" w:themeFillShade="D9"/>
            <w:vAlign w:val="bottom"/>
          </w:tcPr>
          <w:p w14:paraId="680A7941" w14:textId="27816010" w:rsidR="005E0522" w:rsidRPr="00A96372" w:rsidRDefault="005E0522" w:rsidP="005E0522">
            <w:pPr>
              <w:pStyle w:val="NoSpacing"/>
              <w:rPr>
                <w:b/>
                <w:bCs/>
                <w:color w:val="F79646" w:themeColor="accent6"/>
              </w:rPr>
            </w:pPr>
            <w:r w:rsidRPr="00A96372">
              <w:rPr>
                <w:b/>
                <w:bCs/>
                <w:color w:val="F79646" w:themeColor="accent6"/>
              </w:rPr>
              <w:t>Charlene Adams</w:t>
            </w:r>
          </w:p>
        </w:tc>
        <w:tc>
          <w:tcPr>
            <w:tcW w:w="3240" w:type="dxa"/>
            <w:shd w:val="clear" w:color="auto" w:fill="D9D9D9" w:themeFill="background1" w:themeFillShade="D9"/>
          </w:tcPr>
          <w:p w14:paraId="74DA930B" w14:textId="2CC37F08" w:rsidR="005E0522" w:rsidRPr="008E7703" w:rsidRDefault="005E0522" w:rsidP="005E0522">
            <w:pPr>
              <w:pStyle w:val="NoSpacing"/>
            </w:pPr>
            <w:r w:rsidRPr="008E7703">
              <w:t>Katie Jones (VT)</w:t>
            </w:r>
          </w:p>
        </w:tc>
        <w:tc>
          <w:tcPr>
            <w:tcW w:w="3420" w:type="dxa"/>
            <w:shd w:val="clear" w:color="auto" w:fill="D9D9D9" w:themeFill="background1" w:themeFillShade="D9"/>
          </w:tcPr>
          <w:p w14:paraId="00480470" w14:textId="0C09CC6D" w:rsidR="005E0522" w:rsidRPr="008E7703" w:rsidRDefault="005E0522" w:rsidP="005E0522">
            <w:pPr>
              <w:pStyle w:val="NoSpacing"/>
            </w:pPr>
            <w:r w:rsidRPr="008E7703">
              <w:t>Shaun Wilhelm (VA)</w:t>
            </w:r>
          </w:p>
        </w:tc>
      </w:tr>
      <w:tr w:rsidR="005E0522" w:rsidRPr="00461AD7" w14:paraId="2785B447" w14:textId="1509E450" w:rsidTr="0046116E">
        <w:trPr>
          <w:trHeight w:val="91"/>
        </w:trPr>
        <w:tc>
          <w:tcPr>
            <w:tcW w:w="3127" w:type="dxa"/>
            <w:shd w:val="clear" w:color="auto" w:fill="DBE5F1" w:themeFill="accent1" w:themeFillTint="33"/>
          </w:tcPr>
          <w:p w14:paraId="0C094FDD" w14:textId="3225F5C3" w:rsidR="005E0522" w:rsidRPr="008E7703" w:rsidRDefault="005E0522" w:rsidP="005E0522">
            <w:pPr>
              <w:pStyle w:val="NoSpacing"/>
            </w:pPr>
            <w:r w:rsidRPr="008E7703">
              <w:t>Keydra Oladapo</w:t>
            </w:r>
          </w:p>
        </w:tc>
        <w:tc>
          <w:tcPr>
            <w:tcW w:w="3330" w:type="dxa"/>
            <w:shd w:val="clear" w:color="auto" w:fill="D9D9D9" w:themeFill="background1" w:themeFillShade="D9"/>
            <w:vAlign w:val="bottom"/>
          </w:tcPr>
          <w:p w14:paraId="094C377A" w14:textId="294F0CFF" w:rsidR="005E0522" w:rsidRPr="008E7703" w:rsidRDefault="005E0522" w:rsidP="005E0522">
            <w:pPr>
              <w:pStyle w:val="NoSpacing"/>
            </w:pPr>
            <w:r w:rsidRPr="008E7703">
              <w:t>Charlotte Picard (IL)</w:t>
            </w:r>
          </w:p>
        </w:tc>
        <w:tc>
          <w:tcPr>
            <w:tcW w:w="3240" w:type="dxa"/>
            <w:shd w:val="clear" w:color="auto" w:fill="D9D9D9" w:themeFill="background1" w:themeFillShade="D9"/>
          </w:tcPr>
          <w:p w14:paraId="7A9155E2" w14:textId="62ED1EA9" w:rsidR="005E0522" w:rsidRPr="008E7703" w:rsidRDefault="005E0522" w:rsidP="005E0522">
            <w:pPr>
              <w:pStyle w:val="NoSpacing"/>
            </w:pPr>
            <w:r w:rsidRPr="008E7703">
              <w:t>Kathy Turner (ID)</w:t>
            </w:r>
          </w:p>
        </w:tc>
        <w:tc>
          <w:tcPr>
            <w:tcW w:w="3420" w:type="dxa"/>
            <w:shd w:val="clear" w:color="auto" w:fill="D9D9D9" w:themeFill="background1" w:themeFillShade="D9"/>
          </w:tcPr>
          <w:p w14:paraId="3A7E5F6A" w14:textId="6EF42705" w:rsidR="005E0522" w:rsidRPr="008E7703" w:rsidRDefault="005E0522" w:rsidP="005E0522">
            <w:pPr>
              <w:pStyle w:val="NoSpacing"/>
            </w:pPr>
            <w:r w:rsidRPr="008E7703">
              <w:t>Sheila Malone (Jackson State Univ)</w:t>
            </w:r>
          </w:p>
        </w:tc>
      </w:tr>
      <w:tr w:rsidR="005E0522" w:rsidRPr="00461AD7" w14:paraId="0AAC6C98" w14:textId="0BAA8FCD" w:rsidTr="00F23D26">
        <w:trPr>
          <w:trHeight w:val="91"/>
        </w:trPr>
        <w:tc>
          <w:tcPr>
            <w:tcW w:w="3127" w:type="dxa"/>
            <w:shd w:val="clear" w:color="auto" w:fill="DBE5F1" w:themeFill="accent1" w:themeFillTint="33"/>
          </w:tcPr>
          <w:p w14:paraId="0F7F2084" w14:textId="75521AF2" w:rsidR="005E0522" w:rsidRPr="008E7703" w:rsidRDefault="005E0522" w:rsidP="005E0522">
            <w:pPr>
              <w:pStyle w:val="NoSpacing"/>
            </w:pPr>
            <w:r w:rsidRPr="008E7703">
              <w:t>Kimberly Mace</w:t>
            </w:r>
          </w:p>
        </w:tc>
        <w:tc>
          <w:tcPr>
            <w:tcW w:w="3330" w:type="dxa"/>
            <w:shd w:val="clear" w:color="auto" w:fill="D9D9D9" w:themeFill="background1" w:themeFillShade="D9"/>
            <w:vAlign w:val="bottom"/>
          </w:tcPr>
          <w:p w14:paraId="315C3170" w14:textId="58B25B8A" w:rsidR="005E0522" w:rsidRPr="008E7703" w:rsidRDefault="005E0522" w:rsidP="005E0522">
            <w:pPr>
              <w:pStyle w:val="NoSpacing"/>
            </w:pPr>
            <w:r w:rsidRPr="008E7703">
              <w:t>Christy Crowley (ND)</w:t>
            </w:r>
          </w:p>
        </w:tc>
        <w:tc>
          <w:tcPr>
            <w:tcW w:w="3240" w:type="dxa"/>
            <w:shd w:val="clear" w:color="auto" w:fill="D9D9D9" w:themeFill="background1" w:themeFillShade="D9"/>
          </w:tcPr>
          <w:p w14:paraId="3C215879" w14:textId="3DBE218C" w:rsidR="005E0522" w:rsidRPr="008E7703" w:rsidRDefault="005E0522" w:rsidP="005E0522">
            <w:pPr>
              <w:pStyle w:val="NoSpacing"/>
            </w:pPr>
            <w:r w:rsidRPr="008E7703">
              <w:t>Katy Donovan (RI)</w:t>
            </w:r>
          </w:p>
        </w:tc>
        <w:tc>
          <w:tcPr>
            <w:tcW w:w="3420" w:type="dxa"/>
            <w:shd w:val="clear" w:color="auto" w:fill="D9D9D9" w:themeFill="background1" w:themeFillShade="D9"/>
          </w:tcPr>
          <w:p w14:paraId="52B70C0A" w14:textId="2789D837" w:rsidR="005E0522" w:rsidRPr="00EF0D69" w:rsidRDefault="005E0522" w:rsidP="005E0522">
            <w:pPr>
              <w:pStyle w:val="NoSpacing"/>
              <w:rPr>
                <w:b/>
                <w:bCs/>
                <w:color w:val="F79646" w:themeColor="accent6"/>
              </w:rPr>
            </w:pPr>
            <w:r w:rsidRPr="00EF0D69">
              <w:rPr>
                <w:b/>
                <w:bCs/>
                <w:color w:val="F79646" w:themeColor="accent6"/>
              </w:rPr>
              <w:t>Sherri Davidson (AL)</w:t>
            </w:r>
          </w:p>
        </w:tc>
      </w:tr>
      <w:tr w:rsidR="005E0522" w:rsidRPr="00461AD7" w14:paraId="788F94A7" w14:textId="2F5F5895" w:rsidTr="00393D7F">
        <w:trPr>
          <w:trHeight w:val="91"/>
        </w:trPr>
        <w:tc>
          <w:tcPr>
            <w:tcW w:w="3127" w:type="dxa"/>
            <w:shd w:val="clear" w:color="auto" w:fill="DBE5F1" w:themeFill="accent1" w:themeFillTint="33"/>
          </w:tcPr>
          <w:p w14:paraId="47632A5E" w14:textId="69E09F56" w:rsidR="005E0522" w:rsidRPr="008E7703" w:rsidRDefault="005E0522" w:rsidP="005E0522">
            <w:pPr>
              <w:pStyle w:val="NoSpacing"/>
            </w:pPr>
            <w:r w:rsidRPr="008E7703">
              <w:t>Kristie Clarke</w:t>
            </w:r>
          </w:p>
        </w:tc>
        <w:tc>
          <w:tcPr>
            <w:tcW w:w="3330" w:type="dxa"/>
            <w:shd w:val="clear" w:color="auto" w:fill="D9D9D9" w:themeFill="background1" w:themeFillShade="D9"/>
            <w:vAlign w:val="bottom"/>
          </w:tcPr>
          <w:p w14:paraId="0D9B39D8" w14:textId="4D6EB338" w:rsidR="005E0522" w:rsidRPr="008E7703" w:rsidRDefault="005E0522" w:rsidP="005E0522">
            <w:pPr>
              <w:pStyle w:val="NoSpacing"/>
            </w:pPr>
            <w:r w:rsidRPr="008E7703">
              <w:t>Cliff Mitchell (MD)</w:t>
            </w:r>
          </w:p>
        </w:tc>
        <w:tc>
          <w:tcPr>
            <w:tcW w:w="3240" w:type="dxa"/>
            <w:shd w:val="clear" w:color="auto" w:fill="D9D9D9" w:themeFill="background1" w:themeFillShade="D9"/>
          </w:tcPr>
          <w:p w14:paraId="61B3B34F" w14:textId="4219BDC5" w:rsidR="005E0522" w:rsidRPr="008E7703" w:rsidRDefault="005E0522" w:rsidP="005E0522">
            <w:pPr>
              <w:pStyle w:val="NoSpacing"/>
            </w:pPr>
            <w:r w:rsidRPr="008E7703">
              <w:t>Keegan McCaffrey (CO)</w:t>
            </w:r>
          </w:p>
        </w:tc>
        <w:tc>
          <w:tcPr>
            <w:tcW w:w="3420" w:type="dxa"/>
            <w:shd w:val="clear" w:color="auto" w:fill="D9D9D9" w:themeFill="background1" w:themeFillShade="D9"/>
          </w:tcPr>
          <w:p w14:paraId="193F7EB8" w14:textId="6E3870F2" w:rsidR="005E0522" w:rsidRPr="005E0522" w:rsidRDefault="005E0522" w:rsidP="005E0522">
            <w:pPr>
              <w:pStyle w:val="NoSpacing"/>
              <w:rPr>
                <w:b/>
                <w:bCs/>
                <w:color w:val="F79646" w:themeColor="accent6"/>
              </w:rPr>
            </w:pPr>
            <w:r w:rsidRPr="005E0522">
              <w:rPr>
                <w:b/>
                <w:bCs/>
                <w:color w:val="F79646" w:themeColor="accent6"/>
              </w:rPr>
              <w:t>Sophia Cantor (WA)</w:t>
            </w:r>
          </w:p>
        </w:tc>
      </w:tr>
      <w:tr w:rsidR="005E0522" w:rsidRPr="00461AD7" w14:paraId="6B9F1CD4" w14:textId="6C421ADC" w:rsidTr="00B060FC">
        <w:trPr>
          <w:trHeight w:val="91"/>
        </w:trPr>
        <w:tc>
          <w:tcPr>
            <w:tcW w:w="3127" w:type="dxa"/>
            <w:shd w:val="clear" w:color="auto" w:fill="DBE5F1" w:themeFill="accent1" w:themeFillTint="33"/>
          </w:tcPr>
          <w:p w14:paraId="5B342FF1" w14:textId="694D95F5" w:rsidR="005E0522" w:rsidRPr="008E7703" w:rsidRDefault="005E0522" w:rsidP="005E0522">
            <w:pPr>
              <w:pStyle w:val="NoSpacing"/>
            </w:pPr>
            <w:r w:rsidRPr="008E7703">
              <w:t>Kristin Delea</w:t>
            </w:r>
          </w:p>
        </w:tc>
        <w:tc>
          <w:tcPr>
            <w:tcW w:w="3330" w:type="dxa"/>
            <w:shd w:val="clear" w:color="auto" w:fill="D9D9D9" w:themeFill="background1" w:themeFillShade="D9"/>
            <w:vAlign w:val="bottom"/>
          </w:tcPr>
          <w:p w14:paraId="77D066BE" w14:textId="7005CC56" w:rsidR="005E0522" w:rsidRPr="00EF6FB1" w:rsidRDefault="005E0522" w:rsidP="005E0522">
            <w:pPr>
              <w:pStyle w:val="NoSpacing"/>
              <w:rPr>
                <w:b/>
                <w:bCs/>
                <w:color w:val="F79646" w:themeColor="accent6"/>
              </w:rPr>
            </w:pPr>
            <w:r w:rsidRPr="00EF6FB1">
              <w:rPr>
                <w:b/>
                <w:bCs/>
                <w:color w:val="F79646" w:themeColor="accent6"/>
              </w:rPr>
              <w:t>Collin Morris</w:t>
            </w:r>
            <w:r>
              <w:rPr>
                <w:b/>
                <w:bCs/>
                <w:color w:val="F79646" w:themeColor="accent6"/>
              </w:rPr>
              <w:t xml:space="preserve"> (WI)</w:t>
            </w:r>
          </w:p>
        </w:tc>
        <w:tc>
          <w:tcPr>
            <w:tcW w:w="3240" w:type="dxa"/>
            <w:shd w:val="clear" w:color="auto" w:fill="D9D9D9" w:themeFill="background1" w:themeFillShade="D9"/>
          </w:tcPr>
          <w:p w14:paraId="2772602F" w14:textId="7091F419" w:rsidR="005E0522" w:rsidRPr="008E7703" w:rsidRDefault="005E0522" w:rsidP="005E0522">
            <w:pPr>
              <w:pStyle w:val="NoSpacing"/>
            </w:pPr>
            <w:r w:rsidRPr="008E7703">
              <w:t>Kelly Wallblay (Chicago)</w:t>
            </w:r>
          </w:p>
        </w:tc>
        <w:tc>
          <w:tcPr>
            <w:tcW w:w="3420" w:type="dxa"/>
            <w:shd w:val="clear" w:color="auto" w:fill="D9D9D9" w:themeFill="background1" w:themeFillShade="D9"/>
          </w:tcPr>
          <w:p w14:paraId="2A1ADF26" w14:textId="0651F23F" w:rsidR="005E0522" w:rsidRPr="008E7703" w:rsidRDefault="005E0522" w:rsidP="005E0522">
            <w:pPr>
              <w:pStyle w:val="NoSpacing"/>
            </w:pPr>
            <w:r w:rsidRPr="008E7703">
              <w:t>Stella Tsai (NJ)</w:t>
            </w:r>
          </w:p>
        </w:tc>
      </w:tr>
      <w:tr w:rsidR="005E0522" w:rsidRPr="00461AD7" w14:paraId="75301CAF" w14:textId="77777777" w:rsidTr="0002369C">
        <w:trPr>
          <w:trHeight w:val="91"/>
        </w:trPr>
        <w:tc>
          <w:tcPr>
            <w:tcW w:w="3127" w:type="dxa"/>
            <w:shd w:val="clear" w:color="auto" w:fill="DBE5F1" w:themeFill="accent1" w:themeFillTint="33"/>
          </w:tcPr>
          <w:p w14:paraId="5C2A974A" w14:textId="607ED189" w:rsidR="005E0522" w:rsidRPr="008E7703" w:rsidRDefault="005E0522" w:rsidP="005E0522">
            <w:pPr>
              <w:pStyle w:val="NoSpacing"/>
            </w:pPr>
            <w:r w:rsidRPr="008E7703">
              <w:t>Laura Conn</w:t>
            </w:r>
          </w:p>
        </w:tc>
        <w:tc>
          <w:tcPr>
            <w:tcW w:w="3330" w:type="dxa"/>
            <w:shd w:val="clear" w:color="auto" w:fill="D9D9D9" w:themeFill="background1" w:themeFillShade="D9"/>
            <w:vAlign w:val="bottom"/>
          </w:tcPr>
          <w:p w14:paraId="68FADA55" w14:textId="2D97DC29" w:rsidR="005E0522" w:rsidRPr="008E7703" w:rsidRDefault="005E0522" w:rsidP="005E0522">
            <w:pPr>
              <w:pStyle w:val="NoSpacing"/>
            </w:pPr>
            <w:r w:rsidRPr="008E7703">
              <w:t>Corina Chung (San Mateo)</w:t>
            </w:r>
          </w:p>
        </w:tc>
        <w:tc>
          <w:tcPr>
            <w:tcW w:w="3240" w:type="dxa"/>
            <w:shd w:val="clear" w:color="auto" w:fill="D9D9D9" w:themeFill="background1" w:themeFillShade="D9"/>
          </w:tcPr>
          <w:p w14:paraId="7A96D0A8" w14:textId="2A4E5281" w:rsidR="005E0522" w:rsidRPr="008E7703" w:rsidRDefault="005E0522" w:rsidP="005E0522">
            <w:pPr>
              <w:pStyle w:val="NoSpacing"/>
            </w:pPr>
            <w:r w:rsidRPr="008E7703">
              <w:t>Kiara Vicente (AL)</w:t>
            </w:r>
          </w:p>
        </w:tc>
        <w:tc>
          <w:tcPr>
            <w:tcW w:w="3420" w:type="dxa"/>
            <w:shd w:val="clear" w:color="auto" w:fill="D9D9D9" w:themeFill="background1" w:themeFillShade="D9"/>
          </w:tcPr>
          <w:p w14:paraId="06CFBED0" w14:textId="10C717F5" w:rsidR="005E0522" w:rsidRPr="00EF6FB1" w:rsidRDefault="005E0522" w:rsidP="005E0522">
            <w:pPr>
              <w:pStyle w:val="NoSpacing"/>
              <w:rPr>
                <w:b/>
                <w:bCs/>
                <w:color w:val="F79646" w:themeColor="accent6"/>
              </w:rPr>
            </w:pPr>
            <w:r w:rsidRPr="00EF6FB1">
              <w:rPr>
                <w:b/>
                <w:bCs/>
                <w:color w:val="F79646" w:themeColor="accent6"/>
              </w:rPr>
              <w:t>Stephanie Moburg (NM)</w:t>
            </w:r>
          </w:p>
        </w:tc>
      </w:tr>
      <w:tr w:rsidR="005E0522" w:rsidRPr="00461AD7" w14:paraId="7272B6C3" w14:textId="7EF27349" w:rsidTr="00CF71CF">
        <w:trPr>
          <w:trHeight w:val="91"/>
        </w:trPr>
        <w:tc>
          <w:tcPr>
            <w:tcW w:w="3127" w:type="dxa"/>
            <w:shd w:val="clear" w:color="auto" w:fill="DBE5F1" w:themeFill="accent1" w:themeFillTint="33"/>
          </w:tcPr>
          <w:p w14:paraId="33970644" w14:textId="7C39666F" w:rsidR="005E0522" w:rsidRPr="008E7703" w:rsidRDefault="005E0522" w:rsidP="005E0522">
            <w:pPr>
              <w:pStyle w:val="NoSpacing"/>
            </w:pPr>
            <w:r w:rsidRPr="008E7703">
              <w:t>Laurie Barker</w:t>
            </w:r>
          </w:p>
        </w:tc>
        <w:tc>
          <w:tcPr>
            <w:tcW w:w="3330" w:type="dxa"/>
            <w:tcBorders>
              <w:bottom w:val="single" w:sz="4" w:space="0" w:color="000000" w:themeColor="text1"/>
            </w:tcBorders>
            <w:shd w:val="clear" w:color="auto" w:fill="D9D9D9" w:themeFill="background1" w:themeFillShade="D9"/>
            <w:vAlign w:val="bottom"/>
          </w:tcPr>
          <w:p w14:paraId="5699B9B7" w14:textId="35E5D2E8" w:rsidR="005E0522" w:rsidRPr="008E7703" w:rsidRDefault="005E0522" w:rsidP="005E0522">
            <w:pPr>
              <w:pStyle w:val="NoSpacing"/>
            </w:pPr>
            <w:r w:rsidRPr="008E7703">
              <w:t>Corinne Davis (TN)</w:t>
            </w:r>
          </w:p>
        </w:tc>
        <w:tc>
          <w:tcPr>
            <w:tcW w:w="3240" w:type="dxa"/>
            <w:tcBorders>
              <w:bottom w:val="single" w:sz="4" w:space="0" w:color="000000" w:themeColor="text1"/>
            </w:tcBorders>
            <w:shd w:val="clear" w:color="auto" w:fill="D9D9D9" w:themeFill="background1" w:themeFillShade="D9"/>
          </w:tcPr>
          <w:p w14:paraId="75A5331F" w14:textId="19BFD63D" w:rsidR="005E0522" w:rsidRPr="00EF0D69" w:rsidRDefault="005E0522" w:rsidP="005E0522">
            <w:pPr>
              <w:pStyle w:val="NoSpacing"/>
              <w:rPr>
                <w:b/>
                <w:bCs/>
                <w:color w:val="F79646" w:themeColor="accent6"/>
              </w:rPr>
            </w:pPr>
            <w:r w:rsidRPr="00EF0D69">
              <w:rPr>
                <w:b/>
                <w:bCs/>
                <w:color w:val="F79646" w:themeColor="accent6"/>
              </w:rPr>
              <w:t>Kristen Merrell (MT)</w:t>
            </w:r>
          </w:p>
        </w:tc>
        <w:tc>
          <w:tcPr>
            <w:tcW w:w="3420" w:type="dxa"/>
            <w:tcBorders>
              <w:bottom w:val="single" w:sz="4" w:space="0" w:color="000000" w:themeColor="text1"/>
            </w:tcBorders>
            <w:shd w:val="clear" w:color="auto" w:fill="D9D9D9" w:themeFill="background1" w:themeFillShade="D9"/>
          </w:tcPr>
          <w:p w14:paraId="770F6F52" w14:textId="40EEC6E7" w:rsidR="005E0522" w:rsidRPr="004A34E0" w:rsidRDefault="005E0522" w:rsidP="005E0522">
            <w:pPr>
              <w:pStyle w:val="NoSpacing"/>
              <w:rPr>
                <w:b/>
                <w:bCs/>
                <w:color w:val="F79646" w:themeColor="accent6"/>
              </w:rPr>
            </w:pPr>
            <w:r w:rsidRPr="004A34E0">
              <w:rPr>
                <w:b/>
                <w:bCs/>
                <w:color w:val="F79646" w:themeColor="accent6"/>
              </w:rPr>
              <w:t>Steve “Ike” Eichner (TX)</w:t>
            </w:r>
          </w:p>
        </w:tc>
      </w:tr>
      <w:tr w:rsidR="005E0522" w:rsidRPr="00461AD7" w14:paraId="740307C6" w14:textId="77777777" w:rsidTr="00F24CBB">
        <w:trPr>
          <w:trHeight w:val="91"/>
        </w:trPr>
        <w:tc>
          <w:tcPr>
            <w:tcW w:w="3127" w:type="dxa"/>
            <w:shd w:val="clear" w:color="auto" w:fill="DBE5F1" w:themeFill="accent1" w:themeFillTint="33"/>
          </w:tcPr>
          <w:p w14:paraId="06EF42C2" w14:textId="411B9F38" w:rsidR="005E0522" w:rsidRPr="008E7703" w:rsidRDefault="005E0522" w:rsidP="005E0522">
            <w:pPr>
              <w:pStyle w:val="NoSpacing"/>
            </w:pPr>
            <w:r w:rsidRPr="008E7703">
              <w:t>Lesliann Helmus</w:t>
            </w:r>
          </w:p>
        </w:tc>
        <w:tc>
          <w:tcPr>
            <w:tcW w:w="3330" w:type="dxa"/>
            <w:tcBorders>
              <w:bottom w:val="single" w:sz="4" w:space="0" w:color="000000" w:themeColor="text1"/>
            </w:tcBorders>
            <w:shd w:val="clear" w:color="auto" w:fill="D9D9D9" w:themeFill="background1" w:themeFillShade="D9"/>
            <w:vAlign w:val="bottom"/>
          </w:tcPr>
          <w:p w14:paraId="23E0B697" w14:textId="4CD8E918" w:rsidR="005E0522" w:rsidRPr="008E7703" w:rsidRDefault="005E0522" w:rsidP="005E0522">
            <w:pPr>
              <w:pStyle w:val="NoSpacing"/>
            </w:pPr>
            <w:r w:rsidRPr="008E7703">
              <w:t>Cristin Larder (Ingham County)</w:t>
            </w:r>
          </w:p>
        </w:tc>
        <w:tc>
          <w:tcPr>
            <w:tcW w:w="3240" w:type="dxa"/>
            <w:tcBorders>
              <w:bottom w:val="single" w:sz="4" w:space="0" w:color="000000" w:themeColor="text1"/>
            </w:tcBorders>
            <w:shd w:val="clear" w:color="auto" w:fill="D9D9D9" w:themeFill="background1" w:themeFillShade="D9"/>
          </w:tcPr>
          <w:p w14:paraId="7EC9757A" w14:textId="6F8A9E8D" w:rsidR="005E0522" w:rsidRPr="00F06A65" w:rsidRDefault="005E0522" w:rsidP="005E0522">
            <w:pPr>
              <w:pStyle w:val="NoSpacing"/>
              <w:rPr>
                <w:b/>
                <w:bCs/>
                <w:color w:val="F79646" w:themeColor="accent6"/>
              </w:rPr>
            </w:pPr>
            <w:r w:rsidRPr="00F06A65">
              <w:rPr>
                <w:b/>
                <w:bCs/>
                <w:color w:val="F79646" w:themeColor="accent6"/>
              </w:rPr>
              <w:t>Kyra Kofodimos (IN)</w:t>
            </w:r>
          </w:p>
        </w:tc>
        <w:tc>
          <w:tcPr>
            <w:tcW w:w="3420" w:type="dxa"/>
            <w:tcBorders>
              <w:bottom w:val="single" w:sz="4" w:space="0" w:color="000000" w:themeColor="text1"/>
            </w:tcBorders>
            <w:shd w:val="clear" w:color="auto" w:fill="D9D9D9" w:themeFill="background1" w:themeFillShade="D9"/>
          </w:tcPr>
          <w:p w14:paraId="11ACB31F" w14:textId="23516EE6" w:rsidR="005E0522" w:rsidRPr="008E7703" w:rsidRDefault="005E0522" w:rsidP="005E0522">
            <w:pPr>
              <w:pStyle w:val="NoSpacing"/>
            </w:pPr>
            <w:r w:rsidRPr="008E7703">
              <w:t>Suzanne Gibbons-Burgener</w:t>
            </w:r>
          </w:p>
        </w:tc>
      </w:tr>
      <w:tr w:rsidR="005E0522" w:rsidRPr="00461AD7" w14:paraId="30F8A63A" w14:textId="771778E3" w:rsidTr="004067C2">
        <w:trPr>
          <w:trHeight w:val="91"/>
        </w:trPr>
        <w:tc>
          <w:tcPr>
            <w:tcW w:w="3127" w:type="dxa"/>
            <w:shd w:val="clear" w:color="auto" w:fill="DBE5F1" w:themeFill="accent1" w:themeFillTint="33"/>
            <w:vAlign w:val="bottom"/>
          </w:tcPr>
          <w:p w14:paraId="7A3E6372" w14:textId="5BB7FA96" w:rsidR="005E0522" w:rsidRPr="008E7703" w:rsidRDefault="005E0522" w:rsidP="005E0522">
            <w:pPr>
              <w:pStyle w:val="NoSpacing"/>
            </w:pPr>
            <w:r w:rsidRPr="008E7703">
              <w:t>Logan Ray</w:t>
            </w:r>
          </w:p>
        </w:tc>
        <w:tc>
          <w:tcPr>
            <w:tcW w:w="3330" w:type="dxa"/>
            <w:shd w:val="clear" w:color="auto" w:fill="D9D9D9" w:themeFill="background1" w:themeFillShade="D9"/>
            <w:vAlign w:val="bottom"/>
          </w:tcPr>
          <w:p w14:paraId="506E7BBC" w14:textId="38731D41" w:rsidR="005E0522" w:rsidRPr="00EF0D69" w:rsidRDefault="005E0522" w:rsidP="005E0522">
            <w:pPr>
              <w:pStyle w:val="NoSpacing"/>
              <w:rPr>
                <w:b/>
                <w:bCs/>
                <w:color w:val="F79646" w:themeColor="accent6"/>
              </w:rPr>
            </w:pPr>
            <w:r w:rsidRPr="00EF0D69">
              <w:rPr>
                <w:b/>
                <w:bCs/>
                <w:color w:val="F79646" w:themeColor="accent6"/>
              </w:rPr>
              <w:t>Cristina Wolff (NB)</w:t>
            </w:r>
          </w:p>
        </w:tc>
        <w:tc>
          <w:tcPr>
            <w:tcW w:w="3240" w:type="dxa"/>
            <w:shd w:val="clear" w:color="auto" w:fill="D9D9D9" w:themeFill="background1" w:themeFillShade="D9"/>
          </w:tcPr>
          <w:p w14:paraId="0DCC617C" w14:textId="33F1707F" w:rsidR="005E0522" w:rsidRPr="008E7703" w:rsidRDefault="005E0522" w:rsidP="005E0522">
            <w:pPr>
              <w:pStyle w:val="NoSpacing"/>
            </w:pPr>
            <w:r w:rsidRPr="008E7703">
              <w:t>Lei Zhang (NV)</w:t>
            </w:r>
          </w:p>
        </w:tc>
        <w:tc>
          <w:tcPr>
            <w:tcW w:w="3420" w:type="dxa"/>
            <w:shd w:val="clear" w:color="auto" w:fill="D9D9D9" w:themeFill="background1" w:themeFillShade="D9"/>
          </w:tcPr>
          <w:p w14:paraId="61B1B767" w14:textId="06184560" w:rsidR="005E0522" w:rsidRPr="008E7703" w:rsidRDefault="005E0522" w:rsidP="005E0522">
            <w:pPr>
              <w:pStyle w:val="NoSpacing"/>
            </w:pPr>
            <w:r w:rsidRPr="008E7703">
              <w:t>Tanner Turley (MO)</w:t>
            </w:r>
          </w:p>
        </w:tc>
      </w:tr>
      <w:tr w:rsidR="005E0522" w:rsidRPr="00461AD7" w14:paraId="6DA639E6" w14:textId="51934C8E" w:rsidTr="004067C2">
        <w:trPr>
          <w:trHeight w:val="91"/>
        </w:trPr>
        <w:tc>
          <w:tcPr>
            <w:tcW w:w="3127" w:type="dxa"/>
            <w:shd w:val="clear" w:color="auto" w:fill="DBE5F1" w:themeFill="accent1" w:themeFillTint="33"/>
            <w:vAlign w:val="bottom"/>
          </w:tcPr>
          <w:p w14:paraId="76C8FE16" w14:textId="3C154521" w:rsidR="005E0522" w:rsidRPr="008E7703" w:rsidRDefault="005E0522" w:rsidP="005E0522">
            <w:pPr>
              <w:pStyle w:val="NoSpacing"/>
            </w:pPr>
            <w:r w:rsidRPr="008E7703">
              <w:t>Loretta Foster</w:t>
            </w:r>
          </w:p>
        </w:tc>
        <w:tc>
          <w:tcPr>
            <w:tcW w:w="3330" w:type="dxa"/>
            <w:shd w:val="clear" w:color="auto" w:fill="D9D9D9" w:themeFill="background1" w:themeFillShade="D9"/>
            <w:vAlign w:val="bottom"/>
          </w:tcPr>
          <w:p w14:paraId="03FC6128" w14:textId="333610CB" w:rsidR="005E0522" w:rsidRPr="008E7703" w:rsidRDefault="005E0522" w:rsidP="005E0522">
            <w:pPr>
              <w:pStyle w:val="NoSpacing"/>
            </w:pPr>
            <w:r w:rsidRPr="008E7703">
              <w:t>Crystal Snare (U of Washington)</w:t>
            </w:r>
          </w:p>
        </w:tc>
        <w:tc>
          <w:tcPr>
            <w:tcW w:w="3240" w:type="dxa"/>
            <w:shd w:val="clear" w:color="auto" w:fill="D9D9D9" w:themeFill="background1" w:themeFillShade="D9"/>
          </w:tcPr>
          <w:p w14:paraId="0C1A051E" w14:textId="507599EB" w:rsidR="005E0522" w:rsidRPr="008E7703" w:rsidRDefault="005E0522" w:rsidP="005E0522">
            <w:pPr>
              <w:pStyle w:val="NoSpacing"/>
            </w:pPr>
            <w:r w:rsidRPr="008E7703">
              <w:t>Lindsay Horn (WA)</w:t>
            </w:r>
          </w:p>
        </w:tc>
        <w:tc>
          <w:tcPr>
            <w:tcW w:w="3420" w:type="dxa"/>
            <w:shd w:val="clear" w:color="auto" w:fill="D9D9D9" w:themeFill="background1" w:themeFillShade="D9"/>
          </w:tcPr>
          <w:p w14:paraId="1BF8E592" w14:textId="3693488E" w:rsidR="005E0522" w:rsidRPr="008E7703" w:rsidRDefault="005E0522" w:rsidP="005E0522">
            <w:pPr>
              <w:pStyle w:val="NoSpacing"/>
            </w:pPr>
            <w:r w:rsidRPr="008E7703">
              <w:t>Tiffany Firestone (WA)</w:t>
            </w:r>
          </w:p>
        </w:tc>
      </w:tr>
      <w:tr w:rsidR="005E0522" w:rsidRPr="00461AD7" w14:paraId="1EC39E35" w14:textId="09FD4FD0" w:rsidTr="004067C2">
        <w:trPr>
          <w:trHeight w:val="91"/>
        </w:trPr>
        <w:tc>
          <w:tcPr>
            <w:tcW w:w="3127" w:type="dxa"/>
            <w:shd w:val="clear" w:color="auto" w:fill="DBE5F1" w:themeFill="accent1" w:themeFillTint="33"/>
            <w:vAlign w:val="bottom"/>
          </w:tcPr>
          <w:p w14:paraId="7EBCFFE6" w14:textId="1709C767" w:rsidR="005E0522" w:rsidRPr="00F06A65" w:rsidRDefault="005E0522" w:rsidP="005E0522">
            <w:pPr>
              <w:pStyle w:val="NoSpacing"/>
              <w:rPr>
                <w:b/>
                <w:bCs/>
              </w:rPr>
            </w:pPr>
            <w:r w:rsidRPr="00F06A65">
              <w:rPr>
                <w:b/>
                <w:bCs/>
                <w:color w:val="F79646" w:themeColor="accent6"/>
              </w:rPr>
              <w:t>Luis Hernandez</w:t>
            </w:r>
          </w:p>
        </w:tc>
        <w:tc>
          <w:tcPr>
            <w:tcW w:w="3330" w:type="dxa"/>
            <w:shd w:val="clear" w:color="auto" w:fill="D9D9D9" w:themeFill="background1" w:themeFillShade="D9"/>
            <w:vAlign w:val="bottom"/>
          </w:tcPr>
          <w:p w14:paraId="53B36B0C" w14:textId="3C2F0ED8" w:rsidR="005E0522" w:rsidRPr="008E7703" w:rsidRDefault="005E0522" w:rsidP="005E0522">
            <w:pPr>
              <w:pStyle w:val="NoSpacing"/>
            </w:pPr>
            <w:r w:rsidRPr="008E7703">
              <w:t>Danica Kuncio (Philly)</w:t>
            </w:r>
          </w:p>
        </w:tc>
        <w:tc>
          <w:tcPr>
            <w:tcW w:w="3240" w:type="dxa"/>
            <w:shd w:val="clear" w:color="auto" w:fill="D9D9D9" w:themeFill="background1" w:themeFillShade="D9"/>
          </w:tcPr>
          <w:p w14:paraId="1EF166D0" w14:textId="4A9EA7C9" w:rsidR="005E0522" w:rsidRPr="008E7703" w:rsidRDefault="005E0522" w:rsidP="005E0522">
            <w:pPr>
              <w:pStyle w:val="NoSpacing"/>
            </w:pPr>
            <w:r w:rsidRPr="008E7703">
              <w:t>Lina Saintus (NC)</w:t>
            </w:r>
          </w:p>
        </w:tc>
        <w:tc>
          <w:tcPr>
            <w:tcW w:w="3420" w:type="dxa"/>
            <w:shd w:val="clear" w:color="auto" w:fill="D9D9D9" w:themeFill="background1" w:themeFillShade="D9"/>
          </w:tcPr>
          <w:p w14:paraId="2B41E955" w14:textId="4B5348AD" w:rsidR="005E0522" w:rsidRPr="008E7703" w:rsidRDefault="005E0522" w:rsidP="005E0522">
            <w:pPr>
              <w:pStyle w:val="NoSpacing"/>
            </w:pPr>
            <w:r w:rsidRPr="008E7703">
              <w:t>Tiffany Smith (NV)</w:t>
            </w:r>
          </w:p>
        </w:tc>
      </w:tr>
      <w:tr w:rsidR="005E0522" w:rsidRPr="00461AD7" w14:paraId="23CB59A2" w14:textId="77777777" w:rsidTr="0046116E">
        <w:trPr>
          <w:trHeight w:val="91"/>
        </w:trPr>
        <w:tc>
          <w:tcPr>
            <w:tcW w:w="3127" w:type="dxa"/>
            <w:shd w:val="clear" w:color="auto" w:fill="DBE5F1" w:themeFill="accent1" w:themeFillTint="33"/>
            <w:vAlign w:val="bottom"/>
          </w:tcPr>
          <w:p w14:paraId="5788041D" w14:textId="6D3367AC" w:rsidR="005E0522" w:rsidRPr="0053013E" w:rsidRDefault="005E0522" w:rsidP="005E0522">
            <w:pPr>
              <w:pStyle w:val="NoSpacing"/>
              <w:rPr>
                <w:b/>
                <w:bCs/>
                <w:color w:val="F79646" w:themeColor="accent6"/>
              </w:rPr>
            </w:pPr>
            <w:r w:rsidRPr="0053013E">
              <w:rPr>
                <w:b/>
                <w:bCs/>
                <w:color w:val="F79646" w:themeColor="accent6"/>
              </w:rPr>
              <w:t>Marion Rice</w:t>
            </w:r>
          </w:p>
        </w:tc>
        <w:tc>
          <w:tcPr>
            <w:tcW w:w="3330" w:type="dxa"/>
            <w:shd w:val="clear" w:color="auto" w:fill="D9D9D9" w:themeFill="background1" w:themeFillShade="D9"/>
            <w:vAlign w:val="bottom"/>
          </w:tcPr>
          <w:p w14:paraId="1812AA59" w14:textId="745938CD" w:rsidR="005E0522" w:rsidRPr="0053013E" w:rsidRDefault="005E0522" w:rsidP="005E0522">
            <w:pPr>
              <w:pStyle w:val="NoSpacing"/>
              <w:rPr>
                <w:b/>
                <w:bCs/>
                <w:color w:val="F79646" w:themeColor="accent6"/>
              </w:rPr>
            </w:pPr>
            <w:r w:rsidRPr="0053013E">
              <w:rPr>
                <w:b/>
                <w:bCs/>
                <w:color w:val="F79646" w:themeColor="accent6"/>
              </w:rPr>
              <w:t>Danny Power (MT)</w:t>
            </w:r>
          </w:p>
        </w:tc>
        <w:tc>
          <w:tcPr>
            <w:tcW w:w="3240" w:type="dxa"/>
            <w:shd w:val="clear" w:color="auto" w:fill="D9D9D9" w:themeFill="background1" w:themeFillShade="D9"/>
          </w:tcPr>
          <w:p w14:paraId="1F1DDBB2" w14:textId="43979493" w:rsidR="005E0522" w:rsidRPr="008E7703" w:rsidRDefault="005E0522" w:rsidP="005E0522">
            <w:pPr>
              <w:pStyle w:val="NoSpacing"/>
            </w:pPr>
            <w:r w:rsidRPr="008E7703">
              <w:t>Liu Yang (MS)</w:t>
            </w:r>
          </w:p>
        </w:tc>
        <w:tc>
          <w:tcPr>
            <w:tcW w:w="3420" w:type="dxa"/>
            <w:shd w:val="clear" w:color="auto" w:fill="D9D9D9" w:themeFill="background1" w:themeFillShade="D9"/>
          </w:tcPr>
          <w:p w14:paraId="5781FA74" w14:textId="5517ED90" w:rsidR="005E0522" w:rsidRPr="005E0522" w:rsidRDefault="005E0522" w:rsidP="005E0522">
            <w:pPr>
              <w:pStyle w:val="NoSpacing"/>
              <w:rPr>
                <w:b/>
                <w:bCs/>
                <w:color w:val="F79646" w:themeColor="accent6"/>
              </w:rPr>
            </w:pPr>
            <w:r w:rsidRPr="005E0522">
              <w:rPr>
                <w:b/>
                <w:bCs/>
                <w:color w:val="F79646" w:themeColor="accent6"/>
              </w:rPr>
              <w:t>Tracy Miller (ND)</w:t>
            </w:r>
          </w:p>
        </w:tc>
      </w:tr>
      <w:tr w:rsidR="005E0522" w:rsidRPr="00461AD7" w14:paraId="78FA644D" w14:textId="4973B9A0" w:rsidTr="0046116E">
        <w:trPr>
          <w:trHeight w:val="91"/>
        </w:trPr>
        <w:tc>
          <w:tcPr>
            <w:tcW w:w="3127" w:type="dxa"/>
            <w:shd w:val="clear" w:color="auto" w:fill="DBE5F1" w:themeFill="accent1" w:themeFillTint="33"/>
            <w:vAlign w:val="bottom"/>
          </w:tcPr>
          <w:p w14:paraId="3AD9B88A" w14:textId="681D2698" w:rsidR="005E0522" w:rsidRPr="008E7703" w:rsidRDefault="005E0522" w:rsidP="005E0522">
            <w:pPr>
              <w:pStyle w:val="NoSpacing"/>
            </w:pPr>
            <w:r w:rsidRPr="008E7703">
              <w:t>Madeline Stewart</w:t>
            </w:r>
          </w:p>
        </w:tc>
        <w:tc>
          <w:tcPr>
            <w:tcW w:w="3330" w:type="dxa"/>
            <w:shd w:val="clear" w:color="auto" w:fill="D9D9D9" w:themeFill="background1" w:themeFillShade="D9"/>
            <w:vAlign w:val="bottom"/>
          </w:tcPr>
          <w:p w14:paraId="2BE89179" w14:textId="1DE5037D" w:rsidR="005E0522" w:rsidRPr="008E7703" w:rsidRDefault="005E0522" w:rsidP="005E0522">
            <w:pPr>
              <w:pStyle w:val="NoSpacing"/>
            </w:pPr>
            <w:r w:rsidRPr="008E7703">
              <w:t>Desiree Mustaquim</w:t>
            </w:r>
          </w:p>
        </w:tc>
        <w:tc>
          <w:tcPr>
            <w:tcW w:w="3240" w:type="dxa"/>
            <w:shd w:val="clear" w:color="auto" w:fill="D9D9D9" w:themeFill="background1" w:themeFillShade="D9"/>
          </w:tcPr>
          <w:p w14:paraId="68614248" w14:textId="292B9AFA" w:rsidR="005E0522" w:rsidRPr="008E7703" w:rsidRDefault="005E0522" w:rsidP="005E0522">
            <w:pPr>
              <w:pStyle w:val="NoSpacing"/>
            </w:pPr>
            <w:r w:rsidRPr="008E7703">
              <w:t>Luke Dalton (MI)</w:t>
            </w:r>
          </w:p>
        </w:tc>
        <w:tc>
          <w:tcPr>
            <w:tcW w:w="3420" w:type="dxa"/>
            <w:shd w:val="clear" w:color="auto" w:fill="D9D9D9" w:themeFill="background1" w:themeFillShade="D9"/>
          </w:tcPr>
          <w:p w14:paraId="35FE5935" w14:textId="1201898D" w:rsidR="005E0522" w:rsidRPr="008E7703" w:rsidRDefault="005E0522" w:rsidP="005E0522">
            <w:pPr>
              <w:pStyle w:val="NoSpacing"/>
            </w:pPr>
            <w:r w:rsidRPr="008E7703">
              <w:t>Trevor Maness (TX)</w:t>
            </w:r>
          </w:p>
        </w:tc>
      </w:tr>
      <w:tr w:rsidR="005E0522" w:rsidRPr="00461AD7" w14:paraId="1C0724E4" w14:textId="77777777" w:rsidTr="00D9251A">
        <w:trPr>
          <w:trHeight w:val="91"/>
        </w:trPr>
        <w:tc>
          <w:tcPr>
            <w:tcW w:w="3127" w:type="dxa"/>
            <w:shd w:val="clear" w:color="auto" w:fill="DBE5F1" w:themeFill="accent1" w:themeFillTint="33"/>
            <w:vAlign w:val="bottom"/>
          </w:tcPr>
          <w:p w14:paraId="1BC115A7" w14:textId="415E91D3" w:rsidR="005E0522" w:rsidRPr="008E7703" w:rsidRDefault="005E0522" w:rsidP="005E0522">
            <w:pPr>
              <w:pStyle w:val="NoSpacing"/>
            </w:pPr>
            <w:r w:rsidRPr="008E7703">
              <w:t>Megan Swanson</w:t>
            </w:r>
          </w:p>
        </w:tc>
        <w:tc>
          <w:tcPr>
            <w:tcW w:w="3330" w:type="dxa"/>
            <w:shd w:val="clear" w:color="auto" w:fill="D9D9D9" w:themeFill="background1" w:themeFillShade="D9"/>
          </w:tcPr>
          <w:p w14:paraId="59686A81" w14:textId="75C3A55A" w:rsidR="005E0522" w:rsidRPr="00A96372" w:rsidRDefault="005E0522" w:rsidP="005E0522">
            <w:pPr>
              <w:pStyle w:val="NoSpacing"/>
              <w:rPr>
                <w:b/>
                <w:bCs/>
                <w:color w:val="F79646" w:themeColor="accent6"/>
              </w:rPr>
            </w:pPr>
            <w:r w:rsidRPr="00A96372">
              <w:rPr>
                <w:b/>
                <w:bCs/>
                <w:color w:val="F79646" w:themeColor="accent6"/>
              </w:rPr>
              <w:t>Dianna Hergott (WA)</w:t>
            </w:r>
          </w:p>
        </w:tc>
        <w:tc>
          <w:tcPr>
            <w:tcW w:w="3240" w:type="dxa"/>
            <w:shd w:val="clear" w:color="auto" w:fill="D9D9D9" w:themeFill="background1" w:themeFillShade="D9"/>
          </w:tcPr>
          <w:p w14:paraId="15CAB19B" w14:textId="08E53EEB" w:rsidR="005E0522" w:rsidRPr="00F06A65" w:rsidRDefault="005E0522" w:rsidP="005E0522">
            <w:pPr>
              <w:pStyle w:val="NoSpacing"/>
              <w:rPr>
                <w:b/>
                <w:bCs/>
                <w:color w:val="F79646" w:themeColor="accent6"/>
              </w:rPr>
            </w:pPr>
            <w:r w:rsidRPr="00F06A65">
              <w:rPr>
                <w:b/>
                <w:bCs/>
                <w:color w:val="F79646" w:themeColor="accent6"/>
              </w:rPr>
              <w:t>Madison Wierzel</w:t>
            </w:r>
          </w:p>
        </w:tc>
        <w:tc>
          <w:tcPr>
            <w:tcW w:w="3420" w:type="dxa"/>
            <w:shd w:val="clear" w:color="auto" w:fill="D9D9D9" w:themeFill="background1" w:themeFillShade="D9"/>
          </w:tcPr>
          <w:p w14:paraId="1C0C3983" w14:textId="6006B0B3" w:rsidR="005E0522" w:rsidRPr="008E7703" w:rsidRDefault="005E0522" w:rsidP="005E0522">
            <w:pPr>
              <w:pStyle w:val="NoSpacing"/>
            </w:pPr>
            <w:r w:rsidRPr="008E7703">
              <w:t>Tye Harlow (CO)</w:t>
            </w:r>
          </w:p>
        </w:tc>
      </w:tr>
      <w:tr w:rsidR="005E0522" w:rsidRPr="00461AD7" w14:paraId="17CD4740" w14:textId="0EFCF86F" w:rsidTr="004C2A7E">
        <w:trPr>
          <w:trHeight w:val="91"/>
        </w:trPr>
        <w:tc>
          <w:tcPr>
            <w:tcW w:w="3127" w:type="dxa"/>
            <w:shd w:val="clear" w:color="auto" w:fill="DBE5F1" w:themeFill="accent1" w:themeFillTint="33"/>
            <w:vAlign w:val="bottom"/>
          </w:tcPr>
          <w:p w14:paraId="1FBA9192" w14:textId="640D281D" w:rsidR="005E0522" w:rsidRPr="008E7703" w:rsidRDefault="005E0522" w:rsidP="005E0522">
            <w:pPr>
              <w:pStyle w:val="NoSpacing"/>
            </w:pPr>
            <w:r w:rsidRPr="008E7703">
              <w:t>Melinda Thomas</w:t>
            </w:r>
          </w:p>
        </w:tc>
        <w:tc>
          <w:tcPr>
            <w:tcW w:w="3330" w:type="dxa"/>
            <w:shd w:val="clear" w:color="auto" w:fill="D9D9D9" w:themeFill="background1" w:themeFillShade="D9"/>
          </w:tcPr>
          <w:p w14:paraId="6F7EA79F" w14:textId="6DAB70D1" w:rsidR="005E0522" w:rsidRPr="00F06A65" w:rsidRDefault="005E0522" w:rsidP="005E0522">
            <w:pPr>
              <w:pStyle w:val="NoSpacing"/>
              <w:rPr>
                <w:b/>
                <w:bCs/>
                <w:color w:val="F79646" w:themeColor="accent6"/>
              </w:rPr>
            </w:pPr>
            <w:r w:rsidRPr="00F06A65">
              <w:rPr>
                <w:b/>
                <w:bCs/>
                <w:color w:val="F79646" w:themeColor="accent6"/>
              </w:rPr>
              <w:t>Dimple Patel (KY)</w:t>
            </w:r>
          </w:p>
        </w:tc>
        <w:tc>
          <w:tcPr>
            <w:tcW w:w="3240" w:type="dxa"/>
            <w:shd w:val="clear" w:color="auto" w:fill="D9D9D9" w:themeFill="background1" w:themeFillShade="D9"/>
          </w:tcPr>
          <w:p w14:paraId="10E8FAC7" w14:textId="5DAB6588" w:rsidR="005E0522" w:rsidRPr="008E7703" w:rsidRDefault="005E0522" w:rsidP="005E0522">
            <w:pPr>
              <w:pStyle w:val="NoSpacing"/>
            </w:pPr>
            <w:r w:rsidRPr="008E7703">
              <w:t>Mara Larson (NC)</w:t>
            </w:r>
          </w:p>
        </w:tc>
        <w:tc>
          <w:tcPr>
            <w:tcW w:w="3420" w:type="dxa"/>
            <w:shd w:val="clear" w:color="auto" w:fill="D9D9D9" w:themeFill="background1" w:themeFillShade="D9"/>
          </w:tcPr>
          <w:p w14:paraId="19855D46" w14:textId="7BB5B1FE" w:rsidR="005E0522" w:rsidRPr="008E7703" w:rsidRDefault="005E0522" w:rsidP="005E0522">
            <w:pPr>
              <w:pStyle w:val="NoSpacing"/>
            </w:pPr>
            <w:r w:rsidRPr="008E7703">
              <w:t>Vanessa Phuong (WA)</w:t>
            </w:r>
          </w:p>
        </w:tc>
      </w:tr>
      <w:tr w:rsidR="005E0522" w:rsidRPr="00461AD7" w14:paraId="181B3EB6" w14:textId="77777777" w:rsidTr="004C2A7E">
        <w:trPr>
          <w:trHeight w:val="91"/>
        </w:trPr>
        <w:tc>
          <w:tcPr>
            <w:tcW w:w="3127" w:type="dxa"/>
            <w:shd w:val="clear" w:color="auto" w:fill="DBE5F1" w:themeFill="accent1" w:themeFillTint="33"/>
            <w:vAlign w:val="bottom"/>
          </w:tcPr>
          <w:p w14:paraId="49274115" w14:textId="67C8BFEB" w:rsidR="005E0522" w:rsidRPr="00671689" w:rsidRDefault="005E0522" w:rsidP="005E0522">
            <w:pPr>
              <w:pStyle w:val="NoSpacing"/>
              <w:rPr>
                <w:b/>
                <w:bCs/>
                <w:color w:val="F79646" w:themeColor="accent6"/>
              </w:rPr>
            </w:pPr>
            <w:r w:rsidRPr="00671689">
              <w:rPr>
                <w:b/>
                <w:bCs/>
                <w:color w:val="F79646" w:themeColor="accent6"/>
              </w:rPr>
              <w:t>Melissa Pagaoa</w:t>
            </w:r>
          </w:p>
        </w:tc>
        <w:tc>
          <w:tcPr>
            <w:tcW w:w="3330" w:type="dxa"/>
            <w:shd w:val="clear" w:color="auto" w:fill="D9D9D9" w:themeFill="background1" w:themeFillShade="D9"/>
          </w:tcPr>
          <w:p w14:paraId="01F89A60" w14:textId="6513FD55" w:rsidR="005E0522" w:rsidRPr="004A34E0" w:rsidRDefault="005E0522" w:rsidP="005E0522">
            <w:pPr>
              <w:pStyle w:val="NoSpacing"/>
              <w:rPr>
                <w:b/>
                <w:bCs/>
                <w:color w:val="F79646" w:themeColor="accent6"/>
              </w:rPr>
            </w:pPr>
            <w:r w:rsidRPr="004A34E0">
              <w:rPr>
                <w:b/>
                <w:bCs/>
                <w:color w:val="F79646" w:themeColor="accent6"/>
              </w:rPr>
              <w:t>Doris McGinness</w:t>
            </w:r>
          </w:p>
        </w:tc>
        <w:tc>
          <w:tcPr>
            <w:tcW w:w="3240" w:type="dxa"/>
            <w:shd w:val="clear" w:color="auto" w:fill="D9D9D9" w:themeFill="background1" w:themeFillShade="D9"/>
          </w:tcPr>
          <w:p w14:paraId="3946FCE3" w14:textId="1362FA09" w:rsidR="005E0522" w:rsidRPr="008E7703" w:rsidRDefault="005E0522" w:rsidP="005E0522">
            <w:pPr>
              <w:pStyle w:val="NoSpacing"/>
            </w:pPr>
            <w:r w:rsidRPr="008E7703">
              <w:t>Marijoyce Naguit (CA)</w:t>
            </w:r>
          </w:p>
        </w:tc>
        <w:tc>
          <w:tcPr>
            <w:tcW w:w="3420" w:type="dxa"/>
            <w:shd w:val="clear" w:color="auto" w:fill="D9D9D9" w:themeFill="background1" w:themeFillShade="D9"/>
          </w:tcPr>
          <w:p w14:paraId="73606A27" w14:textId="047A5DDB" w:rsidR="005E0522" w:rsidRPr="00EF0D69" w:rsidRDefault="005E0522" w:rsidP="005E0522">
            <w:pPr>
              <w:pStyle w:val="NoSpacing"/>
              <w:rPr>
                <w:b/>
                <w:bCs/>
                <w:color w:val="F79646" w:themeColor="accent6"/>
              </w:rPr>
            </w:pPr>
            <w:r w:rsidRPr="00EF0D69">
              <w:rPr>
                <w:b/>
                <w:bCs/>
                <w:color w:val="F79646" w:themeColor="accent6"/>
              </w:rPr>
              <w:t>Vajeera Dorabawila (NY)</w:t>
            </w:r>
          </w:p>
        </w:tc>
      </w:tr>
      <w:tr w:rsidR="005E0522" w:rsidRPr="00461AD7" w14:paraId="0F44B868" w14:textId="77777777" w:rsidTr="004C2A7E">
        <w:trPr>
          <w:trHeight w:val="77"/>
        </w:trPr>
        <w:tc>
          <w:tcPr>
            <w:tcW w:w="3127" w:type="dxa"/>
            <w:shd w:val="clear" w:color="auto" w:fill="DBE5F1" w:themeFill="accent1" w:themeFillTint="33"/>
            <w:vAlign w:val="bottom"/>
          </w:tcPr>
          <w:p w14:paraId="1C065066" w14:textId="1B777CFB" w:rsidR="005E0522" w:rsidRPr="008E7703" w:rsidRDefault="005E0522" w:rsidP="005E0522">
            <w:pPr>
              <w:pStyle w:val="NoSpacing"/>
            </w:pPr>
            <w:r w:rsidRPr="008E7703">
              <w:t>Michael Radwin</w:t>
            </w:r>
          </w:p>
        </w:tc>
        <w:tc>
          <w:tcPr>
            <w:tcW w:w="3330" w:type="dxa"/>
            <w:shd w:val="clear" w:color="auto" w:fill="D9D9D9" w:themeFill="background1" w:themeFillShade="D9"/>
          </w:tcPr>
          <w:p w14:paraId="39471539" w14:textId="4AEA8603" w:rsidR="005E0522" w:rsidRPr="008E7703" w:rsidRDefault="005E0522" w:rsidP="005E0522">
            <w:pPr>
              <w:pStyle w:val="NoSpacing"/>
            </w:pPr>
            <w:r w:rsidRPr="008E7703">
              <w:t>Ed Hartwick (MI)</w:t>
            </w:r>
          </w:p>
        </w:tc>
        <w:tc>
          <w:tcPr>
            <w:tcW w:w="3240" w:type="dxa"/>
            <w:shd w:val="clear" w:color="auto" w:fill="D9D9D9" w:themeFill="background1" w:themeFillShade="D9"/>
          </w:tcPr>
          <w:p w14:paraId="77060013" w14:textId="571EE6C3" w:rsidR="005E0522" w:rsidRPr="005E0522" w:rsidRDefault="005E0522" w:rsidP="005E0522">
            <w:pPr>
              <w:pStyle w:val="NoSpacing"/>
              <w:rPr>
                <w:b/>
                <w:bCs/>
                <w:color w:val="F79646" w:themeColor="accent6"/>
              </w:rPr>
            </w:pPr>
            <w:r w:rsidRPr="005E0522">
              <w:rPr>
                <w:b/>
                <w:bCs/>
                <w:color w:val="F79646" w:themeColor="accent6"/>
              </w:rPr>
              <w:t>Mario Beltran (MI)</w:t>
            </w:r>
          </w:p>
        </w:tc>
        <w:tc>
          <w:tcPr>
            <w:tcW w:w="3420" w:type="dxa"/>
            <w:shd w:val="clear" w:color="auto" w:fill="D9D9D9" w:themeFill="background1" w:themeFillShade="D9"/>
          </w:tcPr>
          <w:p w14:paraId="3C3DC6F9" w14:textId="656F4258" w:rsidR="005E0522" w:rsidRPr="00F06A65" w:rsidRDefault="005E0522" w:rsidP="005E0522">
            <w:pPr>
              <w:pStyle w:val="NoSpacing"/>
              <w:rPr>
                <w:b/>
                <w:bCs/>
                <w:color w:val="F79646" w:themeColor="accent6"/>
              </w:rPr>
            </w:pPr>
            <w:r w:rsidRPr="00F06A65">
              <w:rPr>
                <w:b/>
                <w:bCs/>
                <w:color w:val="F79646" w:themeColor="accent6"/>
              </w:rPr>
              <w:t>Yi Du (NE)</w:t>
            </w:r>
          </w:p>
        </w:tc>
      </w:tr>
      <w:tr w:rsidR="005E0522" w:rsidRPr="00461AD7" w14:paraId="7C325A62" w14:textId="77777777" w:rsidTr="004C2A7E">
        <w:trPr>
          <w:trHeight w:val="91"/>
        </w:trPr>
        <w:tc>
          <w:tcPr>
            <w:tcW w:w="3127" w:type="dxa"/>
            <w:shd w:val="clear" w:color="auto" w:fill="DBE5F1" w:themeFill="accent1" w:themeFillTint="33"/>
            <w:vAlign w:val="bottom"/>
          </w:tcPr>
          <w:p w14:paraId="0F5B6542" w14:textId="52025E28" w:rsidR="005E0522" w:rsidRPr="008E7703" w:rsidRDefault="005E0522" w:rsidP="005E0522">
            <w:pPr>
              <w:pStyle w:val="NoSpacing"/>
            </w:pPr>
            <w:r w:rsidRPr="008E7703">
              <w:t>Michelle Hoover</w:t>
            </w:r>
          </w:p>
        </w:tc>
        <w:tc>
          <w:tcPr>
            <w:tcW w:w="3330" w:type="dxa"/>
            <w:shd w:val="clear" w:color="auto" w:fill="D9D9D9" w:themeFill="background1" w:themeFillShade="D9"/>
          </w:tcPr>
          <w:p w14:paraId="40484767" w14:textId="2223FCA8" w:rsidR="005E0522" w:rsidRPr="00F06A65" w:rsidRDefault="005E0522" w:rsidP="005E0522">
            <w:pPr>
              <w:pStyle w:val="NoSpacing"/>
              <w:rPr>
                <w:b/>
                <w:bCs/>
                <w:color w:val="F79646" w:themeColor="accent6"/>
              </w:rPr>
            </w:pPr>
            <w:r w:rsidRPr="00F06A65">
              <w:rPr>
                <w:b/>
                <w:bCs/>
                <w:color w:val="F79646" w:themeColor="accent6"/>
              </w:rPr>
              <w:t>Eden Dietle (MO)</w:t>
            </w:r>
          </w:p>
        </w:tc>
        <w:tc>
          <w:tcPr>
            <w:tcW w:w="3240" w:type="dxa"/>
            <w:shd w:val="clear" w:color="auto" w:fill="D9D9D9" w:themeFill="background1" w:themeFillShade="D9"/>
          </w:tcPr>
          <w:p w14:paraId="2FE81DA0" w14:textId="5787A938" w:rsidR="005E0522" w:rsidRPr="008E7703" w:rsidRDefault="005E0522" w:rsidP="005E0522">
            <w:pPr>
              <w:pStyle w:val="NoSpacing"/>
            </w:pPr>
            <w:r w:rsidRPr="008E7703">
              <w:t>Mary Kate Martelon (MA)</w:t>
            </w:r>
          </w:p>
        </w:tc>
        <w:tc>
          <w:tcPr>
            <w:tcW w:w="3420" w:type="dxa"/>
            <w:shd w:val="clear" w:color="auto" w:fill="D9D9D9" w:themeFill="background1" w:themeFillShade="D9"/>
          </w:tcPr>
          <w:p w14:paraId="76C5497B" w14:textId="182D78F3" w:rsidR="005E0522" w:rsidRPr="008E7703" w:rsidRDefault="005E0522" w:rsidP="005E0522">
            <w:pPr>
              <w:pStyle w:val="NoSpacing"/>
            </w:pPr>
          </w:p>
        </w:tc>
      </w:tr>
      <w:tr w:rsidR="005E0522" w:rsidRPr="00461AD7" w14:paraId="04ED0926" w14:textId="77777777" w:rsidTr="00D331EE">
        <w:trPr>
          <w:trHeight w:val="91"/>
        </w:trPr>
        <w:tc>
          <w:tcPr>
            <w:tcW w:w="3127" w:type="dxa"/>
            <w:shd w:val="clear" w:color="auto" w:fill="DBE5F1" w:themeFill="accent1" w:themeFillTint="33"/>
            <w:vAlign w:val="bottom"/>
          </w:tcPr>
          <w:p w14:paraId="0913486F" w14:textId="3FE30E7B" w:rsidR="005E0522" w:rsidRPr="008E7703" w:rsidRDefault="005E0522" w:rsidP="005E0522">
            <w:pPr>
              <w:pStyle w:val="NoSpacing"/>
            </w:pPr>
            <w:r w:rsidRPr="008E7703">
              <w:t>Michelle Lin</w:t>
            </w:r>
          </w:p>
        </w:tc>
        <w:tc>
          <w:tcPr>
            <w:tcW w:w="3330" w:type="dxa"/>
            <w:shd w:val="clear" w:color="auto" w:fill="D9D9D9" w:themeFill="background1" w:themeFillShade="D9"/>
          </w:tcPr>
          <w:p w14:paraId="43CE8F7C" w14:textId="59A06B28" w:rsidR="005E0522" w:rsidRPr="005E0522" w:rsidRDefault="005E0522" w:rsidP="005E0522">
            <w:pPr>
              <w:pStyle w:val="NoSpacing"/>
              <w:rPr>
                <w:b/>
                <w:bCs/>
                <w:color w:val="F79646" w:themeColor="accent6"/>
              </w:rPr>
            </w:pPr>
            <w:r w:rsidRPr="005E0522">
              <w:rPr>
                <w:b/>
                <w:bCs/>
                <w:color w:val="F79646" w:themeColor="accent6"/>
              </w:rPr>
              <w:t>Elizabeth Lando-King (MN)</w:t>
            </w:r>
          </w:p>
        </w:tc>
        <w:tc>
          <w:tcPr>
            <w:tcW w:w="3240" w:type="dxa"/>
            <w:shd w:val="clear" w:color="auto" w:fill="D9D9D9" w:themeFill="background1" w:themeFillShade="D9"/>
          </w:tcPr>
          <w:p w14:paraId="6663549F" w14:textId="0A73B625" w:rsidR="005E0522" w:rsidRPr="005E0522" w:rsidRDefault="005E0522" w:rsidP="005E0522">
            <w:pPr>
              <w:pStyle w:val="NoSpacing"/>
              <w:rPr>
                <w:b/>
                <w:bCs/>
                <w:color w:val="F79646" w:themeColor="accent6"/>
              </w:rPr>
            </w:pPr>
            <w:r w:rsidRPr="005E0522">
              <w:rPr>
                <w:b/>
                <w:bCs/>
                <w:color w:val="F79646" w:themeColor="accent6"/>
              </w:rPr>
              <w:t>Mary McNeill (OH)</w:t>
            </w:r>
          </w:p>
        </w:tc>
        <w:tc>
          <w:tcPr>
            <w:tcW w:w="3420" w:type="dxa"/>
            <w:shd w:val="clear" w:color="auto" w:fill="D9D9D9" w:themeFill="background1" w:themeFillShade="D9"/>
          </w:tcPr>
          <w:p w14:paraId="0BB24A08" w14:textId="50B767DF" w:rsidR="005E0522" w:rsidRPr="008E7703" w:rsidRDefault="005E0522" w:rsidP="005E0522">
            <w:pPr>
              <w:pStyle w:val="NoSpacing"/>
            </w:pPr>
          </w:p>
        </w:tc>
      </w:tr>
      <w:tr w:rsidR="005E0522" w:rsidRPr="00461AD7" w14:paraId="3D7B6D15" w14:textId="77777777" w:rsidTr="00A25547">
        <w:trPr>
          <w:trHeight w:val="91"/>
        </w:trPr>
        <w:tc>
          <w:tcPr>
            <w:tcW w:w="3127" w:type="dxa"/>
            <w:shd w:val="clear" w:color="auto" w:fill="DBE5F1" w:themeFill="accent1" w:themeFillTint="33"/>
            <w:vAlign w:val="bottom"/>
          </w:tcPr>
          <w:p w14:paraId="10807BB4" w14:textId="04AF5862" w:rsidR="005E0522" w:rsidRPr="00F06A65" w:rsidRDefault="005E0522" w:rsidP="005E0522">
            <w:pPr>
              <w:pStyle w:val="NoSpacing"/>
              <w:rPr>
                <w:b/>
                <w:bCs/>
                <w:color w:val="F79646" w:themeColor="accent6"/>
              </w:rPr>
            </w:pPr>
            <w:r w:rsidRPr="00F06A65">
              <w:rPr>
                <w:b/>
                <w:bCs/>
                <w:color w:val="F79646" w:themeColor="accent6"/>
              </w:rPr>
              <w:t>Myrna Gonzalez-Montalvo</w:t>
            </w:r>
          </w:p>
        </w:tc>
        <w:tc>
          <w:tcPr>
            <w:tcW w:w="3330" w:type="dxa"/>
            <w:shd w:val="clear" w:color="auto" w:fill="D9D9D9" w:themeFill="background1" w:themeFillShade="D9"/>
          </w:tcPr>
          <w:p w14:paraId="2C166E60" w14:textId="7A3BCB39" w:rsidR="005E0522" w:rsidRPr="008E7703" w:rsidRDefault="005E0522" w:rsidP="005E0522">
            <w:pPr>
              <w:pStyle w:val="NoSpacing"/>
            </w:pPr>
            <w:r w:rsidRPr="008E7703">
              <w:t>Elizabeth Schiffman (MN)</w:t>
            </w:r>
          </w:p>
        </w:tc>
        <w:tc>
          <w:tcPr>
            <w:tcW w:w="3240" w:type="dxa"/>
            <w:shd w:val="clear" w:color="auto" w:fill="D9D9D9" w:themeFill="background1" w:themeFillShade="D9"/>
          </w:tcPr>
          <w:p w14:paraId="73952560" w14:textId="141F5308" w:rsidR="005E0522" w:rsidRPr="008E7703" w:rsidRDefault="005E0522" w:rsidP="005E0522">
            <w:pPr>
              <w:pStyle w:val="NoSpacing"/>
            </w:pPr>
            <w:r w:rsidRPr="008E7703">
              <w:t>Mary-Margaret Fill (TN)</w:t>
            </w:r>
          </w:p>
        </w:tc>
        <w:tc>
          <w:tcPr>
            <w:tcW w:w="3420" w:type="dxa"/>
            <w:shd w:val="clear" w:color="auto" w:fill="D9D9D9" w:themeFill="background1" w:themeFillShade="D9"/>
          </w:tcPr>
          <w:p w14:paraId="3BC7BF2C" w14:textId="2718ADAF" w:rsidR="005E0522" w:rsidRPr="008E7703" w:rsidRDefault="005E0522" w:rsidP="005E0522">
            <w:pPr>
              <w:pStyle w:val="NoSpacing"/>
            </w:pPr>
          </w:p>
        </w:tc>
      </w:tr>
      <w:tr w:rsidR="005E0522" w:rsidRPr="00461AD7" w14:paraId="65A78FFB" w14:textId="77777777" w:rsidTr="0046116E">
        <w:trPr>
          <w:trHeight w:val="91"/>
        </w:trPr>
        <w:tc>
          <w:tcPr>
            <w:tcW w:w="3127" w:type="dxa"/>
            <w:shd w:val="clear" w:color="auto" w:fill="DBE5F1" w:themeFill="accent1" w:themeFillTint="33"/>
            <w:vAlign w:val="bottom"/>
          </w:tcPr>
          <w:p w14:paraId="4C2A1938" w14:textId="55DE56F5" w:rsidR="005E0522" w:rsidRPr="00F06A65" w:rsidRDefault="005E0522" w:rsidP="005E0522">
            <w:pPr>
              <w:pStyle w:val="NoSpacing"/>
              <w:rPr>
                <w:b/>
                <w:bCs/>
                <w:color w:val="F79646" w:themeColor="accent6"/>
              </w:rPr>
            </w:pPr>
            <w:r w:rsidRPr="00F06A65">
              <w:rPr>
                <w:b/>
                <w:bCs/>
                <w:color w:val="F79646" w:themeColor="accent6"/>
              </w:rPr>
              <w:t>Nicole Lindsey</w:t>
            </w:r>
          </w:p>
        </w:tc>
        <w:tc>
          <w:tcPr>
            <w:tcW w:w="3330" w:type="dxa"/>
            <w:shd w:val="clear" w:color="auto" w:fill="D9D9D9" w:themeFill="background1" w:themeFillShade="D9"/>
          </w:tcPr>
          <w:p w14:paraId="06166A1D" w14:textId="62F046E9" w:rsidR="005E0522" w:rsidRPr="005E0522" w:rsidRDefault="005E0522" w:rsidP="005E0522">
            <w:pPr>
              <w:pStyle w:val="NoSpacing"/>
              <w:rPr>
                <w:b/>
                <w:bCs/>
                <w:color w:val="F79646" w:themeColor="accent6"/>
              </w:rPr>
            </w:pPr>
            <w:r w:rsidRPr="005E0522">
              <w:rPr>
                <w:b/>
                <w:bCs/>
                <w:color w:val="F79646" w:themeColor="accent6"/>
              </w:rPr>
              <w:t>Ellen (EJ) Klingler (NYC)</w:t>
            </w:r>
          </w:p>
        </w:tc>
        <w:tc>
          <w:tcPr>
            <w:tcW w:w="3240" w:type="dxa"/>
            <w:shd w:val="clear" w:color="auto" w:fill="D9D9D9" w:themeFill="background1" w:themeFillShade="D9"/>
          </w:tcPr>
          <w:p w14:paraId="24F19C2D" w14:textId="10C1061E" w:rsidR="005E0522" w:rsidRPr="008E7703" w:rsidRDefault="005E0522" w:rsidP="005E0522">
            <w:pPr>
              <w:pStyle w:val="NoSpacing"/>
            </w:pPr>
            <w:r w:rsidRPr="008E7703">
              <w:t>Megan Crutchfield (ID)</w:t>
            </w:r>
          </w:p>
        </w:tc>
        <w:tc>
          <w:tcPr>
            <w:tcW w:w="3420" w:type="dxa"/>
            <w:shd w:val="clear" w:color="auto" w:fill="D9D9D9" w:themeFill="background1" w:themeFillShade="D9"/>
          </w:tcPr>
          <w:p w14:paraId="64012251" w14:textId="6128E8DC" w:rsidR="005E0522" w:rsidRPr="008E7703" w:rsidRDefault="005E0522" w:rsidP="005E0522">
            <w:pPr>
              <w:pStyle w:val="NoSpacing"/>
            </w:pPr>
          </w:p>
        </w:tc>
      </w:tr>
      <w:tr w:rsidR="005E0522" w:rsidRPr="00461AD7" w14:paraId="2ADAE331" w14:textId="77777777" w:rsidTr="0046116E">
        <w:trPr>
          <w:trHeight w:val="91"/>
        </w:trPr>
        <w:tc>
          <w:tcPr>
            <w:tcW w:w="3127" w:type="dxa"/>
            <w:shd w:val="clear" w:color="auto" w:fill="DBE5F1" w:themeFill="accent1" w:themeFillTint="33"/>
            <w:vAlign w:val="bottom"/>
          </w:tcPr>
          <w:p w14:paraId="650969FE" w14:textId="4DBAC70D" w:rsidR="005E0522" w:rsidRPr="00EF6FB1" w:rsidRDefault="005E0522" w:rsidP="005E0522">
            <w:pPr>
              <w:pStyle w:val="NoSpacing"/>
              <w:rPr>
                <w:b/>
                <w:bCs/>
                <w:color w:val="F79646" w:themeColor="accent6"/>
              </w:rPr>
            </w:pPr>
            <w:r w:rsidRPr="00EF6FB1">
              <w:rPr>
                <w:b/>
                <w:bCs/>
                <w:color w:val="F79646" w:themeColor="accent6"/>
              </w:rPr>
              <w:t>Nicolette Bestul</w:t>
            </w:r>
          </w:p>
        </w:tc>
        <w:tc>
          <w:tcPr>
            <w:tcW w:w="3330" w:type="dxa"/>
            <w:shd w:val="clear" w:color="auto" w:fill="D9D9D9" w:themeFill="background1" w:themeFillShade="D9"/>
          </w:tcPr>
          <w:p w14:paraId="3534193B" w14:textId="400196EE" w:rsidR="005E0522" w:rsidRPr="00671689" w:rsidRDefault="005E0522" w:rsidP="005E0522">
            <w:pPr>
              <w:pStyle w:val="NoSpacing"/>
              <w:rPr>
                <w:b/>
                <w:bCs/>
                <w:color w:val="F79646" w:themeColor="accent6"/>
              </w:rPr>
            </w:pPr>
            <w:r w:rsidRPr="00671689">
              <w:rPr>
                <w:b/>
                <w:bCs/>
                <w:color w:val="F79646" w:themeColor="accent6"/>
              </w:rPr>
              <w:t>Eman Addish (Philly)</w:t>
            </w:r>
          </w:p>
        </w:tc>
        <w:tc>
          <w:tcPr>
            <w:tcW w:w="3240" w:type="dxa"/>
            <w:shd w:val="clear" w:color="auto" w:fill="D9D9D9" w:themeFill="background1" w:themeFillShade="D9"/>
          </w:tcPr>
          <w:p w14:paraId="2AB8ABC0" w14:textId="25509FBC" w:rsidR="005E0522" w:rsidRPr="008E7703" w:rsidRDefault="005E0522" w:rsidP="005E0522">
            <w:pPr>
              <w:pStyle w:val="NoSpacing"/>
            </w:pPr>
          </w:p>
        </w:tc>
        <w:tc>
          <w:tcPr>
            <w:tcW w:w="3420" w:type="dxa"/>
            <w:shd w:val="clear" w:color="auto" w:fill="D9D9D9" w:themeFill="background1" w:themeFillShade="D9"/>
          </w:tcPr>
          <w:p w14:paraId="09A1AAE3" w14:textId="27DC4AFA" w:rsidR="005E0522" w:rsidRPr="008E7703" w:rsidRDefault="005E0522" w:rsidP="005E0522">
            <w:pPr>
              <w:pStyle w:val="NoSpacing"/>
            </w:pPr>
          </w:p>
        </w:tc>
      </w:tr>
      <w:tr w:rsidR="005E0522" w:rsidRPr="00461AD7" w14:paraId="77947BD7" w14:textId="77777777" w:rsidTr="0046116E">
        <w:trPr>
          <w:trHeight w:val="91"/>
        </w:trPr>
        <w:tc>
          <w:tcPr>
            <w:tcW w:w="3127" w:type="dxa"/>
            <w:shd w:val="clear" w:color="auto" w:fill="DBE5F1" w:themeFill="accent1" w:themeFillTint="33"/>
            <w:vAlign w:val="bottom"/>
          </w:tcPr>
          <w:p w14:paraId="79A1F4A2" w14:textId="11731398" w:rsidR="005E0522" w:rsidRPr="008E7703" w:rsidRDefault="005E0522" w:rsidP="005E0522">
            <w:pPr>
              <w:pStyle w:val="NoSpacing"/>
            </w:pPr>
            <w:r w:rsidRPr="008E7703">
              <w:t>Nikolay Lipskiy</w:t>
            </w:r>
          </w:p>
        </w:tc>
        <w:tc>
          <w:tcPr>
            <w:tcW w:w="3330" w:type="dxa"/>
            <w:shd w:val="clear" w:color="auto" w:fill="D9D9D9" w:themeFill="background1" w:themeFillShade="D9"/>
          </w:tcPr>
          <w:p w14:paraId="5532DB51" w14:textId="61E8EE0F" w:rsidR="005E0522" w:rsidRPr="008E7703" w:rsidRDefault="005E0522" w:rsidP="005E0522">
            <w:pPr>
              <w:pStyle w:val="NoSpacing"/>
            </w:pPr>
          </w:p>
        </w:tc>
        <w:tc>
          <w:tcPr>
            <w:tcW w:w="3240" w:type="dxa"/>
            <w:shd w:val="clear" w:color="auto" w:fill="D9D9D9" w:themeFill="background1" w:themeFillShade="D9"/>
          </w:tcPr>
          <w:p w14:paraId="1B14A4FE" w14:textId="210CC7A4" w:rsidR="005E0522" w:rsidRPr="008E7703" w:rsidRDefault="005E0522" w:rsidP="005E0522">
            <w:pPr>
              <w:pStyle w:val="NoSpacing"/>
            </w:pPr>
          </w:p>
        </w:tc>
        <w:tc>
          <w:tcPr>
            <w:tcW w:w="3420" w:type="dxa"/>
            <w:shd w:val="clear" w:color="auto" w:fill="D9D9D9" w:themeFill="background1" w:themeFillShade="D9"/>
          </w:tcPr>
          <w:p w14:paraId="020A73B4" w14:textId="49351909" w:rsidR="005E0522" w:rsidRPr="008E7703" w:rsidRDefault="005E0522" w:rsidP="005E0522">
            <w:pPr>
              <w:pStyle w:val="NoSpacing"/>
            </w:pPr>
          </w:p>
        </w:tc>
      </w:tr>
      <w:tr w:rsidR="005E0522" w:rsidRPr="00461AD7" w14:paraId="346D7A0D" w14:textId="77777777" w:rsidTr="00DC54D1">
        <w:trPr>
          <w:trHeight w:val="91"/>
        </w:trPr>
        <w:tc>
          <w:tcPr>
            <w:tcW w:w="3127" w:type="dxa"/>
            <w:shd w:val="clear" w:color="auto" w:fill="DBE5F1" w:themeFill="accent1" w:themeFillTint="33"/>
            <w:vAlign w:val="bottom"/>
          </w:tcPr>
          <w:p w14:paraId="60E2B6B1" w14:textId="06C367D8" w:rsidR="005E0522" w:rsidRPr="00F06A65" w:rsidRDefault="005E0522" w:rsidP="005E0522">
            <w:pPr>
              <w:pStyle w:val="NoSpacing"/>
              <w:rPr>
                <w:b/>
                <w:bCs/>
                <w:color w:val="F79646" w:themeColor="accent6"/>
              </w:rPr>
            </w:pPr>
            <w:r w:rsidRPr="00F06A65">
              <w:rPr>
                <w:b/>
                <w:bCs/>
                <w:color w:val="F79646" w:themeColor="accent6"/>
              </w:rPr>
              <w:lastRenderedPageBreak/>
              <w:t>Noreen Kloc</w:t>
            </w:r>
          </w:p>
        </w:tc>
        <w:tc>
          <w:tcPr>
            <w:tcW w:w="3330" w:type="dxa"/>
            <w:shd w:val="clear" w:color="auto" w:fill="D9D9D9" w:themeFill="background1" w:themeFillShade="D9"/>
          </w:tcPr>
          <w:p w14:paraId="74879477" w14:textId="1EB697FA" w:rsidR="005E0522" w:rsidRPr="008E7703" w:rsidRDefault="005E0522" w:rsidP="005E0522">
            <w:pPr>
              <w:pStyle w:val="NoSpacing"/>
            </w:pPr>
          </w:p>
        </w:tc>
        <w:tc>
          <w:tcPr>
            <w:tcW w:w="3240" w:type="dxa"/>
            <w:shd w:val="clear" w:color="auto" w:fill="D9D9D9" w:themeFill="background1" w:themeFillShade="D9"/>
          </w:tcPr>
          <w:p w14:paraId="10579637" w14:textId="79F1903F" w:rsidR="005E0522" w:rsidRPr="008E7703" w:rsidRDefault="005E0522" w:rsidP="005E0522">
            <w:pPr>
              <w:pStyle w:val="NoSpacing"/>
            </w:pPr>
          </w:p>
        </w:tc>
        <w:tc>
          <w:tcPr>
            <w:tcW w:w="3420" w:type="dxa"/>
            <w:shd w:val="clear" w:color="auto" w:fill="D9D9D9" w:themeFill="background1" w:themeFillShade="D9"/>
          </w:tcPr>
          <w:p w14:paraId="0B2A6E90" w14:textId="428B270D" w:rsidR="005E0522" w:rsidRPr="008E7703" w:rsidRDefault="005E0522" w:rsidP="005E0522">
            <w:pPr>
              <w:pStyle w:val="NoSpacing"/>
            </w:pPr>
          </w:p>
        </w:tc>
      </w:tr>
      <w:tr w:rsidR="004A34E0" w:rsidRPr="00461AD7" w14:paraId="78876BEC" w14:textId="77777777" w:rsidTr="005D4B97">
        <w:trPr>
          <w:trHeight w:val="91"/>
        </w:trPr>
        <w:tc>
          <w:tcPr>
            <w:tcW w:w="3127" w:type="dxa"/>
            <w:shd w:val="clear" w:color="auto" w:fill="DBE5F1" w:themeFill="accent1" w:themeFillTint="33"/>
            <w:vAlign w:val="bottom"/>
          </w:tcPr>
          <w:p w14:paraId="4F31632C" w14:textId="117370BC" w:rsidR="004A34E0" w:rsidRPr="004A34E0" w:rsidRDefault="004A34E0" w:rsidP="005E0522">
            <w:pPr>
              <w:pStyle w:val="NoSpacing"/>
              <w:rPr>
                <w:b/>
                <w:bCs/>
                <w:color w:val="F79646" w:themeColor="accent6"/>
              </w:rPr>
            </w:pPr>
            <w:r w:rsidRPr="004A34E0">
              <w:rPr>
                <w:b/>
                <w:bCs/>
                <w:color w:val="F79646" w:themeColor="accent6"/>
              </w:rPr>
              <w:t>Peter Boersma</w:t>
            </w:r>
          </w:p>
        </w:tc>
        <w:tc>
          <w:tcPr>
            <w:tcW w:w="9990" w:type="dxa"/>
            <w:gridSpan w:val="3"/>
            <w:shd w:val="clear" w:color="auto" w:fill="D9D9D9" w:themeFill="background1" w:themeFillShade="D9"/>
          </w:tcPr>
          <w:p w14:paraId="20D3CDB5" w14:textId="45719EB9" w:rsidR="004A34E0" w:rsidRPr="00F06A65" w:rsidRDefault="004A34E0" w:rsidP="005E0522">
            <w:pPr>
              <w:pStyle w:val="NoSpacing"/>
              <w:jc w:val="center"/>
              <w:rPr>
                <w:b/>
                <w:bCs/>
              </w:rPr>
            </w:pPr>
            <w:r w:rsidRPr="00F06A65">
              <w:rPr>
                <w:b/>
                <w:bCs/>
              </w:rPr>
              <w:t>Guest Participants</w:t>
            </w:r>
          </w:p>
        </w:tc>
      </w:tr>
      <w:tr w:rsidR="004A34E0" w:rsidRPr="00461AD7" w14:paraId="798DDFA8" w14:textId="77777777" w:rsidTr="004067C2">
        <w:trPr>
          <w:trHeight w:val="91"/>
        </w:trPr>
        <w:tc>
          <w:tcPr>
            <w:tcW w:w="3127" w:type="dxa"/>
            <w:shd w:val="clear" w:color="auto" w:fill="DBE5F1" w:themeFill="accent1" w:themeFillTint="33"/>
          </w:tcPr>
          <w:p w14:paraId="2C3E2325" w14:textId="14B896AB" w:rsidR="004A34E0" w:rsidRPr="008E7703" w:rsidRDefault="004A34E0" w:rsidP="004A34E0">
            <w:pPr>
              <w:pStyle w:val="NoSpacing"/>
            </w:pPr>
            <w:r w:rsidRPr="008E7703">
              <w:t>Ruth Jajosky</w:t>
            </w:r>
          </w:p>
        </w:tc>
        <w:tc>
          <w:tcPr>
            <w:tcW w:w="3330" w:type="dxa"/>
            <w:shd w:val="clear" w:color="auto" w:fill="D9D9D9" w:themeFill="background1" w:themeFillShade="D9"/>
          </w:tcPr>
          <w:p w14:paraId="66D712EA" w14:textId="3A0DD5B4" w:rsidR="004A34E0" w:rsidRPr="008E7703" w:rsidRDefault="004A34E0" w:rsidP="004A34E0">
            <w:pPr>
              <w:pStyle w:val="NoSpacing"/>
            </w:pPr>
            <w:r>
              <w:rPr>
                <w:color w:val="E36C0A" w:themeColor="accent6" w:themeShade="BF"/>
              </w:rPr>
              <w:t>Chris P</w:t>
            </w:r>
          </w:p>
        </w:tc>
        <w:tc>
          <w:tcPr>
            <w:tcW w:w="3240" w:type="dxa"/>
            <w:shd w:val="clear" w:color="auto" w:fill="D9D9D9" w:themeFill="background1" w:themeFillShade="D9"/>
          </w:tcPr>
          <w:p w14:paraId="63FD77FE" w14:textId="09685A65" w:rsidR="004A34E0" w:rsidRPr="00F06A65" w:rsidRDefault="004A34E0" w:rsidP="004A34E0">
            <w:pPr>
              <w:pStyle w:val="NoSpacing"/>
              <w:rPr>
                <w:b/>
                <w:bCs/>
              </w:rPr>
            </w:pPr>
            <w:r w:rsidRPr="00F06A65">
              <w:rPr>
                <w:b/>
                <w:bCs/>
                <w:color w:val="F79646" w:themeColor="accent6"/>
              </w:rPr>
              <w:t>Dene’ Hall (MO)</w:t>
            </w:r>
          </w:p>
        </w:tc>
        <w:tc>
          <w:tcPr>
            <w:tcW w:w="3420" w:type="dxa"/>
            <w:shd w:val="clear" w:color="auto" w:fill="D9D9D9" w:themeFill="background1" w:themeFillShade="D9"/>
          </w:tcPr>
          <w:p w14:paraId="0DF13513" w14:textId="013C1FC0" w:rsidR="004A34E0" w:rsidRPr="00671689" w:rsidRDefault="004A34E0" w:rsidP="004A34E0">
            <w:pPr>
              <w:pStyle w:val="NoSpacing"/>
              <w:rPr>
                <w:b/>
                <w:bCs/>
                <w:color w:val="F79646" w:themeColor="accent6"/>
              </w:rPr>
            </w:pPr>
            <w:r w:rsidRPr="00671689">
              <w:rPr>
                <w:b/>
                <w:bCs/>
                <w:color w:val="F79646" w:themeColor="accent6"/>
              </w:rPr>
              <w:t>Stephanie Pocius (UT)</w:t>
            </w:r>
          </w:p>
        </w:tc>
      </w:tr>
      <w:tr w:rsidR="004A34E0" w:rsidRPr="00461AD7" w14:paraId="7DB3A09D" w14:textId="77777777" w:rsidTr="00F452B8">
        <w:trPr>
          <w:trHeight w:val="91"/>
        </w:trPr>
        <w:tc>
          <w:tcPr>
            <w:tcW w:w="3127" w:type="dxa"/>
            <w:shd w:val="clear" w:color="auto" w:fill="DBE5F1" w:themeFill="accent1" w:themeFillTint="33"/>
            <w:vAlign w:val="bottom"/>
          </w:tcPr>
          <w:p w14:paraId="325D7FD2" w14:textId="0878E4B5" w:rsidR="004A34E0" w:rsidRPr="008E7703" w:rsidRDefault="004A34E0" w:rsidP="004A34E0">
            <w:pPr>
              <w:pStyle w:val="NoSpacing"/>
            </w:pPr>
            <w:r w:rsidRPr="008E7703">
              <w:t>Sandi Bulens</w:t>
            </w:r>
          </w:p>
        </w:tc>
        <w:tc>
          <w:tcPr>
            <w:tcW w:w="3330" w:type="dxa"/>
            <w:shd w:val="clear" w:color="auto" w:fill="D9D9D9" w:themeFill="background1" w:themeFillShade="D9"/>
          </w:tcPr>
          <w:p w14:paraId="47FD5EB9" w14:textId="3FCC356E" w:rsidR="004A34E0" w:rsidRPr="008E7703" w:rsidRDefault="004A34E0" w:rsidP="004A34E0">
            <w:pPr>
              <w:pStyle w:val="NoSpacing"/>
            </w:pPr>
            <w:r>
              <w:rPr>
                <w:color w:val="E36C0A" w:themeColor="accent6" w:themeShade="BF"/>
              </w:rPr>
              <w:t>Jill Diesel</w:t>
            </w:r>
          </w:p>
        </w:tc>
        <w:tc>
          <w:tcPr>
            <w:tcW w:w="3240" w:type="dxa"/>
            <w:shd w:val="clear" w:color="auto" w:fill="D9D9D9" w:themeFill="background1" w:themeFillShade="D9"/>
          </w:tcPr>
          <w:p w14:paraId="5E27CB54" w14:textId="70C8F77A" w:rsidR="004A34E0" w:rsidRPr="00F06A65" w:rsidRDefault="004A34E0" w:rsidP="004A34E0">
            <w:pPr>
              <w:pStyle w:val="NoSpacing"/>
              <w:rPr>
                <w:b/>
                <w:bCs/>
                <w:color w:val="F79646" w:themeColor="accent6"/>
              </w:rPr>
            </w:pPr>
            <w:r w:rsidRPr="00F06A65">
              <w:rPr>
                <w:b/>
                <w:bCs/>
                <w:color w:val="F79646" w:themeColor="accent6"/>
              </w:rPr>
              <w:t>Sue Soliva (MA)</w:t>
            </w:r>
          </w:p>
        </w:tc>
        <w:tc>
          <w:tcPr>
            <w:tcW w:w="3420" w:type="dxa"/>
            <w:shd w:val="clear" w:color="auto" w:fill="D9D9D9" w:themeFill="background1" w:themeFillShade="D9"/>
          </w:tcPr>
          <w:p w14:paraId="37B0337A" w14:textId="79CED1FF" w:rsidR="004A34E0" w:rsidRPr="0053013E" w:rsidRDefault="004A34E0" w:rsidP="004A34E0">
            <w:pPr>
              <w:pStyle w:val="NoSpacing"/>
              <w:rPr>
                <w:b/>
                <w:bCs/>
                <w:color w:val="F79646" w:themeColor="accent6"/>
              </w:rPr>
            </w:pPr>
            <w:r w:rsidRPr="0053013E">
              <w:rPr>
                <w:b/>
                <w:bCs/>
                <w:color w:val="F79646" w:themeColor="accent6"/>
              </w:rPr>
              <w:t>Rosanna Ortiz</w:t>
            </w:r>
          </w:p>
        </w:tc>
      </w:tr>
      <w:tr w:rsidR="004A34E0" w:rsidRPr="00461AD7" w14:paraId="768828C4" w14:textId="77777777" w:rsidTr="00271A38">
        <w:trPr>
          <w:trHeight w:val="91"/>
        </w:trPr>
        <w:tc>
          <w:tcPr>
            <w:tcW w:w="3127" w:type="dxa"/>
            <w:shd w:val="clear" w:color="auto" w:fill="DBE5F1" w:themeFill="accent1" w:themeFillTint="33"/>
            <w:vAlign w:val="bottom"/>
          </w:tcPr>
          <w:p w14:paraId="3BC257EF" w14:textId="20EAAB47" w:rsidR="004A34E0" w:rsidRPr="00F06A65" w:rsidRDefault="004A34E0" w:rsidP="004A34E0">
            <w:pPr>
              <w:pStyle w:val="NoSpacing"/>
              <w:rPr>
                <w:b/>
                <w:bCs/>
                <w:color w:val="F79646" w:themeColor="accent6"/>
              </w:rPr>
            </w:pPr>
            <w:r w:rsidRPr="00F06A65">
              <w:rPr>
                <w:b/>
                <w:bCs/>
                <w:color w:val="F79646" w:themeColor="accent6"/>
              </w:rPr>
              <w:t>Sandy Price</w:t>
            </w:r>
          </w:p>
        </w:tc>
        <w:tc>
          <w:tcPr>
            <w:tcW w:w="3330" w:type="dxa"/>
            <w:shd w:val="clear" w:color="auto" w:fill="D9D9D9" w:themeFill="background1" w:themeFillShade="D9"/>
          </w:tcPr>
          <w:p w14:paraId="29B451CE" w14:textId="182A8B0A" w:rsidR="004A34E0" w:rsidRPr="008E7703" w:rsidRDefault="004A34E0" w:rsidP="004A34E0">
            <w:pPr>
              <w:pStyle w:val="NoSpacing"/>
            </w:pPr>
            <w:r>
              <w:rPr>
                <w:color w:val="E36C0A" w:themeColor="accent6" w:themeShade="BF"/>
              </w:rPr>
              <w:t xml:space="preserve">Claire Stump </w:t>
            </w:r>
          </w:p>
        </w:tc>
        <w:tc>
          <w:tcPr>
            <w:tcW w:w="3240" w:type="dxa"/>
            <w:shd w:val="clear" w:color="auto" w:fill="D9D9D9" w:themeFill="background1" w:themeFillShade="D9"/>
          </w:tcPr>
          <w:p w14:paraId="05B3077C" w14:textId="7421DC49" w:rsidR="004A34E0" w:rsidRPr="00F06A65" w:rsidRDefault="004A34E0" w:rsidP="004A34E0">
            <w:pPr>
              <w:pStyle w:val="NoSpacing"/>
              <w:rPr>
                <w:b/>
                <w:bCs/>
                <w:color w:val="F79646" w:themeColor="accent6"/>
              </w:rPr>
            </w:pPr>
            <w:r w:rsidRPr="00F06A65">
              <w:rPr>
                <w:b/>
                <w:bCs/>
                <w:color w:val="F79646" w:themeColor="accent6"/>
              </w:rPr>
              <w:t>Jessica Leung (CDC)</w:t>
            </w:r>
          </w:p>
        </w:tc>
        <w:tc>
          <w:tcPr>
            <w:tcW w:w="3420" w:type="dxa"/>
            <w:shd w:val="clear" w:color="auto" w:fill="D9D9D9" w:themeFill="background1" w:themeFillShade="D9"/>
          </w:tcPr>
          <w:p w14:paraId="4032C3A3" w14:textId="2A4C4F4B" w:rsidR="004A34E0" w:rsidRPr="0053013E" w:rsidRDefault="004A34E0" w:rsidP="004A34E0">
            <w:pPr>
              <w:pStyle w:val="NoSpacing"/>
              <w:rPr>
                <w:b/>
                <w:bCs/>
                <w:color w:val="F79646" w:themeColor="accent6"/>
              </w:rPr>
            </w:pPr>
            <w:r w:rsidRPr="0053013E">
              <w:rPr>
                <w:b/>
                <w:bCs/>
                <w:color w:val="F79646" w:themeColor="accent6"/>
              </w:rPr>
              <w:t>Ashley Bergeron (CSTE)</w:t>
            </w:r>
          </w:p>
        </w:tc>
      </w:tr>
      <w:tr w:rsidR="004A34E0" w:rsidRPr="00461AD7" w14:paraId="6219B522" w14:textId="77777777" w:rsidTr="004067C2">
        <w:trPr>
          <w:trHeight w:val="91"/>
        </w:trPr>
        <w:tc>
          <w:tcPr>
            <w:tcW w:w="3127" w:type="dxa"/>
            <w:shd w:val="clear" w:color="auto" w:fill="DBE5F1" w:themeFill="accent1" w:themeFillTint="33"/>
            <w:vAlign w:val="bottom"/>
          </w:tcPr>
          <w:p w14:paraId="5CAA6C80" w14:textId="65B98D1F" w:rsidR="004A34E0" w:rsidRPr="008E7703" w:rsidRDefault="004A34E0" w:rsidP="004A34E0">
            <w:pPr>
              <w:pStyle w:val="NoSpacing"/>
            </w:pPr>
            <w:r w:rsidRPr="008E7703">
              <w:t>Sandy Roush</w:t>
            </w:r>
          </w:p>
        </w:tc>
        <w:tc>
          <w:tcPr>
            <w:tcW w:w="3330" w:type="dxa"/>
            <w:shd w:val="clear" w:color="auto" w:fill="D9D9D9" w:themeFill="background1" w:themeFillShade="D9"/>
          </w:tcPr>
          <w:p w14:paraId="1111605E" w14:textId="3324BC73" w:rsidR="004A34E0" w:rsidRPr="008E7703" w:rsidRDefault="004A34E0" w:rsidP="004A34E0">
            <w:pPr>
              <w:pStyle w:val="NoSpacing"/>
            </w:pPr>
            <w:r>
              <w:rPr>
                <w:color w:val="E36C0A" w:themeColor="accent6" w:themeShade="BF"/>
              </w:rPr>
              <w:t>Marcia Goldoft</w:t>
            </w:r>
          </w:p>
        </w:tc>
        <w:tc>
          <w:tcPr>
            <w:tcW w:w="3240" w:type="dxa"/>
            <w:shd w:val="clear" w:color="auto" w:fill="D9D9D9" w:themeFill="background1" w:themeFillShade="D9"/>
          </w:tcPr>
          <w:p w14:paraId="62AA9EE8" w14:textId="3C4DCE6B" w:rsidR="004A34E0" w:rsidRPr="00F06A65" w:rsidRDefault="004A34E0" w:rsidP="004A34E0">
            <w:pPr>
              <w:pStyle w:val="NoSpacing"/>
              <w:rPr>
                <w:b/>
                <w:bCs/>
                <w:color w:val="F79646" w:themeColor="accent6"/>
              </w:rPr>
            </w:pPr>
            <w:r w:rsidRPr="00F06A65">
              <w:rPr>
                <w:b/>
                <w:bCs/>
                <w:color w:val="F79646" w:themeColor="accent6"/>
              </w:rPr>
              <w:t>Simi Sowunmi (CDPH)</w:t>
            </w:r>
          </w:p>
        </w:tc>
        <w:tc>
          <w:tcPr>
            <w:tcW w:w="3420" w:type="dxa"/>
            <w:shd w:val="clear" w:color="auto" w:fill="D9D9D9" w:themeFill="background1" w:themeFillShade="D9"/>
          </w:tcPr>
          <w:p w14:paraId="469F234A" w14:textId="64417731" w:rsidR="004A34E0" w:rsidRPr="0053013E" w:rsidRDefault="004A34E0" w:rsidP="004A34E0">
            <w:pPr>
              <w:pStyle w:val="NoSpacing"/>
              <w:rPr>
                <w:b/>
                <w:bCs/>
                <w:color w:val="F79646" w:themeColor="accent6"/>
              </w:rPr>
            </w:pPr>
            <w:r w:rsidRPr="0053013E">
              <w:rPr>
                <w:b/>
                <w:bCs/>
                <w:color w:val="F79646" w:themeColor="accent6"/>
              </w:rPr>
              <w:t>Paul Creswell (WI)</w:t>
            </w:r>
          </w:p>
        </w:tc>
      </w:tr>
      <w:tr w:rsidR="004A34E0" w:rsidRPr="00461AD7" w14:paraId="40D7752E" w14:textId="77777777" w:rsidTr="004067C2">
        <w:trPr>
          <w:trHeight w:val="91"/>
        </w:trPr>
        <w:tc>
          <w:tcPr>
            <w:tcW w:w="3127" w:type="dxa"/>
            <w:shd w:val="clear" w:color="auto" w:fill="DBE5F1" w:themeFill="accent1" w:themeFillTint="33"/>
            <w:vAlign w:val="bottom"/>
          </w:tcPr>
          <w:p w14:paraId="306B93AE" w14:textId="0F5290D2" w:rsidR="004A34E0" w:rsidRPr="00F06A65" w:rsidRDefault="004A34E0" w:rsidP="004A34E0">
            <w:pPr>
              <w:pStyle w:val="NoSpacing"/>
              <w:rPr>
                <w:b/>
                <w:bCs/>
                <w:color w:val="F79646" w:themeColor="accent6"/>
              </w:rPr>
            </w:pPr>
            <w:r w:rsidRPr="00F06A65">
              <w:rPr>
                <w:b/>
                <w:bCs/>
                <w:color w:val="F79646" w:themeColor="accent6"/>
              </w:rPr>
              <w:t>Sara Johnston</w:t>
            </w:r>
          </w:p>
        </w:tc>
        <w:tc>
          <w:tcPr>
            <w:tcW w:w="3330" w:type="dxa"/>
            <w:shd w:val="clear" w:color="auto" w:fill="D9D9D9" w:themeFill="background1" w:themeFillShade="D9"/>
          </w:tcPr>
          <w:p w14:paraId="2A0D473D" w14:textId="235E5C00" w:rsidR="004A34E0" w:rsidRPr="008E7703" w:rsidRDefault="004A34E0" w:rsidP="004A34E0">
            <w:pPr>
              <w:pStyle w:val="NoSpacing"/>
            </w:pPr>
            <w:r>
              <w:rPr>
                <w:color w:val="E36C0A" w:themeColor="accent6" w:themeShade="BF"/>
              </w:rPr>
              <w:t>Kristen Ojo (MN)</w:t>
            </w:r>
          </w:p>
        </w:tc>
        <w:tc>
          <w:tcPr>
            <w:tcW w:w="3240" w:type="dxa"/>
            <w:shd w:val="clear" w:color="auto" w:fill="D9D9D9" w:themeFill="background1" w:themeFillShade="D9"/>
          </w:tcPr>
          <w:p w14:paraId="5A72BE82" w14:textId="12BFD761" w:rsidR="004A34E0" w:rsidRPr="00F06A65" w:rsidRDefault="004A34E0" w:rsidP="004A34E0">
            <w:pPr>
              <w:pStyle w:val="NoSpacing"/>
              <w:rPr>
                <w:b/>
                <w:bCs/>
                <w:color w:val="F79646" w:themeColor="accent6"/>
              </w:rPr>
            </w:pPr>
            <w:r w:rsidRPr="00F06A65">
              <w:rPr>
                <w:b/>
                <w:bCs/>
                <w:color w:val="F79646" w:themeColor="accent6"/>
              </w:rPr>
              <w:t>Jerusha Barton</w:t>
            </w:r>
          </w:p>
        </w:tc>
        <w:tc>
          <w:tcPr>
            <w:tcW w:w="3420" w:type="dxa"/>
            <w:shd w:val="clear" w:color="auto" w:fill="D9D9D9" w:themeFill="background1" w:themeFillShade="D9"/>
          </w:tcPr>
          <w:p w14:paraId="7F0368C6" w14:textId="3D2541DB" w:rsidR="004A34E0" w:rsidRPr="0053013E" w:rsidRDefault="004A34E0" w:rsidP="004A34E0">
            <w:pPr>
              <w:pStyle w:val="NoSpacing"/>
              <w:rPr>
                <w:b/>
                <w:bCs/>
                <w:color w:val="F79646" w:themeColor="accent6"/>
              </w:rPr>
            </w:pPr>
            <w:r w:rsidRPr="0053013E">
              <w:rPr>
                <w:b/>
                <w:bCs/>
                <w:color w:val="F79646" w:themeColor="accent6"/>
              </w:rPr>
              <w:t>Yolande Moore</w:t>
            </w:r>
          </w:p>
        </w:tc>
      </w:tr>
      <w:tr w:rsidR="004A34E0" w:rsidRPr="00461AD7" w14:paraId="58209F9C" w14:textId="77777777" w:rsidTr="003E3516">
        <w:trPr>
          <w:trHeight w:val="91"/>
        </w:trPr>
        <w:tc>
          <w:tcPr>
            <w:tcW w:w="3127" w:type="dxa"/>
            <w:shd w:val="clear" w:color="auto" w:fill="DBE5F1" w:themeFill="accent1" w:themeFillTint="33"/>
            <w:vAlign w:val="bottom"/>
          </w:tcPr>
          <w:p w14:paraId="54C6E6DF" w14:textId="4F9648BA" w:rsidR="004A34E0" w:rsidRPr="008E7703" w:rsidRDefault="004A34E0" w:rsidP="004A34E0">
            <w:pPr>
              <w:pStyle w:val="NoSpacing"/>
            </w:pPr>
            <w:r w:rsidRPr="008E7703">
              <w:t>Stacy Marovich</w:t>
            </w:r>
          </w:p>
        </w:tc>
        <w:tc>
          <w:tcPr>
            <w:tcW w:w="3330" w:type="dxa"/>
            <w:shd w:val="clear" w:color="auto" w:fill="D9D9D9" w:themeFill="background1" w:themeFillShade="D9"/>
          </w:tcPr>
          <w:p w14:paraId="6D93D505" w14:textId="75FC25C4" w:rsidR="004A34E0" w:rsidRPr="008E7703" w:rsidRDefault="004A34E0" w:rsidP="004A34E0">
            <w:pPr>
              <w:pStyle w:val="NoSpacing"/>
            </w:pPr>
            <w:r>
              <w:rPr>
                <w:color w:val="E36C0A" w:themeColor="accent6" w:themeShade="BF"/>
              </w:rPr>
              <w:t>Myrna del Mar Gonzalez (CA)</w:t>
            </w:r>
          </w:p>
        </w:tc>
        <w:tc>
          <w:tcPr>
            <w:tcW w:w="3240" w:type="dxa"/>
            <w:shd w:val="clear" w:color="auto" w:fill="D9D9D9" w:themeFill="background1" w:themeFillShade="D9"/>
          </w:tcPr>
          <w:p w14:paraId="5B60231E" w14:textId="7C6D5EB7" w:rsidR="004A34E0" w:rsidRPr="00F06A65" w:rsidRDefault="004A34E0" w:rsidP="004A34E0">
            <w:pPr>
              <w:pStyle w:val="NoSpacing"/>
              <w:rPr>
                <w:b/>
                <w:bCs/>
                <w:color w:val="F79646" w:themeColor="accent6"/>
              </w:rPr>
            </w:pPr>
            <w:r w:rsidRPr="00F06A65">
              <w:rPr>
                <w:b/>
                <w:bCs/>
                <w:color w:val="F79646" w:themeColor="accent6"/>
              </w:rPr>
              <w:t>Erin Miller (CDC)</w:t>
            </w:r>
          </w:p>
        </w:tc>
        <w:tc>
          <w:tcPr>
            <w:tcW w:w="3420" w:type="dxa"/>
            <w:shd w:val="clear" w:color="auto" w:fill="D9D9D9" w:themeFill="background1" w:themeFillShade="D9"/>
          </w:tcPr>
          <w:p w14:paraId="12300AF2" w14:textId="157ED34A" w:rsidR="004A34E0" w:rsidRPr="0053013E" w:rsidRDefault="004A34E0" w:rsidP="004A34E0">
            <w:pPr>
              <w:pStyle w:val="NoSpacing"/>
              <w:rPr>
                <w:b/>
                <w:bCs/>
                <w:color w:val="F79646" w:themeColor="accent6"/>
              </w:rPr>
            </w:pPr>
            <w:r w:rsidRPr="0053013E">
              <w:rPr>
                <w:b/>
                <w:bCs/>
                <w:color w:val="F79646" w:themeColor="accent6"/>
              </w:rPr>
              <w:t>Devra Barter (CSTE)</w:t>
            </w:r>
          </w:p>
        </w:tc>
      </w:tr>
      <w:tr w:rsidR="004A34E0" w:rsidRPr="00461AD7" w14:paraId="338679FA" w14:textId="77777777" w:rsidTr="000865FB">
        <w:trPr>
          <w:trHeight w:val="91"/>
        </w:trPr>
        <w:tc>
          <w:tcPr>
            <w:tcW w:w="3127" w:type="dxa"/>
            <w:shd w:val="clear" w:color="auto" w:fill="DBE5F1" w:themeFill="accent1" w:themeFillTint="33"/>
            <w:vAlign w:val="bottom"/>
          </w:tcPr>
          <w:p w14:paraId="748AB2F5" w14:textId="5BFD00CA" w:rsidR="004A34E0" w:rsidRPr="00F06A65" w:rsidRDefault="004A34E0" w:rsidP="004A34E0">
            <w:pPr>
              <w:pStyle w:val="NoSpacing"/>
              <w:rPr>
                <w:b/>
                <w:bCs/>
                <w:color w:val="F79646" w:themeColor="accent6"/>
              </w:rPr>
            </w:pPr>
            <w:r w:rsidRPr="00F06A65">
              <w:rPr>
                <w:b/>
                <w:bCs/>
                <w:color w:val="F79646" w:themeColor="accent6"/>
              </w:rPr>
              <w:t>Sonya Zhan</w:t>
            </w:r>
          </w:p>
        </w:tc>
        <w:tc>
          <w:tcPr>
            <w:tcW w:w="3330" w:type="dxa"/>
            <w:shd w:val="clear" w:color="auto" w:fill="D9D9D9" w:themeFill="background1" w:themeFillShade="D9"/>
          </w:tcPr>
          <w:p w14:paraId="080057C5" w14:textId="170D0D35" w:rsidR="004A34E0" w:rsidRPr="008E7703" w:rsidRDefault="004A34E0" w:rsidP="004A34E0">
            <w:pPr>
              <w:pStyle w:val="NoSpacing"/>
            </w:pPr>
            <w:r>
              <w:rPr>
                <w:color w:val="E36C0A" w:themeColor="accent6" w:themeShade="BF"/>
              </w:rPr>
              <w:t>Juli Carlos-Henderson</w:t>
            </w:r>
          </w:p>
        </w:tc>
        <w:tc>
          <w:tcPr>
            <w:tcW w:w="3240" w:type="dxa"/>
            <w:shd w:val="clear" w:color="auto" w:fill="D9D9D9" w:themeFill="background1" w:themeFillShade="D9"/>
          </w:tcPr>
          <w:p w14:paraId="1033D04D" w14:textId="420FDF31" w:rsidR="004A34E0" w:rsidRPr="00F06A65" w:rsidRDefault="004A34E0" w:rsidP="004A34E0">
            <w:pPr>
              <w:pStyle w:val="NoSpacing"/>
              <w:rPr>
                <w:b/>
                <w:bCs/>
                <w:color w:val="F79646" w:themeColor="accent6"/>
              </w:rPr>
            </w:pPr>
            <w:r w:rsidRPr="00F06A65">
              <w:rPr>
                <w:b/>
                <w:bCs/>
                <w:color w:val="F79646" w:themeColor="accent6"/>
              </w:rPr>
              <w:t>Tia Falzarano</w:t>
            </w:r>
          </w:p>
        </w:tc>
        <w:tc>
          <w:tcPr>
            <w:tcW w:w="3420" w:type="dxa"/>
            <w:shd w:val="clear" w:color="auto" w:fill="D9D9D9" w:themeFill="background1" w:themeFillShade="D9"/>
          </w:tcPr>
          <w:p w14:paraId="2ECAC223" w14:textId="653DB45E" w:rsidR="004A34E0" w:rsidRPr="0053013E" w:rsidRDefault="004A34E0" w:rsidP="004A34E0">
            <w:pPr>
              <w:pStyle w:val="NoSpacing"/>
              <w:rPr>
                <w:b/>
                <w:bCs/>
                <w:color w:val="F79646" w:themeColor="accent6"/>
              </w:rPr>
            </w:pPr>
            <w:r w:rsidRPr="0053013E">
              <w:rPr>
                <w:b/>
                <w:bCs/>
                <w:color w:val="F79646" w:themeColor="accent6"/>
              </w:rPr>
              <w:t>Jim Kent (MI)</w:t>
            </w:r>
          </w:p>
        </w:tc>
      </w:tr>
      <w:tr w:rsidR="004A34E0" w:rsidRPr="00461AD7" w14:paraId="1D3E7CB3" w14:textId="77777777" w:rsidTr="000865FB">
        <w:trPr>
          <w:trHeight w:val="91"/>
        </w:trPr>
        <w:tc>
          <w:tcPr>
            <w:tcW w:w="3127" w:type="dxa"/>
            <w:shd w:val="clear" w:color="auto" w:fill="DBE5F1" w:themeFill="accent1" w:themeFillTint="33"/>
            <w:vAlign w:val="bottom"/>
          </w:tcPr>
          <w:p w14:paraId="2790464A" w14:textId="14143794" w:rsidR="004A34E0" w:rsidRPr="00F06A65" w:rsidRDefault="004A34E0" w:rsidP="004A34E0">
            <w:pPr>
              <w:pStyle w:val="NoSpacing"/>
              <w:rPr>
                <w:b/>
                <w:bCs/>
              </w:rPr>
            </w:pPr>
            <w:r w:rsidRPr="00F06A65">
              <w:rPr>
                <w:b/>
                <w:bCs/>
                <w:color w:val="F79646" w:themeColor="accent6"/>
              </w:rPr>
              <w:t>Sundak Ganesan</w:t>
            </w:r>
          </w:p>
        </w:tc>
        <w:tc>
          <w:tcPr>
            <w:tcW w:w="3330" w:type="dxa"/>
            <w:shd w:val="clear" w:color="auto" w:fill="D9D9D9" w:themeFill="background1" w:themeFillShade="D9"/>
          </w:tcPr>
          <w:p w14:paraId="64E53B0E" w14:textId="6AC07328" w:rsidR="004A34E0" w:rsidRPr="008E7703" w:rsidRDefault="004A34E0" w:rsidP="004A34E0">
            <w:pPr>
              <w:pStyle w:val="NoSpacing"/>
            </w:pPr>
            <w:r>
              <w:rPr>
                <w:color w:val="E36C0A" w:themeColor="accent6" w:themeShade="BF"/>
              </w:rPr>
              <w:t>DKhan</w:t>
            </w:r>
          </w:p>
        </w:tc>
        <w:tc>
          <w:tcPr>
            <w:tcW w:w="3240" w:type="dxa"/>
            <w:shd w:val="clear" w:color="auto" w:fill="D9D9D9" w:themeFill="background1" w:themeFillShade="D9"/>
          </w:tcPr>
          <w:p w14:paraId="49176E70" w14:textId="1A25E098" w:rsidR="004A34E0" w:rsidRPr="00F06A65" w:rsidRDefault="004A34E0" w:rsidP="004A34E0">
            <w:pPr>
              <w:pStyle w:val="NoSpacing"/>
              <w:rPr>
                <w:b/>
                <w:bCs/>
                <w:color w:val="F79646" w:themeColor="accent6"/>
              </w:rPr>
            </w:pPr>
            <w:r w:rsidRPr="00F06A65">
              <w:rPr>
                <w:b/>
                <w:bCs/>
                <w:color w:val="F79646" w:themeColor="accent6"/>
              </w:rPr>
              <w:t>Caleb Lyu (LACDPH)</w:t>
            </w:r>
          </w:p>
        </w:tc>
        <w:tc>
          <w:tcPr>
            <w:tcW w:w="3420" w:type="dxa"/>
            <w:shd w:val="clear" w:color="auto" w:fill="D9D9D9" w:themeFill="background1" w:themeFillShade="D9"/>
          </w:tcPr>
          <w:p w14:paraId="22F49D2D" w14:textId="02E62E94" w:rsidR="004A34E0" w:rsidRPr="00EF6FB1" w:rsidRDefault="004A34E0" w:rsidP="004A34E0">
            <w:pPr>
              <w:pStyle w:val="NoSpacing"/>
              <w:rPr>
                <w:b/>
                <w:bCs/>
                <w:color w:val="F79646" w:themeColor="accent6"/>
              </w:rPr>
            </w:pPr>
            <w:r w:rsidRPr="00EF6FB1">
              <w:rPr>
                <w:b/>
                <w:bCs/>
                <w:color w:val="F79646" w:themeColor="accent6"/>
              </w:rPr>
              <w:t>Kate McCoy</w:t>
            </w:r>
          </w:p>
        </w:tc>
      </w:tr>
      <w:tr w:rsidR="004A34E0" w:rsidRPr="00461AD7" w14:paraId="55DCE9CD" w14:textId="77777777" w:rsidTr="000865FB">
        <w:trPr>
          <w:trHeight w:val="91"/>
        </w:trPr>
        <w:tc>
          <w:tcPr>
            <w:tcW w:w="3127" w:type="dxa"/>
            <w:shd w:val="clear" w:color="auto" w:fill="DBE5F1" w:themeFill="accent1" w:themeFillTint="33"/>
            <w:vAlign w:val="bottom"/>
          </w:tcPr>
          <w:p w14:paraId="42CBEF2A" w14:textId="66A4D559" w:rsidR="004A34E0" w:rsidRPr="00F06A65" w:rsidRDefault="004A34E0" w:rsidP="004A34E0">
            <w:pPr>
              <w:pStyle w:val="NoSpacing"/>
              <w:rPr>
                <w:b/>
                <w:bCs/>
                <w:color w:val="F79646" w:themeColor="accent6"/>
              </w:rPr>
            </w:pPr>
            <w:r w:rsidRPr="00F06A65">
              <w:rPr>
                <w:b/>
                <w:bCs/>
                <w:color w:val="F79646" w:themeColor="accent6"/>
              </w:rPr>
              <w:t>Sydney Adams</w:t>
            </w:r>
          </w:p>
        </w:tc>
        <w:tc>
          <w:tcPr>
            <w:tcW w:w="3330" w:type="dxa"/>
            <w:shd w:val="clear" w:color="auto" w:fill="D9D9D9" w:themeFill="background1" w:themeFillShade="D9"/>
          </w:tcPr>
          <w:p w14:paraId="24A2E584" w14:textId="740EBB9E" w:rsidR="004A34E0" w:rsidRPr="008E7703" w:rsidRDefault="004A34E0" w:rsidP="004A34E0">
            <w:pPr>
              <w:pStyle w:val="NoSpacing"/>
            </w:pPr>
            <w:r>
              <w:rPr>
                <w:color w:val="E36C0A" w:themeColor="accent6" w:themeShade="BF"/>
              </w:rPr>
              <w:t>Alida Gertz</w:t>
            </w:r>
          </w:p>
        </w:tc>
        <w:tc>
          <w:tcPr>
            <w:tcW w:w="3240" w:type="dxa"/>
            <w:shd w:val="clear" w:color="auto" w:fill="D9D9D9" w:themeFill="background1" w:themeFillShade="D9"/>
          </w:tcPr>
          <w:p w14:paraId="184BC8D4" w14:textId="5C2962E4" w:rsidR="004A34E0" w:rsidRPr="00F06A65" w:rsidRDefault="004A34E0" w:rsidP="004A34E0">
            <w:pPr>
              <w:pStyle w:val="NoSpacing"/>
              <w:rPr>
                <w:b/>
                <w:bCs/>
                <w:color w:val="F79646" w:themeColor="accent6"/>
              </w:rPr>
            </w:pPr>
            <w:r w:rsidRPr="00F06A65">
              <w:rPr>
                <w:b/>
                <w:bCs/>
                <w:color w:val="F79646" w:themeColor="accent6"/>
              </w:rPr>
              <w:t>Bianca Perri</w:t>
            </w:r>
          </w:p>
        </w:tc>
        <w:tc>
          <w:tcPr>
            <w:tcW w:w="3420" w:type="dxa"/>
            <w:shd w:val="clear" w:color="auto" w:fill="D9D9D9" w:themeFill="background1" w:themeFillShade="D9"/>
          </w:tcPr>
          <w:p w14:paraId="2E64389F" w14:textId="16156857" w:rsidR="004A34E0" w:rsidRPr="00EF6FB1" w:rsidRDefault="004A34E0" w:rsidP="004A34E0">
            <w:pPr>
              <w:pStyle w:val="NoSpacing"/>
              <w:rPr>
                <w:b/>
                <w:bCs/>
                <w:color w:val="F79646" w:themeColor="accent6"/>
              </w:rPr>
            </w:pPr>
            <w:r w:rsidRPr="00EF6FB1">
              <w:rPr>
                <w:b/>
                <w:bCs/>
                <w:color w:val="F79646" w:themeColor="accent6"/>
              </w:rPr>
              <w:t>Joseph Paulini</w:t>
            </w:r>
            <w:r>
              <w:rPr>
                <w:b/>
                <w:bCs/>
                <w:color w:val="F79646" w:themeColor="accent6"/>
              </w:rPr>
              <w:t xml:space="preserve"> (Chexout)</w:t>
            </w:r>
          </w:p>
        </w:tc>
      </w:tr>
      <w:tr w:rsidR="004A34E0" w:rsidRPr="00461AD7" w14:paraId="139448D9" w14:textId="77777777" w:rsidTr="000865FB">
        <w:trPr>
          <w:trHeight w:val="91"/>
        </w:trPr>
        <w:tc>
          <w:tcPr>
            <w:tcW w:w="3127" w:type="dxa"/>
            <w:shd w:val="clear" w:color="auto" w:fill="DBE5F1" w:themeFill="accent1" w:themeFillTint="33"/>
          </w:tcPr>
          <w:p w14:paraId="1A3B0CA0" w14:textId="5C999418" w:rsidR="004A34E0" w:rsidRPr="008E7703" w:rsidRDefault="004A34E0" w:rsidP="004A34E0">
            <w:pPr>
              <w:pStyle w:val="NoSpacing"/>
            </w:pPr>
            <w:r w:rsidRPr="008E7703">
              <w:t>Teresa Jue</w:t>
            </w:r>
          </w:p>
        </w:tc>
        <w:tc>
          <w:tcPr>
            <w:tcW w:w="3330" w:type="dxa"/>
            <w:shd w:val="clear" w:color="auto" w:fill="D9D9D9" w:themeFill="background1" w:themeFillShade="D9"/>
          </w:tcPr>
          <w:p w14:paraId="66600B82" w14:textId="7440806D" w:rsidR="004A34E0" w:rsidRPr="008E7703" w:rsidRDefault="004A34E0" w:rsidP="004A34E0">
            <w:pPr>
              <w:pStyle w:val="NoSpacing"/>
            </w:pPr>
            <w:r>
              <w:rPr>
                <w:color w:val="E36C0A" w:themeColor="accent6" w:themeShade="BF"/>
              </w:rPr>
              <w:t>Diba</w:t>
            </w:r>
          </w:p>
        </w:tc>
        <w:tc>
          <w:tcPr>
            <w:tcW w:w="3240" w:type="dxa"/>
            <w:shd w:val="clear" w:color="auto" w:fill="D9D9D9" w:themeFill="background1" w:themeFillShade="D9"/>
          </w:tcPr>
          <w:p w14:paraId="0DA67753" w14:textId="0C3BBA3A" w:rsidR="004A34E0" w:rsidRPr="00F06A65" w:rsidRDefault="004A34E0" w:rsidP="004A34E0">
            <w:pPr>
              <w:pStyle w:val="NoSpacing"/>
              <w:rPr>
                <w:b/>
                <w:bCs/>
                <w:color w:val="F79646" w:themeColor="accent6"/>
              </w:rPr>
            </w:pPr>
            <w:r w:rsidRPr="00F06A65">
              <w:rPr>
                <w:b/>
                <w:bCs/>
                <w:color w:val="F79646" w:themeColor="accent6"/>
              </w:rPr>
              <w:t>Michael Brindamour</w:t>
            </w:r>
          </w:p>
        </w:tc>
        <w:tc>
          <w:tcPr>
            <w:tcW w:w="3420" w:type="dxa"/>
            <w:shd w:val="clear" w:color="auto" w:fill="D9D9D9" w:themeFill="background1" w:themeFillShade="D9"/>
          </w:tcPr>
          <w:p w14:paraId="463C54F6" w14:textId="0CE51090" w:rsidR="004A34E0" w:rsidRPr="00EF6FB1" w:rsidRDefault="004A34E0" w:rsidP="004A34E0">
            <w:pPr>
              <w:pStyle w:val="NoSpacing"/>
              <w:rPr>
                <w:b/>
                <w:bCs/>
                <w:color w:val="F79646" w:themeColor="accent6"/>
              </w:rPr>
            </w:pPr>
            <w:r w:rsidRPr="00EF6FB1">
              <w:rPr>
                <w:b/>
                <w:bCs/>
                <w:color w:val="F79646" w:themeColor="accent6"/>
              </w:rPr>
              <w:t>Li Kuang (NJ)</w:t>
            </w:r>
          </w:p>
        </w:tc>
      </w:tr>
      <w:tr w:rsidR="004A34E0" w:rsidRPr="00461AD7" w14:paraId="30DF5ED4" w14:textId="77777777" w:rsidTr="000865FB">
        <w:trPr>
          <w:trHeight w:val="91"/>
        </w:trPr>
        <w:tc>
          <w:tcPr>
            <w:tcW w:w="3127" w:type="dxa"/>
            <w:shd w:val="clear" w:color="auto" w:fill="DBE5F1" w:themeFill="accent1" w:themeFillTint="33"/>
            <w:vAlign w:val="bottom"/>
          </w:tcPr>
          <w:p w14:paraId="3BDAB305" w14:textId="0AD3319E" w:rsidR="004A34E0" w:rsidRPr="008E7703" w:rsidRDefault="004A34E0" w:rsidP="004A34E0">
            <w:pPr>
              <w:pStyle w:val="NoSpacing"/>
            </w:pPr>
            <w:r w:rsidRPr="008E7703">
              <w:t>Umed Anji</w:t>
            </w:r>
          </w:p>
        </w:tc>
        <w:tc>
          <w:tcPr>
            <w:tcW w:w="3330" w:type="dxa"/>
            <w:shd w:val="clear" w:color="auto" w:fill="D9D9D9" w:themeFill="background1" w:themeFillShade="D9"/>
          </w:tcPr>
          <w:p w14:paraId="50128EE6" w14:textId="698BC251" w:rsidR="004A34E0" w:rsidRPr="008E7703" w:rsidRDefault="004A34E0" w:rsidP="004A34E0">
            <w:pPr>
              <w:pStyle w:val="NoSpacing"/>
            </w:pPr>
            <w:r>
              <w:rPr>
                <w:color w:val="E36C0A" w:themeColor="accent6" w:themeShade="BF"/>
              </w:rPr>
              <w:t>Nancy Rose Senich</w:t>
            </w:r>
          </w:p>
        </w:tc>
        <w:tc>
          <w:tcPr>
            <w:tcW w:w="3240" w:type="dxa"/>
            <w:shd w:val="clear" w:color="auto" w:fill="D9D9D9" w:themeFill="background1" w:themeFillShade="D9"/>
          </w:tcPr>
          <w:p w14:paraId="7300DD5A" w14:textId="22869069" w:rsidR="004A34E0" w:rsidRPr="00671689" w:rsidRDefault="004A34E0" w:rsidP="004A34E0">
            <w:pPr>
              <w:pStyle w:val="NoSpacing"/>
              <w:rPr>
                <w:b/>
                <w:bCs/>
                <w:color w:val="F79646" w:themeColor="accent6"/>
              </w:rPr>
            </w:pPr>
            <w:r w:rsidRPr="00671689">
              <w:rPr>
                <w:b/>
                <w:bCs/>
                <w:color w:val="F79646" w:themeColor="accent6"/>
              </w:rPr>
              <w:t>Alli Ertl</w:t>
            </w:r>
          </w:p>
        </w:tc>
        <w:tc>
          <w:tcPr>
            <w:tcW w:w="3420" w:type="dxa"/>
            <w:shd w:val="clear" w:color="auto" w:fill="D9D9D9" w:themeFill="background1" w:themeFillShade="D9"/>
          </w:tcPr>
          <w:p w14:paraId="0338B0B2" w14:textId="072A9EC5" w:rsidR="004A34E0" w:rsidRPr="005E0522" w:rsidRDefault="004A34E0" w:rsidP="004A34E0">
            <w:pPr>
              <w:pStyle w:val="NoSpacing"/>
              <w:rPr>
                <w:b/>
                <w:bCs/>
                <w:color w:val="F79646" w:themeColor="accent6"/>
              </w:rPr>
            </w:pPr>
            <w:r w:rsidRPr="005E0522">
              <w:rPr>
                <w:b/>
                <w:bCs/>
                <w:color w:val="F79646" w:themeColor="accent6"/>
              </w:rPr>
              <w:t>Jianning Luo</w:t>
            </w:r>
          </w:p>
        </w:tc>
      </w:tr>
      <w:tr w:rsidR="004A34E0" w:rsidRPr="00461AD7" w14:paraId="5B0E022E" w14:textId="77777777" w:rsidTr="004067C2">
        <w:trPr>
          <w:trHeight w:val="91"/>
        </w:trPr>
        <w:tc>
          <w:tcPr>
            <w:tcW w:w="3127" w:type="dxa"/>
            <w:shd w:val="clear" w:color="auto" w:fill="DBE5F1" w:themeFill="accent1" w:themeFillTint="33"/>
          </w:tcPr>
          <w:p w14:paraId="16B24A71" w14:textId="63232628" w:rsidR="004A34E0" w:rsidRPr="00EF0D69" w:rsidRDefault="004A34E0" w:rsidP="004A34E0">
            <w:pPr>
              <w:pStyle w:val="NoSpacing"/>
              <w:rPr>
                <w:b/>
                <w:bCs/>
                <w:color w:val="F79646" w:themeColor="accent6"/>
              </w:rPr>
            </w:pPr>
            <w:r w:rsidRPr="00EF0D69">
              <w:rPr>
                <w:b/>
                <w:bCs/>
                <w:color w:val="F79646" w:themeColor="accent6"/>
              </w:rPr>
              <w:t>Yvette Dominique</w:t>
            </w:r>
          </w:p>
        </w:tc>
        <w:tc>
          <w:tcPr>
            <w:tcW w:w="3330" w:type="dxa"/>
            <w:shd w:val="clear" w:color="auto" w:fill="D9D9D9" w:themeFill="background1" w:themeFillShade="D9"/>
            <w:vAlign w:val="bottom"/>
          </w:tcPr>
          <w:p w14:paraId="50DE9349" w14:textId="573EE5F2" w:rsidR="004A34E0" w:rsidRPr="008E7703" w:rsidRDefault="004A34E0" w:rsidP="004A34E0">
            <w:pPr>
              <w:pStyle w:val="NoSpacing"/>
            </w:pPr>
            <w:r>
              <w:t>Maddie Sankaran</w:t>
            </w:r>
          </w:p>
        </w:tc>
        <w:tc>
          <w:tcPr>
            <w:tcW w:w="3240" w:type="dxa"/>
            <w:shd w:val="clear" w:color="auto" w:fill="D9D9D9" w:themeFill="background1" w:themeFillShade="D9"/>
          </w:tcPr>
          <w:p w14:paraId="05C5473E" w14:textId="1C36F1A2" w:rsidR="004A34E0" w:rsidRPr="00671689" w:rsidRDefault="004A34E0" w:rsidP="004A34E0">
            <w:pPr>
              <w:pStyle w:val="NoSpacing"/>
              <w:rPr>
                <w:b/>
                <w:bCs/>
                <w:color w:val="F79646" w:themeColor="accent6"/>
              </w:rPr>
            </w:pPr>
            <w:r w:rsidRPr="00671689">
              <w:rPr>
                <w:b/>
                <w:bCs/>
                <w:color w:val="F79646" w:themeColor="accent6"/>
              </w:rPr>
              <w:t>Anne Straily</w:t>
            </w:r>
          </w:p>
        </w:tc>
        <w:tc>
          <w:tcPr>
            <w:tcW w:w="3420" w:type="dxa"/>
            <w:shd w:val="clear" w:color="auto" w:fill="D9D9D9" w:themeFill="background1" w:themeFillShade="D9"/>
          </w:tcPr>
          <w:p w14:paraId="7C4AC254" w14:textId="31887916" w:rsidR="004A34E0" w:rsidRPr="005E0522" w:rsidRDefault="004A34E0" w:rsidP="004A34E0">
            <w:pPr>
              <w:pStyle w:val="NoSpacing"/>
              <w:rPr>
                <w:b/>
                <w:bCs/>
                <w:color w:val="F79646" w:themeColor="accent6"/>
              </w:rPr>
            </w:pPr>
            <w:r w:rsidRPr="005E0522">
              <w:rPr>
                <w:b/>
                <w:bCs/>
                <w:color w:val="F79646" w:themeColor="accent6"/>
              </w:rPr>
              <w:t>Cheryl Broussard (CDC)</w:t>
            </w:r>
          </w:p>
        </w:tc>
      </w:tr>
      <w:tr w:rsidR="004A34E0" w:rsidRPr="00461AD7" w14:paraId="67DA552A" w14:textId="77777777" w:rsidTr="004067C2">
        <w:trPr>
          <w:trHeight w:val="91"/>
        </w:trPr>
        <w:tc>
          <w:tcPr>
            <w:tcW w:w="3127" w:type="dxa"/>
            <w:shd w:val="clear" w:color="auto" w:fill="DBE5F1" w:themeFill="accent1" w:themeFillTint="33"/>
            <w:vAlign w:val="bottom"/>
          </w:tcPr>
          <w:p w14:paraId="23257772" w14:textId="567BA95E" w:rsidR="004A34E0" w:rsidRPr="008E7703" w:rsidRDefault="004A34E0" w:rsidP="004A34E0">
            <w:pPr>
              <w:pStyle w:val="NoSpacing"/>
            </w:pPr>
            <w:r w:rsidRPr="008E7703">
              <w:t>Zuzana Love</w:t>
            </w:r>
          </w:p>
        </w:tc>
        <w:tc>
          <w:tcPr>
            <w:tcW w:w="3330" w:type="dxa"/>
            <w:shd w:val="clear" w:color="auto" w:fill="D9D9D9" w:themeFill="background1" w:themeFillShade="D9"/>
            <w:vAlign w:val="bottom"/>
          </w:tcPr>
          <w:p w14:paraId="6F64077C" w14:textId="1977D374" w:rsidR="004A34E0" w:rsidRPr="008E7703" w:rsidRDefault="004A34E0" w:rsidP="004A34E0">
            <w:pPr>
              <w:pStyle w:val="NoSpacing"/>
            </w:pPr>
            <w:r>
              <w:t>RHenness (NYC)</w:t>
            </w:r>
          </w:p>
        </w:tc>
        <w:tc>
          <w:tcPr>
            <w:tcW w:w="3240" w:type="dxa"/>
            <w:shd w:val="clear" w:color="auto" w:fill="D9D9D9" w:themeFill="background1" w:themeFillShade="D9"/>
          </w:tcPr>
          <w:p w14:paraId="6B80244B" w14:textId="120D55F7" w:rsidR="004A34E0" w:rsidRPr="008E7703" w:rsidRDefault="004A34E0" w:rsidP="004A34E0">
            <w:pPr>
              <w:pStyle w:val="NoSpacing"/>
              <w:rPr>
                <w:color w:val="E36C0A" w:themeColor="accent6" w:themeShade="BF"/>
              </w:rPr>
            </w:pPr>
            <w:r>
              <w:rPr>
                <w:color w:val="E36C0A" w:themeColor="accent6" w:themeShade="BF"/>
              </w:rPr>
              <w:t>Jamie Tappe (CDC)</w:t>
            </w:r>
          </w:p>
        </w:tc>
        <w:tc>
          <w:tcPr>
            <w:tcW w:w="3420" w:type="dxa"/>
            <w:shd w:val="clear" w:color="auto" w:fill="D9D9D9" w:themeFill="background1" w:themeFillShade="D9"/>
          </w:tcPr>
          <w:p w14:paraId="2DFD4204" w14:textId="727A2FFD" w:rsidR="004A34E0" w:rsidRPr="008E7703" w:rsidRDefault="004A34E0" w:rsidP="004A34E0">
            <w:pPr>
              <w:pStyle w:val="NoSpacing"/>
              <w:rPr>
                <w:color w:val="E36C0A" w:themeColor="accent6" w:themeShade="BF"/>
              </w:rPr>
            </w:pPr>
            <w:r>
              <w:rPr>
                <w:color w:val="E36C0A" w:themeColor="accent6" w:themeShade="BF"/>
              </w:rPr>
              <w:t>Michael Pietrowski</w:t>
            </w:r>
          </w:p>
        </w:tc>
      </w:tr>
      <w:tr w:rsidR="004A34E0" w:rsidRPr="00461AD7" w14:paraId="02D7458D" w14:textId="77777777" w:rsidTr="004067C2">
        <w:trPr>
          <w:trHeight w:val="91"/>
        </w:trPr>
        <w:tc>
          <w:tcPr>
            <w:tcW w:w="3127" w:type="dxa"/>
            <w:shd w:val="clear" w:color="auto" w:fill="DBE5F1" w:themeFill="accent1" w:themeFillTint="33"/>
            <w:vAlign w:val="bottom"/>
          </w:tcPr>
          <w:p w14:paraId="71AAF22F" w14:textId="77777777" w:rsidR="004A34E0" w:rsidRPr="008E7703" w:rsidRDefault="004A34E0" w:rsidP="004A34E0">
            <w:pPr>
              <w:pStyle w:val="NoSpacing"/>
            </w:pPr>
          </w:p>
        </w:tc>
        <w:tc>
          <w:tcPr>
            <w:tcW w:w="3330" w:type="dxa"/>
            <w:shd w:val="clear" w:color="auto" w:fill="D9D9D9" w:themeFill="background1" w:themeFillShade="D9"/>
            <w:vAlign w:val="bottom"/>
          </w:tcPr>
          <w:p w14:paraId="4619DF06" w14:textId="29C07B59" w:rsidR="004A34E0" w:rsidRPr="008E7703" w:rsidRDefault="004A34E0" w:rsidP="004A34E0">
            <w:pPr>
              <w:pStyle w:val="NoSpacing"/>
            </w:pPr>
            <w:r>
              <w:t>Emily Waterman (Philadelphia)</w:t>
            </w:r>
          </w:p>
        </w:tc>
        <w:tc>
          <w:tcPr>
            <w:tcW w:w="3240" w:type="dxa"/>
            <w:shd w:val="clear" w:color="auto" w:fill="D9D9D9" w:themeFill="background1" w:themeFillShade="D9"/>
          </w:tcPr>
          <w:p w14:paraId="698DBD06" w14:textId="38221B94" w:rsidR="004A34E0" w:rsidRDefault="004A34E0" w:rsidP="004A34E0">
            <w:pPr>
              <w:pStyle w:val="NoSpacing"/>
              <w:rPr>
                <w:color w:val="E36C0A" w:themeColor="accent6" w:themeShade="BF"/>
              </w:rPr>
            </w:pPr>
            <w:r>
              <w:rPr>
                <w:color w:val="E36C0A" w:themeColor="accent6" w:themeShade="BF"/>
              </w:rPr>
              <w:t>Robin Hennessy (NYC)</w:t>
            </w:r>
          </w:p>
        </w:tc>
        <w:tc>
          <w:tcPr>
            <w:tcW w:w="3420" w:type="dxa"/>
            <w:shd w:val="clear" w:color="auto" w:fill="D9D9D9" w:themeFill="background1" w:themeFillShade="D9"/>
          </w:tcPr>
          <w:p w14:paraId="7D9972D5" w14:textId="061C3280" w:rsidR="004A34E0" w:rsidRDefault="004A34E0" w:rsidP="004A34E0">
            <w:pPr>
              <w:pStyle w:val="NoSpacing"/>
              <w:rPr>
                <w:color w:val="E36C0A" w:themeColor="accent6" w:themeShade="BF"/>
              </w:rPr>
            </w:pPr>
            <w:r>
              <w:rPr>
                <w:color w:val="E36C0A" w:themeColor="accent6" w:themeShade="BF"/>
              </w:rPr>
              <w:t>Hazel Shah</w:t>
            </w:r>
          </w:p>
        </w:tc>
      </w:tr>
      <w:tr w:rsidR="004A34E0" w:rsidRPr="00461AD7" w14:paraId="088DE933" w14:textId="77777777" w:rsidTr="004067C2">
        <w:trPr>
          <w:trHeight w:val="91"/>
        </w:trPr>
        <w:tc>
          <w:tcPr>
            <w:tcW w:w="3127" w:type="dxa"/>
            <w:shd w:val="clear" w:color="auto" w:fill="DBE5F1" w:themeFill="accent1" w:themeFillTint="33"/>
            <w:vAlign w:val="bottom"/>
          </w:tcPr>
          <w:p w14:paraId="5AAAC67E" w14:textId="77777777" w:rsidR="004A34E0" w:rsidRPr="008E7703" w:rsidRDefault="004A34E0" w:rsidP="004A34E0">
            <w:pPr>
              <w:pStyle w:val="NoSpacing"/>
            </w:pPr>
          </w:p>
        </w:tc>
        <w:tc>
          <w:tcPr>
            <w:tcW w:w="3330" w:type="dxa"/>
            <w:shd w:val="clear" w:color="auto" w:fill="D9D9D9" w:themeFill="background1" w:themeFillShade="D9"/>
            <w:vAlign w:val="bottom"/>
          </w:tcPr>
          <w:p w14:paraId="648DBD64" w14:textId="18120352" w:rsidR="004A34E0" w:rsidRPr="008E7703" w:rsidRDefault="004A34E0" w:rsidP="004A34E0">
            <w:pPr>
              <w:pStyle w:val="NoSpacing"/>
            </w:pPr>
            <w:r>
              <w:t>Luis Vela (ID)</w:t>
            </w:r>
          </w:p>
        </w:tc>
        <w:tc>
          <w:tcPr>
            <w:tcW w:w="3240" w:type="dxa"/>
            <w:shd w:val="clear" w:color="auto" w:fill="D9D9D9" w:themeFill="background1" w:themeFillShade="D9"/>
          </w:tcPr>
          <w:p w14:paraId="2CA79B91" w14:textId="2FBB1E1E" w:rsidR="004A34E0" w:rsidRDefault="004A34E0" w:rsidP="004A34E0">
            <w:pPr>
              <w:pStyle w:val="NoSpacing"/>
              <w:rPr>
                <w:color w:val="E36C0A" w:themeColor="accent6" w:themeShade="BF"/>
              </w:rPr>
            </w:pPr>
            <w:r>
              <w:rPr>
                <w:color w:val="E36C0A" w:themeColor="accent6" w:themeShade="BF"/>
              </w:rPr>
              <w:t>Shelby Lyons</w:t>
            </w:r>
          </w:p>
        </w:tc>
        <w:tc>
          <w:tcPr>
            <w:tcW w:w="3420" w:type="dxa"/>
            <w:shd w:val="clear" w:color="auto" w:fill="D9D9D9" w:themeFill="background1" w:themeFillShade="D9"/>
          </w:tcPr>
          <w:p w14:paraId="3507D548" w14:textId="7D9D0534" w:rsidR="004A34E0" w:rsidRDefault="004A34E0" w:rsidP="004A34E0">
            <w:pPr>
              <w:pStyle w:val="NoSpacing"/>
              <w:rPr>
                <w:color w:val="E36C0A" w:themeColor="accent6" w:themeShade="BF"/>
              </w:rPr>
            </w:pPr>
            <w:r>
              <w:rPr>
                <w:color w:val="E36C0A" w:themeColor="accent6" w:themeShade="BF"/>
              </w:rPr>
              <w:t>Courtney Marshall (KY)</w:t>
            </w:r>
          </w:p>
        </w:tc>
      </w:tr>
      <w:tr w:rsidR="004A34E0" w:rsidRPr="00461AD7" w14:paraId="3F0054A5" w14:textId="77777777" w:rsidTr="004067C2">
        <w:trPr>
          <w:trHeight w:val="91"/>
        </w:trPr>
        <w:tc>
          <w:tcPr>
            <w:tcW w:w="3127" w:type="dxa"/>
            <w:shd w:val="clear" w:color="auto" w:fill="DBE5F1" w:themeFill="accent1" w:themeFillTint="33"/>
            <w:vAlign w:val="bottom"/>
          </w:tcPr>
          <w:p w14:paraId="6A1A127D" w14:textId="77777777" w:rsidR="004A34E0" w:rsidRPr="008E7703" w:rsidRDefault="004A34E0" w:rsidP="004A34E0">
            <w:pPr>
              <w:pStyle w:val="NoSpacing"/>
            </w:pPr>
          </w:p>
        </w:tc>
        <w:tc>
          <w:tcPr>
            <w:tcW w:w="3330" w:type="dxa"/>
            <w:shd w:val="clear" w:color="auto" w:fill="D9D9D9" w:themeFill="background1" w:themeFillShade="D9"/>
            <w:vAlign w:val="bottom"/>
          </w:tcPr>
          <w:p w14:paraId="054429E5" w14:textId="43915CC9" w:rsidR="004A34E0" w:rsidRPr="008E7703" w:rsidRDefault="00EF0D69" w:rsidP="004A34E0">
            <w:pPr>
              <w:pStyle w:val="NoSpacing"/>
            </w:pPr>
            <w:r>
              <w:t>Hannah Guzzi (AK)</w:t>
            </w:r>
          </w:p>
        </w:tc>
        <w:tc>
          <w:tcPr>
            <w:tcW w:w="3240" w:type="dxa"/>
            <w:shd w:val="clear" w:color="auto" w:fill="D9D9D9" w:themeFill="background1" w:themeFillShade="D9"/>
          </w:tcPr>
          <w:p w14:paraId="2307D98F" w14:textId="2302F6D3" w:rsidR="004A34E0" w:rsidRDefault="00EF0D69" w:rsidP="004A34E0">
            <w:pPr>
              <w:pStyle w:val="NoSpacing"/>
              <w:rPr>
                <w:color w:val="E36C0A" w:themeColor="accent6" w:themeShade="BF"/>
              </w:rPr>
            </w:pPr>
            <w:r>
              <w:rPr>
                <w:color w:val="E36C0A" w:themeColor="accent6" w:themeShade="BF"/>
              </w:rPr>
              <w:t>Bridget Teevan (CSTE)</w:t>
            </w:r>
          </w:p>
        </w:tc>
        <w:tc>
          <w:tcPr>
            <w:tcW w:w="3420" w:type="dxa"/>
            <w:shd w:val="clear" w:color="auto" w:fill="D9D9D9" w:themeFill="background1" w:themeFillShade="D9"/>
          </w:tcPr>
          <w:p w14:paraId="7F321298" w14:textId="539DBEAA" w:rsidR="004A34E0" w:rsidRDefault="00EF0D69" w:rsidP="004A34E0">
            <w:pPr>
              <w:pStyle w:val="NoSpacing"/>
              <w:rPr>
                <w:color w:val="E36C0A" w:themeColor="accent6" w:themeShade="BF"/>
              </w:rPr>
            </w:pPr>
            <w:r>
              <w:rPr>
                <w:color w:val="E36C0A" w:themeColor="accent6" w:themeShade="BF"/>
              </w:rPr>
              <w:t>Lindsey Webb</w:t>
            </w:r>
          </w:p>
        </w:tc>
      </w:tr>
      <w:tr w:rsidR="004A34E0" w:rsidRPr="00461AD7" w14:paraId="6465E81F" w14:textId="77777777" w:rsidTr="004067C2">
        <w:trPr>
          <w:trHeight w:val="91"/>
        </w:trPr>
        <w:tc>
          <w:tcPr>
            <w:tcW w:w="3127" w:type="dxa"/>
            <w:shd w:val="clear" w:color="auto" w:fill="DBE5F1" w:themeFill="accent1" w:themeFillTint="33"/>
            <w:vAlign w:val="bottom"/>
          </w:tcPr>
          <w:p w14:paraId="2DEB401C" w14:textId="77777777" w:rsidR="004A34E0" w:rsidRPr="008E7703" w:rsidRDefault="004A34E0" w:rsidP="004A34E0">
            <w:pPr>
              <w:pStyle w:val="NoSpacing"/>
            </w:pPr>
          </w:p>
        </w:tc>
        <w:tc>
          <w:tcPr>
            <w:tcW w:w="3330" w:type="dxa"/>
            <w:shd w:val="clear" w:color="auto" w:fill="D9D9D9" w:themeFill="background1" w:themeFillShade="D9"/>
            <w:vAlign w:val="bottom"/>
          </w:tcPr>
          <w:p w14:paraId="35074F15" w14:textId="4515DBC0" w:rsidR="004A34E0" w:rsidRPr="008E7703" w:rsidRDefault="00EF0D69" w:rsidP="004A34E0">
            <w:pPr>
              <w:pStyle w:val="NoSpacing"/>
            </w:pPr>
            <w:r>
              <w:t>Anna Ostberg</w:t>
            </w:r>
          </w:p>
        </w:tc>
        <w:tc>
          <w:tcPr>
            <w:tcW w:w="3240" w:type="dxa"/>
            <w:shd w:val="clear" w:color="auto" w:fill="D9D9D9" w:themeFill="background1" w:themeFillShade="D9"/>
          </w:tcPr>
          <w:p w14:paraId="7471BB75" w14:textId="53CC3757" w:rsidR="004A34E0" w:rsidRDefault="00EF0D69" w:rsidP="004A34E0">
            <w:pPr>
              <w:pStyle w:val="NoSpacing"/>
              <w:rPr>
                <w:color w:val="E36C0A" w:themeColor="accent6" w:themeShade="BF"/>
              </w:rPr>
            </w:pPr>
            <w:r>
              <w:rPr>
                <w:color w:val="E36C0A" w:themeColor="accent6" w:themeShade="BF"/>
              </w:rPr>
              <w:t>Julie Lazaroff</w:t>
            </w:r>
          </w:p>
        </w:tc>
        <w:tc>
          <w:tcPr>
            <w:tcW w:w="3420" w:type="dxa"/>
            <w:shd w:val="clear" w:color="auto" w:fill="D9D9D9" w:themeFill="background1" w:themeFillShade="D9"/>
          </w:tcPr>
          <w:p w14:paraId="4A3167BF" w14:textId="5AA8C896" w:rsidR="004A34E0" w:rsidRDefault="00EF0D69" w:rsidP="004A34E0">
            <w:pPr>
              <w:pStyle w:val="NoSpacing"/>
              <w:rPr>
                <w:color w:val="E36C0A" w:themeColor="accent6" w:themeShade="BF"/>
              </w:rPr>
            </w:pPr>
            <w:r>
              <w:rPr>
                <w:color w:val="E36C0A" w:themeColor="accent6" w:themeShade="BF"/>
              </w:rPr>
              <w:t>Shawn Arshad (GDIT)</w:t>
            </w:r>
          </w:p>
        </w:tc>
      </w:tr>
      <w:tr w:rsidR="004A34E0" w:rsidRPr="00461AD7" w14:paraId="79E73561" w14:textId="77777777" w:rsidTr="004067C2">
        <w:trPr>
          <w:trHeight w:val="91"/>
        </w:trPr>
        <w:tc>
          <w:tcPr>
            <w:tcW w:w="3127" w:type="dxa"/>
            <w:shd w:val="clear" w:color="auto" w:fill="DBE5F1" w:themeFill="accent1" w:themeFillTint="33"/>
            <w:vAlign w:val="bottom"/>
          </w:tcPr>
          <w:p w14:paraId="1DFA94A2" w14:textId="77777777" w:rsidR="004A34E0" w:rsidRPr="008E7703" w:rsidRDefault="004A34E0" w:rsidP="004A34E0">
            <w:pPr>
              <w:pStyle w:val="NoSpacing"/>
            </w:pPr>
          </w:p>
        </w:tc>
        <w:tc>
          <w:tcPr>
            <w:tcW w:w="3330" w:type="dxa"/>
            <w:shd w:val="clear" w:color="auto" w:fill="D9D9D9" w:themeFill="background1" w:themeFillShade="D9"/>
            <w:vAlign w:val="bottom"/>
          </w:tcPr>
          <w:p w14:paraId="3124CAEB" w14:textId="273DFD40" w:rsidR="004A34E0" w:rsidRPr="008E7703" w:rsidRDefault="00EF0D69" w:rsidP="004A34E0">
            <w:pPr>
              <w:pStyle w:val="NoSpacing"/>
            </w:pPr>
            <w:r>
              <w:t>Arrie Morris (AR)</w:t>
            </w:r>
          </w:p>
        </w:tc>
        <w:tc>
          <w:tcPr>
            <w:tcW w:w="3240" w:type="dxa"/>
            <w:shd w:val="clear" w:color="auto" w:fill="D9D9D9" w:themeFill="background1" w:themeFillShade="D9"/>
          </w:tcPr>
          <w:p w14:paraId="6B895875" w14:textId="6D69482A" w:rsidR="004A34E0" w:rsidRDefault="00EF0D69" w:rsidP="004A34E0">
            <w:pPr>
              <w:pStyle w:val="NoSpacing"/>
              <w:rPr>
                <w:color w:val="E36C0A" w:themeColor="accent6" w:themeShade="BF"/>
              </w:rPr>
            </w:pPr>
            <w:r>
              <w:rPr>
                <w:color w:val="E36C0A" w:themeColor="accent6" w:themeShade="BF"/>
              </w:rPr>
              <w:t>April Rideout</w:t>
            </w:r>
          </w:p>
        </w:tc>
        <w:tc>
          <w:tcPr>
            <w:tcW w:w="3420" w:type="dxa"/>
            <w:shd w:val="clear" w:color="auto" w:fill="D9D9D9" w:themeFill="background1" w:themeFillShade="D9"/>
          </w:tcPr>
          <w:p w14:paraId="0F137E76" w14:textId="6AFE7BC1" w:rsidR="004A34E0" w:rsidRDefault="00EF0D69" w:rsidP="004A34E0">
            <w:pPr>
              <w:pStyle w:val="NoSpacing"/>
              <w:rPr>
                <w:color w:val="E36C0A" w:themeColor="accent6" w:themeShade="BF"/>
              </w:rPr>
            </w:pPr>
            <w:r>
              <w:rPr>
                <w:color w:val="E36C0A" w:themeColor="accent6" w:themeShade="BF"/>
              </w:rPr>
              <w:t>Meghan Lyman</w:t>
            </w:r>
          </w:p>
        </w:tc>
      </w:tr>
      <w:tr w:rsidR="004A34E0" w:rsidRPr="00461AD7" w14:paraId="22062DD4" w14:textId="77777777" w:rsidTr="004067C2">
        <w:trPr>
          <w:trHeight w:val="91"/>
        </w:trPr>
        <w:tc>
          <w:tcPr>
            <w:tcW w:w="3127" w:type="dxa"/>
            <w:shd w:val="clear" w:color="auto" w:fill="DBE5F1" w:themeFill="accent1" w:themeFillTint="33"/>
            <w:vAlign w:val="bottom"/>
          </w:tcPr>
          <w:p w14:paraId="558B31B6" w14:textId="77777777" w:rsidR="004A34E0" w:rsidRPr="008E7703" w:rsidRDefault="004A34E0" w:rsidP="004A34E0">
            <w:pPr>
              <w:pStyle w:val="NoSpacing"/>
            </w:pPr>
          </w:p>
        </w:tc>
        <w:tc>
          <w:tcPr>
            <w:tcW w:w="3330" w:type="dxa"/>
            <w:shd w:val="clear" w:color="auto" w:fill="D9D9D9" w:themeFill="background1" w:themeFillShade="D9"/>
            <w:vAlign w:val="bottom"/>
          </w:tcPr>
          <w:p w14:paraId="57FEFC3E" w14:textId="43C8A3D0" w:rsidR="004A34E0" w:rsidRPr="008E7703" w:rsidRDefault="00EF0D69" w:rsidP="004A34E0">
            <w:pPr>
              <w:pStyle w:val="NoSpacing"/>
            </w:pPr>
            <w:r>
              <w:t>Nikki Sigalo</w:t>
            </w:r>
          </w:p>
        </w:tc>
        <w:tc>
          <w:tcPr>
            <w:tcW w:w="3240" w:type="dxa"/>
            <w:shd w:val="clear" w:color="auto" w:fill="D9D9D9" w:themeFill="background1" w:themeFillShade="D9"/>
          </w:tcPr>
          <w:p w14:paraId="6C1FAA4A" w14:textId="2189AA38" w:rsidR="004A34E0" w:rsidRDefault="00EF0D69" w:rsidP="004A34E0">
            <w:pPr>
              <w:pStyle w:val="NoSpacing"/>
              <w:rPr>
                <w:color w:val="E36C0A" w:themeColor="accent6" w:themeShade="BF"/>
              </w:rPr>
            </w:pPr>
            <w:r>
              <w:rPr>
                <w:color w:val="E36C0A" w:themeColor="accent6" w:themeShade="BF"/>
              </w:rPr>
              <w:t>Amanda Jones (CDC)</w:t>
            </w:r>
          </w:p>
        </w:tc>
        <w:tc>
          <w:tcPr>
            <w:tcW w:w="3420" w:type="dxa"/>
            <w:shd w:val="clear" w:color="auto" w:fill="D9D9D9" w:themeFill="background1" w:themeFillShade="D9"/>
          </w:tcPr>
          <w:p w14:paraId="15D4DBEF" w14:textId="77777777" w:rsidR="004A34E0" w:rsidRDefault="004A34E0" w:rsidP="004A34E0">
            <w:pPr>
              <w:pStyle w:val="NoSpacing"/>
              <w:rPr>
                <w:color w:val="E36C0A" w:themeColor="accent6" w:themeShade="BF"/>
              </w:rPr>
            </w:pPr>
          </w:p>
        </w:tc>
      </w:tr>
    </w:tbl>
    <w:p w14:paraId="718163B6" w14:textId="066228C5" w:rsidR="007C0B88" w:rsidRPr="00905446" w:rsidRDefault="00677917" w:rsidP="006B5BCA">
      <w:pPr>
        <w:spacing w:after="240"/>
        <w:rPr>
          <w:rFonts w:ascii="Tahoma" w:hAnsi="Tahoma" w:cs="Tahoma"/>
          <w:i/>
          <w:iCs/>
          <w:caps/>
          <w:sz w:val="16"/>
          <w:szCs w:val="16"/>
          <w:u w:val="single"/>
        </w:rPr>
      </w:pPr>
      <w:r>
        <w:rPr>
          <w:rFonts w:ascii="Tahoma" w:hAnsi="Tahoma" w:cs="Tahoma"/>
          <w:i/>
          <w:iCs/>
          <w:caps/>
          <w:sz w:val="16"/>
          <w:szCs w:val="16"/>
        </w:rPr>
        <w:t>*</w:t>
      </w:r>
      <w:r w:rsidRPr="00677917">
        <w:rPr>
          <w:rFonts w:ascii="Tahoma" w:hAnsi="Tahoma" w:cs="Tahoma"/>
          <w:i/>
          <w:iCs/>
          <w:caps/>
          <w:sz w:val="16"/>
          <w:szCs w:val="16"/>
        </w:rPr>
        <w:t>Some individuals dialed in</w:t>
      </w:r>
      <w:r w:rsidR="003D5938">
        <w:rPr>
          <w:rFonts w:ascii="Tahoma" w:hAnsi="Tahoma" w:cs="Tahoma"/>
          <w:i/>
          <w:iCs/>
          <w:caps/>
          <w:sz w:val="16"/>
          <w:szCs w:val="16"/>
        </w:rPr>
        <w:t>,</w:t>
      </w:r>
      <w:r w:rsidRPr="00677917">
        <w:rPr>
          <w:rFonts w:ascii="Tahoma" w:hAnsi="Tahoma" w:cs="Tahoma"/>
          <w:i/>
          <w:iCs/>
          <w:caps/>
          <w:sz w:val="16"/>
          <w:szCs w:val="16"/>
        </w:rPr>
        <w:t xml:space="preserve"> and </w:t>
      </w:r>
      <w:r w:rsidR="00A96372">
        <w:rPr>
          <w:rFonts w:ascii="Tahoma" w:hAnsi="Tahoma" w:cs="Tahoma"/>
          <w:i/>
          <w:iCs/>
          <w:caps/>
          <w:sz w:val="16"/>
          <w:szCs w:val="16"/>
        </w:rPr>
        <w:t xml:space="preserve">their </w:t>
      </w:r>
      <w:r w:rsidRPr="00677917">
        <w:rPr>
          <w:rFonts w:ascii="Tahoma" w:hAnsi="Tahoma" w:cs="Tahoma"/>
          <w:i/>
          <w:iCs/>
          <w:caps/>
          <w:sz w:val="16"/>
          <w:szCs w:val="16"/>
        </w:rPr>
        <w:t>names are unknown</w:t>
      </w:r>
    </w:p>
    <w:p w14:paraId="67601424" w14:textId="5F8574C5" w:rsidR="00781FF6" w:rsidRDefault="00DE4CC8" w:rsidP="00781FF6">
      <w:pPr>
        <w:spacing w:after="240"/>
        <w:rPr>
          <w:rFonts w:ascii="Tahoma" w:hAnsi="Tahoma" w:cs="Tahoma"/>
          <w:b/>
          <w:bCs/>
          <w:caps/>
          <w:szCs w:val="20"/>
          <w:u w:val="single"/>
        </w:rPr>
      </w:pPr>
      <w:r>
        <w:rPr>
          <w:rFonts w:ascii="Tahoma" w:hAnsi="Tahoma" w:cs="Tahoma"/>
          <w:b/>
          <w:bCs/>
          <w:caps/>
          <w:szCs w:val="20"/>
          <w:u w:val="single"/>
        </w:rPr>
        <w:br/>
      </w:r>
      <w:r w:rsidR="00102899">
        <w:rPr>
          <w:rFonts w:ascii="Tahoma" w:hAnsi="Tahoma" w:cs="Tahoma"/>
          <w:b/>
          <w:bCs/>
          <w:caps/>
          <w:szCs w:val="20"/>
          <w:u w:val="single"/>
        </w:rPr>
        <w:t>High-Level</w:t>
      </w:r>
      <w:r w:rsidR="00781FF6">
        <w:rPr>
          <w:rFonts w:ascii="Tahoma" w:hAnsi="Tahoma" w:cs="Tahoma"/>
          <w:b/>
          <w:bCs/>
          <w:caps/>
          <w:szCs w:val="20"/>
          <w:u w:val="single"/>
        </w:rPr>
        <w:t xml:space="preserve"> Meeting Notes</w:t>
      </w:r>
      <w:r w:rsidR="00102899">
        <w:rPr>
          <w:rFonts w:ascii="Tahoma" w:hAnsi="Tahoma" w:cs="Tahoma"/>
          <w:b/>
          <w:bCs/>
          <w:caps/>
          <w:szCs w:val="20"/>
          <w:u w:val="single"/>
        </w:rPr>
        <w:t xml:space="preserve"> (</w:t>
      </w:r>
      <w:r w:rsidR="00102899" w:rsidRPr="00102899">
        <w:rPr>
          <w:rFonts w:ascii="Tahoma" w:hAnsi="Tahoma" w:cs="Tahoma"/>
          <w:i/>
          <w:iCs/>
          <w:caps/>
          <w:szCs w:val="20"/>
          <w:u w:val="single"/>
        </w:rPr>
        <w:t>refer to meeting slides for more detail as needed</w:t>
      </w:r>
      <w:r w:rsidR="00102899">
        <w:rPr>
          <w:rFonts w:ascii="Tahoma" w:hAnsi="Tahoma" w:cs="Tahoma"/>
          <w:b/>
          <w:bCs/>
          <w:caps/>
          <w:szCs w:val="20"/>
          <w:u w:val="single"/>
        </w:rPr>
        <w:t>)</w:t>
      </w:r>
      <w:r w:rsidR="00781FF6">
        <w:rPr>
          <w:rFonts w:ascii="Tahoma" w:hAnsi="Tahoma" w:cs="Tahoma"/>
          <w:b/>
          <w:bCs/>
          <w:caps/>
          <w:szCs w:val="20"/>
          <w:u w:val="single"/>
        </w:rPr>
        <w:t>:</w:t>
      </w:r>
    </w:p>
    <w:p w14:paraId="329CC9A9" w14:textId="77777777" w:rsidR="00B71B2A" w:rsidRPr="00B71B2A" w:rsidRDefault="00B06F08" w:rsidP="00B71B2A">
      <w:pPr>
        <w:shd w:val="clear" w:color="auto" w:fill="FFFFFF"/>
        <w:spacing w:after="0" w:line="240" w:lineRule="auto"/>
        <w:rPr>
          <w:rFonts w:ascii="Calibri" w:eastAsia="Times New Roman" w:hAnsi="Calibri" w:cs="Calibri"/>
          <w:b/>
          <w:bCs/>
          <w:color w:val="000000" w:themeColor="text1"/>
          <w:sz w:val="28"/>
          <w:szCs w:val="28"/>
        </w:rPr>
      </w:pPr>
      <w:r w:rsidRPr="00B71B2A">
        <w:rPr>
          <w:rFonts w:ascii="Calibri" w:eastAsia="Times New Roman" w:hAnsi="Calibri" w:cs="Calibri"/>
          <w:b/>
          <w:bCs/>
          <w:color w:val="000000" w:themeColor="text1"/>
          <w:sz w:val="28"/>
          <w:szCs w:val="28"/>
        </w:rPr>
        <w:t>CSTE Data Standardization Workgroup Meeting</w:t>
      </w:r>
      <w:r w:rsidR="00B71B2A" w:rsidRPr="00B71B2A">
        <w:rPr>
          <w:rFonts w:ascii="Calibri" w:eastAsia="Times New Roman" w:hAnsi="Calibri" w:cs="Calibri"/>
          <w:b/>
          <w:bCs/>
          <w:color w:val="000000" w:themeColor="text1"/>
          <w:sz w:val="28"/>
          <w:szCs w:val="28"/>
        </w:rPr>
        <w:t xml:space="preserve"> (Co-Chair, Laura Erhart)</w:t>
      </w:r>
    </w:p>
    <w:p w14:paraId="1ED5D458" w14:textId="57732280" w:rsidR="00B06F08" w:rsidRDefault="00B06F08" w:rsidP="00B66346">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b/>
          <w:bCs/>
          <w:color w:val="000000" w:themeColor="text1"/>
          <w:sz w:val="22"/>
        </w:rPr>
        <w:t>Meeting Ground Rules</w:t>
      </w:r>
    </w:p>
    <w:p w14:paraId="604BEB66" w14:textId="4AB65EFB" w:rsidR="00440584" w:rsidRPr="00440584" w:rsidRDefault="00440584" w:rsidP="00440584">
      <w:pPr>
        <w:pStyle w:val="ListParagraph"/>
        <w:numPr>
          <w:ilvl w:val="0"/>
          <w:numId w:val="51"/>
        </w:numPr>
        <w:shd w:val="clear" w:color="auto" w:fill="FFFFFF"/>
        <w:spacing w:after="0" w:line="240" w:lineRule="auto"/>
        <w:rPr>
          <w:rFonts w:ascii="Calibri" w:eastAsia="Times New Roman" w:hAnsi="Calibri" w:cs="Calibri"/>
          <w:color w:val="000000" w:themeColor="text1"/>
          <w:sz w:val="22"/>
        </w:rPr>
      </w:pPr>
      <w:r w:rsidRPr="00440584">
        <w:rPr>
          <w:rFonts w:ascii="Calibri" w:eastAsia="Times New Roman" w:hAnsi="Calibri" w:cs="Calibri"/>
          <w:color w:val="000000" w:themeColor="text1"/>
          <w:sz w:val="22"/>
        </w:rPr>
        <w:t xml:space="preserve">We welcome everyone's opinions and active participation from jurisdictions, CDC programs, CSTE </w:t>
      </w:r>
      <w:r>
        <w:rPr>
          <w:rFonts w:ascii="Calibri" w:eastAsia="Times New Roman" w:hAnsi="Calibri" w:cs="Calibri"/>
          <w:color w:val="000000" w:themeColor="text1"/>
          <w:sz w:val="22"/>
        </w:rPr>
        <w:t>membership, etc.</w:t>
      </w:r>
    </w:p>
    <w:p w14:paraId="5C4D56EA" w14:textId="671332D3" w:rsidR="00440584" w:rsidRPr="00440584" w:rsidRDefault="00440584" w:rsidP="00440584">
      <w:pPr>
        <w:pStyle w:val="ListParagraph"/>
        <w:numPr>
          <w:ilvl w:val="0"/>
          <w:numId w:val="51"/>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A</w:t>
      </w:r>
      <w:r w:rsidRPr="00440584">
        <w:rPr>
          <w:rFonts w:ascii="Calibri" w:eastAsia="Times New Roman" w:hAnsi="Calibri" w:cs="Calibri"/>
          <w:color w:val="000000" w:themeColor="text1"/>
          <w:sz w:val="22"/>
        </w:rPr>
        <w:t xml:space="preserve">s we work </w:t>
      </w:r>
      <w:r>
        <w:rPr>
          <w:rFonts w:ascii="Calibri" w:eastAsia="Times New Roman" w:hAnsi="Calibri" w:cs="Calibri"/>
          <w:color w:val="000000" w:themeColor="text1"/>
          <w:sz w:val="22"/>
        </w:rPr>
        <w:t xml:space="preserve">through data elements/classes, </w:t>
      </w:r>
      <w:r w:rsidR="006306E6">
        <w:rPr>
          <w:rFonts w:ascii="Calibri" w:eastAsia="Times New Roman" w:hAnsi="Calibri" w:cs="Calibri"/>
          <w:color w:val="000000" w:themeColor="text1"/>
          <w:sz w:val="22"/>
        </w:rPr>
        <w:t>we strive</w:t>
      </w:r>
      <w:r w:rsidRPr="00440584">
        <w:rPr>
          <w:rFonts w:ascii="Calibri" w:eastAsia="Times New Roman" w:hAnsi="Calibri" w:cs="Calibri"/>
          <w:color w:val="000000" w:themeColor="text1"/>
          <w:sz w:val="22"/>
        </w:rPr>
        <w:t xml:space="preserve"> for </w:t>
      </w:r>
      <w:r>
        <w:rPr>
          <w:rFonts w:ascii="Calibri" w:eastAsia="Times New Roman" w:hAnsi="Calibri" w:cs="Calibri"/>
          <w:color w:val="000000" w:themeColor="text1"/>
          <w:sz w:val="22"/>
        </w:rPr>
        <w:t>80/20</w:t>
      </w:r>
      <w:r w:rsidRPr="00440584">
        <w:rPr>
          <w:rFonts w:ascii="Calibri" w:eastAsia="Times New Roman" w:hAnsi="Calibri" w:cs="Calibri"/>
          <w:color w:val="000000" w:themeColor="text1"/>
          <w:sz w:val="22"/>
        </w:rPr>
        <w:t xml:space="preserve"> consensus</w:t>
      </w:r>
      <w:r>
        <w:rPr>
          <w:rFonts w:ascii="Calibri" w:eastAsia="Times New Roman" w:hAnsi="Calibri" w:cs="Calibri"/>
          <w:color w:val="000000" w:themeColor="text1"/>
          <w:sz w:val="22"/>
        </w:rPr>
        <w:t>.</w:t>
      </w:r>
    </w:p>
    <w:p w14:paraId="7624F531" w14:textId="47EB4648" w:rsidR="002A4AA7" w:rsidRDefault="00B66346" w:rsidP="00B66346">
      <w:pPr>
        <w:shd w:val="clear" w:color="auto" w:fill="FFFFFF"/>
        <w:spacing w:after="0" w:line="240" w:lineRule="auto"/>
        <w:rPr>
          <w:rFonts w:ascii="Calibri" w:eastAsia="Times New Roman" w:hAnsi="Calibri" w:cs="Calibri"/>
          <w:b/>
          <w:bCs/>
          <w:color w:val="000000" w:themeColor="text1"/>
          <w:sz w:val="22"/>
        </w:rPr>
      </w:pPr>
      <w:r w:rsidRPr="00B66346">
        <w:rPr>
          <w:rFonts w:ascii="Calibri" w:eastAsia="Times New Roman" w:hAnsi="Calibri" w:cs="Calibri"/>
          <w:b/>
          <w:bCs/>
          <w:color w:val="000000" w:themeColor="text1"/>
          <w:sz w:val="22"/>
        </w:rPr>
        <w:t>Core Data: In Scope for DSWG</w:t>
      </w:r>
    </w:p>
    <w:p w14:paraId="7973BD74" w14:textId="6691C5C8" w:rsidR="00440584" w:rsidRDefault="00440584" w:rsidP="00440584">
      <w:pPr>
        <w:pStyle w:val="ListParagraph"/>
        <w:numPr>
          <w:ilvl w:val="0"/>
          <w:numId w:val="52"/>
        </w:numPr>
        <w:shd w:val="clear" w:color="auto" w:fill="FFFFFF"/>
        <w:spacing w:after="0" w:line="240" w:lineRule="auto"/>
        <w:rPr>
          <w:rFonts w:ascii="Calibri" w:eastAsia="Times New Roman" w:hAnsi="Calibri" w:cs="Calibri"/>
          <w:color w:val="000000" w:themeColor="text1"/>
          <w:sz w:val="22"/>
        </w:rPr>
      </w:pPr>
      <w:r w:rsidRPr="00440584">
        <w:rPr>
          <w:rFonts w:ascii="Calibri" w:eastAsia="Times New Roman" w:hAnsi="Calibri" w:cs="Calibri"/>
          <w:color w:val="000000" w:themeColor="text1"/>
          <w:sz w:val="22"/>
        </w:rPr>
        <w:t xml:space="preserve">What we're most specifically doing for these meetings is identifying those core data elements for surveillance that we will look for transmission to </w:t>
      </w:r>
      <w:r w:rsidR="006306E6">
        <w:rPr>
          <w:rFonts w:ascii="Calibri" w:eastAsia="Times New Roman" w:hAnsi="Calibri" w:cs="Calibri"/>
          <w:color w:val="000000" w:themeColor="text1"/>
          <w:sz w:val="22"/>
        </w:rPr>
        <w:t xml:space="preserve">the </w:t>
      </w:r>
      <w:r w:rsidRPr="00440584">
        <w:rPr>
          <w:rFonts w:ascii="Calibri" w:eastAsia="Times New Roman" w:hAnsi="Calibri" w:cs="Calibri"/>
          <w:color w:val="000000" w:themeColor="text1"/>
          <w:sz w:val="22"/>
        </w:rPr>
        <w:t>CDC.</w:t>
      </w:r>
    </w:p>
    <w:p w14:paraId="110F4D6C" w14:textId="30469FF2" w:rsidR="00440584" w:rsidRDefault="00440584" w:rsidP="00440584">
      <w:pPr>
        <w:pStyle w:val="ListParagraph"/>
        <w:numPr>
          <w:ilvl w:val="0"/>
          <w:numId w:val="5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lastRenderedPageBreak/>
        <w:t>We are looking at</w:t>
      </w:r>
      <w:r w:rsidRPr="00440584">
        <w:rPr>
          <w:rFonts w:ascii="Calibri" w:eastAsia="Times New Roman" w:hAnsi="Calibri" w:cs="Calibri"/>
          <w:color w:val="000000" w:themeColor="text1"/>
          <w:sz w:val="22"/>
        </w:rPr>
        <w:t xml:space="preserve"> </w:t>
      </w:r>
      <w:r>
        <w:rPr>
          <w:rFonts w:ascii="Calibri" w:eastAsia="Times New Roman" w:hAnsi="Calibri" w:cs="Calibri"/>
          <w:color w:val="000000" w:themeColor="text1"/>
          <w:sz w:val="22"/>
        </w:rPr>
        <w:t>the c</w:t>
      </w:r>
      <w:r w:rsidRPr="00440584">
        <w:rPr>
          <w:rFonts w:ascii="Calibri" w:eastAsia="Times New Roman" w:hAnsi="Calibri" w:cs="Calibri"/>
          <w:color w:val="000000" w:themeColor="text1"/>
          <w:sz w:val="22"/>
        </w:rPr>
        <w:t>ore overall</w:t>
      </w:r>
      <w:r>
        <w:rPr>
          <w:rFonts w:ascii="Calibri" w:eastAsia="Times New Roman" w:hAnsi="Calibri" w:cs="Calibri"/>
          <w:color w:val="000000" w:themeColor="text1"/>
          <w:sz w:val="22"/>
        </w:rPr>
        <w:t xml:space="preserve">, </w:t>
      </w:r>
      <w:r w:rsidR="00953FCE">
        <w:rPr>
          <w:rFonts w:ascii="Calibri" w:eastAsia="Times New Roman" w:hAnsi="Calibri" w:cs="Calibri"/>
          <w:color w:val="000000" w:themeColor="text1"/>
          <w:sz w:val="22"/>
        </w:rPr>
        <w:t>focusing</w:t>
      </w:r>
      <w:r w:rsidRPr="00440584">
        <w:rPr>
          <w:rFonts w:ascii="Calibri" w:eastAsia="Times New Roman" w:hAnsi="Calibri" w:cs="Calibri"/>
          <w:color w:val="000000" w:themeColor="text1"/>
          <w:sz w:val="22"/>
        </w:rPr>
        <w:t xml:space="preserve"> on case surveillance, situational awareness</w:t>
      </w:r>
      <w:r>
        <w:rPr>
          <w:rFonts w:ascii="Calibri" w:eastAsia="Times New Roman" w:hAnsi="Calibri" w:cs="Calibri"/>
          <w:color w:val="000000" w:themeColor="text1"/>
          <w:sz w:val="22"/>
        </w:rPr>
        <w:t>,</w:t>
      </w:r>
      <w:r w:rsidRPr="00440584">
        <w:rPr>
          <w:rFonts w:ascii="Calibri" w:eastAsia="Times New Roman" w:hAnsi="Calibri" w:cs="Calibri"/>
          <w:color w:val="000000" w:themeColor="text1"/>
          <w:sz w:val="22"/>
        </w:rPr>
        <w:t xml:space="preserve"> or routine surveillance but going across many conditions.</w:t>
      </w:r>
    </w:p>
    <w:p w14:paraId="7AAB7106" w14:textId="3761437B" w:rsidR="00440584" w:rsidRDefault="00440584" w:rsidP="00440584">
      <w:pPr>
        <w:pStyle w:val="ListParagraph"/>
        <w:numPr>
          <w:ilvl w:val="0"/>
          <w:numId w:val="5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w:t>
      </w:r>
      <w:r w:rsidRPr="00440584">
        <w:rPr>
          <w:rFonts w:ascii="Calibri" w:eastAsia="Times New Roman" w:hAnsi="Calibri" w:cs="Calibri"/>
          <w:color w:val="000000" w:themeColor="text1"/>
          <w:sz w:val="22"/>
        </w:rPr>
        <w:t xml:space="preserve"> data elements we </w:t>
      </w:r>
      <w:r>
        <w:rPr>
          <w:rFonts w:ascii="Calibri" w:eastAsia="Times New Roman" w:hAnsi="Calibri" w:cs="Calibri"/>
          <w:color w:val="000000" w:themeColor="text1"/>
          <w:sz w:val="22"/>
        </w:rPr>
        <w:t xml:space="preserve">discuss </w:t>
      </w:r>
      <w:r w:rsidRPr="00440584">
        <w:rPr>
          <w:rFonts w:ascii="Calibri" w:eastAsia="Times New Roman" w:hAnsi="Calibri" w:cs="Calibri"/>
          <w:color w:val="000000" w:themeColor="text1"/>
          <w:sz w:val="22"/>
        </w:rPr>
        <w:t xml:space="preserve">don't have to be relevant for all </w:t>
      </w:r>
      <w:r w:rsidR="00953FCE" w:rsidRPr="00440584">
        <w:rPr>
          <w:rFonts w:ascii="Calibri" w:eastAsia="Times New Roman" w:hAnsi="Calibri" w:cs="Calibri"/>
          <w:color w:val="000000" w:themeColor="text1"/>
          <w:sz w:val="22"/>
        </w:rPr>
        <w:t>conditions but</w:t>
      </w:r>
      <w:r w:rsidRPr="00440584">
        <w:rPr>
          <w:rFonts w:ascii="Calibri" w:eastAsia="Times New Roman" w:hAnsi="Calibri" w:cs="Calibri"/>
          <w:color w:val="000000" w:themeColor="text1"/>
          <w:sz w:val="22"/>
        </w:rPr>
        <w:t xml:space="preserve"> should also not be something that's just in</w:t>
      </w:r>
      <w:r>
        <w:rPr>
          <w:rFonts w:ascii="Calibri" w:eastAsia="Times New Roman" w:hAnsi="Calibri" w:cs="Calibri"/>
          <w:color w:val="000000" w:themeColor="text1"/>
          <w:sz w:val="22"/>
        </w:rPr>
        <w:t xml:space="preserve"> o</w:t>
      </w:r>
      <w:r w:rsidRPr="00440584">
        <w:rPr>
          <w:rFonts w:ascii="Calibri" w:eastAsia="Times New Roman" w:hAnsi="Calibri" w:cs="Calibri"/>
          <w:color w:val="000000" w:themeColor="text1"/>
          <w:sz w:val="22"/>
        </w:rPr>
        <w:t xml:space="preserve">ne or </w:t>
      </w:r>
      <w:r>
        <w:rPr>
          <w:rFonts w:ascii="Calibri" w:eastAsia="Times New Roman" w:hAnsi="Calibri" w:cs="Calibri"/>
          <w:color w:val="000000" w:themeColor="text1"/>
          <w:sz w:val="22"/>
        </w:rPr>
        <w:t>two</w:t>
      </w:r>
      <w:r w:rsidRPr="00440584">
        <w:rPr>
          <w:rFonts w:ascii="Calibri" w:eastAsia="Times New Roman" w:hAnsi="Calibri" w:cs="Calibri"/>
          <w:color w:val="000000" w:themeColor="text1"/>
          <w:sz w:val="22"/>
        </w:rPr>
        <w:t xml:space="preserve"> specific places. </w:t>
      </w:r>
    </w:p>
    <w:p w14:paraId="6D239DA8" w14:textId="401A48F0" w:rsidR="00440584" w:rsidRDefault="00440584" w:rsidP="00440584">
      <w:pPr>
        <w:pStyle w:val="ListParagraph"/>
        <w:numPr>
          <w:ilvl w:val="0"/>
          <w:numId w:val="52"/>
        </w:numPr>
        <w:shd w:val="clear" w:color="auto" w:fill="FFFFFF"/>
        <w:spacing w:after="0" w:line="240" w:lineRule="auto"/>
        <w:rPr>
          <w:rFonts w:ascii="Calibri" w:eastAsia="Times New Roman" w:hAnsi="Calibri" w:cs="Calibri"/>
          <w:color w:val="000000" w:themeColor="text1"/>
          <w:sz w:val="22"/>
        </w:rPr>
      </w:pPr>
      <w:r w:rsidRPr="00440584">
        <w:rPr>
          <w:rFonts w:ascii="Calibri" w:eastAsia="Times New Roman" w:hAnsi="Calibri" w:cs="Calibri"/>
          <w:color w:val="000000" w:themeColor="text1"/>
          <w:sz w:val="22"/>
        </w:rPr>
        <w:t xml:space="preserve">We're looking at </w:t>
      </w:r>
      <w:r>
        <w:rPr>
          <w:rFonts w:ascii="Calibri" w:eastAsia="Times New Roman" w:hAnsi="Calibri" w:cs="Calibri"/>
          <w:color w:val="000000" w:themeColor="text1"/>
          <w:sz w:val="22"/>
        </w:rPr>
        <w:t>case-based</w:t>
      </w:r>
      <w:r w:rsidRPr="00440584">
        <w:rPr>
          <w:rFonts w:ascii="Calibri" w:eastAsia="Times New Roman" w:hAnsi="Calibri" w:cs="Calibri"/>
          <w:color w:val="000000" w:themeColor="text1"/>
          <w:sz w:val="22"/>
        </w:rPr>
        <w:t xml:space="preserve"> surveillance again, so </w:t>
      </w:r>
      <w:r w:rsidR="00953FCE">
        <w:rPr>
          <w:rFonts w:ascii="Calibri" w:eastAsia="Times New Roman" w:hAnsi="Calibri" w:cs="Calibri"/>
          <w:color w:val="000000" w:themeColor="text1"/>
          <w:sz w:val="22"/>
        </w:rPr>
        <w:t xml:space="preserve">it's </w:t>
      </w:r>
      <w:r w:rsidRPr="00440584">
        <w:rPr>
          <w:rFonts w:ascii="Calibri" w:eastAsia="Times New Roman" w:hAnsi="Calibri" w:cs="Calibri"/>
          <w:color w:val="000000" w:themeColor="text1"/>
          <w:sz w:val="22"/>
        </w:rPr>
        <w:t xml:space="preserve">not </w:t>
      </w:r>
      <w:r>
        <w:rPr>
          <w:rFonts w:ascii="Calibri" w:eastAsia="Times New Roman" w:hAnsi="Calibri" w:cs="Calibri"/>
          <w:color w:val="000000" w:themeColor="text1"/>
          <w:sz w:val="22"/>
        </w:rPr>
        <w:t>syndromic</w:t>
      </w:r>
      <w:r w:rsidRPr="00440584">
        <w:rPr>
          <w:rFonts w:ascii="Calibri" w:eastAsia="Times New Roman" w:hAnsi="Calibri" w:cs="Calibri"/>
          <w:color w:val="000000" w:themeColor="text1"/>
          <w:sz w:val="22"/>
        </w:rPr>
        <w:t xml:space="preserve">, not aggregate reporting. </w:t>
      </w:r>
    </w:p>
    <w:p w14:paraId="610B4F91" w14:textId="3F01B8C6" w:rsidR="00440584" w:rsidRDefault="00440584" w:rsidP="00440584">
      <w:pPr>
        <w:pStyle w:val="ListParagraph"/>
        <w:numPr>
          <w:ilvl w:val="0"/>
          <w:numId w:val="5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A</w:t>
      </w:r>
      <w:r w:rsidRPr="00440584">
        <w:rPr>
          <w:rFonts w:ascii="Calibri" w:eastAsia="Times New Roman" w:hAnsi="Calibri" w:cs="Calibri"/>
          <w:color w:val="000000" w:themeColor="text1"/>
          <w:sz w:val="22"/>
        </w:rPr>
        <w:t xml:space="preserve">s we go, we'll </w:t>
      </w:r>
      <w:r w:rsidR="00953FCE">
        <w:rPr>
          <w:rFonts w:ascii="Calibri" w:eastAsia="Times New Roman" w:hAnsi="Calibri" w:cs="Calibri"/>
          <w:color w:val="000000" w:themeColor="text1"/>
          <w:sz w:val="22"/>
        </w:rPr>
        <w:t>look</w:t>
      </w:r>
      <w:r w:rsidRPr="00440584">
        <w:rPr>
          <w:rFonts w:ascii="Calibri" w:eastAsia="Times New Roman" w:hAnsi="Calibri" w:cs="Calibri"/>
          <w:color w:val="000000" w:themeColor="text1"/>
          <w:sz w:val="22"/>
        </w:rPr>
        <w:t xml:space="preserve"> at specific selected data classes. And again, the scope is identifying those common definitions, value sets, code sets, structure, and some interpretation notes.</w:t>
      </w:r>
    </w:p>
    <w:p w14:paraId="307A2590" w14:textId="77777777" w:rsidR="00B71B2A" w:rsidRDefault="00440584" w:rsidP="008E7703">
      <w:pPr>
        <w:pStyle w:val="ListParagraph"/>
        <w:numPr>
          <w:ilvl w:val="0"/>
          <w:numId w:val="52"/>
        </w:numPr>
        <w:shd w:val="clear" w:color="auto" w:fill="FFFFFF"/>
        <w:spacing w:after="0" w:line="240" w:lineRule="auto"/>
        <w:rPr>
          <w:rFonts w:ascii="Calibri" w:eastAsia="Times New Roman" w:hAnsi="Calibri" w:cs="Calibri"/>
          <w:color w:val="000000" w:themeColor="text1"/>
          <w:sz w:val="22"/>
        </w:rPr>
      </w:pPr>
      <w:r w:rsidRPr="00440584">
        <w:rPr>
          <w:rFonts w:ascii="Calibri" w:eastAsia="Times New Roman" w:hAnsi="Calibri" w:cs="Calibri"/>
          <w:color w:val="000000" w:themeColor="text1"/>
          <w:sz w:val="22"/>
        </w:rPr>
        <w:t>For the core data elements and where applicable</w:t>
      </w:r>
      <w:r w:rsidR="00953FCE">
        <w:rPr>
          <w:rFonts w:ascii="Calibri" w:eastAsia="Times New Roman" w:hAnsi="Calibri" w:cs="Calibri"/>
          <w:color w:val="000000" w:themeColor="text1"/>
          <w:sz w:val="22"/>
        </w:rPr>
        <w:t>,</w:t>
      </w:r>
      <w:r w:rsidRPr="00440584">
        <w:rPr>
          <w:rFonts w:ascii="Calibri" w:eastAsia="Times New Roman" w:hAnsi="Calibri" w:cs="Calibri"/>
          <w:color w:val="000000" w:themeColor="text1"/>
          <w:sz w:val="22"/>
        </w:rPr>
        <w:t xml:space="preserve"> </w:t>
      </w:r>
      <w:r w:rsidR="00953FCE">
        <w:rPr>
          <w:rFonts w:ascii="Calibri" w:eastAsia="Times New Roman" w:hAnsi="Calibri" w:cs="Calibri"/>
          <w:color w:val="000000" w:themeColor="text1"/>
          <w:sz w:val="22"/>
        </w:rPr>
        <w:t>we will recommend some best practices on what we may need to collect</w:t>
      </w:r>
      <w:r w:rsidRPr="00440584">
        <w:rPr>
          <w:rFonts w:ascii="Calibri" w:eastAsia="Times New Roman" w:hAnsi="Calibri" w:cs="Calibri"/>
          <w:color w:val="000000" w:themeColor="text1"/>
          <w:sz w:val="22"/>
        </w:rPr>
        <w:t xml:space="preserve"> within our surveillance systems. </w:t>
      </w:r>
    </w:p>
    <w:p w14:paraId="0F9A9046" w14:textId="0AB72E5C" w:rsidR="00953FCE" w:rsidRPr="00B71B2A" w:rsidRDefault="00951A6D" w:rsidP="00B71B2A">
      <w:pPr>
        <w:shd w:val="clear" w:color="auto" w:fill="FFFFFF"/>
        <w:spacing w:after="0" w:line="240" w:lineRule="auto"/>
        <w:rPr>
          <w:rFonts w:ascii="Calibri" w:eastAsia="Times New Roman" w:hAnsi="Calibri" w:cs="Calibri"/>
          <w:color w:val="000000" w:themeColor="text1"/>
          <w:sz w:val="22"/>
        </w:rPr>
      </w:pPr>
      <w:r w:rsidRPr="00B71B2A">
        <w:rPr>
          <w:rFonts w:ascii="Calibri" w:eastAsia="Times New Roman" w:hAnsi="Calibri" w:cs="Calibri"/>
          <w:b/>
          <w:bCs/>
          <w:color w:val="000000" w:themeColor="text1"/>
          <w:sz w:val="22"/>
        </w:rPr>
        <w:t>Status update: Hospitalization</w:t>
      </w:r>
      <w:r w:rsidR="00E45329" w:rsidRPr="00B71B2A">
        <w:rPr>
          <w:rFonts w:ascii="Calibri" w:eastAsia="Times New Roman" w:hAnsi="Calibri" w:cs="Calibri"/>
          <w:b/>
          <w:bCs/>
          <w:color w:val="000000" w:themeColor="text1"/>
          <w:sz w:val="22"/>
        </w:rPr>
        <w:t xml:space="preserve"> </w:t>
      </w:r>
      <w:r w:rsidR="008E7703" w:rsidRPr="00B71B2A">
        <w:rPr>
          <w:rFonts w:ascii="Calibri" w:eastAsia="Times New Roman" w:hAnsi="Calibri" w:cs="Calibri"/>
          <w:b/>
          <w:bCs/>
          <w:color w:val="000000" w:themeColor="text1"/>
          <w:sz w:val="22"/>
        </w:rPr>
        <w:t>and Travel</w:t>
      </w:r>
    </w:p>
    <w:p w14:paraId="64989371" w14:textId="77777777" w:rsidR="00214C40" w:rsidRDefault="00953FCE" w:rsidP="00953FCE">
      <w:pPr>
        <w:pStyle w:val="ListParagraph"/>
        <w:numPr>
          <w:ilvl w:val="0"/>
          <w:numId w:val="53"/>
        </w:numPr>
        <w:shd w:val="clear" w:color="auto" w:fill="FFFFFF"/>
        <w:spacing w:after="0" w:line="240" w:lineRule="auto"/>
        <w:rPr>
          <w:rFonts w:ascii="Calibri" w:eastAsia="Times New Roman" w:hAnsi="Calibri" w:cs="Calibri"/>
          <w:color w:val="000000" w:themeColor="text1"/>
          <w:sz w:val="22"/>
        </w:rPr>
      </w:pPr>
      <w:r w:rsidRPr="00953FCE">
        <w:rPr>
          <w:rFonts w:ascii="Calibri" w:eastAsia="Times New Roman" w:hAnsi="Calibri" w:cs="Calibri"/>
          <w:color w:val="000000" w:themeColor="text1"/>
          <w:sz w:val="22"/>
        </w:rPr>
        <w:t xml:space="preserve">For hospitalization, we are finalizing a draft </w:t>
      </w:r>
      <w:r>
        <w:rPr>
          <w:rFonts w:ascii="Calibri" w:eastAsia="Times New Roman" w:hAnsi="Calibri" w:cs="Calibri"/>
          <w:color w:val="000000" w:themeColor="text1"/>
          <w:sz w:val="22"/>
        </w:rPr>
        <w:t>of</w:t>
      </w:r>
      <w:r w:rsidRPr="00953FCE">
        <w:rPr>
          <w:rFonts w:ascii="Calibri" w:eastAsia="Times New Roman" w:hAnsi="Calibri" w:cs="Calibri"/>
          <w:color w:val="000000" w:themeColor="text1"/>
          <w:sz w:val="22"/>
        </w:rPr>
        <w:t xml:space="preserve"> those recommendations</w:t>
      </w:r>
      <w:r w:rsidR="00214C40">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which should be coming out the last week of </w:t>
      </w:r>
      <w:r w:rsidR="00214C40">
        <w:rPr>
          <w:rFonts w:ascii="Calibri" w:eastAsia="Times New Roman" w:hAnsi="Calibri" w:cs="Calibri"/>
          <w:color w:val="000000" w:themeColor="text1"/>
          <w:sz w:val="22"/>
        </w:rPr>
        <w:t xml:space="preserve">August. </w:t>
      </w:r>
    </w:p>
    <w:p w14:paraId="21EC7A97" w14:textId="0337BEB2" w:rsidR="00951A6D" w:rsidRDefault="00214C40" w:rsidP="00953FCE">
      <w:pPr>
        <w:pStyle w:val="ListParagraph"/>
        <w:numPr>
          <w:ilvl w:val="0"/>
          <w:numId w:val="53"/>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With the hospitalization draft document, a survey will be shared to collect feedback.</w:t>
      </w:r>
    </w:p>
    <w:p w14:paraId="2C2304B8" w14:textId="4FC42F47" w:rsidR="00214C40" w:rsidRDefault="00214C40" w:rsidP="00953FCE">
      <w:pPr>
        <w:pStyle w:val="ListParagraph"/>
        <w:numPr>
          <w:ilvl w:val="0"/>
          <w:numId w:val="53"/>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We’re looking forward to your feedback and hearing </w:t>
      </w:r>
      <w:r w:rsidR="00897CAB">
        <w:rPr>
          <w:rFonts w:ascii="Calibri" w:eastAsia="Times New Roman" w:hAnsi="Calibri" w:cs="Calibri"/>
          <w:color w:val="000000" w:themeColor="text1"/>
          <w:sz w:val="22"/>
        </w:rPr>
        <w:t>from you!</w:t>
      </w:r>
    </w:p>
    <w:p w14:paraId="7ADA2749" w14:textId="49020FEF" w:rsidR="00897CAB" w:rsidRPr="00953FCE" w:rsidRDefault="00897CAB" w:rsidP="00953FCE">
      <w:pPr>
        <w:pStyle w:val="ListParagraph"/>
        <w:numPr>
          <w:ilvl w:val="0"/>
          <w:numId w:val="53"/>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The draft of the travel document is still </w:t>
      </w:r>
      <w:r w:rsidR="00823FAA">
        <w:rPr>
          <w:rFonts w:ascii="Calibri" w:eastAsia="Times New Roman" w:hAnsi="Calibri" w:cs="Calibri"/>
          <w:color w:val="000000" w:themeColor="text1"/>
          <w:sz w:val="22"/>
        </w:rPr>
        <w:t>being</w:t>
      </w:r>
      <w:r>
        <w:rPr>
          <w:rFonts w:ascii="Calibri" w:eastAsia="Times New Roman" w:hAnsi="Calibri" w:cs="Calibri"/>
          <w:color w:val="000000" w:themeColor="text1"/>
          <w:sz w:val="22"/>
        </w:rPr>
        <w:t xml:space="preserve"> </w:t>
      </w:r>
      <w:r w:rsidR="00823FAA">
        <w:rPr>
          <w:rFonts w:ascii="Calibri" w:eastAsia="Times New Roman" w:hAnsi="Calibri" w:cs="Calibri"/>
          <w:color w:val="000000" w:themeColor="text1"/>
          <w:sz w:val="22"/>
        </w:rPr>
        <w:t>worked on</w:t>
      </w:r>
      <w:r w:rsidR="006306E6">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and we will </w:t>
      </w:r>
      <w:r w:rsidR="006306E6">
        <w:rPr>
          <w:rFonts w:ascii="Calibri" w:eastAsia="Times New Roman" w:hAnsi="Calibri" w:cs="Calibri"/>
          <w:color w:val="000000" w:themeColor="text1"/>
          <w:sz w:val="22"/>
        </w:rPr>
        <w:t>send it</w:t>
      </w:r>
      <w:r>
        <w:rPr>
          <w:rFonts w:ascii="Calibri" w:eastAsia="Times New Roman" w:hAnsi="Calibri" w:cs="Calibri"/>
          <w:color w:val="000000" w:themeColor="text1"/>
          <w:sz w:val="22"/>
        </w:rPr>
        <w:t xml:space="preserve"> out in the same way when it’s ready for feedback.</w:t>
      </w:r>
    </w:p>
    <w:p w14:paraId="2DC5F73E" w14:textId="77777777" w:rsidR="008E7703" w:rsidRDefault="008E7703" w:rsidP="00951A6D">
      <w:pPr>
        <w:shd w:val="clear" w:color="auto" w:fill="FFFFFF"/>
        <w:spacing w:after="0" w:line="240" w:lineRule="auto"/>
        <w:rPr>
          <w:rFonts w:ascii="Calibri" w:eastAsia="Times New Roman" w:hAnsi="Calibri" w:cs="Calibri"/>
          <w:b/>
          <w:bCs/>
          <w:color w:val="000000" w:themeColor="text1"/>
          <w:sz w:val="28"/>
          <w:szCs w:val="28"/>
        </w:rPr>
      </w:pPr>
    </w:p>
    <w:p w14:paraId="3CBF4AC3" w14:textId="77777777" w:rsidR="00B06F08" w:rsidRPr="00B06F08" w:rsidRDefault="008E7703" w:rsidP="00B06F08">
      <w:pPr>
        <w:shd w:val="clear" w:color="auto" w:fill="FFFFFF"/>
        <w:spacing w:after="0" w:line="240" w:lineRule="auto"/>
        <w:rPr>
          <w:rFonts w:ascii="Calibri" w:eastAsia="Times New Roman" w:hAnsi="Calibri" w:cs="Calibri"/>
          <w:b/>
          <w:bCs/>
          <w:color w:val="000000" w:themeColor="text1"/>
          <w:sz w:val="28"/>
          <w:szCs w:val="28"/>
        </w:rPr>
      </w:pPr>
      <w:r w:rsidRPr="008E7703">
        <w:rPr>
          <w:rFonts w:ascii="Calibri" w:eastAsia="Times New Roman" w:hAnsi="Calibri" w:cs="Calibri"/>
          <w:b/>
          <w:bCs/>
          <w:color w:val="000000" w:themeColor="text1"/>
          <w:sz w:val="28"/>
          <w:szCs w:val="28"/>
        </w:rPr>
        <w:t xml:space="preserve">DSWG Opportunities for Participation </w:t>
      </w:r>
      <w:r w:rsidR="00B06F08" w:rsidRPr="00B06F08">
        <w:rPr>
          <w:rFonts w:ascii="Calibri" w:eastAsia="Times New Roman" w:hAnsi="Calibri" w:cs="Calibri"/>
          <w:b/>
          <w:bCs/>
          <w:color w:val="000000" w:themeColor="text1"/>
          <w:sz w:val="28"/>
          <w:szCs w:val="28"/>
        </w:rPr>
        <w:t>(Co-Chair, Laura Erhart)</w:t>
      </w:r>
    </w:p>
    <w:p w14:paraId="6819E9CB" w14:textId="11724AE8" w:rsidR="008E7703" w:rsidRPr="008E7703" w:rsidRDefault="008E7703" w:rsidP="008E7703">
      <w:pPr>
        <w:shd w:val="clear" w:color="auto" w:fill="FFFFFF"/>
        <w:spacing w:after="0" w:line="240" w:lineRule="auto"/>
        <w:rPr>
          <w:rFonts w:ascii="Calibri" w:eastAsia="Times New Roman" w:hAnsi="Calibri" w:cs="Calibri"/>
          <w:b/>
          <w:bCs/>
          <w:color w:val="000000" w:themeColor="text1"/>
          <w:sz w:val="22"/>
        </w:rPr>
      </w:pPr>
      <w:r w:rsidRPr="008E7703">
        <w:rPr>
          <w:rFonts w:ascii="Calibri" w:eastAsia="Times New Roman" w:hAnsi="Calibri" w:cs="Calibri"/>
          <w:b/>
          <w:bCs/>
          <w:color w:val="000000" w:themeColor="text1"/>
          <w:sz w:val="22"/>
        </w:rPr>
        <w:t xml:space="preserve">Data </w:t>
      </w:r>
      <w:r>
        <w:rPr>
          <w:rFonts w:ascii="Calibri" w:eastAsia="Times New Roman" w:hAnsi="Calibri" w:cs="Calibri"/>
          <w:b/>
          <w:bCs/>
          <w:color w:val="000000" w:themeColor="text1"/>
          <w:sz w:val="22"/>
        </w:rPr>
        <w:t>Element-Specific</w:t>
      </w:r>
      <w:r w:rsidRPr="008E7703">
        <w:rPr>
          <w:rFonts w:ascii="Calibri" w:eastAsia="Times New Roman" w:hAnsi="Calibri" w:cs="Calibri"/>
          <w:b/>
          <w:bCs/>
          <w:color w:val="000000" w:themeColor="text1"/>
          <w:sz w:val="22"/>
        </w:rPr>
        <w:t xml:space="preserve"> Teams</w:t>
      </w:r>
    </w:p>
    <w:p w14:paraId="3FAD4F8C" w14:textId="354C0980" w:rsidR="008E7703" w:rsidRDefault="008E7703" w:rsidP="008E7703">
      <w:pPr>
        <w:pStyle w:val="ListParagraph"/>
        <w:numPr>
          <w:ilvl w:val="0"/>
          <w:numId w:val="44"/>
        </w:numPr>
        <w:shd w:val="clear" w:color="auto" w:fill="FFFFFF"/>
        <w:spacing w:after="0" w:line="240" w:lineRule="auto"/>
        <w:rPr>
          <w:rFonts w:ascii="Calibri" w:eastAsia="Times New Roman" w:hAnsi="Calibri" w:cs="Calibri"/>
          <w:color w:val="000000" w:themeColor="text1"/>
          <w:sz w:val="22"/>
        </w:rPr>
      </w:pPr>
      <w:r w:rsidRPr="008E7703">
        <w:rPr>
          <w:rFonts w:ascii="Calibri" w:eastAsia="Times New Roman" w:hAnsi="Calibri" w:cs="Calibri"/>
          <w:color w:val="000000" w:themeColor="text1"/>
          <w:sz w:val="22"/>
        </w:rPr>
        <w:t>Everyone here is</w:t>
      </w:r>
      <w:r>
        <w:rPr>
          <w:rFonts w:ascii="Calibri" w:eastAsia="Times New Roman" w:hAnsi="Calibri" w:cs="Calibri"/>
          <w:color w:val="000000" w:themeColor="text1"/>
          <w:sz w:val="22"/>
        </w:rPr>
        <w:t xml:space="preserve"> part of the DSWG</w:t>
      </w:r>
      <w:r w:rsidR="0001322C">
        <w:rPr>
          <w:rFonts w:ascii="Calibri" w:eastAsia="Times New Roman" w:hAnsi="Calibri" w:cs="Calibri"/>
          <w:color w:val="000000" w:themeColor="text1"/>
          <w:sz w:val="22"/>
        </w:rPr>
        <w:t xml:space="preserve"> and will continue to be part of that larger work group.</w:t>
      </w:r>
    </w:p>
    <w:p w14:paraId="0B9B3268" w14:textId="132B5980" w:rsidR="0001322C" w:rsidRDefault="0001322C" w:rsidP="0001322C">
      <w:pPr>
        <w:pStyle w:val="ListParagraph"/>
        <w:numPr>
          <w:ilvl w:val="0"/>
          <w:numId w:val="4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We </w:t>
      </w:r>
      <w:r w:rsidR="006306E6">
        <w:rPr>
          <w:rFonts w:ascii="Calibri" w:eastAsia="Times New Roman" w:hAnsi="Calibri" w:cs="Calibri"/>
          <w:color w:val="000000" w:themeColor="text1"/>
          <w:sz w:val="22"/>
        </w:rPr>
        <w:t>will</w:t>
      </w:r>
      <w:r>
        <w:rPr>
          <w:rFonts w:ascii="Calibri" w:eastAsia="Times New Roman" w:hAnsi="Calibri" w:cs="Calibri"/>
          <w:color w:val="000000" w:themeColor="text1"/>
          <w:sz w:val="22"/>
        </w:rPr>
        <w:t xml:space="preserve"> break up each element into teams </w:t>
      </w:r>
      <w:r w:rsidR="006306E6">
        <w:rPr>
          <w:rFonts w:ascii="Calibri" w:eastAsia="Times New Roman" w:hAnsi="Calibri" w:cs="Calibri"/>
          <w:color w:val="000000" w:themeColor="text1"/>
          <w:sz w:val="22"/>
        </w:rPr>
        <w:t xml:space="preserve">to </w:t>
      </w:r>
      <w:r w:rsidR="00EC0F30">
        <w:rPr>
          <w:rFonts w:ascii="Calibri" w:eastAsia="Times New Roman" w:hAnsi="Calibri" w:cs="Calibri"/>
          <w:color w:val="000000" w:themeColor="text1"/>
          <w:sz w:val="22"/>
        </w:rPr>
        <w:t>better leverage DSWG members' expertise</w:t>
      </w:r>
      <w:r>
        <w:rPr>
          <w:rFonts w:ascii="Calibri" w:eastAsia="Times New Roman" w:hAnsi="Calibri" w:cs="Calibri"/>
          <w:color w:val="000000" w:themeColor="text1"/>
          <w:sz w:val="22"/>
        </w:rPr>
        <w:t>.</w:t>
      </w:r>
    </w:p>
    <w:p w14:paraId="3E067EA0" w14:textId="51B80B4F" w:rsidR="0001322C" w:rsidRPr="0001322C" w:rsidRDefault="0001322C" w:rsidP="0001322C">
      <w:pPr>
        <w:pStyle w:val="ListParagraph"/>
        <w:numPr>
          <w:ilvl w:val="0"/>
          <w:numId w:val="4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Each team will focus on a pre-identified topic.</w:t>
      </w:r>
    </w:p>
    <w:p w14:paraId="75CB9A9A" w14:textId="299B3D8B" w:rsidR="008E7703" w:rsidRDefault="008E7703" w:rsidP="008E7703">
      <w:pPr>
        <w:pStyle w:val="ListParagraph"/>
        <w:numPr>
          <w:ilvl w:val="0"/>
          <w:numId w:val="4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We are encouraging all programs and agencies to participate</w:t>
      </w:r>
      <w:r w:rsidR="0001322C">
        <w:rPr>
          <w:rFonts w:ascii="Calibri" w:eastAsia="Times New Roman" w:hAnsi="Calibri" w:cs="Calibri"/>
          <w:color w:val="000000" w:themeColor="text1"/>
          <w:sz w:val="22"/>
        </w:rPr>
        <w:t xml:space="preserve"> from local to federal levels. </w:t>
      </w:r>
    </w:p>
    <w:p w14:paraId="2CF4291E" w14:textId="1A19FDAE" w:rsidR="008E7703" w:rsidRPr="008E7703" w:rsidRDefault="008E7703" w:rsidP="008E7703">
      <w:pPr>
        <w:shd w:val="clear" w:color="auto" w:fill="FFFFFF"/>
        <w:spacing w:after="0" w:line="240" w:lineRule="auto"/>
        <w:rPr>
          <w:rFonts w:ascii="Calibri" w:eastAsia="Times New Roman" w:hAnsi="Calibri" w:cs="Calibri"/>
          <w:b/>
          <w:bCs/>
          <w:color w:val="000000" w:themeColor="text1"/>
          <w:sz w:val="22"/>
        </w:rPr>
      </w:pPr>
      <w:r w:rsidRPr="008E7703">
        <w:rPr>
          <w:rFonts w:ascii="Calibri" w:eastAsia="Times New Roman" w:hAnsi="Calibri" w:cs="Calibri"/>
          <w:b/>
          <w:bCs/>
          <w:color w:val="000000" w:themeColor="text1"/>
          <w:sz w:val="22"/>
        </w:rPr>
        <w:t>Data Element-Specific Teams (continued)</w:t>
      </w:r>
    </w:p>
    <w:p w14:paraId="2F58307E" w14:textId="258EEAA2" w:rsidR="008E7703" w:rsidRDefault="0001322C" w:rsidP="008E7703">
      <w:pPr>
        <w:pStyle w:val="ListParagraph"/>
        <w:numPr>
          <w:ilvl w:val="0"/>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If you join a team, </w:t>
      </w:r>
      <w:r w:rsidR="006306E6">
        <w:rPr>
          <w:rFonts w:ascii="Calibri" w:eastAsia="Times New Roman" w:hAnsi="Calibri" w:cs="Calibri"/>
          <w:color w:val="000000" w:themeColor="text1"/>
          <w:sz w:val="22"/>
        </w:rPr>
        <w:t>you are expected to</w:t>
      </w:r>
      <w:r>
        <w:rPr>
          <w:rFonts w:ascii="Calibri" w:eastAsia="Times New Roman" w:hAnsi="Calibri" w:cs="Calibri"/>
          <w:color w:val="000000" w:themeColor="text1"/>
          <w:sz w:val="22"/>
        </w:rPr>
        <w:t xml:space="preserve"> </w:t>
      </w:r>
      <w:r w:rsidR="00EC0F30">
        <w:rPr>
          <w:rFonts w:ascii="Calibri" w:eastAsia="Times New Roman" w:hAnsi="Calibri" w:cs="Calibri"/>
          <w:color w:val="000000" w:themeColor="text1"/>
          <w:sz w:val="22"/>
        </w:rPr>
        <w:t>actively participate</w:t>
      </w:r>
      <w:r w:rsidR="008E7703">
        <w:rPr>
          <w:rFonts w:ascii="Calibri" w:eastAsia="Times New Roman" w:hAnsi="Calibri" w:cs="Calibri"/>
          <w:color w:val="000000" w:themeColor="text1"/>
          <w:sz w:val="22"/>
        </w:rPr>
        <w:t xml:space="preserve"> during and between meetings</w:t>
      </w:r>
      <w:r w:rsidR="006306E6">
        <w:rPr>
          <w:rFonts w:ascii="Calibri" w:eastAsia="Times New Roman" w:hAnsi="Calibri" w:cs="Calibri"/>
          <w:color w:val="000000" w:themeColor="text1"/>
          <w:sz w:val="22"/>
        </w:rPr>
        <w:t>,</w:t>
      </w:r>
      <w:r w:rsidR="008E7703">
        <w:rPr>
          <w:rFonts w:ascii="Calibri" w:eastAsia="Times New Roman" w:hAnsi="Calibri" w:cs="Calibri"/>
          <w:color w:val="000000" w:themeColor="text1"/>
          <w:sz w:val="22"/>
        </w:rPr>
        <w:t xml:space="preserve"> including polling</w:t>
      </w:r>
      <w:r>
        <w:rPr>
          <w:rFonts w:ascii="Calibri" w:eastAsia="Times New Roman" w:hAnsi="Calibri" w:cs="Calibri"/>
          <w:color w:val="000000" w:themeColor="text1"/>
          <w:sz w:val="22"/>
        </w:rPr>
        <w:t xml:space="preserve">, providing input to draft documents, </w:t>
      </w:r>
      <w:r w:rsidR="00940D73">
        <w:rPr>
          <w:rFonts w:ascii="Calibri" w:eastAsia="Times New Roman" w:hAnsi="Calibri" w:cs="Calibri"/>
          <w:color w:val="000000" w:themeColor="text1"/>
          <w:sz w:val="22"/>
        </w:rPr>
        <w:t xml:space="preserve">in-meeting discussion, </w:t>
      </w:r>
      <w:r>
        <w:rPr>
          <w:rFonts w:ascii="Calibri" w:eastAsia="Times New Roman" w:hAnsi="Calibri" w:cs="Calibri"/>
          <w:color w:val="000000" w:themeColor="text1"/>
          <w:sz w:val="22"/>
        </w:rPr>
        <w:t>and attending quarterly DSWG meetings</w:t>
      </w:r>
      <w:r w:rsidR="008E7703">
        <w:rPr>
          <w:rFonts w:ascii="Calibri" w:eastAsia="Times New Roman" w:hAnsi="Calibri" w:cs="Calibri"/>
          <w:color w:val="000000" w:themeColor="text1"/>
          <w:sz w:val="22"/>
        </w:rPr>
        <w:t>.</w:t>
      </w:r>
    </w:p>
    <w:p w14:paraId="324CCA5F" w14:textId="04DE1574" w:rsidR="0001322C" w:rsidRDefault="0001322C" w:rsidP="008E7703">
      <w:pPr>
        <w:pStyle w:val="ListParagraph"/>
        <w:numPr>
          <w:ilvl w:val="0"/>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Data Element-Specific teams will be held monthly.</w:t>
      </w:r>
    </w:p>
    <w:p w14:paraId="233FE69D" w14:textId="0D0EA380" w:rsidR="0001322C" w:rsidRDefault="0001322C" w:rsidP="008E7703">
      <w:pPr>
        <w:pStyle w:val="ListParagraph"/>
        <w:numPr>
          <w:ilvl w:val="0"/>
          <w:numId w:val="46"/>
        </w:numPr>
        <w:shd w:val="clear" w:color="auto" w:fill="FFFFFF"/>
        <w:spacing w:after="0" w:line="240" w:lineRule="auto"/>
        <w:rPr>
          <w:rFonts w:ascii="Calibri" w:eastAsia="Times New Roman" w:hAnsi="Calibri" w:cs="Calibri"/>
          <w:color w:val="000000" w:themeColor="text1"/>
          <w:sz w:val="22"/>
        </w:rPr>
      </w:pPr>
      <w:r w:rsidRPr="0001322C">
        <w:rPr>
          <w:rFonts w:ascii="Calibri" w:eastAsia="Times New Roman" w:hAnsi="Calibri" w:cs="Calibri"/>
          <w:color w:val="000000" w:themeColor="text1"/>
          <w:sz w:val="22"/>
        </w:rPr>
        <w:t xml:space="preserve">Data </w:t>
      </w:r>
      <w:r w:rsidR="006306E6">
        <w:rPr>
          <w:rFonts w:ascii="Calibri" w:eastAsia="Times New Roman" w:hAnsi="Calibri" w:cs="Calibri"/>
          <w:color w:val="000000" w:themeColor="text1"/>
          <w:sz w:val="22"/>
        </w:rPr>
        <w:t>element-specific</w:t>
      </w:r>
      <w:r w:rsidRPr="0001322C">
        <w:rPr>
          <w:rFonts w:ascii="Calibri" w:eastAsia="Times New Roman" w:hAnsi="Calibri" w:cs="Calibri"/>
          <w:color w:val="000000" w:themeColor="text1"/>
          <w:sz w:val="22"/>
        </w:rPr>
        <w:t xml:space="preserve"> teams </w:t>
      </w:r>
      <w:r>
        <w:rPr>
          <w:rFonts w:ascii="Calibri" w:eastAsia="Times New Roman" w:hAnsi="Calibri" w:cs="Calibri"/>
          <w:color w:val="000000" w:themeColor="text1"/>
          <w:sz w:val="22"/>
        </w:rPr>
        <w:t>will</w:t>
      </w:r>
      <w:r w:rsidRPr="0001322C">
        <w:rPr>
          <w:rFonts w:ascii="Calibri" w:eastAsia="Times New Roman" w:hAnsi="Calibri" w:cs="Calibri"/>
          <w:color w:val="000000" w:themeColor="text1"/>
          <w:sz w:val="22"/>
        </w:rPr>
        <w:t xml:space="preserve"> </w:t>
      </w:r>
      <w:r w:rsidR="00EC0F30">
        <w:rPr>
          <w:rFonts w:ascii="Calibri" w:eastAsia="Times New Roman" w:hAnsi="Calibri" w:cs="Calibri"/>
          <w:color w:val="000000" w:themeColor="text1"/>
          <w:sz w:val="22"/>
        </w:rPr>
        <w:t xml:space="preserve">provide feedback on how your jurisdiction or </w:t>
      </w:r>
      <w:r w:rsidRPr="0001322C">
        <w:rPr>
          <w:rFonts w:ascii="Calibri" w:eastAsia="Times New Roman" w:hAnsi="Calibri" w:cs="Calibri"/>
          <w:color w:val="000000" w:themeColor="text1"/>
          <w:sz w:val="22"/>
        </w:rPr>
        <w:t>program collects and uses the information related to that data element.</w:t>
      </w:r>
    </w:p>
    <w:p w14:paraId="2D379E64" w14:textId="3997C85E" w:rsidR="008E7703" w:rsidRDefault="008E7703" w:rsidP="008E7703">
      <w:pPr>
        <w:pStyle w:val="ListParagraph"/>
        <w:numPr>
          <w:ilvl w:val="0"/>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Individual</w:t>
      </w:r>
      <w:r w:rsidR="0001322C">
        <w:rPr>
          <w:rFonts w:ascii="Calibri" w:eastAsia="Times New Roman" w:hAnsi="Calibri" w:cs="Calibri"/>
          <w:color w:val="000000" w:themeColor="text1"/>
          <w:sz w:val="22"/>
        </w:rPr>
        <w:t>s</w:t>
      </w:r>
      <w:r>
        <w:rPr>
          <w:rFonts w:ascii="Calibri" w:eastAsia="Times New Roman" w:hAnsi="Calibri" w:cs="Calibri"/>
          <w:color w:val="000000" w:themeColor="text1"/>
          <w:sz w:val="22"/>
        </w:rPr>
        <w:t xml:space="preserve"> </w:t>
      </w:r>
      <w:r w:rsidR="006306E6">
        <w:rPr>
          <w:rFonts w:ascii="Calibri" w:eastAsia="Times New Roman" w:hAnsi="Calibri" w:cs="Calibri"/>
          <w:color w:val="000000" w:themeColor="text1"/>
          <w:sz w:val="22"/>
        </w:rPr>
        <w:t>are not</w:t>
      </w:r>
      <w:r>
        <w:rPr>
          <w:rFonts w:ascii="Calibri" w:eastAsia="Times New Roman" w:hAnsi="Calibri" w:cs="Calibri"/>
          <w:color w:val="000000" w:themeColor="text1"/>
          <w:sz w:val="22"/>
        </w:rPr>
        <w:t xml:space="preserve"> expected to write documents, lead </w:t>
      </w:r>
      <w:r w:rsidR="0001322C">
        <w:rPr>
          <w:rFonts w:ascii="Calibri" w:eastAsia="Times New Roman" w:hAnsi="Calibri" w:cs="Calibri"/>
          <w:color w:val="000000" w:themeColor="text1"/>
          <w:sz w:val="22"/>
        </w:rPr>
        <w:t>meetings,</w:t>
      </w:r>
      <w:r>
        <w:rPr>
          <w:rFonts w:ascii="Calibri" w:eastAsia="Times New Roman" w:hAnsi="Calibri" w:cs="Calibri"/>
          <w:color w:val="000000" w:themeColor="text1"/>
          <w:sz w:val="22"/>
        </w:rPr>
        <w:t xml:space="preserve"> or prepare slides. </w:t>
      </w:r>
    </w:p>
    <w:p w14:paraId="02902459" w14:textId="69C06C7B" w:rsidR="008E7703" w:rsidRPr="00B06F08" w:rsidRDefault="008E7703" w:rsidP="008E7703">
      <w:pPr>
        <w:shd w:val="clear" w:color="auto" w:fill="FFFFFF"/>
        <w:spacing w:after="0" w:line="240" w:lineRule="auto"/>
        <w:rPr>
          <w:rFonts w:ascii="Calibri" w:eastAsia="Times New Roman" w:hAnsi="Calibri" w:cs="Calibri"/>
          <w:b/>
          <w:bCs/>
          <w:color w:val="000000" w:themeColor="text1"/>
          <w:sz w:val="22"/>
        </w:rPr>
      </w:pPr>
      <w:r w:rsidRPr="00B06F08">
        <w:rPr>
          <w:rFonts w:ascii="Calibri" w:eastAsia="Times New Roman" w:hAnsi="Calibri" w:cs="Calibri"/>
          <w:b/>
          <w:bCs/>
          <w:color w:val="000000" w:themeColor="text1"/>
          <w:sz w:val="22"/>
        </w:rPr>
        <w:t>Team Topics</w:t>
      </w:r>
    </w:p>
    <w:p w14:paraId="48BC3ACC" w14:textId="7274B4A4" w:rsidR="008E7703" w:rsidRDefault="003248D8" w:rsidP="008E7703">
      <w:pPr>
        <w:pStyle w:val="ListParagraph"/>
        <w:numPr>
          <w:ilvl w:val="0"/>
          <w:numId w:val="4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We will </w:t>
      </w:r>
      <w:r w:rsidR="006306E6">
        <w:rPr>
          <w:rFonts w:ascii="Calibri" w:eastAsia="Times New Roman" w:hAnsi="Calibri" w:cs="Calibri"/>
          <w:color w:val="000000" w:themeColor="text1"/>
          <w:sz w:val="22"/>
        </w:rPr>
        <w:t>send an interest survey next week; please submit interest if you want</w:t>
      </w:r>
      <w:r w:rsidR="0001322C">
        <w:rPr>
          <w:rFonts w:ascii="Calibri" w:eastAsia="Times New Roman" w:hAnsi="Calibri" w:cs="Calibri"/>
          <w:color w:val="000000" w:themeColor="text1"/>
          <w:sz w:val="22"/>
        </w:rPr>
        <w:t xml:space="preserve"> to join!</w:t>
      </w:r>
    </w:p>
    <w:p w14:paraId="28A68996" w14:textId="0242DFE2" w:rsidR="00940D73" w:rsidRDefault="00940D73" w:rsidP="008E7703">
      <w:pPr>
        <w:pStyle w:val="ListParagraph"/>
        <w:numPr>
          <w:ilvl w:val="0"/>
          <w:numId w:val="4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First topics include Pregnancy, Industry and Occupation, and Sexual Orientation and Gender Identity (SOGI)</w:t>
      </w:r>
    </w:p>
    <w:p w14:paraId="288D2223" w14:textId="69D1CDC9" w:rsidR="00940D73" w:rsidRDefault="00940D73" w:rsidP="008E7703">
      <w:pPr>
        <w:pStyle w:val="ListParagraph"/>
        <w:numPr>
          <w:ilvl w:val="0"/>
          <w:numId w:val="4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Once the pregnancy team wraps up</w:t>
      </w:r>
      <w:r w:rsidR="006306E6">
        <w:rPr>
          <w:rFonts w:ascii="Calibri" w:eastAsia="Times New Roman" w:hAnsi="Calibri" w:cs="Calibri"/>
          <w:color w:val="000000" w:themeColor="text1"/>
          <w:sz w:val="22"/>
        </w:rPr>
        <w:t>, industry</w:t>
      </w:r>
      <w:r>
        <w:rPr>
          <w:rFonts w:ascii="Calibri" w:eastAsia="Times New Roman" w:hAnsi="Calibri" w:cs="Calibri"/>
          <w:color w:val="000000" w:themeColor="text1"/>
          <w:sz w:val="22"/>
        </w:rPr>
        <w:t xml:space="preserve"> and occupation will be next. </w:t>
      </w:r>
    </w:p>
    <w:p w14:paraId="47DF57D9" w14:textId="5C45D670" w:rsidR="000A699D" w:rsidRDefault="000A699D" w:rsidP="00350D4F">
      <w:pPr>
        <w:pStyle w:val="ListParagraph"/>
        <w:numPr>
          <w:ilvl w:val="0"/>
          <w:numId w:val="4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Tracks will occur </w:t>
      </w:r>
      <w:r w:rsidR="00C2069C">
        <w:rPr>
          <w:rFonts w:ascii="Calibri" w:eastAsia="Times New Roman" w:hAnsi="Calibri" w:cs="Calibri"/>
          <w:color w:val="000000" w:themeColor="text1"/>
          <w:sz w:val="22"/>
        </w:rPr>
        <w:t>concurrently,</w:t>
      </w:r>
      <w:r w:rsidR="00350D4F">
        <w:rPr>
          <w:rFonts w:ascii="Calibri" w:eastAsia="Times New Roman" w:hAnsi="Calibri" w:cs="Calibri"/>
          <w:color w:val="000000" w:themeColor="text1"/>
          <w:sz w:val="22"/>
        </w:rPr>
        <w:t xml:space="preserve"> but meetings will not occur </w:t>
      </w:r>
      <w:r w:rsidR="006306E6">
        <w:rPr>
          <w:rFonts w:ascii="Calibri" w:eastAsia="Times New Roman" w:hAnsi="Calibri" w:cs="Calibri"/>
          <w:color w:val="000000" w:themeColor="text1"/>
          <w:sz w:val="22"/>
        </w:rPr>
        <w:t>simultaneously</w:t>
      </w:r>
      <w:r w:rsidR="00350D4F">
        <w:rPr>
          <w:rFonts w:ascii="Calibri" w:eastAsia="Times New Roman" w:hAnsi="Calibri" w:cs="Calibri"/>
          <w:color w:val="000000" w:themeColor="text1"/>
          <w:sz w:val="22"/>
        </w:rPr>
        <w:t xml:space="preserve"> </w:t>
      </w:r>
      <w:r w:rsidR="00147674">
        <w:rPr>
          <w:rFonts w:ascii="Calibri" w:eastAsia="Times New Roman" w:hAnsi="Calibri" w:cs="Calibri"/>
          <w:color w:val="000000" w:themeColor="text1"/>
          <w:sz w:val="22"/>
        </w:rPr>
        <w:t>to</w:t>
      </w:r>
      <w:r w:rsidR="00350D4F">
        <w:rPr>
          <w:rFonts w:ascii="Calibri" w:eastAsia="Times New Roman" w:hAnsi="Calibri" w:cs="Calibri"/>
          <w:color w:val="000000" w:themeColor="text1"/>
          <w:sz w:val="22"/>
        </w:rPr>
        <w:t xml:space="preserve"> allow people to participate in both topics as desired.</w:t>
      </w:r>
    </w:p>
    <w:p w14:paraId="6F7912FE" w14:textId="0A3F04A1" w:rsidR="00C2069C" w:rsidRDefault="00C2069C" w:rsidP="00350D4F">
      <w:pPr>
        <w:pStyle w:val="ListParagraph"/>
        <w:numPr>
          <w:ilvl w:val="0"/>
          <w:numId w:val="4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lastRenderedPageBreak/>
        <w:t>Once recommendation documents are finalized</w:t>
      </w:r>
      <w:r w:rsidR="006306E6">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the topic will be sunset</w:t>
      </w:r>
      <w:r w:rsidR="006306E6">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and another will begin, and we’ll continue to repeat this process.</w:t>
      </w:r>
    </w:p>
    <w:p w14:paraId="45349C97" w14:textId="15757827" w:rsidR="00C2069C" w:rsidRDefault="00C2069C" w:rsidP="00350D4F">
      <w:pPr>
        <w:pStyle w:val="ListParagraph"/>
        <w:numPr>
          <w:ilvl w:val="0"/>
          <w:numId w:val="4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There are approximately 15 topics slated for these teams.</w:t>
      </w:r>
    </w:p>
    <w:p w14:paraId="260E0871" w14:textId="518890A6" w:rsidR="00940D73" w:rsidRDefault="00940D73" w:rsidP="00350D4F">
      <w:pPr>
        <w:pStyle w:val="ListParagraph"/>
        <w:numPr>
          <w:ilvl w:val="0"/>
          <w:numId w:val="4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Determination for team membership is an opt-in survey that will be sent out next week.</w:t>
      </w:r>
    </w:p>
    <w:p w14:paraId="09B97B37" w14:textId="3575D79A" w:rsidR="00047A6C" w:rsidRPr="00047A6C" w:rsidRDefault="00047A6C" w:rsidP="00047A6C">
      <w:pPr>
        <w:shd w:val="clear" w:color="auto" w:fill="FFFFFF"/>
        <w:spacing w:after="0" w:line="240" w:lineRule="auto"/>
        <w:rPr>
          <w:rFonts w:ascii="Calibri" w:eastAsia="Times New Roman" w:hAnsi="Calibri" w:cs="Calibri"/>
          <w:b/>
          <w:bCs/>
          <w:color w:val="000000" w:themeColor="text1"/>
          <w:sz w:val="22"/>
        </w:rPr>
      </w:pPr>
      <w:r w:rsidRPr="00047A6C">
        <w:rPr>
          <w:rFonts w:ascii="Calibri" w:eastAsia="Times New Roman" w:hAnsi="Calibri" w:cs="Calibri"/>
          <w:b/>
          <w:bCs/>
          <w:color w:val="000000" w:themeColor="text1"/>
          <w:sz w:val="22"/>
        </w:rPr>
        <w:t>DSWG</w:t>
      </w:r>
    </w:p>
    <w:p w14:paraId="539472FC" w14:textId="1CDE3A4E" w:rsidR="00C2069C" w:rsidRPr="00C2069C" w:rsidRDefault="00047A6C" w:rsidP="00C2069C">
      <w:pPr>
        <w:pStyle w:val="ListParagraph"/>
        <w:numPr>
          <w:ilvl w:val="0"/>
          <w:numId w:val="48"/>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The larger DSWG membership will convene </w:t>
      </w:r>
      <w:r w:rsidR="006306E6">
        <w:rPr>
          <w:rFonts w:ascii="Calibri" w:eastAsia="Times New Roman" w:hAnsi="Calibri" w:cs="Calibri"/>
          <w:color w:val="000000" w:themeColor="text1"/>
          <w:sz w:val="22"/>
        </w:rPr>
        <w:t>quarterly,</w:t>
      </w:r>
      <w:r>
        <w:rPr>
          <w:rFonts w:ascii="Calibri" w:eastAsia="Times New Roman" w:hAnsi="Calibri" w:cs="Calibri"/>
          <w:color w:val="000000" w:themeColor="text1"/>
          <w:sz w:val="22"/>
        </w:rPr>
        <w:t xml:space="preserve"> and the next meeting will be in early December</w:t>
      </w:r>
      <w:r w:rsidR="00C2069C">
        <w:rPr>
          <w:rFonts w:ascii="Calibri" w:eastAsia="Times New Roman" w:hAnsi="Calibri" w:cs="Calibri"/>
          <w:color w:val="000000" w:themeColor="text1"/>
          <w:sz w:val="22"/>
        </w:rPr>
        <w:t>; this group is not being dissolved.</w:t>
      </w:r>
    </w:p>
    <w:p w14:paraId="5D647D93" w14:textId="11B2F6DC" w:rsidR="00047A6C" w:rsidRDefault="00047A6C" w:rsidP="00047A6C">
      <w:pPr>
        <w:pStyle w:val="ListParagraph"/>
        <w:numPr>
          <w:ilvl w:val="0"/>
          <w:numId w:val="48"/>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This broader group will continue to be a forum for input from the wider group</w:t>
      </w:r>
      <w:r w:rsidR="006306E6">
        <w:rPr>
          <w:rFonts w:ascii="Calibri" w:eastAsia="Times New Roman" w:hAnsi="Calibri" w:cs="Calibri"/>
          <w:color w:val="000000" w:themeColor="text1"/>
          <w:sz w:val="22"/>
        </w:rPr>
        <w:t xml:space="preserve">. The information </w:t>
      </w:r>
      <w:r w:rsidR="00C2069C">
        <w:rPr>
          <w:rFonts w:ascii="Calibri" w:eastAsia="Times New Roman" w:hAnsi="Calibri" w:cs="Calibri"/>
          <w:color w:val="000000" w:themeColor="text1"/>
          <w:sz w:val="22"/>
        </w:rPr>
        <w:t xml:space="preserve">from the data element-specific teams will be brought to the </w:t>
      </w:r>
      <w:r w:rsidR="006306E6">
        <w:rPr>
          <w:rFonts w:ascii="Calibri" w:eastAsia="Times New Roman" w:hAnsi="Calibri" w:cs="Calibri"/>
          <w:color w:val="000000" w:themeColor="text1"/>
          <w:sz w:val="22"/>
        </w:rPr>
        <w:t>broader</w:t>
      </w:r>
      <w:r w:rsidR="00C2069C">
        <w:rPr>
          <w:rFonts w:ascii="Calibri" w:eastAsia="Times New Roman" w:hAnsi="Calibri" w:cs="Calibri"/>
          <w:color w:val="000000" w:themeColor="text1"/>
          <w:sz w:val="22"/>
        </w:rPr>
        <w:t xml:space="preserve"> DSWG for consideration, discussion, and input.</w:t>
      </w:r>
    </w:p>
    <w:p w14:paraId="2A64A496" w14:textId="19B51158" w:rsidR="006D393B" w:rsidRDefault="006D393B" w:rsidP="00047A6C">
      <w:pPr>
        <w:pStyle w:val="ListParagraph"/>
        <w:numPr>
          <w:ilvl w:val="0"/>
          <w:numId w:val="48"/>
        </w:numPr>
        <w:shd w:val="clear" w:color="auto" w:fill="FFFFFF"/>
        <w:spacing w:after="0" w:line="240" w:lineRule="auto"/>
        <w:rPr>
          <w:rFonts w:ascii="Calibri" w:eastAsia="Times New Roman" w:hAnsi="Calibri" w:cs="Calibri"/>
          <w:color w:val="000000" w:themeColor="text1"/>
          <w:sz w:val="22"/>
        </w:rPr>
      </w:pPr>
      <w:r w:rsidRPr="006D393B">
        <w:rPr>
          <w:rFonts w:ascii="Calibri" w:eastAsia="Times New Roman" w:hAnsi="Calibri" w:cs="Calibri"/>
          <w:color w:val="000000" w:themeColor="text1"/>
          <w:sz w:val="22"/>
        </w:rPr>
        <w:t xml:space="preserve">Responsibilities in this broader work group haven't changed. </w:t>
      </w:r>
      <w:r w:rsidR="00147674" w:rsidRPr="006D393B">
        <w:rPr>
          <w:rFonts w:ascii="Calibri" w:eastAsia="Times New Roman" w:hAnsi="Calibri" w:cs="Calibri"/>
          <w:color w:val="000000" w:themeColor="text1"/>
          <w:sz w:val="22"/>
        </w:rPr>
        <w:t>So,</w:t>
      </w:r>
      <w:r w:rsidRPr="006D393B">
        <w:rPr>
          <w:rFonts w:ascii="Calibri" w:eastAsia="Times New Roman" w:hAnsi="Calibri" w:cs="Calibri"/>
          <w:color w:val="000000" w:themeColor="text1"/>
          <w:sz w:val="22"/>
        </w:rPr>
        <w:t xml:space="preserve"> attend the meetings as you're able.</w:t>
      </w:r>
    </w:p>
    <w:p w14:paraId="5D50F1E5" w14:textId="62238ED7" w:rsidR="006D393B" w:rsidRDefault="006D393B" w:rsidP="00047A6C">
      <w:pPr>
        <w:pStyle w:val="ListParagraph"/>
        <w:numPr>
          <w:ilvl w:val="0"/>
          <w:numId w:val="48"/>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As always, please feel free to share our meeting information invites with colleagues so we can continue to work to get the right people to the discussion.</w:t>
      </w:r>
    </w:p>
    <w:p w14:paraId="3BAA2319" w14:textId="2FC92E5C" w:rsidR="00C2069C" w:rsidRDefault="00C2069C" w:rsidP="00047A6C">
      <w:pPr>
        <w:pStyle w:val="ListParagraph"/>
        <w:numPr>
          <w:ilvl w:val="0"/>
          <w:numId w:val="48"/>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 next quarterly meeting will occur at the beginning of December.</w:t>
      </w:r>
    </w:p>
    <w:p w14:paraId="4B12DBEB" w14:textId="77777777" w:rsidR="00047A6C" w:rsidRDefault="00047A6C" w:rsidP="00A43CCA">
      <w:pPr>
        <w:shd w:val="clear" w:color="auto" w:fill="FFFFFF"/>
        <w:spacing w:after="0" w:line="240" w:lineRule="auto"/>
        <w:rPr>
          <w:rFonts w:ascii="Calibri" w:eastAsia="Times New Roman" w:hAnsi="Calibri" w:cs="Calibri"/>
          <w:color w:val="000000" w:themeColor="text1"/>
          <w:sz w:val="22"/>
        </w:rPr>
      </w:pPr>
    </w:p>
    <w:p w14:paraId="78330CE5" w14:textId="0E198A31" w:rsidR="00A43CCA" w:rsidRPr="00A43CCA" w:rsidRDefault="00A43CCA" w:rsidP="00A43CCA">
      <w:pPr>
        <w:shd w:val="clear" w:color="auto" w:fill="FFFFFF"/>
        <w:spacing w:after="0" w:line="240" w:lineRule="auto"/>
        <w:rPr>
          <w:rFonts w:ascii="Calibri" w:eastAsia="Times New Roman" w:hAnsi="Calibri" w:cs="Calibri"/>
          <w:b/>
          <w:bCs/>
          <w:color w:val="000000" w:themeColor="text1"/>
          <w:sz w:val="22"/>
        </w:rPr>
      </w:pPr>
      <w:r w:rsidRPr="00A43CCA">
        <w:rPr>
          <w:rFonts w:ascii="Calibri" w:eastAsia="Times New Roman" w:hAnsi="Calibri" w:cs="Calibri"/>
          <w:b/>
          <w:bCs/>
          <w:color w:val="000000" w:themeColor="text1"/>
          <w:sz w:val="22"/>
        </w:rPr>
        <w:t>Discussion:</w:t>
      </w:r>
    </w:p>
    <w:p w14:paraId="4FD114D9" w14:textId="5B3D7431" w:rsidR="00A43CCA" w:rsidRPr="00A43CCA" w:rsidRDefault="00A43CCA" w:rsidP="00A43CCA">
      <w:pPr>
        <w:pStyle w:val="ListParagraph"/>
        <w:numPr>
          <w:ilvl w:val="0"/>
          <w:numId w:val="48"/>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Kate McCoy (chat</w:t>
      </w:r>
      <w:r w:rsidRPr="00A43CCA">
        <w:rPr>
          <w:rFonts w:ascii="Calibri" w:eastAsia="Times New Roman" w:hAnsi="Calibri" w:cs="Calibri"/>
          <w:color w:val="000000" w:themeColor="text1"/>
          <w:sz w:val="22"/>
        </w:rPr>
        <w:t>): Hello! I'm with Occupational Health Surveillance (WI). Do you already have connections with the CSTE Occupational Health Subcommittee re: the Industry/Occupation group? I didn't see any of those names in the participant list today but may have missed them.</w:t>
      </w:r>
    </w:p>
    <w:p w14:paraId="0CC856D3" w14:textId="29BC6CB8" w:rsidR="00A43CCA" w:rsidRDefault="00A43CCA" w:rsidP="00A43CCA">
      <w:pPr>
        <w:pStyle w:val="ListParagraph"/>
        <w:numPr>
          <w:ilvl w:val="1"/>
          <w:numId w:val="48"/>
        </w:numPr>
        <w:shd w:val="clear" w:color="auto" w:fill="FFFFFF"/>
        <w:spacing w:after="0" w:line="240" w:lineRule="auto"/>
        <w:rPr>
          <w:rFonts w:ascii="Calibri" w:eastAsia="Times New Roman" w:hAnsi="Calibri" w:cs="Calibri"/>
          <w:color w:val="000000" w:themeColor="text1"/>
          <w:sz w:val="22"/>
        </w:rPr>
      </w:pPr>
      <w:r w:rsidRPr="00A43CCA">
        <w:rPr>
          <w:rFonts w:ascii="Calibri" w:eastAsia="Times New Roman" w:hAnsi="Calibri" w:cs="Calibri"/>
          <w:color w:val="000000" w:themeColor="text1"/>
          <w:sz w:val="22"/>
        </w:rPr>
        <w:t>Gillian Haney (chat): we will be making announcements within the CSTE community- and yes, will be reaching out specifically to the Occ Health group!</w:t>
      </w:r>
    </w:p>
    <w:p w14:paraId="78C53DBC" w14:textId="2091ED8C" w:rsidR="00A43CCA" w:rsidRDefault="00A43CCA" w:rsidP="00A43CCA">
      <w:pPr>
        <w:pStyle w:val="ListParagraph"/>
        <w:numPr>
          <w:ilvl w:val="1"/>
          <w:numId w:val="48"/>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Kate McCoy (chat): </w:t>
      </w:r>
      <w:r w:rsidRPr="00A43CCA">
        <w:rPr>
          <w:rFonts w:ascii="Calibri" w:eastAsia="Times New Roman" w:hAnsi="Calibri" w:cs="Calibri"/>
          <w:color w:val="000000" w:themeColor="text1"/>
          <w:sz w:val="22"/>
        </w:rPr>
        <w:t xml:space="preserve">Excellent! Thanks, Gillian. I'm co-chair with Ken Rosenman of the Occ Health subcommittee. Looking forward to learning more! This is an exciting development. Email: </w:t>
      </w:r>
      <w:hyperlink r:id="rId11" w:history="1">
        <w:r w:rsidRPr="00CE52E5">
          <w:rPr>
            <w:rStyle w:val="Hyperlink"/>
            <w:rFonts w:ascii="Calibri" w:eastAsia="Times New Roman" w:hAnsi="Calibri" w:cs="Calibri"/>
            <w:sz w:val="22"/>
          </w:rPr>
          <w:t>katherinee.mccoy@dhs.wi.gov</w:t>
        </w:r>
      </w:hyperlink>
      <w:r w:rsidRPr="00A43CCA">
        <w:rPr>
          <w:rFonts w:ascii="Calibri" w:eastAsia="Times New Roman" w:hAnsi="Calibri" w:cs="Calibri"/>
          <w:color w:val="000000" w:themeColor="text1"/>
          <w:sz w:val="22"/>
        </w:rPr>
        <w:t>.</w:t>
      </w:r>
    </w:p>
    <w:p w14:paraId="38FADBD3" w14:textId="0053C3F5" w:rsidR="00A43CCA" w:rsidRPr="006D393B" w:rsidRDefault="00A43CCA" w:rsidP="006D393B">
      <w:pPr>
        <w:pStyle w:val="ListParagraph"/>
        <w:numPr>
          <w:ilvl w:val="1"/>
          <w:numId w:val="48"/>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Kevin Lan (chat): </w:t>
      </w:r>
      <w:r w:rsidRPr="00A43CCA">
        <w:rPr>
          <w:rFonts w:ascii="Calibri" w:eastAsia="Times New Roman" w:hAnsi="Calibri" w:cs="Calibri"/>
          <w:color w:val="000000" w:themeColor="text1"/>
          <w:sz w:val="22"/>
        </w:rPr>
        <w:t xml:space="preserve">sounds good, I was going to ask this as well. </w:t>
      </w:r>
      <w:r w:rsidR="009F076C" w:rsidRPr="00A43CCA">
        <w:rPr>
          <w:rFonts w:ascii="Calibri" w:eastAsia="Times New Roman" w:hAnsi="Calibri" w:cs="Calibri"/>
          <w:color w:val="000000" w:themeColor="text1"/>
          <w:sz w:val="22"/>
        </w:rPr>
        <w:t>I’m</w:t>
      </w:r>
      <w:r w:rsidRPr="00A43CCA">
        <w:rPr>
          <w:rFonts w:ascii="Calibri" w:eastAsia="Times New Roman" w:hAnsi="Calibri" w:cs="Calibri"/>
          <w:color w:val="000000" w:themeColor="text1"/>
          <w:sz w:val="22"/>
        </w:rPr>
        <w:t xml:space="preserve"> new to NIOSH and needing to connect as well. Thanks Gillian.</w:t>
      </w:r>
    </w:p>
    <w:p w14:paraId="516DB12E" w14:textId="6CDAD2F7" w:rsidR="00A43CCA" w:rsidRDefault="00A43CCA" w:rsidP="00A43CCA">
      <w:pPr>
        <w:pStyle w:val="ListParagraph"/>
        <w:numPr>
          <w:ilvl w:val="0"/>
          <w:numId w:val="48"/>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Gillian Haney: </w:t>
      </w:r>
      <w:r w:rsidR="00147674">
        <w:rPr>
          <w:rFonts w:ascii="Calibri" w:eastAsia="Times New Roman" w:hAnsi="Calibri" w:cs="Calibri"/>
          <w:color w:val="000000" w:themeColor="text1"/>
          <w:sz w:val="22"/>
        </w:rPr>
        <w:t>Important</w:t>
      </w:r>
      <w:r>
        <w:rPr>
          <w:rFonts w:ascii="Calibri" w:eastAsia="Times New Roman" w:hAnsi="Calibri" w:cs="Calibri"/>
          <w:color w:val="000000" w:themeColor="text1"/>
          <w:sz w:val="22"/>
        </w:rPr>
        <w:t xml:space="preserve"> that CDC and jurisdictions participate in this process. We will be working with CDC in the upcoming weeks to get implementation strategies and </w:t>
      </w:r>
      <w:r w:rsidR="009F076C">
        <w:rPr>
          <w:rFonts w:ascii="Calibri" w:eastAsia="Times New Roman" w:hAnsi="Calibri" w:cs="Calibri"/>
          <w:color w:val="000000" w:themeColor="text1"/>
          <w:sz w:val="22"/>
        </w:rPr>
        <w:t>plans</w:t>
      </w:r>
      <w:r>
        <w:rPr>
          <w:rFonts w:ascii="Calibri" w:eastAsia="Times New Roman" w:hAnsi="Calibri" w:cs="Calibri"/>
          <w:color w:val="000000" w:themeColor="text1"/>
          <w:sz w:val="22"/>
        </w:rPr>
        <w:t xml:space="preserve">. Once this workgroup has vetted data elements there will be additional processes at CSTE and likely CDC to socialize this and hopefully gain more engagement. We are working on this </w:t>
      </w:r>
      <w:r w:rsidR="009F076C">
        <w:rPr>
          <w:rFonts w:ascii="Calibri" w:eastAsia="Times New Roman" w:hAnsi="Calibri" w:cs="Calibri"/>
          <w:color w:val="000000" w:themeColor="text1"/>
          <w:sz w:val="22"/>
        </w:rPr>
        <w:t>actively</w:t>
      </w:r>
      <w:r>
        <w:rPr>
          <w:rFonts w:ascii="Calibri" w:eastAsia="Times New Roman" w:hAnsi="Calibri" w:cs="Calibri"/>
          <w:color w:val="000000" w:themeColor="text1"/>
          <w:sz w:val="22"/>
        </w:rPr>
        <w:t xml:space="preserve"> and </w:t>
      </w:r>
      <w:r w:rsidR="009F076C">
        <w:rPr>
          <w:rFonts w:ascii="Calibri" w:eastAsia="Times New Roman" w:hAnsi="Calibri" w:cs="Calibri"/>
          <w:color w:val="000000" w:themeColor="text1"/>
          <w:sz w:val="22"/>
        </w:rPr>
        <w:t>will</w:t>
      </w:r>
      <w:r>
        <w:rPr>
          <w:rFonts w:ascii="Calibri" w:eastAsia="Times New Roman" w:hAnsi="Calibri" w:cs="Calibri"/>
          <w:color w:val="000000" w:themeColor="text1"/>
          <w:sz w:val="22"/>
        </w:rPr>
        <w:t xml:space="preserve"> </w:t>
      </w:r>
      <w:r w:rsidR="00BB0AE4">
        <w:rPr>
          <w:rFonts w:ascii="Calibri" w:eastAsia="Times New Roman" w:hAnsi="Calibri" w:cs="Calibri"/>
          <w:color w:val="000000" w:themeColor="text1"/>
          <w:sz w:val="22"/>
        </w:rPr>
        <w:t>be</w:t>
      </w:r>
      <w:r>
        <w:rPr>
          <w:rFonts w:ascii="Calibri" w:eastAsia="Times New Roman" w:hAnsi="Calibri" w:cs="Calibri"/>
          <w:color w:val="000000" w:themeColor="text1"/>
          <w:sz w:val="22"/>
        </w:rPr>
        <w:t xml:space="preserve"> shared as soon as we have this plan in place.</w:t>
      </w:r>
      <w:r w:rsidR="00BB0AE4">
        <w:rPr>
          <w:rFonts w:ascii="Calibri" w:eastAsia="Times New Roman" w:hAnsi="Calibri" w:cs="Calibri"/>
          <w:color w:val="000000" w:themeColor="text1"/>
          <w:sz w:val="22"/>
        </w:rPr>
        <w:t xml:space="preserve"> </w:t>
      </w:r>
      <w:r w:rsidR="00BB0AE4" w:rsidRPr="00BB0AE4">
        <w:rPr>
          <w:rFonts w:ascii="Calibri" w:eastAsia="Times New Roman" w:hAnsi="Calibri" w:cs="Calibri"/>
          <w:color w:val="000000" w:themeColor="text1"/>
          <w:sz w:val="22"/>
        </w:rPr>
        <w:t>I just wanted to add that so more to come on that but just wanted to make sure that people are aware about the importance of the work that's going to be accomplished here.</w:t>
      </w:r>
    </w:p>
    <w:p w14:paraId="41EAFE41" w14:textId="6DD65634" w:rsidR="00A43CCA" w:rsidRDefault="00A43CCA" w:rsidP="00A43CCA">
      <w:pPr>
        <w:pStyle w:val="ListParagraph"/>
        <w:numPr>
          <w:ilvl w:val="0"/>
          <w:numId w:val="48"/>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Julie Lazaroff (chat): </w:t>
      </w:r>
      <w:r w:rsidRPr="00A43CCA">
        <w:rPr>
          <w:rFonts w:ascii="Calibri" w:eastAsia="Times New Roman" w:hAnsi="Calibri" w:cs="Calibri"/>
          <w:color w:val="000000" w:themeColor="text1"/>
          <w:sz w:val="22"/>
        </w:rPr>
        <w:t>Have data standards for Race/Ethnicity already been finalized?</w:t>
      </w:r>
    </w:p>
    <w:p w14:paraId="2A378A1C" w14:textId="36D3340C" w:rsidR="00A43CCA" w:rsidRDefault="00A43CCA" w:rsidP="00A43CCA">
      <w:pPr>
        <w:pStyle w:val="ListParagraph"/>
        <w:numPr>
          <w:ilvl w:val="1"/>
          <w:numId w:val="48"/>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Laura Lane (chat) </w:t>
      </w:r>
      <w:r w:rsidRPr="00A43CCA">
        <w:rPr>
          <w:rFonts w:ascii="Calibri" w:eastAsia="Times New Roman" w:hAnsi="Calibri" w:cs="Calibri"/>
          <w:color w:val="000000" w:themeColor="text1"/>
          <w:sz w:val="22"/>
        </w:rPr>
        <w:t xml:space="preserve">Hi Julie- No, those have not been addressed yet. During the interest survey process for these </w:t>
      </w:r>
      <w:r w:rsidR="00147674" w:rsidRPr="00A43CCA">
        <w:rPr>
          <w:rFonts w:ascii="Calibri" w:eastAsia="Times New Roman" w:hAnsi="Calibri" w:cs="Calibri"/>
          <w:color w:val="000000" w:themeColor="text1"/>
          <w:sz w:val="22"/>
        </w:rPr>
        <w:t>teams,</w:t>
      </w:r>
      <w:r w:rsidRPr="00A43CCA">
        <w:rPr>
          <w:rFonts w:ascii="Calibri" w:eastAsia="Times New Roman" w:hAnsi="Calibri" w:cs="Calibri"/>
          <w:color w:val="000000" w:themeColor="text1"/>
          <w:sz w:val="22"/>
        </w:rPr>
        <w:t xml:space="preserve"> we hope to share the data elements/classes that will be upcoming!</w:t>
      </w:r>
    </w:p>
    <w:p w14:paraId="76AF6F1A" w14:textId="280533A9" w:rsidR="00A43CCA" w:rsidRDefault="00A43CCA" w:rsidP="00A43CCA">
      <w:pPr>
        <w:pStyle w:val="ListParagraph"/>
        <w:numPr>
          <w:ilvl w:val="1"/>
          <w:numId w:val="48"/>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Gillian Haney (chat): </w:t>
      </w:r>
      <w:r w:rsidRPr="00A43CCA">
        <w:rPr>
          <w:rFonts w:ascii="Calibri" w:eastAsia="Times New Roman" w:hAnsi="Calibri" w:cs="Calibri"/>
          <w:color w:val="000000" w:themeColor="text1"/>
          <w:sz w:val="22"/>
        </w:rPr>
        <w:t xml:space="preserve">To date, the DSWG has worked on key dates of PH importance, a case counting date, </w:t>
      </w:r>
      <w:r w:rsidR="00147674" w:rsidRPr="00A43CCA">
        <w:rPr>
          <w:rFonts w:ascii="Calibri" w:eastAsia="Times New Roman" w:hAnsi="Calibri" w:cs="Calibri"/>
          <w:color w:val="000000" w:themeColor="text1"/>
          <w:sz w:val="22"/>
        </w:rPr>
        <w:t>travel,</w:t>
      </w:r>
      <w:r w:rsidRPr="00A43CCA">
        <w:rPr>
          <w:rFonts w:ascii="Calibri" w:eastAsia="Times New Roman" w:hAnsi="Calibri" w:cs="Calibri"/>
          <w:color w:val="000000" w:themeColor="text1"/>
          <w:sz w:val="22"/>
        </w:rPr>
        <w:t xml:space="preserve"> and hospitalizations.</w:t>
      </w:r>
    </w:p>
    <w:p w14:paraId="7BD2C096" w14:textId="31EE7100" w:rsidR="00A43CCA" w:rsidRDefault="006B032A" w:rsidP="006B032A">
      <w:pPr>
        <w:pStyle w:val="ListParagraph"/>
        <w:numPr>
          <w:ilvl w:val="1"/>
          <w:numId w:val="48"/>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Laura Erhart (chat): </w:t>
      </w:r>
      <w:r w:rsidRPr="006B032A">
        <w:rPr>
          <w:rFonts w:ascii="Calibri" w:eastAsia="Times New Roman" w:hAnsi="Calibri" w:cs="Calibri"/>
          <w:color w:val="000000" w:themeColor="text1"/>
          <w:sz w:val="22"/>
        </w:rPr>
        <w:t xml:space="preserve">We also want to make sure we align with the changes coming from </w:t>
      </w:r>
      <w:r w:rsidR="00147674" w:rsidRPr="006B032A">
        <w:rPr>
          <w:rFonts w:ascii="Calibri" w:eastAsia="Times New Roman" w:hAnsi="Calibri" w:cs="Calibri"/>
          <w:color w:val="000000" w:themeColor="text1"/>
          <w:sz w:val="22"/>
        </w:rPr>
        <w:t>OMB, so</w:t>
      </w:r>
      <w:r w:rsidRPr="006B032A">
        <w:rPr>
          <w:rFonts w:ascii="Calibri" w:eastAsia="Times New Roman" w:hAnsi="Calibri" w:cs="Calibri"/>
          <w:color w:val="000000" w:themeColor="text1"/>
          <w:sz w:val="22"/>
        </w:rPr>
        <w:t xml:space="preserve"> it will be valuable for that work to be finalized.</w:t>
      </w:r>
    </w:p>
    <w:p w14:paraId="740D5565" w14:textId="25878AC8" w:rsidR="006B032A" w:rsidRPr="00BB0AE4" w:rsidRDefault="006B032A" w:rsidP="00BB0AE4">
      <w:pPr>
        <w:pStyle w:val="ListParagraph"/>
        <w:numPr>
          <w:ilvl w:val="1"/>
          <w:numId w:val="48"/>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Gillian Haney (chat): </w:t>
      </w:r>
      <w:r w:rsidRPr="006B032A">
        <w:rPr>
          <w:rFonts w:ascii="Calibri" w:eastAsia="Times New Roman" w:hAnsi="Calibri" w:cs="Calibri"/>
          <w:color w:val="000000" w:themeColor="text1"/>
          <w:sz w:val="22"/>
        </w:rPr>
        <w:t>excellent point Laura!</w:t>
      </w:r>
    </w:p>
    <w:p w14:paraId="5E2F39A8" w14:textId="77777777" w:rsidR="00C24C8D" w:rsidRDefault="00C24C8D" w:rsidP="00FF10D9">
      <w:pPr>
        <w:shd w:val="clear" w:color="auto" w:fill="FFFFFF"/>
        <w:spacing w:after="0" w:line="240" w:lineRule="auto"/>
        <w:rPr>
          <w:rFonts w:ascii="Calibri" w:eastAsia="Times New Roman" w:hAnsi="Calibri" w:cs="Calibri"/>
          <w:b/>
          <w:bCs/>
          <w:color w:val="000000" w:themeColor="text1"/>
          <w:sz w:val="22"/>
        </w:rPr>
      </w:pPr>
    </w:p>
    <w:p w14:paraId="1779C937" w14:textId="6A261361" w:rsidR="00B06F08" w:rsidRPr="00253E29" w:rsidRDefault="008E7703" w:rsidP="00B06F08">
      <w:pPr>
        <w:shd w:val="clear" w:color="auto" w:fill="FFFFFF"/>
        <w:spacing w:after="0" w:line="240" w:lineRule="auto"/>
        <w:rPr>
          <w:rFonts w:ascii="Calibri" w:eastAsia="Times New Roman" w:hAnsi="Calibri" w:cs="Calibri"/>
          <w:b/>
          <w:bCs/>
          <w:color w:val="000000" w:themeColor="text1"/>
          <w:sz w:val="28"/>
          <w:szCs w:val="28"/>
        </w:rPr>
      </w:pPr>
      <w:r>
        <w:rPr>
          <w:rFonts w:ascii="Calibri" w:eastAsia="Times New Roman" w:hAnsi="Calibri" w:cs="Calibri"/>
          <w:b/>
          <w:bCs/>
          <w:color w:val="000000" w:themeColor="text1"/>
          <w:sz w:val="28"/>
          <w:szCs w:val="28"/>
        </w:rPr>
        <w:lastRenderedPageBreak/>
        <w:t>Pregnancy</w:t>
      </w:r>
      <w:r w:rsidR="00253E29">
        <w:rPr>
          <w:rFonts w:ascii="Calibri" w:eastAsia="Times New Roman" w:hAnsi="Calibri" w:cs="Calibri"/>
          <w:b/>
          <w:bCs/>
          <w:color w:val="000000" w:themeColor="text1"/>
          <w:sz w:val="28"/>
          <w:szCs w:val="28"/>
        </w:rPr>
        <w:t xml:space="preserve"> </w:t>
      </w:r>
      <w:r w:rsidR="00253E29" w:rsidRPr="00B06F08">
        <w:rPr>
          <w:rFonts w:ascii="Calibri" w:eastAsia="Times New Roman" w:hAnsi="Calibri" w:cs="Calibri"/>
          <w:b/>
          <w:bCs/>
          <w:color w:val="000000" w:themeColor="text1"/>
          <w:sz w:val="28"/>
          <w:szCs w:val="28"/>
        </w:rPr>
        <w:t>(CDC) (Danielle Tack, CDC)</w:t>
      </w:r>
      <w:r w:rsidR="00253E29" w:rsidRPr="00B06F08">
        <w:rPr>
          <w:rFonts w:ascii="Calibri" w:eastAsia="Times New Roman" w:hAnsi="Calibri" w:cs="Calibri"/>
          <w:b/>
          <w:bCs/>
          <w:color w:val="000000" w:themeColor="text1"/>
          <w:sz w:val="28"/>
          <w:szCs w:val="28"/>
        </w:rPr>
        <w:br/>
      </w:r>
      <w:r w:rsidR="00B06F08">
        <w:rPr>
          <w:rFonts w:ascii="Calibri" w:eastAsia="Times New Roman" w:hAnsi="Calibri" w:cs="Calibri"/>
          <w:b/>
          <w:bCs/>
          <w:color w:val="000000" w:themeColor="text1"/>
          <w:sz w:val="22"/>
        </w:rPr>
        <w:t xml:space="preserve">Potential data elements related to pregnancy </w:t>
      </w:r>
    </w:p>
    <w:p w14:paraId="78E6ECB3" w14:textId="026C5804" w:rsidR="0075320D" w:rsidRDefault="00253E29" w:rsidP="0075320D">
      <w:pPr>
        <w:pStyle w:val="ListParagraph"/>
        <w:numPr>
          <w:ilvl w:val="0"/>
          <w:numId w:val="54"/>
        </w:numPr>
        <w:shd w:val="clear" w:color="auto" w:fill="FFFFFF"/>
        <w:spacing w:after="0" w:line="240" w:lineRule="auto"/>
        <w:rPr>
          <w:rFonts w:ascii="Calibri" w:eastAsia="Times New Roman" w:hAnsi="Calibri" w:cs="Calibri"/>
          <w:color w:val="000000" w:themeColor="text1"/>
          <w:sz w:val="22"/>
        </w:rPr>
      </w:pPr>
      <w:r w:rsidRPr="00253E29">
        <w:rPr>
          <w:rFonts w:ascii="Calibri" w:eastAsia="Times New Roman" w:hAnsi="Calibri" w:cs="Calibri"/>
          <w:color w:val="000000" w:themeColor="text1"/>
          <w:sz w:val="22"/>
        </w:rPr>
        <w:t>I’m Danielle Tack</w:t>
      </w:r>
      <w:r w:rsidR="006306E6">
        <w:rPr>
          <w:rFonts w:ascii="Calibri" w:eastAsia="Times New Roman" w:hAnsi="Calibri" w:cs="Calibri"/>
          <w:color w:val="000000" w:themeColor="text1"/>
          <w:sz w:val="22"/>
        </w:rPr>
        <w:t>; I</w:t>
      </w:r>
      <w:r w:rsidRPr="00253E29">
        <w:rPr>
          <w:rFonts w:ascii="Calibri" w:eastAsia="Times New Roman" w:hAnsi="Calibri" w:cs="Calibri"/>
          <w:color w:val="000000" w:themeColor="text1"/>
          <w:sz w:val="22"/>
        </w:rPr>
        <w:t xml:space="preserve"> </w:t>
      </w:r>
      <w:r w:rsidR="00624D88">
        <w:rPr>
          <w:rFonts w:ascii="Calibri" w:eastAsia="Times New Roman" w:hAnsi="Calibri" w:cs="Calibri"/>
          <w:color w:val="000000" w:themeColor="text1"/>
          <w:sz w:val="22"/>
        </w:rPr>
        <w:t>work within the CDC at</w:t>
      </w:r>
      <w:r w:rsidRPr="00253E29">
        <w:rPr>
          <w:rFonts w:ascii="Calibri" w:eastAsia="Times New Roman" w:hAnsi="Calibri" w:cs="Calibri"/>
          <w:color w:val="000000" w:themeColor="text1"/>
          <w:sz w:val="22"/>
        </w:rPr>
        <w:t xml:space="preserve"> the Office of Public Health. Data surveillance </w:t>
      </w:r>
      <w:r w:rsidR="006306E6">
        <w:rPr>
          <w:rFonts w:ascii="Calibri" w:eastAsia="Times New Roman" w:hAnsi="Calibri" w:cs="Calibri"/>
          <w:color w:val="000000" w:themeColor="text1"/>
          <w:sz w:val="22"/>
        </w:rPr>
        <w:t xml:space="preserve">and </w:t>
      </w:r>
      <w:r w:rsidRPr="00253E29">
        <w:rPr>
          <w:rFonts w:ascii="Calibri" w:eastAsia="Times New Roman" w:hAnsi="Calibri" w:cs="Calibri"/>
          <w:color w:val="000000" w:themeColor="text1"/>
          <w:sz w:val="22"/>
        </w:rPr>
        <w:t xml:space="preserve">technology, as an acting branch chief over public health data </w:t>
      </w:r>
      <w:r w:rsidR="00793311" w:rsidRPr="00253E29">
        <w:rPr>
          <w:rFonts w:ascii="Calibri" w:eastAsia="Times New Roman" w:hAnsi="Calibri" w:cs="Calibri"/>
          <w:color w:val="000000" w:themeColor="text1"/>
          <w:sz w:val="22"/>
        </w:rPr>
        <w:t>transmission</w:t>
      </w:r>
      <w:r w:rsidR="00624D88">
        <w:rPr>
          <w:rFonts w:ascii="Calibri" w:eastAsia="Times New Roman" w:hAnsi="Calibri" w:cs="Calibri"/>
          <w:color w:val="000000" w:themeColor="text1"/>
          <w:sz w:val="22"/>
        </w:rPr>
        <w:t>,</w:t>
      </w:r>
      <w:r w:rsidR="00793311">
        <w:rPr>
          <w:rFonts w:ascii="Calibri" w:eastAsia="Times New Roman" w:hAnsi="Calibri" w:cs="Calibri"/>
          <w:color w:val="000000" w:themeColor="text1"/>
          <w:sz w:val="22"/>
        </w:rPr>
        <w:t xml:space="preserve"> </w:t>
      </w:r>
      <w:r w:rsidRPr="00253E29">
        <w:rPr>
          <w:rFonts w:ascii="Calibri" w:eastAsia="Times New Roman" w:hAnsi="Calibri" w:cs="Calibri"/>
          <w:color w:val="000000" w:themeColor="text1"/>
          <w:sz w:val="22"/>
        </w:rPr>
        <w:t>have been helping support some of the background as we look at standards.</w:t>
      </w:r>
    </w:p>
    <w:p w14:paraId="5115FCDE" w14:textId="741CB2B8" w:rsidR="00253E29" w:rsidRDefault="00253E29" w:rsidP="00253E29">
      <w:pPr>
        <w:pStyle w:val="ListParagraph"/>
        <w:numPr>
          <w:ilvl w:val="0"/>
          <w:numId w:val="5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A</w:t>
      </w:r>
      <w:r w:rsidRPr="00253E29">
        <w:rPr>
          <w:rFonts w:ascii="Calibri" w:eastAsia="Times New Roman" w:hAnsi="Calibri" w:cs="Calibri"/>
          <w:color w:val="000000" w:themeColor="text1"/>
          <w:sz w:val="22"/>
        </w:rPr>
        <w:t xml:space="preserve">cross various information health information technology work groups and. The message mapping guides for what has been asked </w:t>
      </w:r>
      <w:r w:rsidR="006306E6">
        <w:rPr>
          <w:rFonts w:ascii="Calibri" w:eastAsia="Times New Roman" w:hAnsi="Calibri" w:cs="Calibri"/>
          <w:color w:val="000000" w:themeColor="text1"/>
          <w:sz w:val="22"/>
        </w:rPr>
        <w:t>by</w:t>
      </w:r>
      <w:r w:rsidRPr="00253E29">
        <w:rPr>
          <w:rFonts w:ascii="Calibri" w:eastAsia="Times New Roman" w:hAnsi="Calibri" w:cs="Calibri"/>
          <w:color w:val="000000" w:themeColor="text1"/>
          <w:sz w:val="22"/>
        </w:rPr>
        <w:t xml:space="preserve"> </w:t>
      </w:r>
      <w:r w:rsidR="00E27736">
        <w:rPr>
          <w:rFonts w:ascii="Calibri" w:eastAsia="Times New Roman" w:hAnsi="Calibri" w:cs="Calibri"/>
          <w:color w:val="000000" w:themeColor="text1"/>
          <w:sz w:val="22"/>
        </w:rPr>
        <w:t xml:space="preserve">the </w:t>
      </w:r>
      <w:r w:rsidRPr="00253E29">
        <w:rPr>
          <w:rFonts w:ascii="Calibri" w:eastAsia="Times New Roman" w:hAnsi="Calibri" w:cs="Calibri"/>
          <w:color w:val="000000" w:themeColor="text1"/>
          <w:sz w:val="22"/>
        </w:rPr>
        <w:t>CDC.</w:t>
      </w:r>
      <w:r>
        <w:rPr>
          <w:rFonts w:ascii="Calibri" w:eastAsia="Times New Roman" w:hAnsi="Calibri" w:cs="Calibri"/>
          <w:color w:val="000000" w:themeColor="text1"/>
          <w:sz w:val="22"/>
        </w:rPr>
        <w:t xml:space="preserve"> </w:t>
      </w:r>
      <w:r w:rsidRPr="00253E29">
        <w:rPr>
          <w:rFonts w:ascii="Calibri" w:eastAsia="Times New Roman" w:hAnsi="Calibri" w:cs="Calibri"/>
          <w:color w:val="000000" w:themeColor="text1"/>
          <w:sz w:val="22"/>
        </w:rPr>
        <w:t>So first, as you can see</w:t>
      </w:r>
      <w:r w:rsidR="00E27736">
        <w:rPr>
          <w:rFonts w:ascii="Calibri" w:eastAsia="Times New Roman" w:hAnsi="Calibri" w:cs="Calibri"/>
          <w:color w:val="000000" w:themeColor="text1"/>
          <w:sz w:val="22"/>
        </w:rPr>
        <w:t>,</w:t>
      </w:r>
      <w:r w:rsidRPr="00253E29">
        <w:rPr>
          <w:rFonts w:ascii="Calibri" w:eastAsia="Times New Roman" w:hAnsi="Calibri" w:cs="Calibri"/>
          <w:color w:val="000000" w:themeColor="text1"/>
          <w:sz w:val="22"/>
        </w:rPr>
        <w:t xml:space="preserve"> </w:t>
      </w:r>
      <w:r w:rsidR="00624D88">
        <w:rPr>
          <w:rFonts w:ascii="Calibri" w:eastAsia="Times New Roman" w:hAnsi="Calibri" w:cs="Calibri"/>
          <w:color w:val="000000" w:themeColor="text1"/>
          <w:sz w:val="22"/>
        </w:rPr>
        <w:t>there's a lot when we look at pregnancy</w:t>
      </w:r>
      <w:r w:rsidRPr="00253E29">
        <w:rPr>
          <w:rFonts w:ascii="Calibri" w:eastAsia="Times New Roman" w:hAnsi="Calibri" w:cs="Calibri"/>
          <w:color w:val="000000" w:themeColor="text1"/>
          <w:sz w:val="22"/>
        </w:rPr>
        <w:t>.</w:t>
      </w:r>
    </w:p>
    <w:p w14:paraId="39A4CFEC" w14:textId="32194363" w:rsidR="00253E29" w:rsidRDefault="00253E29" w:rsidP="00253E29">
      <w:pPr>
        <w:pStyle w:val="ListParagraph"/>
        <w:numPr>
          <w:ilvl w:val="0"/>
          <w:numId w:val="54"/>
        </w:numPr>
        <w:shd w:val="clear" w:color="auto" w:fill="FFFFFF"/>
        <w:spacing w:after="0" w:line="240" w:lineRule="auto"/>
        <w:rPr>
          <w:rFonts w:ascii="Calibri" w:eastAsia="Times New Roman" w:hAnsi="Calibri" w:cs="Calibri"/>
          <w:color w:val="000000" w:themeColor="text1"/>
          <w:sz w:val="22"/>
        </w:rPr>
      </w:pPr>
      <w:r w:rsidRPr="00253E29">
        <w:rPr>
          <w:rFonts w:ascii="Calibri" w:eastAsia="Times New Roman" w:hAnsi="Calibri" w:cs="Calibri"/>
          <w:color w:val="000000" w:themeColor="text1"/>
          <w:sz w:val="22"/>
        </w:rPr>
        <w:t>What I wanted to show here</w:t>
      </w:r>
      <w:r w:rsidR="003D5938">
        <w:rPr>
          <w:rFonts w:ascii="Calibri" w:eastAsia="Times New Roman" w:hAnsi="Calibri" w:cs="Calibri"/>
          <w:color w:val="000000" w:themeColor="text1"/>
          <w:sz w:val="22"/>
        </w:rPr>
        <w:t xml:space="preserve"> is so that people can see the scope and talk a little bit about the nuances, or we can start to see the trends as </w:t>
      </w:r>
      <w:r w:rsidRPr="00253E29">
        <w:rPr>
          <w:rFonts w:ascii="Calibri" w:eastAsia="Times New Roman" w:hAnsi="Calibri" w:cs="Calibri"/>
          <w:color w:val="000000" w:themeColor="text1"/>
          <w:sz w:val="22"/>
        </w:rPr>
        <w:t>potentially common. Moving from health care through</w:t>
      </w:r>
      <w:r>
        <w:rPr>
          <w:rFonts w:ascii="Calibri" w:eastAsia="Times New Roman" w:hAnsi="Calibri" w:cs="Calibri"/>
          <w:color w:val="000000" w:themeColor="text1"/>
          <w:sz w:val="22"/>
        </w:rPr>
        <w:t xml:space="preserve"> the r</w:t>
      </w:r>
      <w:r w:rsidRPr="00253E29">
        <w:rPr>
          <w:rFonts w:ascii="Calibri" w:eastAsia="Times New Roman" w:hAnsi="Calibri" w:cs="Calibri"/>
          <w:color w:val="000000" w:themeColor="text1"/>
          <w:sz w:val="22"/>
        </w:rPr>
        <w:t xml:space="preserve">equests from CDC programs for helping understand </w:t>
      </w:r>
      <w:r>
        <w:rPr>
          <w:rFonts w:ascii="Calibri" w:eastAsia="Times New Roman" w:hAnsi="Calibri" w:cs="Calibri"/>
          <w:color w:val="000000" w:themeColor="text1"/>
          <w:sz w:val="22"/>
        </w:rPr>
        <w:t>t</w:t>
      </w:r>
      <w:r w:rsidRPr="00253E29">
        <w:rPr>
          <w:rFonts w:ascii="Calibri" w:eastAsia="Times New Roman" w:hAnsi="Calibri" w:cs="Calibri"/>
          <w:color w:val="000000" w:themeColor="text1"/>
          <w:sz w:val="22"/>
        </w:rPr>
        <w:t>he role of infectious disease in our pregnant</w:t>
      </w:r>
      <w:r>
        <w:rPr>
          <w:rFonts w:ascii="Calibri" w:eastAsia="Times New Roman" w:hAnsi="Calibri" w:cs="Calibri"/>
          <w:color w:val="000000" w:themeColor="text1"/>
          <w:sz w:val="22"/>
        </w:rPr>
        <w:t xml:space="preserve"> </w:t>
      </w:r>
      <w:r w:rsidRPr="00253E29">
        <w:rPr>
          <w:rFonts w:ascii="Calibri" w:eastAsia="Times New Roman" w:hAnsi="Calibri" w:cs="Calibri"/>
          <w:color w:val="000000" w:themeColor="text1"/>
          <w:sz w:val="22"/>
        </w:rPr>
        <w:t>population. So first</w:t>
      </w:r>
      <w:r w:rsidR="00E27736">
        <w:rPr>
          <w:rFonts w:ascii="Calibri" w:eastAsia="Times New Roman" w:hAnsi="Calibri" w:cs="Calibri"/>
          <w:color w:val="000000" w:themeColor="text1"/>
          <w:sz w:val="22"/>
        </w:rPr>
        <w:t>,</w:t>
      </w:r>
      <w:r w:rsidRPr="00253E29">
        <w:rPr>
          <w:rFonts w:ascii="Calibri" w:eastAsia="Times New Roman" w:hAnsi="Calibri" w:cs="Calibri"/>
          <w:color w:val="000000" w:themeColor="text1"/>
          <w:sz w:val="22"/>
        </w:rPr>
        <w:t xml:space="preserve"> the bold pregnancy status </w:t>
      </w:r>
      <w:r w:rsidR="00E27736">
        <w:rPr>
          <w:rFonts w:ascii="Calibri" w:eastAsia="Times New Roman" w:hAnsi="Calibri" w:cs="Calibri"/>
          <w:color w:val="000000" w:themeColor="text1"/>
          <w:sz w:val="22"/>
        </w:rPr>
        <w:t xml:space="preserve">has </w:t>
      </w:r>
      <w:r w:rsidRPr="00253E29">
        <w:rPr>
          <w:rFonts w:ascii="Calibri" w:eastAsia="Times New Roman" w:hAnsi="Calibri" w:cs="Calibri"/>
          <w:color w:val="000000" w:themeColor="text1"/>
          <w:sz w:val="22"/>
        </w:rPr>
        <w:t xml:space="preserve">been that common data element that has been asked for. </w:t>
      </w:r>
    </w:p>
    <w:p w14:paraId="6289C6EA" w14:textId="54892C83" w:rsidR="00253E29" w:rsidRPr="00253E29" w:rsidRDefault="00253E29" w:rsidP="00253E29">
      <w:pPr>
        <w:pStyle w:val="ListParagraph"/>
        <w:numPr>
          <w:ilvl w:val="0"/>
          <w:numId w:val="5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However</w:t>
      </w:r>
      <w:r w:rsidRPr="00253E29">
        <w:rPr>
          <w:rFonts w:ascii="Calibri" w:eastAsia="Times New Roman" w:hAnsi="Calibri" w:cs="Calibri"/>
          <w:color w:val="000000" w:themeColor="text1"/>
          <w:sz w:val="22"/>
        </w:rPr>
        <w:t>, we recognize that</w:t>
      </w:r>
      <w:r>
        <w:rPr>
          <w:rFonts w:ascii="Calibri" w:eastAsia="Times New Roman" w:hAnsi="Calibri" w:cs="Calibri"/>
          <w:color w:val="000000" w:themeColor="text1"/>
          <w:sz w:val="22"/>
        </w:rPr>
        <w:t xml:space="preserve"> </w:t>
      </w:r>
      <w:r w:rsidRPr="00253E29">
        <w:rPr>
          <w:rFonts w:ascii="Calibri" w:eastAsia="Times New Roman" w:hAnsi="Calibri" w:cs="Calibri"/>
          <w:color w:val="000000" w:themeColor="text1"/>
          <w:sz w:val="22"/>
        </w:rPr>
        <w:t>status comes with other nuances that</w:t>
      </w:r>
      <w:r w:rsidR="00624D88">
        <w:rPr>
          <w:rFonts w:ascii="Calibri" w:eastAsia="Times New Roman" w:hAnsi="Calibri" w:cs="Calibri"/>
          <w:color w:val="000000" w:themeColor="text1"/>
          <w:sz w:val="22"/>
        </w:rPr>
        <w:t xml:space="preserve"> have been important depending on the condition</w:t>
      </w:r>
      <w:r w:rsidRPr="00253E29">
        <w:rPr>
          <w:rFonts w:ascii="Calibri" w:eastAsia="Times New Roman" w:hAnsi="Calibri" w:cs="Calibri"/>
          <w:color w:val="000000" w:themeColor="text1"/>
          <w:sz w:val="22"/>
        </w:rPr>
        <w:t>. Often during responses</w:t>
      </w:r>
      <w:r>
        <w:rPr>
          <w:rFonts w:ascii="Calibri" w:eastAsia="Times New Roman" w:hAnsi="Calibri" w:cs="Calibri"/>
          <w:color w:val="000000" w:themeColor="text1"/>
          <w:sz w:val="22"/>
        </w:rPr>
        <w:t xml:space="preserve"> o</w:t>
      </w:r>
      <w:r w:rsidRPr="00253E29">
        <w:rPr>
          <w:rFonts w:ascii="Calibri" w:eastAsia="Times New Roman" w:hAnsi="Calibri" w:cs="Calibri"/>
          <w:color w:val="000000" w:themeColor="text1"/>
          <w:sz w:val="22"/>
        </w:rPr>
        <w:t xml:space="preserve">r even for various conditions or public health </w:t>
      </w:r>
      <w:r w:rsidR="00E27736">
        <w:rPr>
          <w:rFonts w:ascii="Calibri" w:eastAsia="Times New Roman" w:hAnsi="Calibri" w:cs="Calibri"/>
          <w:color w:val="000000" w:themeColor="text1"/>
          <w:sz w:val="22"/>
        </w:rPr>
        <w:t>actions</w:t>
      </w:r>
      <w:r w:rsidRPr="00253E29">
        <w:rPr>
          <w:rFonts w:ascii="Calibri" w:eastAsia="Times New Roman" w:hAnsi="Calibri" w:cs="Calibri"/>
          <w:color w:val="000000" w:themeColor="text1"/>
          <w:sz w:val="22"/>
        </w:rPr>
        <w:t>.</w:t>
      </w:r>
    </w:p>
    <w:p w14:paraId="7DD09851" w14:textId="66BFC120" w:rsidR="00B06F08" w:rsidRDefault="00B06F08" w:rsidP="007756A7">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b/>
          <w:bCs/>
          <w:color w:val="000000" w:themeColor="text1"/>
          <w:sz w:val="28"/>
          <w:szCs w:val="28"/>
        </w:rPr>
        <w:br/>
      </w:r>
      <w:r w:rsidR="002C2E79" w:rsidRPr="00B06F08">
        <w:rPr>
          <w:rFonts w:ascii="Calibri" w:eastAsia="Times New Roman" w:hAnsi="Calibri" w:cs="Calibri"/>
          <w:b/>
          <w:bCs/>
          <w:color w:val="000000" w:themeColor="text1"/>
          <w:sz w:val="28"/>
          <w:szCs w:val="28"/>
        </w:rPr>
        <w:t xml:space="preserve">Background </w:t>
      </w:r>
      <w:r w:rsidRPr="00B06F08">
        <w:rPr>
          <w:rFonts w:ascii="Calibri" w:eastAsia="Times New Roman" w:hAnsi="Calibri" w:cs="Calibri"/>
          <w:b/>
          <w:bCs/>
          <w:color w:val="000000" w:themeColor="text1"/>
          <w:sz w:val="28"/>
          <w:szCs w:val="28"/>
        </w:rPr>
        <w:t xml:space="preserve">Information: Pregnancy </w:t>
      </w:r>
      <w:r w:rsidR="00C02194">
        <w:rPr>
          <w:rFonts w:ascii="Calibri" w:eastAsia="Times New Roman" w:hAnsi="Calibri" w:cs="Calibri"/>
          <w:b/>
          <w:bCs/>
          <w:color w:val="000000" w:themeColor="text1"/>
          <w:sz w:val="28"/>
          <w:szCs w:val="28"/>
        </w:rPr>
        <w:br/>
      </w:r>
      <w:r>
        <w:rPr>
          <w:rFonts w:ascii="Calibri" w:eastAsia="Times New Roman" w:hAnsi="Calibri" w:cs="Calibri"/>
          <w:b/>
          <w:bCs/>
          <w:color w:val="000000" w:themeColor="text1"/>
          <w:sz w:val="22"/>
        </w:rPr>
        <w:t>U.S. Core Data for Interoperability (USCDI)</w:t>
      </w:r>
    </w:p>
    <w:p w14:paraId="623085DC" w14:textId="250BB87E" w:rsidR="00C02194" w:rsidRDefault="00C02194" w:rsidP="00C02194">
      <w:pPr>
        <w:pStyle w:val="ListParagraph"/>
        <w:numPr>
          <w:ilvl w:val="0"/>
          <w:numId w:val="55"/>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w:t>
      </w:r>
      <w:r w:rsidRPr="00C02194">
        <w:rPr>
          <w:rFonts w:ascii="Calibri" w:eastAsia="Times New Roman" w:hAnsi="Calibri" w:cs="Calibri"/>
          <w:color w:val="000000" w:themeColor="text1"/>
          <w:sz w:val="22"/>
        </w:rPr>
        <w:t xml:space="preserve">tarting with USCDI, </w:t>
      </w:r>
      <w:r>
        <w:rPr>
          <w:rFonts w:ascii="Calibri" w:eastAsia="Times New Roman" w:hAnsi="Calibri" w:cs="Calibri"/>
          <w:color w:val="000000" w:themeColor="text1"/>
          <w:sz w:val="22"/>
        </w:rPr>
        <w:t>w</w:t>
      </w:r>
      <w:r w:rsidRPr="00C02194">
        <w:rPr>
          <w:rFonts w:ascii="Calibri" w:eastAsia="Times New Roman" w:hAnsi="Calibri" w:cs="Calibri"/>
          <w:color w:val="000000" w:themeColor="text1"/>
          <w:sz w:val="22"/>
        </w:rPr>
        <w:t xml:space="preserve">e have pregnancy status again as we saw that was the one that's been at least common in </w:t>
      </w:r>
      <w:r w:rsidR="00624D88">
        <w:rPr>
          <w:rFonts w:ascii="Calibri" w:eastAsia="Times New Roman" w:hAnsi="Calibri" w:cs="Calibri"/>
          <w:color w:val="000000" w:themeColor="text1"/>
          <w:sz w:val="22"/>
        </w:rPr>
        <w:t>many</w:t>
      </w:r>
      <w:r w:rsidRPr="00C02194">
        <w:rPr>
          <w:rFonts w:ascii="Calibri" w:eastAsia="Times New Roman" w:hAnsi="Calibri" w:cs="Calibri"/>
          <w:color w:val="000000" w:themeColor="text1"/>
          <w:sz w:val="22"/>
        </w:rPr>
        <w:t xml:space="preserve"> of our data requests, at least from CDC and potentially through the pipeline since then. </w:t>
      </w:r>
    </w:p>
    <w:p w14:paraId="232443D0" w14:textId="3F9100BF" w:rsidR="00C02194" w:rsidRDefault="00C02194" w:rsidP="00C02194">
      <w:pPr>
        <w:pStyle w:val="ListParagraph"/>
        <w:numPr>
          <w:ilvl w:val="0"/>
          <w:numId w:val="55"/>
        </w:numPr>
        <w:shd w:val="clear" w:color="auto" w:fill="FFFFFF"/>
        <w:spacing w:after="0" w:line="240" w:lineRule="auto"/>
        <w:rPr>
          <w:rFonts w:ascii="Calibri" w:eastAsia="Times New Roman" w:hAnsi="Calibri" w:cs="Calibri"/>
          <w:color w:val="000000" w:themeColor="text1"/>
          <w:sz w:val="22"/>
        </w:rPr>
      </w:pPr>
      <w:r w:rsidRPr="00C02194">
        <w:rPr>
          <w:rFonts w:ascii="Calibri" w:eastAsia="Times New Roman" w:hAnsi="Calibri" w:cs="Calibri"/>
          <w:color w:val="000000" w:themeColor="text1"/>
          <w:sz w:val="22"/>
        </w:rPr>
        <w:t>It is in version 3</w:t>
      </w:r>
      <w:r>
        <w:rPr>
          <w:rFonts w:ascii="Calibri" w:eastAsia="Times New Roman" w:hAnsi="Calibri" w:cs="Calibri"/>
          <w:color w:val="000000" w:themeColor="text1"/>
          <w:sz w:val="22"/>
        </w:rPr>
        <w:t>, s</w:t>
      </w:r>
      <w:r w:rsidRPr="00C02194">
        <w:rPr>
          <w:rFonts w:ascii="Calibri" w:eastAsia="Times New Roman" w:hAnsi="Calibri" w:cs="Calibri"/>
          <w:color w:val="000000" w:themeColor="text1"/>
          <w:sz w:val="22"/>
        </w:rPr>
        <w:t>o there is some level of expectation, potentially</w:t>
      </w:r>
      <w:r w:rsidR="00793311">
        <w:rPr>
          <w:rFonts w:ascii="Calibri" w:eastAsia="Times New Roman" w:hAnsi="Calibri" w:cs="Calibri"/>
          <w:color w:val="000000" w:themeColor="text1"/>
          <w:sz w:val="22"/>
        </w:rPr>
        <w:t>,</w:t>
      </w:r>
      <w:r w:rsidRPr="00C02194">
        <w:rPr>
          <w:rFonts w:ascii="Calibri" w:eastAsia="Times New Roman" w:hAnsi="Calibri" w:cs="Calibri"/>
          <w:color w:val="000000" w:themeColor="text1"/>
          <w:sz w:val="22"/>
        </w:rPr>
        <w:t xml:space="preserve"> as they start to work through a new policy. And regulatory items to this to be more consistent and available across our electronic health records. Additionally, you will see for those </w:t>
      </w:r>
      <w:r w:rsidR="00793311">
        <w:rPr>
          <w:rFonts w:ascii="Calibri" w:eastAsia="Times New Roman" w:hAnsi="Calibri" w:cs="Calibri"/>
          <w:color w:val="000000" w:themeColor="text1"/>
          <w:sz w:val="22"/>
        </w:rPr>
        <w:t>who</w:t>
      </w:r>
      <w:r w:rsidRPr="00C02194">
        <w:rPr>
          <w:rFonts w:ascii="Calibri" w:eastAsia="Times New Roman" w:hAnsi="Calibri" w:cs="Calibri"/>
          <w:color w:val="000000" w:themeColor="text1"/>
          <w:sz w:val="22"/>
        </w:rPr>
        <w:t xml:space="preserve"> are not as familiar with the levels in USCDI</w:t>
      </w:r>
      <w:r w:rsidR="00793311">
        <w:rPr>
          <w:rFonts w:ascii="Calibri" w:eastAsia="Times New Roman" w:hAnsi="Calibri" w:cs="Calibri"/>
          <w:color w:val="000000" w:themeColor="text1"/>
          <w:sz w:val="22"/>
        </w:rPr>
        <w:t>, it</w:t>
      </w:r>
      <w:r w:rsidRPr="00C02194">
        <w:rPr>
          <w:rFonts w:ascii="Calibri" w:eastAsia="Times New Roman" w:hAnsi="Calibri" w:cs="Calibri"/>
          <w:color w:val="000000" w:themeColor="text1"/>
          <w:sz w:val="22"/>
        </w:rPr>
        <w:t xml:space="preserve"> has to do with the level of standardization across systems and in practice</w:t>
      </w:r>
      <w:r>
        <w:rPr>
          <w:rFonts w:ascii="Calibri" w:eastAsia="Times New Roman" w:hAnsi="Calibri" w:cs="Calibri"/>
          <w:color w:val="000000" w:themeColor="text1"/>
          <w:sz w:val="22"/>
        </w:rPr>
        <w:t>, p</w:t>
      </w:r>
      <w:r w:rsidRPr="00C02194">
        <w:rPr>
          <w:rFonts w:ascii="Calibri" w:eastAsia="Times New Roman" w:hAnsi="Calibri" w:cs="Calibri"/>
          <w:color w:val="000000" w:themeColor="text1"/>
          <w:sz w:val="22"/>
        </w:rPr>
        <w:t xml:space="preserve">rimarily within health care. </w:t>
      </w:r>
    </w:p>
    <w:p w14:paraId="58350CE4" w14:textId="77777777" w:rsidR="00C02194" w:rsidRDefault="00C02194" w:rsidP="00C02194">
      <w:pPr>
        <w:pStyle w:val="ListParagraph"/>
        <w:numPr>
          <w:ilvl w:val="0"/>
          <w:numId w:val="55"/>
        </w:numPr>
        <w:shd w:val="clear" w:color="auto" w:fill="FFFFFF"/>
        <w:spacing w:after="0" w:line="240" w:lineRule="auto"/>
        <w:rPr>
          <w:rFonts w:ascii="Calibri" w:eastAsia="Times New Roman" w:hAnsi="Calibri" w:cs="Calibri"/>
          <w:color w:val="000000" w:themeColor="text1"/>
          <w:sz w:val="22"/>
        </w:rPr>
      </w:pPr>
      <w:r w:rsidRPr="00C02194">
        <w:rPr>
          <w:rFonts w:ascii="Calibri" w:eastAsia="Times New Roman" w:hAnsi="Calibri" w:cs="Calibri"/>
          <w:color w:val="000000" w:themeColor="text1"/>
          <w:sz w:val="22"/>
        </w:rPr>
        <w:t xml:space="preserve">Level 2 means there's a high level of agreement and use already out there. </w:t>
      </w:r>
    </w:p>
    <w:p w14:paraId="6E3A7B8B" w14:textId="2D279641" w:rsidR="00C02194" w:rsidRDefault="00C02194" w:rsidP="00C02194">
      <w:pPr>
        <w:pStyle w:val="ListParagraph"/>
        <w:numPr>
          <w:ilvl w:val="0"/>
          <w:numId w:val="55"/>
        </w:numPr>
        <w:shd w:val="clear" w:color="auto" w:fill="FFFFFF"/>
        <w:spacing w:after="0" w:line="240" w:lineRule="auto"/>
        <w:rPr>
          <w:rFonts w:ascii="Calibri" w:eastAsia="Times New Roman" w:hAnsi="Calibri" w:cs="Calibri"/>
          <w:color w:val="000000" w:themeColor="text1"/>
          <w:sz w:val="22"/>
        </w:rPr>
      </w:pPr>
      <w:r w:rsidRPr="00C02194">
        <w:rPr>
          <w:rFonts w:ascii="Calibri" w:eastAsia="Times New Roman" w:hAnsi="Calibri" w:cs="Calibri"/>
          <w:color w:val="000000" w:themeColor="text1"/>
          <w:sz w:val="22"/>
        </w:rPr>
        <w:t>Level one usually means that it's a mix</w:t>
      </w:r>
      <w:r>
        <w:rPr>
          <w:rFonts w:ascii="Calibri" w:eastAsia="Times New Roman" w:hAnsi="Calibri" w:cs="Calibri"/>
          <w:color w:val="000000" w:themeColor="text1"/>
          <w:sz w:val="22"/>
        </w:rPr>
        <w:t>ed agreement and</w:t>
      </w:r>
      <w:r w:rsidRPr="00C02194">
        <w:rPr>
          <w:rFonts w:ascii="Calibri" w:eastAsia="Times New Roman" w:hAnsi="Calibri" w:cs="Calibri"/>
          <w:color w:val="000000" w:themeColor="text1"/>
          <w:sz w:val="22"/>
        </w:rPr>
        <w:t xml:space="preserve"> that there's interest.</w:t>
      </w:r>
    </w:p>
    <w:p w14:paraId="5E7F7875" w14:textId="563B4BC3" w:rsidR="00C02194" w:rsidRDefault="00C02194" w:rsidP="00C02194">
      <w:pPr>
        <w:pStyle w:val="ListParagraph"/>
        <w:numPr>
          <w:ilvl w:val="0"/>
          <w:numId w:val="55"/>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L</w:t>
      </w:r>
      <w:r w:rsidRPr="00C02194">
        <w:rPr>
          <w:rFonts w:ascii="Calibri" w:eastAsia="Times New Roman" w:hAnsi="Calibri" w:cs="Calibri"/>
          <w:color w:val="000000" w:themeColor="text1"/>
          <w:sz w:val="22"/>
        </w:rPr>
        <w:t xml:space="preserve">evel 0 usually means an interest in this concept, </w:t>
      </w:r>
      <w:r>
        <w:rPr>
          <w:rFonts w:ascii="Calibri" w:eastAsia="Times New Roman" w:hAnsi="Calibri" w:cs="Calibri"/>
          <w:color w:val="000000" w:themeColor="text1"/>
          <w:sz w:val="22"/>
        </w:rPr>
        <w:t>but the work needs to be done</w:t>
      </w:r>
      <w:r w:rsidR="00793311">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and documentation needs to be created.</w:t>
      </w:r>
    </w:p>
    <w:p w14:paraId="50CE2A53" w14:textId="359566AE" w:rsidR="00C02194" w:rsidRPr="00C02194" w:rsidRDefault="00C02194" w:rsidP="00C02194">
      <w:pPr>
        <w:pStyle w:val="ListParagraph"/>
        <w:numPr>
          <w:ilvl w:val="0"/>
          <w:numId w:val="55"/>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w:t>
      </w:r>
      <w:r w:rsidRPr="00C02194">
        <w:rPr>
          <w:rFonts w:ascii="Calibri" w:eastAsia="Times New Roman" w:hAnsi="Calibri" w:cs="Calibri"/>
          <w:color w:val="000000" w:themeColor="text1"/>
          <w:sz w:val="22"/>
        </w:rPr>
        <w:t>ith that</w:t>
      </w:r>
      <w:r w:rsidR="00793311">
        <w:rPr>
          <w:rFonts w:ascii="Calibri" w:eastAsia="Times New Roman" w:hAnsi="Calibri" w:cs="Calibri"/>
          <w:color w:val="000000" w:themeColor="text1"/>
          <w:sz w:val="22"/>
        </w:rPr>
        <w:t>,</w:t>
      </w:r>
      <w:r w:rsidRPr="00C02194">
        <w:rPr>
          <w:rFonts w:ascii="Calibri" w:eastAsia="Times New Roman" w:hAnsi="Calibri" w:cs="Calibri"/>
          <w:color w:val="000000" w:themeColor="text1"/>
          <w:sz w:val="22"/>
        </w:rPr>
        <w:t xml:space="preserve"> </w:t>
      </w:r>
      <w:r w:rsidR="00793311">
        <w:rPr>
          <w:rFonts w:ascii="Calibri" w:eastAsia="Times New Roman" w:hAnsi="Calibri" w:cs="Calibri"/>
          <w:color w:val="000000" w:themeColor="text1"/>
          <w:sz w:val="22"/>
        </w:rPr>
        <w:t xml:space="preserve">the </w:t>
      </w:r>
      <w:r w:rsidRPr="00C02194">
        <w:rPr>
          <w:rFonts w:ascii="Calibri" w:eastAsia="Times New Roman" w:hAnsi="Calibri" w:cs="Calibri"/>
          <w:color w:val="000000" w:themeColor="text1"/>
          <w:sz w:val="22"/>
        </w:rPr>
        <w:t xml:space="preserve">last menstrual period and gestational age </w:t>
      </w:r>
      <w:r w:rsidR="00793311">
        <w:rPr>
          <w:rFonts w:ascii="Calibri" w:eastAsia="Times New Roman" w:hAnsi="Calibri" w:cs="Calibri"/>
          <w:color w:val="000000" w:themeColor="text1"/>
          <w:sz w:val="22"/>
        </w:rPr>
        <w:t>are</w:t>
      </w:r>
      <w:r w:rsidRPr="00C02194">
        <w:rPr>
          <w:rFonts w:ascii="Calibri" w:eastAsia="Times New Roman" w:hAnsi="Calibri" w:cs="Calibri"/>
          <w:color w:val="000000" w:themeColor="text1"/>
          <w:sz w:val="22"/>
        </w:rPr>
        <w:t xml:space="preserve"> coming up at the level 2 evidence. So, from a USCDI perspective, these are </w:t>
      </w:r>
      <w:r w:rsidR="00624D88">
        <w:rPr>
          <w:rFonts w:ascii="Calibri" w:eastAsia="Times New Roman" w:hAnsi="Calibri" w:cs="Calibri"/>
          <w:color w:val="000000" w:themeColor="text1"/>
          <w:sz w:val="22"/>
        </w:rPr>
        <w:t>the top ones that have been somewhat well-standardized</w:t>
      </w:r>
      <w:r w:rsidRPr="00C02194">
        <w:rPr>
          <w:rFonts w:ascii="Calibri" w:eastAsia="Times New Roman" w:hAnsi="Calibri" w:cs="Calibri"/>
          <w:color w:val="000000" w:themeColor="text1"/>
          <w:sz w:val="22"/>
        </w:rPr>
        <w:t>.</w:t>
      </w:r>
    </w:p>
    <w:p w14:paraId="2B9AD46D" w14:textId="19C5AEBC" w:rsidR="00B06F08" w:rsidRDefault="00B06F08" w:rsidP="007756A7">
      <w:pPr>
        <w:shd w:val="clear" w:color="auto" w:fill="FFFFFF"/>
        <w:spacing w:after="0" w:line="240" w:lineRule="auto"/>
        <w:rPr>
          <w:rFonts w:ascii="Calibri" w:eastAsia="Times New Roman" w:hAnsi="Calibri" w:cs="Calibri"/>
          <w:b/>
          <w:bCs/>
          <w:i/>
          <w:iCs/>
          <w:color w:val="000000" w:themeColor="text1"/>
          <w:sz w:val="22"/>
        </w:rPr>
      </w:pPr>
      <w:r>
        <w:rPr>
          <w:rFonts w:ascii="Calibri" w:eastAsia="Times New Roman" w:hAnsi="Calibri" w:cs="Calibri"/>
          <w:b/>
          <w:bCs/>
          <w:color w:val="000000" w:themeColor="text1"/>
          <w:sz w:val="22"/>
        </w:rPr>
        <w:t xml:space="preserve">U.S. Core Data for Interoperability (USCDI) </w:t>
      </w:r>
      <w:r w:rsidRPr="00B06F08">
        <w:rPr>
          <w:rFonts w:ascii="Calibri" w:eastAsia="Times New Roman" w:hAnsi="Calibri" w:cs="Calibri"/>
          <w:b/>
          <w:bCs/>
          <w:i/>
          <w:iCs/>
          <w:color w:val="000000" w:themeColor="text1"/>
          <w:sz w:val="22"/>
        </w:rPr>
        <w:t>continued</w:t>
      </w:r>
    </w:p>
    <w:p w14:paraId="5597FE5B" w14:textId="38D66991" w:rsidR="0074191C" w:rsidRPr="0074191C" w:rsidRDefault="0074191C" w:rsidP="0074191C">
      <w:pPr>
        <w:pStyle w:val="ListParagraph"/>
        <w:numPr>
          <w:ilvl w:val="0"/>
          <w:numId w:val="5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Hopefully</w:t>
      </w:r>
      <w:r w:rsidR="00793311">
        <w:rPr>
          <w:rFonts w:ascii="Calibri" w:eastAsia="Times New Roman" w:hAnsi="Calibri" w:cs="Calibri"/>
          <w:color w:val="000000" w:themeColor="text1"/>
          <w:sz w:val="22"/>
        </w:rPr>
        <w:t>,</w:t>
      </w:r>
      <w:r w:rsidRPr="0074191C">
        <w:rPr>
          <w:rFonts w:ascii="Calibri" w:eastAsia="Times New Roman" w:hAnsi="Calibri" w:cs="Calibri"/>
          <w:color w:val="000000" w:themeColor="text1"/>
          <w:sz w:val="22"/>
        </w:rPr>
        <w:t xml:space="preserve"> you all can see some of the nuances and</w:t>
      </w:r>
      <w:r w:rsidR="00624D88">
        <w:rPr>
          <w:rFonts w:ascii="Calibri" w:eastAsia="Times New Roman" w:hAnsi="Calibri" w:cs="Calibri"/>
          <w:color w:val="000000" w:themeColor="text1"/>
          <w:sz w:val="22"/>
        </w:rPr>
        <w:t>,</w:t>
      </w:r>
      <w:r w:rsidRPr="0074191C">
        <w:rPr>
          <w:rFonts w:ascii="Calibri" w:eastAsia="Times New Roman" w:hAnsi="Calibri" w:cs="Calibri"/>
          <w:color w:val="000000" w:themeColor="text1"/>
          <w:sz w:val="22"/>
        </w:rPr>
        <w:t xml:space="preserve"> when available</w:t>
      </w:r>
      <w:r w:rsidR="00793311">
        <w:rPr>
          <w:rFonts w:ascii="Calibri" w:eastAsia="Times New Roman" w:hAnsi="Calibri" w:cs="Calibri"/>
          <w:color w:val="000000" w:themeColor="text1"/>
          <w:sz w:val="22"/>
        </w:rPr>
        <w:t>,</w:t>
      </w:r>
      <w:r w:rsidRPr="0074191C">
        <w:rPr>
          <w:rFonts w:ascii="Calibri" w:eastAsia="Times New Roman" w:hAnsi="Calibri" w:cs="Calibri"/>
          <w:color w:val="000000" w:themeColor="text1"/>
          <w:sz w:val="22"/>
        </w:rPr>
        <w:t xml:space="preserve"> maybe some value set items</w:t>
      </w:r>
      <w:r w:rsidR="00793311">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but I’m not </w:t>
      </w:r>
      <w:r w:rsidR="006B1D12">
        <w:rPr>
          <w:rFonts w:ascii="Calibri" w:eastAsia="Times New Roman" w:hAnsi="Calibri" w:cs="Calibri"/>
          <w:color w:val="000000" w:themeColor="text1"/>
          <w:sz w:val="22"/>
        </w:rPr>
        <w:t>going to</w:t>
      </w:r>
      <w:r>
        <w:rPr>
          <w:rFonts w:ascii="Calibri" w:eastAsia="Times New Roman" w:hAnsi="Calibri" w:cs="Calibri"/>
          <w:color w:val="000000" w:themeColor="text1"/>
          <w:sz w:val="22"/>
        </w:rPr>
        <w:t xml:space="preserve"> </w:t>
      </w:r>
      <w:r w:rsidR="006B1D12">
        <w:rPr>
          <w:rFonts w:ascii="Calibri" w:eastAsia="Times New Roman" w:hAnsi="Calibri" w:cs="Calibri"/>
          <w:color w:val="000000" w:themeColor="text1"/>
          <w:sz w:val="22"/>
        </w:rPr>
        <w:t xml:space="preserve">go </w:t>
      </w:r>
      <w:r>
        <w:rPr>
          <w:rFonts w:ascii="Calibri" w:eastAsia="Times New Roman" w:hAnsi="Calibri" w:cs="Calibri"/>
          <w:color w:val="000000" w:themeColor="text1"/>
          <w:sz w:val="22"/>
        </w:rPr>
        <w:t>through each of these data elements.</w:t>
      </w:r>
    </w:p>
    <w:p w14:paraId="0D9792C3" w14:textId="3D6F7C93" w:rsidR="00B06F08" w:rsidRDefault="00B06F08" w:rsidP="007756A7">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b/>
          <w:bCs/>
          <w:color w:val="000000" w:themeColor="text1"/>
          <w:sz w:val="22"/>
        </w:rPr>
        <w:t>Health Level 7 (HL7)</w:t>
      </w:r>
    </w:p>
    <w:p w14:paraId="1030AB39" w14:textId="0E3AF7E6" w:rsidR="0074191C" w:rsidRDefault="0074191C" w:rsidP="0074191C">
      <w:pPr>
        <w:pStyle w:val="ListParagraph"/>
        <w:numPr>
          <w:ilvl w:val="0"/>
          <w:numId w:val="5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Health</w:t>
      </w:r>
      <w:r w:rsidRPr="0074191C">
        <w:rPr>
          <w:rFonts w:ascii="Calibri" w:eastAsia="Times New Roman" w:hAnsi="Calibri" w:cs="Calibri"/>
          <w:color w:val="000000" w:themeColor="text1"/>
          <w:sz w:val="22"/>
        </w:rPr>
        <w:t xml:space="preserve"> level 7</w:t>
      </w:r>
      <w:r>
        <w:rPr>
          <w:rFonts w:ascii="Calibri" w:eastAsia="Times New Roman" w:hAnsi="Calibri" w:cs="Calibri"/>
          <w:color w:val="000000" w:themeColor="text1"/>
          <w:sz w:val="22"/>
        </w:rPr>
        <w:t xml:space="preserve"> is</w:t>
      </w:r>
      <w:r w:rsidRPr="0074191C">
        <w:rPr>
          <w:rFonts w:ascii="Calibri" w:eastAsia="Times New Roman" w:hAnsi="Calibri" w:cs="Calibri"/>
          <w:color w:val="000000" w:themeColor="text1"/>
          <w:sz w:val="22"/>
        </w:rPr>
        <w:t xml:space="preserve"> more generic, basically version 2, commonly used for our ELR and </w:t>
      </w:r>
      <w:r w:rsidR="003469D5" w:rsidRPr="0074191C">
        <w:rPr>
          <w:rFonts w:ascii="Calibri" w:eastAsia="Times New Roman" w:hAnsi="Calibri" w:cs="Calibri"/>
          <w:color w:val="000000" w:themeColor="text1"/>
          <w:sz w:val="22"/>
        </w:rPr>
        <w:t>in</w:t>
      </w:r>
      <w:r w:rsidRPr="0074191C">
        <w:rPr>
          <w:rFonts w:ascii="Calibri" w:eastAsia="Times New Roman" w:hAnsi="Calibri" w:cs="Calibri"/>
          <w:color w:val="000000" w:themeColor="text1"/>
          <w:sz w:val="22"/>
        </w:rPr>
        <w:t xml:space="preserve"> the case of vacation for </w:t>
      </w:r>
      <w:r w:rsidR="006B1D12" w:rsidRPr="0074191C">
        <w:rPr>
          <w:rFonts w:ascii="Calibri" w:eastAsia="Times New Roman" w:hAnsi="Calibri" w:cs="Calibri"/>
          <w:color w:val="000000" w:themeColor="text1"/>
          <w:sz w:val="22"/>
        </w:rPr>
        <w:t>MMGs</w:t>
      </w:r>
      <w:r w:rsidR="003D5938">
        <w:rPr>
          <w:rFonts w:ascii="Calibri" w:eastAsia="Times New Roman" w:hAnsi="Calibri" w:cs="Calibri"/>
          <w:color w:val="000000" w:themeColor="text1"/>
          <w:sz w:val="22"/>
        </w:rPr>
        <w:t>,</w:t>
      </w:r>
      <w:r w:rsidR="006B1D12" w:rsidRPr="0074191C">
        <w:rPr>
          <w:rFonts w:ascii="Calibri" w:eastAsia="Times New Roman" w:hAnsi="Calibri" w:cs="Calibri"/>
          <w:color w:val="000000" w:themeColor="text1"/>
          <w:sz w:val="22"/>
        </w:rPr>
        <w:t xml:space="preserve"> but</w:t>
      </w:r>
      <w:r w:rsidRPr="0074191C">
        <w:rPr>
          <w:rFonts w:ascii="Calibri" w:eastAsia="Times New Roman" w:hAnsi="Calibri" w:cs="Calibri"/>
          <w:color w:val="000000" w:themeColor="text1"/>
          <w:sz w:val="22"/>
        </w:rPr>
        <w:t xml:space="preserve"> is also used broadly</w:t>
      </w:r>
      <w:r>
        <w:rPr>
          <w:rFonts w:ascii="Calibri" w:eastAsia="Times New Roman" w:hAnsi="Calibri" w:cs="Calibri"/>
          <w:color w:val="000000" w:themeColor="text1"/>
          <w:sz w:val="22"/>
        </w:rPr>
        <w:t xml:space="preserve"> w</w:t>
      </w:r>
      <w:r w:rsidRPr="0074191C">
        <w:rPr>
          <w:rFonts w:ascii="Calibri" w:eastAsia="Times New Roman" w:hAnsi="Calibri" w:cs="Calibri"/>
          <w:color w:val="000000" w:themeColor="text1"/>
          <w:sz w:val="22"/>
        </w:rPr>
        <w:t xml:space="preserve">ithin the system landscape. </w:t>
      </w:r>
    </w:p>
    <w:p w14:paraId="21C67944" w14:textId="5A831A43" w:rsidR="0074191C" w:rsidRDefault="0074191C" w:rsidP="0074191C">
      <w:pPr>
        <w:pStyle w:val="ListParagraph"/>
        <w:numPr>
          <w:ilvl w:val="0"/>
          <w:numId w:val="56"/>
        </w:numPr>
        <w:shd w:val="clear" w:color="auto" w:fill="FFFFFF"/>
        <w:spacing w:after="0" w:line="240" w:lineRule="auto"/>
        <w:rPr>
          <w:rFonts w:ascii="Calibri" w:eastAsia="Times New Roman" w:hAnsi="Calibri" w:cs="Calibri"/>
          <w:color w:val="000000" w:themeColor="text1"/>
          <w:sz w:val="22"/>
        </w:rPr>
      </w:pPr>
      <w:r w:rsidRPr="0074191C">
        <w:rPr>
          <w:rFonts w:ascii="Calibri" w:eastAsia="Times New Roman" w:hAnsi="Calibri" w:cs="Calibri"/>
          <w:color w:val="000000" w:themeColor="text1"/>
          <w:sz w:val="22"/>
        </w:rPr>
        <w:t>Generally, as most have known</w:t>
      </w:r>
      <w:r w:rsidR="00624D88">
        <w:rPr>
          <w:rFonts w:ascii="Calibri" w:eastAsia="Times New Roman" w:hAnsi="Calibri" w:cs="Calibri"/>
          <w:color w:val="000000" w:themeColor="text1"/>
          <w:sz w:val="22"/>
        </w:rPr>
        <w:t>, ELR is not commonly used for recording pregnancy-related information because there's no</w:t>
      </w:r>
      <w:r w:rsidRPr="0074191C">
        <w:rPr>
          <w:rFonts w:ascii="Calibri" w:eastAsia="Times New Roman" w:hAnsi="Calibri" w:cs="Calibri"/>
          <w:color w:val="000000" w:themeColor="text1"/>
          <w:sz w:val="22"/>
        </w:rPr>
        <w:t xml:space="preserve"> established field. During COVID</w:t>
      </w:r>
      <w:r w:rsidR="00793311">
        <w:rPr>
          <w:rFonts w:ascii="Calibri" w:eastAsia="Times New Roman" w:hAnsi="Calibri" w:cs="Calibri"/>
          <w:color w:val="000000" w:themeColor="text1"/>
          <w:sz w:val="22"/>
        </w:rPr>
        <w:t>,</w:t>
      </w:r>
      <w:r w:rsidRPr="0074191C">
        <w:rPr>
          <w:rFonts w:ascii="Calibri" w:eastAsia="Times New Roman" w:hAnsi="Calibri" w:cs="Calibri"/>
          <w:color w:val="000000" w:themeColor="text1"/>
          <w:sz w:val="22"/>
        </w:rPr>
        <w:t xml:space="preserve"> this was of interest, particularly because of the amount of lab data where we were trying to get some of that additional case information within our lab data. Such that it was added as an ask on order entry</w:t>
      </w:r>
      <w:r>
        <w:rPr>
          <w:rFonts w:ascii="Calibri" w:eastAsia="Times New Roman" w:hAnsi="Calibri" w:cs="Calibri"/>
          <w:color w:val="000000" w:themeColor="text1"/>
          <w:sz w:val="22"/>
        </w:rPr>
        <w:t>.</w:t>
      </w:r>
      <w:r w:rsidRPr="0074191C">
        <w:rPr>
          <w:rFonts w:ascii="Calibri" w:eastAsia="Times New Roman" w:hAnsi="Calibri" w:cs="Calibri"/>
          <w:color w:val="000000" w:themeColor="text1"/>
          <w:sz w:val="22"/>
        </w:rPr>
        <w:t xml:space="preserve"> </w:t>
      </w:r>
    </w:p>
    <w:p w14:paraId="4A80B788" w14:textId="6A18912B" w:rsidR="0074191C" w:rsidRPr="0074191C" w:rsidRDefault="000442C9" w:rsidP="0074191C">
      <w:pPr>
        <w:pStyle w:val="ListParagraph"/>
        <w:numPr>
          <w:ilvl w:val="0"/>
          <w:numId w:val="5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lastRenderedPageBreak/>
        <w:t>I</w:t>
      </w:r>
      <w:r w:rsidR="0074191C" w:rsidRPr="0074191C">
        <w:rPr>
          <w:rFonts w:ascii="Calibri" w:eastAsia="Times New Roman" w:hAnsi="Calibri" w:cs="Calibri"/>
          <w:color w:val="000000" w:themeColor="text1"/>
          <w:sz w:val="22"/>
        </w:rPr>
        <w:t>t's an open text field</w:t>
      </w:r>
      <w:r>
        <w:rPr>
          <w:rFonts w:ascii="Calibri" w:eastAsia="Times New Roman" w:hAnsi="Calibri" w:cs="Calibri"/>
          <w:color w:val="000000" w:themeColor="text1"/>
          <w:sz w:val="22"/>
        </w:rPr>
        <w:t xml:space="preserve">, which leads to less-than-optimal data. </w:t>
      </w:r>
    </w:p>
    <w:p w14:paraId="33533429" w14:textId="734A58C9" w:rsidR="00B06F08" w:rsidRDefault="00B06F08" w:rsidP="007756A7">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b/>
          <w:bCs/>
          <w:color w:val="000000" w:themeColor="text1"/>
          <w:sz w:val="22"/>
        </w:rPr>
        <w:t>Electronic Case Reporting (eCR)</w:t>
      </w:r>
    </w:p>
    <w:p w14:paraId="7A330D18" w14:textId="23B0BE18" w:rsidR="000442C9" w:rsidRDefault="000442C9" w:rsidP="000442C9">
      <w:pPr>
        <w:pStyle w:val="ListParagraph"/>
        <w:numPr>
          <w:ilvl w:val="0"/>
          <w:numId w:val="5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With FHIR</w:t>
      </w:r>
      <w:r w:rsidRPr="000442C9">
        <w:rPr>
          <w:rFonts w:ascii="Calibri" w:eastAsia="Times New Roman" w:hAnsi="Calibri" w:cs="Calibri"/>
          <w:color w:val="000000" w:themeColor="text1"/>
          <w:sz w:val="22"/>
        </w:rPr>
        <w:t xml:space="preserve">, we're looking at </w:t>
      </w:r>
      <w:r w:rsidR="006B1D12" w:rsidRPr="000442C9">
        <w:rPr>
          <w:rFonts w:ascii="Calibri" w:eastAsia="Times New Roman" w:hAnsi="Calibri" w:cs="Calibri"/>
          <w:color w:val="000000" w:themeColor="text1"/>
          <w:sz w:val="22"/>
        </w:rPr>
        <w:t>the</w:t>
      </w:r>
      <w:r w:rsidRPr="000442C9">
        <w:rPr>
          <w:rFonts w:ascii="Calibri" w:eastAsia="Times New Roman" w:hAnsi="Calibri" w:cs="Calibri"/>
          <w:color w:val="000000" w:themeColor="text1"/>
          <w:sz w:val="22"/>
        </w:rPr>
        <w:t xml:space="preserve"> initial electronic case reports</w:t>
      </w:r>
      <w:r w:rsidR="001A5334">
        <w:rPr>
          <w:rFonts w:ascii="Calibri" w:eastAsia="Times New Roman" w:hAnsi="Calibri" w:cs="Calibri"/>
          <w:color w:val="000000" w:themeColor="text1"/>
          <w:sz w:val="22"/>
        </w:rPr>
        <w:t xml:space="preserve"> and </w:t>
      </w:r>
      <w:r w:rsidRPr="000442C9">
        <w:rPr>
          <w:rFonts w:ascii="Calibri" w:eastAsia="Times New Roman" w:hAnsi="Calibri" w:cs="Calibri"/>
          <w:color w:val="000000" w:themeColor="text1"/>
          <w:sz w:val="22"/>
        </w:rPr>
        <w:t xml:space="preserve">a pregnancy section. </w:t>
      </w:r>
    </w:p>
    <w:p w14:paraId="20E37B17" w14:textId="79F00232" w:rsidR="000442C9" w:rsidRDefault="000442C9" w:rsidP="000442C9">
      <w:pPr>
        <w:pStyle w:val="ListParagraph"/>
        <w:numPr>
          <w:ilvl w:val="0"/>
          <w:numId w:val="57"/>
        </w:numPr>
        <w:shd w:val="clear" w:color="auto" w:fill="FFFFFF"/>
        <w:spacing w:after="0" w:line="240" w:lineRule="auto"/>
        <w:rPr>
          <w:rFonts w:ascii="Calibri" w:eastAsia="Times New Roman" w:hAnsi="Calibri" w:cs="Calibri"/>
          <w:color w:val="000000" w:themeColor="text1"/>
          <w:sz w:val="22"/>
        </w:rPr>
      </w:pPr>
      <w:r w:rsidRPr="000442C9">
        <w:rPr>
          <w:rFonts w:ascii="Calibri" w:eastAsia="Times New Roman" w:hAnsi="Calibri" w:cs="Calibri"/>
          <w:color w:val="000000" w:themeColor="text1"/>
          <w:sz w:val="22"/>
        </w:rPr>
        <w:t xml:space="preserve">It is considered </w:t>
      </w:r>
      <w:r w:rsidR="006B1D12" w:rsidRPr="000442C9">
        <w:rPr>
          <w:rFonts w:ascii="Calibri" w:eastAsia="Times New Roman" w:hAnsi="Calibri" w:cs="Calibri"/>
          <w:color w:val="000000" w:themeColor="text1"/>
          <w:sz w:val="22"/>
        </w:rPr>
        <w:t>an optional</w:t>
      </w:r>
      <w:r>
        <w:rPr>
          <w:rFonts w:ascii="Calibri" w:eastAsia="Times New Roman" w:hAnsi="Calibri" w:cs="Calibri"/>
          <w:color w:val="000000" w:themeColor="text1"/>
          <w:sz w:val="22"/>
        </w:rPr>
        <w:t xml:space="preserve"> field</w:t>
      </w:r>
      <w:r w:rsidRPr="000442C9">
        <w:rPr>
          <w:rFonts w:ascii="Calibri" w:eastAsia="Times New Roman" w:hAnsi="Calibri" w:cs="Calibri"/>
          <w:color w:val="000000" w:themeColor="text1"/>
          <w:sz w:val="22"/>
        </w:rPr>
        <w:t xml:space="preserve">, so it is not expected to </w:t>
      </w:r>
      <w:r>
        <w:rPr>
          <w:rFonts w:ascii="Calibri" w:eastAsia="Times New Roman" w:hAnsi="Calibri" w:cs="Calibri"/>
          <w:color w:val="000000" w:themeColor="text1"/>
          <w:sz w:val="22"/>
        </w:rPr>
        <w:t>be reported.</w:t>
      </w:r>
    </w:p>
    <w:p w14:paraId="79D791D0" w14:textId="50DAEE2D" w:rsidR="000442C9" w:rsidRDefault="000442C9" w:rsidP="000442C9">
      <w:pPr>
        <w:pStyle w:val="ListParagraph"/>
        <w:numPr>
          <w:ilvl w:val="0"/>
          <w:numId w:val="57"/>
        </w:numPr>
        <w:shd w:val="clear" w:color="auto" w:fill="FFFFFF"/>
        <w:spacing w:after="0" w:line="240" w:lineRule="auto"/>
        <w:rPr>
          <w:rFonts w:ascii="Calibri" w:eastAsia="Times New Roman" w:hAnsi="Calibri" w:cs="Calibri"/>
          <w:color w:val="000000" w:themeColor="text1"/>
          <w:sz w:val="22"/>
        </w:rPr>
      </w:pPr>
      <w:r w:rsidRPr="000442C9">
        <w:rPr>
          <w:rFonts w:ascii="Calibri" w:eastAsia="Times New Roman" w:hAnsi="Calibri" w:cs="Calibri"/>
          <w:color w:val="000000" w:themeColor="text1"/>
          <w:sz w:val="22"/>
        </w:rPr>
        <w:t xml:space="preserve">Using the US </w:t>
      </w:r>
      <w:r w:rsidR="001A5334">
        <w:rPr>
          <w:rFonts w:ascii="Calibri" w:eastAsia="Times New Roman" w:hAnsi="Calibri" w:cs="Calibri"/>
          <w:color w:val="000000" w:themeColor="text1"/>
          <w:sz w:val="22"/>
        </w:rPr>
        <w:t>Public Health</w:t>
      </w:r>
      <w:r w:rsidRPr="000442C9">
        <w:rPr>
          <w:rFonts w:ascii="Calibri" w:eastAsia="Times New Roman" w:hAnsi="Calibri" w:cs="Calibri"/>
          <w:color w:val="000000" w:themeColor="text1"/>
          <w:sz w:val="22"/>
        </w:rPr>
        <w:t xml:space="preserve"> pregnancy status observation profile</w:t>
      </w:r>
      <w:r>
        <w:rPr>
          <w:rFonts w:ascii="Calibri" w:eastAsia="Times New Roman" w:hAnsi="Calibri" w:cs="Calibri"/>
          <w:color w:val="000000" w:themeColor="text1"/>
          <w:sz w:val="22"/>
        </w:rPr>
        <w:t xml:space="preserve"> is also optional. </w:t>
      </w:r>
    </w:p>
    <w:p w14:paraId="094A3F30" w14:textId="6796F234" w:rsidR="000442C9" w:rsidRDefault="000442C9" w:rsidP="000442C9">
      <w:pPr>
        <w:pStyle w:val="ListParagraph"/>
        <w:numPr>
          <w:ilvl w:val="0"/>
          <w:numId w:val="5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This is the kind of </w:t>
      </w:r>
      <w:r w:rsidRPr="000442C9">
        <w:rPr>
          <w:rFonts w:ascii="Calibri" w:eastAsia="Times New Roman" w:hAnsi="Calibri" w:cs="Calibri"/>
          <w:color w:val="000000" w:themeColor="text1"/>
          <w:sz w:val="22"/>
        </w:rPr>
        <w:t xml:space="preserve">Information </w:t>
      </w:r>
      <w:r w:rsidR="001A5334">
        <w:rPr>
          <w:rFonts w:ascii="Calibri" w:eastAsia="Times New Roman" w:hAnsi="Calibri" w:cs="Calibri"/>
          <w:color w:val="000000" w:themeColor="text1"/>
          <w:sz w:val="22"/>
        </w:rPr>
        <w:t>we would like to have, and it can represent a current pregnancy and</w:t>
      </w:r>
      <w:r w:rsidRPr="000442C9">
        <w:rPr>
          <w:rFonts w:ascii="Calibri" w:eastAsia="Times New Roman" w:hAnsi="Calibri" w:cs="Calibri"/>
          <w:color w:val="000000" w:themeColor="text1"/>
          <w:sz w:val="22"/>
        </w:rPr>
        <w:t xml:space="preserve"> a </w:t>
      </w:r>
      <w:r>
        <w:rPr>
          <w:rFonts w:ascii="Calibri" w:eastAsia="Times New Roman" w:hAnsi="Calibri" w:cs="Calibri"/>
          <w:color w:val="000000" w:themeColor="text1"/>
          <w:sz w:val="22"/>
        </w:rPr>
        <w:t>pregnancy history.</w:t>
      </w:r>
    </w:p>
    <w:p w14:paraId="011F1602" w14:textId="77777777" w:rsidR="000442C9" w:rsidRDefault="000442C9" w:rsidP="000442C9">
      <w:pPr>
        <w:pStyle w:val="ListParagraph"/>
        <w:numPr>
          <w:ilvl w:val="0"/>
          <w:numId w:val="57"/>
        </w:numPr>
        <w:shd w:val="clear" w:color="auto" w:fill="FFFFFF"/>
        <w:spacing w:after="0" w:line="240" w:lineRule="auto"/>
        <w:rPr>
          <w:rFonts w:ascii="Calibri" w:eastAsia="Times New Roman" w:hAnsi="Calibri" w:cs="Calibri"/>
          <w:color w:val="000000" w:themeColor="text1"/>
          <w:sz w:val="22"/>
        </w:rPr>
      </w:pPr>
      <w:r w:rsidRPr="000442C9">
        <w:rPr>
          <w:rFonts w:ascii="Calibri" w:eastAsia="Times New Roman" w:hAnsi="Calibri" w:cs="Calibri"/>
          <w:color w:val="000000" w:themeColor="text1"/>
          <w:sz w:val="22"/>
        </w:rPr>
        <w:t xml:space="preserve">Outcome, which becomes very important, particularly if we're trying to look at what the condition is and if there's an adverse outcome to this pregnancy. So that's also built in there. </w:t>
      </w:r>
    </w:p>
    <w:p w14:paraId="566D985A" w14:textId="3CE003E5" w:rsidR="000442C9" w:rsidRPr="000442C9" w:rsidRDefault="000442C9" w:rsidP="000442C9">
      <w:pPr>
        <w:pStyle w:val="ListParagraph"/>
        <w:numPr>
          <w:ilvl w:val="0"/>
          <w:numId w:val="57"/>
        </w:numPr>
        <w:shd w:val="clear" w:color="auto" w:fill="FFFFFF"/>
        <w:spacing w:after="0" w:line="240" w:lineRule="auto"/>
        <w:rPr>
          <w:rFonts w:ascii="Calibri" w:eastAsia="Times New Roman" w:hAnsi="Calibri" w:cs="Calibri"/>
          <w:color w:val="000000" w:themeColor="text1"/>
          <w:sz w:val="22"/>
        </w:rPr>
      </w:pPr>
      <w:r w:rsidRPr="000442C9">
        <w:rPr>
          <w:rFonts w:ascii="Calibri" w:eastAsia="Times New Roman" w:hAnsi="Calibri" w:cs="Calibri"/>
          <w:color w:val="000000" w:themeColor="text1"/>
          <w:sz w:val="22"/>
        </w:rPr>
        <w:t xml:space="preserve">And then, another observation related to the last </w:t>
      </w:r>
      <w:r>
        <w:rPr>
          <w:rFonts w:ascii="Calibri" w:eastAsia="Times New Roman" w:hAnsi="Calibri" w:cs="Calibri"/>
          <w:color w:val="000000" w:themeColor="text1"/>
          <w:sz w:val="22"/>
        </w:rPr>
        <w:t>menstrual</w:t>
      </w:r>
      <w:r w:rsidRPr="000442C9">
        <w:rPr>
          <w:rFonts w:ascii="Calibri" w:eastAsia="Times New Roman" w:hAnsi="Calibri" w:cs="Calibri"/>
          <w:color w:val="000000" w:themeColor="text1"/>
          <w:sz w:val="22"/>
        </w:rPr>
        <w:t xml:space="preserve"> period, which</w:t>
      </w:r>
      <w:r w:rsidR="001A5334">
        <w:rPr>
          <w:rFonts w:ascii="Calibri" w:eastAsia="Times New Roman" w:hAnsi="Calibri" w:cs="Calibri"/>
          <w:color w:val="000000" w:themeColor="text1"/>
          <w:sz w:val="22"/>
        </w:rPr>
        <w:t>,</w:t>
      </w:r>
      <w:r w:rsidRPr="000442C9">
        <w:rPr>
          <w:rFonts w:ascii="Calibri" w:eastAsia="Times New Roman" w:hAnsi="Calibri" w:cs="Calibri"/>
          <w:color w:val="000000" w:themeColor="text1"/>
          <w:sz w:val="22"/>
        </w:rPr>
        <w:t xml:space="preserve"> of course</w:t>
      </w:r>
      <w:r w:rsidR="001A5334">
        <w:rPr>
          <w:rFonts w:ascii="Calibri" w:eastAsia="Times New Roman" w:hAnsi="Calibri" w:cs="Calibri"/>
          <w:color w:val="000000" w:themeColor="text1"/>
          <w:sz w:val="22"/>
        </w:rPr>
        <w:t>,</w:t>
      </w:r>
      <w:r w:rsidRPr="000442C9">
        <w:rPr>
          <w:rFonts w:ascii="Calibri" w:eastAsia="Times New Roman" w:hAnsi="Calibri" w:cs="Calibri"/>
          <w:color w:val="000000" w:themeColor="text1"/>
          <w:sz w:val="22"/>
        </w:rPr>
        <w:t xml:space="preserve"> plays </w:t>
      </w:r>
      <w:r w:rsidR="001A5334">
        <w:rPr>
          <w:rFonts w:ascii="Calibri" w:eastAsia="Times New Roman" w:hAnsi="Calibri" w:cs="Calibri"/>
          <w:color w:val="000000" w:themeColor="text1"/>
          <w:sz w:val="22"/>
        </w:rPr>
        <w:t>to status and estimated delivery dates in some cases</w:t>
      </w:r>
      <w:r w:rsidRPr="000442C9">
        <w:rPr>
          <w:rFonts w:ascii="Calibri" w:eastAsia="Times New Roman" w:hAnsi="Calibri" w:cs="Calibri"/>
          <w:color w:val="000000" w:themeColor="text1"/>
          <w:sz w:val="22"/>
        </w:rPr>
        <w:t>.</w:t>
      </w:r>
    </w:p>
    <w:p w14:paraId="4F8E5313" w14:textId="03261B17" w:rsidR="00B06F08" w:rsidRDefault="00B06F08" w:rsidP="00B06F08">
      <w:pPr>
        <w:shd w:val="clear" w:color="auto" w:fill="FFFFFF"/>
        <w:spacing w:after="0" w:line="240" w:lineRule="auto"/>
        <w:rPr>
          <w:rFonts w:ascii="Calibri" w:eastAsia="Times New Roman" w:hAnsi="Calibri" w:cs="Calibri"/>
          <w:b/>
          <w:bCs/>
          <w:i/>
          <w:iCs/>
          <w:color w:val="000000" w:themeColor="text1"/>
          <w:sz w:val="22"/>
        </w:rPr>
      </w:pPr>
      <w:r>
        <w:rPr>
          <w:rFonts w:ascii="Calibri" w:eastAsia="Times New Roman" w:hAnsi="Calibri" w:cs="Calibri"/>
          <w:b/>
          <w:bCs/>
          <w:color w:val="000000" w:themeColor="text1"/>
          <w:sz w:val="22"/>
        </w:rPr>
        <w:t xml:space="preserve">Electronic Case Reporting (eCR) </w:t>
      </w:r>
      <w:r w:rsidRPr="00B06F08">
        <w:rPr>
          <w:rFonts w:ascii="Calibri" w:eastAsia="Times New Roman" w:hAnsi="Calibri" w:cs="Calibri"/>
          <w:b/>
          <w:bCs/>
          <w:i/>
          <w:iCs/>
          <w:color w:val="000000" w:themeColor="text1"/>
          <w:sz w:val="22"/>
        </w:rPr>
        <w:t>continued</w:t>
      </w:r>
    </w:p>
    <w:p w14:paraId="7BCA65EF" w14:textId="5E029975" w:rsidR="00090C15" w:rsidRDefault="00090C15" w:rsidP="00090C15">
      <w:pPr>
        <w:pStyle w:val="ListParagraph"/>
        <w:numPr>
          <w:ilvl w:val="0"/>
          <w:numId w:val="58"/>
        </w:numPr>
        <w:shd w:val="clear" w:color="auto" w:fill="FFFFFF"/>
        <w:spacing w:after="0" w:line="240" w:lineRule="auto"/>
        <w:rPr>
          <w:rFonts w:ascii="Calibri" w:eastAsia="Times New Roman" w:hAnsi="Calibri" w:cs="Calibri"/>
          <w:color w:val="000000" w:themeColor="text1"/>
          <w:sz w:val="22"/>
        </w:rPr>
      </w:pPr>
      <w:r w:rsidRPr="00090C15">
        <w:rPr>
          <w:rFonts w:ascii="Calibri" w:eastAsia="Times New Roman" w:hAnsi="Calibri" w:cs="Calibri"/>
          <w:color w:val="000000" w:themeColor="text1"/>
          <w:sz w:val="22"/>
        </w:rPr>
        <w:t>CDA is a pregnancy table</w:t>
      </w:r>
      <w:r>
        <w:rPr>
          <w:rFonts w:ascii="Calibri" w:eastAsia="Times New Roman" w:hAnsi="Calibri" w:cs="Calibri"/>
          <w:color w:val="000000" w:themeColor="text1"/>
          <w:sz w:val="22"/>
        </w:rPr>
        <w:t xml:space="preserve"> again using</w:t>
      </w:r>
      <w:r w:rsidRPr="00090C15">
        <w:rPr>
          <w:rFonts w:ascii="Calibri" w:eastAsia="Times New Roman" w:hAnsi="Calibri" w:cs="Calibri"/>
          <w:color w:val="000000" w:themeColor="text1"/>
          <w:sz w:val="22"/>
        </w:rPr>
        <w:t xml:space="preserve"> the ECR lens. </w:t>
      </w:r>
    </w:p>
    <w:p w14:paraId="15C48BB5" w14:textId="5FD90CF2" w:rsidR="00090C15" w:rsidRDefault="00090C15" w:rsidP="00090C15">
      <w:pPr>
        <w:pStyle w:val="ListParagraph"/>
        <w:numPr>
          <w:ilvl w:val="0"/>
          <w:numId w:val="58"/>
        </w:numPr>
        <w:shd w:val="clear" w:color="auto" w:fill="FFFFFF"/>
        <w:spacing w:after="0" w:line="240" w:lineRule="auto"/>
        <w:rPr>
          <w:rFonts w:ascii="Calibri" w:eastAsia="Times New Roman" w:hAnsi="Calibri" w:cs="Calibri"/>
          <w:color w:val="000000" w:themeColor="text1"/>
          <w:sz w:val="22"/>
        </w:rPr>
      </w:pPr>
      <w:r w:rsidRPr="00090C15">
        <w:rPr>
          <w:rFonts w:ascii="Calibri" w:eastAsia="Times New Roman" w:hAnsi="Calibri" w:cs="Calibri"/>
          <w:color w:val="000000" w:themeColor="text1"/>
          <w:sz w:val="22"/>
        </w:rPr>
        <w:t xml:space="preserve">It is very similar to </w:t>
      </w:r>
      <w:r>
        <w:rPr>
          <w:rFonts w:ascii="Calibri" w:eastAsia="Times New Roman" w:hAnsi="Calibri" w:cs="Calibri"/>
          <w:color w:val="000000" w:themeColor="text1"/>
          <w:sz w:val="22"/>
        </w:rPr>
        <w:t>FHIR</w:t>
      </w:r>
      <w:r w:rsidRPr="00090C15">
        <w:rPr>
          <w:rFonts w:ascii="Calibri" w:eastAsia="Times New Roman" w:hAnsi="Calibri" w:cs="Calibri"/>
          <w:color w:val="000000" w:themeColor="text1"/>
          <w:sz w:val="22"/>
        </w:rPr>
        <w:t xml:space="preserve"> but with a slightly different build. </w:t>
      </w:r>
      <w:r w:rsidR="001A5334">
        <w:rPr>
          <w:rFonts w:ascii="Calibri" w:eastAsia="Times New Roman" w:hAnsi="Calibri" w:cs="Calibri"/>
          <w:color w:val="000000" w:themeColor="text1"/>
          <w:sz w:val="22"/>
        </w:rPr>
        <w:t>Again, it is an optional section, but if they are providing it, they should use</w:t>
      </w:r>
      <w:r w:rsidRPr="00090C15">
        <w:rPr>
          <w:rFonts w:ascii="Calibri" w:eastAsia="Times New Roman" w:hAnsi="Calibri" w:cs="Calibri"/>
          <w:color w:val="000000" w:themeColor="text1"/>
          <w:sz w:val="22"/>
        </w:rPr>
        <w:t xml:space="preserve"> the pregnancy observation templates</w:t>
      </w:r>
      <w:r>
        <w:rPr>
          <w:rFonts w:ascii="Calibri" w:eastAsia="Times New Roman" w:hAnsi="Calibri" w:cs="Calibri"/>
          <w:color w:val="000000" w:themeColor="text1"/>
          <w:sz w:val="22"/>
        </w:rPr>
        <w:t>.</w:t>
      </w:r>
    </w:p>
    <w:p w14:paraId="3D9DD295" w14:textId="16E36549" w:rsidR="00090C15" w:rsidRPr="00090C15" w:rsidRDefault="00090C15" w:rsidP="00090C15">
      <w:pPr>
        <w:pStyle w:val="ListParagraph"/>
        <w:numPr>
          <w:ilvl w:val="0"/>
          <w:numId w:val="58"/>
        </w:numPr>
        <w:shd w:val="clear" w:color="auto" w:fill="FFFFFF"/>
        <w:spacing w:after="0" w:line="240" w:lineRule="auto"/>
        <w:rPr>
          <w:rFonts w:ascii="Calibri" w:eastAsia="Times New Roman" w:hAnsi="Calibri" w:cs="Calibri"/>
          <w:color w:val="000000" w:themeColor="text1"/>
          <w:sz w:val="22"/>
        </w:rPr>
      </w:pPr>
      <w:r w:rsidRPr="00090C15">
        <w:rPr>
          <w:rFonts w:ascii="Calibri" w:eastAsia="Times New Roman" w:hAnsi="Calibri" w:cs="Calibri"/>
          <w:color w:val="000000" w:themeColor="text1"/>
          <w:sz w:val="22"/>
        </w:rPr>
        <w:t xml:space="preserve"> You'll see a similar alignment</w:t>
      </w:r>
      <w:r w:rsidR="001A5334">
        <w:rPr>
          <w:rFonts w:ascii="Calibri" w:eastAsia="Times New Roman" w:hAnsi="Calibri" w:cs="Calibri"/>
          <w:color w:val="000000" w:themeColor="text1"/>
          <w:sz w:val="22"/>
        </w:rPr>
        <w:t>. However</w:t>
      </w:r>
      <w:r w:rsidRPr="00090C15">
        <w:rPr>
          <w:rFonts w:ascii="Calibri" w:eastAsia="Times New Roman" w:hAnsi="Calibri" w:cs="Calibri"/>
          <w:color w:val="000000" w:themeColor="text1"/>
          <w:sz w:val="22"/>
        </w:rPr>
        <w:t xml:space="preserve">, some templates are broken out versus messing, as you might see in </w:t>
      </w:r>
      <w:r>
        <w:rPr>
          <w:rFonts w:ascii="Calibri" w:eastAsia="Times New Roman" w:hAnsi="Calibri" w:cs="Calibri"/>
          <w:color w:val="000000" w:themeColor="text1"/>
          <w:sz w:val="22"/>
        </w:rPr>
        <w:t>FIHR</w:t>
      </w:r>
      <w:r w:rsidR="001A5334">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which has more to do with</w:t>
      </w:r>
      <w:r w:rsidRPr="00090C15">
        <w:rPr>
          <w:rFonts w:ascii="Calibri" w:eastAsia="Times New Roman" w:hAnsi="Calibri" w:cs="Calibri"/>
          <w:color w:val="000000" w:themeColor="text1"/>
          <w:sz w:val="22"/>
        </w:rPr>
        <w:t xml:space="preserve"> an alignment with the format.</w:t>
      </w:r>
    </w:p>
    <w:p w14:paraId="03F93873" w14:textId="0CE3F561" w:rsidR="00A96061" w:rsidRDefault="007756A7" w:rsidP="00A96061">
      <w:pPr>
        <w:shd w:val="clear" w:color="auto" w:fill="FFFFFF"/>
        <w:spacing w:after="0" w:line="240" w:lineRule="auto"/>
        <w:rPr>
          <w:rFonts w:ascii="Calibri" w:eastAsia="Times New Roman" w:hAnsi="Calibri" w:cs="Calibri"/>
          <w:b/>
          <w:bCs/>
          <w:color w:val="000000" w:themeColor="text1"/>
          <w:sz w:val="22"/>
        </w:rPr>
      </w:pPr>
      <w:r w:rsidRPr="007756A7">
        <w:rPr>
          <w:rFonts w:ascii="Calibri" w:eastAsia="Times New Roman" w:hAnsi="Calibri" w:cs="Calibri"/>
          <w:b/>
          <w:bCs/>
          <w:color w:val="000000" w:themeColor="text1"/>
          <w:sz w:val="22"/>
        </w:rPr>
        <w:t>Prior work on pregnancy</w:t>
      </w:r>
    </w:p>
    <w:p w14:paraId="64ACBDAD" w14:textId="2A6428D2" w:rsidR="00A96061" w:rsidRDefault="00A96061" w:rsidP="00A96061">
      <w:pPr>
        <w:pStyle w:val="ListParagraph"/>
        <w:numPr>
          <w:ilvl w:val="0"/>
          <w:numId w:val="60"/>
        </w:numPr>
        <w:shd w:val="clear" w:color="auto" w:fill="FFFFFF"/>
        <w:spacing w:after="0" w:line="240" w:lineRule="auto"/>
        <w:rPr>
          <w:rFonts w:ascii="Calibri" w:eastAsia="Times New Roman" w:hAnsi="Calibri" w:cs="Calibri"/>
          <w:color w:val="000000" w:themeColor="text1"/>
          <w:sz w:val="22"/>
        </w:rPr>
      </w:pPr>
      <w:r w:rsidRPr="00A96061">
        <w:rPr>
          <w:rFonts w:ascii="Calibri" w:eastAsia="Times New Roman" w:hAnsi="Calibri" w:cs="Calibri"/>
          <w:color w:val="000000" w:themeColor="text1"/>
          <w:sz w:val="22"/>
        </w:rPr>
        <w:t xml:space="preserve">Now </w:t>
      </w:r>
      <w:r>
        <w:rPr>
          <w:rFonts w:ascii="Calibri" w:eastAsia="Times New Roman" w:hAnsi="Calibri" w:cs="Calibri"/>
          <w:color w:val="000000" w:themeColor="text1"/>
          <w:sz w:val="22"/>
        </w:rPr>
        <w:t>we’ll talk about</w:t>
      </w:r>
      <w:r w:rsidRPr="00A96061">
        <w:rPr>
          <w:rFonts w:ascii="Calibri" w:eastAsia="Times New Roman" w:hAnsi="Calibri" w:cs="Calibri"/>
          <w:color w:val="000000" w:themeColor="text1"/>
          <w:sz w:val="22"/>
        </w:rPr>
        <w:t xml:space="preserve"> work groups and what people have done where </w:t>
      </w:r>
      <w:r w:rsidR="00FB7D74" w:rsidRPr="00A96061">
        <w:rPr>
          <w:rFonts w:ascii="Calibri" w:eastAsia="Times New Roman" w:hAnsi="Calibri" w:cs="Calibri"/>
          <w:color w:val="000000" w:themeColor="text1"/>
          <w:sz w:val="22"/>
        </w:rPr>
        <w:t>we’ve</w:t>
      </w:r>
      <w:r w:rsidRPr="00A96061">
        <w:rPr>
          <w:rFonts w:ascii="Calibri" w:eastAsia="Times New Roman" w:hAnsi="Calibri" w:cs="Calibri"/>
          <w:color w:val="000000" w:themeColor="text1"/>
          <w:sz w:val="22"/>
        </w:rPr>
        <w:t xml:space="preserve"> talked through some of these </w:t>
      </w:r>
      <w:r w:rsidR="00FB7D74" w:rsidRPr="00A96061">
        <w:rPr>
          <w:rFonts w:ascii="Calibri" w:eastAsia="Times New Roman" w:hAnsi="Calibri" w:cs="Calibri"/>
          <w:color w:val="000000" w:themeColor="text1"/>
          <w:sz w:val="22"/>
        </w:rPr>
        <w:t>standards,</w:t>
      </w:r>
      <w:r w:rsidRPr="00A96061">
        <w:rPr>
          <w:rFonts w:ascii="Calibri" w:eastAsia="Times New Roman" w:hAnsi="Calibri" w:cs="Calibri"/>
          <w:color w:val="000000" w:themeColor="text1"/>
          <w:sz w:val="22"/>
        </w:rPr>
        <w:t xml:space="preserve"> where recommendations have </w:t>
      </w:r>
      <w:r w:rsidR="00FB7D74" w:rsidRPr="00A96061">
        <w:rPr>
          <w:rFonts w:ascii="Calibri" w:eastAsia="Times New Roman" w:hAnsi="Calibri" w:cs="Calibri"/>
          <w:color w:val="000000" w:themeColor="text1"/>
          <w:sz w:val="22"/>
        </w:rPr>
        <w:t>come from</w:t>
      </w:r>
      <w:r w:rsidR="001A5334">
        <w:rPr>
          <w:rFonts w:ascii="Calibri" w:eastAsia="Times New Roman" w:hAnsi="Calibri" w:cs="Calibri"/>
          <w:color w:val="000000" w:themeColor="text1"/>
          <w:sz w:val="22"/>
        </w:rPr>
        <w:t>,</w:t>
      </w:r>
      <w:r w:rsidRPr="00A96061">
        <w:rPr>
          <w:rFonts w:ascii="Calibri" w:eastAsia="Times New Roman" w:hAnsi="Calibri" w:cs="Calibri"/>
          <w:color w:val="000000" w:themeColor="text1"/>
          <w:sz w:val="22"/>
        </w:rPr>
        <w:t xml:space="preserve"> and how they may have evolved</w:t>
      </w:r>
      <w:r>
        <w:rPr>
          <w:rFonts w:ascii="Calibri" w:eastAsia="Times New Roman" w:hAnsi="Calibri" w:cs="Calibri"/>
          <w:color w:val="000000" w:themeColor="text1"/>
          <w:sz w:val="22"/>
        </w:rPr>
        <w:t>.</w:t>
      </w:r>
    </w:p>
    <w:p w14:paraId="57EA8809" w14:textId="1B44920F" w:rsidR="00A96061" w:rsidRDefault="00A96061" w:rsidP="00A96061">
      <w:pPr>
        <w:pStyle w:val="ListParagraph"/>
        <w:numPr>
          <w:ilvl w:val="0"/>
          <w:numId w:val="60"/>
        </w:numPr>
        <w:shd w:val="clear" w:color="auto" w:fill="FFFFFF"/>
        <w:spacing w:after="0" w:line="240" w:lineRule="auto"/>
        <w:rPr>
          <w:rFonts w:ascii="Calibri" w:eastAsia="Times New Roman" w:hAnsi="Calibri" w:cs="Calibri"/>
          <w:color w:val="000000" w:themeColor="text1"/>
          <w:sz w:val="22"/>
        </w:rPr>
      </w:pPr>
      <w:r w:rsidRPr="00A96061">
        <w:rPr>
          <w:rFonts w:ascii="Calibri" w:eastAsia="Times New Roman" w:hAnsi="Calibri" w:cs="Calibri"/>
          <w:color w:val="000000" w:themeColor="text1"/>
          <w:sz w:val="22"/>
        </w:rPr>
        <w:t xml:space="preserve">Some of this work started back in 2017 and was driven </w:t>
      </w:r>
      <w:r w:rsidR="001A5334">
        <w:rPr>
          <w:rFonts w:ascii="Calibri" w:eastAsia="Times New Roman" w:hAnsi="Calibri" w:cs="Calibri"/>
          <w:color w:val="000000" w:themeColor="text1"/>
          <w:sz w:val="22"/>
        </w:rPr>
        <w:t>by</w:t>
      </w:r>
      <w:r w:rsidRPr="00A96061">
        <w:rPr>
          <w:rFonts w:ascii="Calibri" w:eastAsia="Times New Roman" w:hAnsi="Calibri" w:cs="Calibri"/>
          <w:color w:val="000000" w:themeColor="text1"/>
          <w:sz w:val="22"/>
        </w:rPr>
        <w:t xml:space="preserve"> what happened with Zika, with how much impact it </w:t>
      </w:r>
      <w:r w:rsidR="00FB7D74" w:rsidRPr="00A96061">
        <w:rPr>
          <w:rFonts w:ascii="Calibri" w:eastAsia="Times New Roman" w:hAnsi="Calibri" w:cs="Calibri"/>
          <w:color w:val="000000" w:themeColor="text1"/>
          <w:sz w:val="22"/>
        </w:rPr>
        <w:t>had</w:t>
      </w:r>
      <w:r w:rsidRPr="00A96061">
        <w:rPr>
          <w:rFonts w:ascii="Calibri" w:eastAsia="Times New Roman" w:hAnsi="Calibri" w:cs="Calibri"/>
          <w:color w:val="000000" w:themeColor="text1"/>
          <w:sz w:val="22"/>
        </w:rPr>
        <w:t xml:space="preserve"> on a pregnant population with our </w:t>
      </w:r>
      <w:r w:rsidR="00FB7D74" w:rsidRPr="00A96061">
        <w:rPr>
          <w:rFonts w:ascii="Calibri" w:eastAsia="Times New Roman" w:hAnsi="Calibri" w:cs="Calibri"/>
          <w:color w:val="000000" w:themeColor="text1"/>
          <w:sz w:val="22"/>
        </w:rPr>
        <w:t>high-risk</w:t>
      </w:r>
      <w:r w:rsidRPr="00A96061">
        <w:rPr>
          <w:rFonts w:ascii="Calibri" w:eastAsia="Times New Roman" w:hAnsi="Calibri" w:cs="Calibri"/>
          <w:color w:val="000000" w:themeColor="text1"/>
          <w:sz w:val="22"/>
        </w:rPr>
        <w:t xml:space="preserve"> population. </w:t>
      </w:r>
    </w:p>
    <w:p w14:paraId="7228BB44" w14:textId="75DEC951" w:rsidR="00FB7D74" w:rsidRDefault="00A96061" w:rsidP="00A96061">
      <w:pPr>
        <w:pStyle w:val="ListParagraph"/>
        <w:numPr>
          <w:ilvl w:val="0"/>
          <w:numId w:val="60"/>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Fr</w:t>
      </w:r>
      <w:r w:rsidRPr="00A96061">
        <w:rPr>
          <w:rFonts w:ascii="Calibri" w:eastAsia="Times New Roman" w:hAnsi="Calibri" w:cs="Calibri"/>
          <w:color w:val="000000" w:themeColor="text1"/>
          <w:sz w:val="22"/>
        </w:rPr>
        <w:t xml:space="preserve">om this task force, one of the biggest </w:t>
      </w:r>
      <w:r w:rsidR="00FB7D74" w:rsidRPr="00A96061">
        <w:rPr>
          <w:rFonts w:ascii="Calibri" w:eastAsia="Times New Roman" w:hAnsi="Calibri" w:cs="Calibri"/>
          <w:color w:val="000000" w:themeColor="text1"/>
          <w:sz w:val="22"/>
        </w:rPr>
        <w:t>things</w:t>
      </w:r>
      <w:r w:rsidRPr="00A96061">
        <w:rPr>
          <w:rFonts w:ascii="Calibri" w:eastAsia="Times New Roman" w:hAnsi="Calibri" w:cs="Calibri"/>
          <w:color w:val="000000" w:themeColor="text1"/>
          <w:sz w:val="22"/>
        </w:rPr>
        <w:t xml:space="preserve"> they promoted</w:t>
      </w:r>
      <w:r w:rsidR="00FB7D74">
        <w:rPr>
          <w:rFonts w:ascii="Calibri" w:eastAsia="Times New Roman" w:hAnsi="Calibri" w:cs="Calibri"/>
          <w:color w:val="000000" w:themeColor="text1"/>
          <w:sz w:val="22"/>
        </w:rPr>
        <w:t xml:space="preserve"> was</w:t>
      </w:r>
      <w:r w:rsidRPr="00A96061">
        <w:rPr>
          <w:rFonts w:ascii="Calibri" w:eastAsia="Times New Roman" w:hAnsi="Calibri" w:cs="Calibri"/>
          <w:color w:val="000000" w:themeColor="text1"/>
          <w:sz w:val="22"/>
        </w:rPr>
        <w:t xml:space="preserve"> the expanded use of ELR for </w:t>
      </w:r>
      <w:r w:rsidR="00FB7D74" w:rsidRPr="00A96061">
        <w:rPr>
          <w:rFonts w:ascii="Calibri" w:eastAsia="Times New Roman" w:hAnsi="Calibri" w:cs="Calibri"/>
          <w:color w:val="000000" w:themeColor="text1"/>
          <w:sz w:val="22"/>
        </w:rPr>
        <w:t>those who</w:t>
      </w:r>
      <w:r w:rsidRPr="00A96061">
        <w:rPr>
          <w:rFonts w:ascii="Calibri" w:eastAsia="Times New Roman" w:hAnsi="Calibri" w:cs="Calibri"/>
          <w:color w:val="000000" w:themeColor="text1"/>
          <w:sz w:val="22"/>
        </w:rPr>
        <w:t xml:space="preserve"> ask on order entr</w:t>
      </w:r>
      <w:r w:rsidR="00FB7D74">
        <w:rPr>
          <w:rFonts w:ascii="Calibri" w:eastAsia="Times New Roman" w:hAnsi="Calibri" w:cs="Calibri"/>
          <w:color w:val="000000" w:themeColor="text1"/>
          <w:sz w:val="22"/>
        </w:rPr>
        <w:t>ies</w:t>
      </w:r>
      <w:r w:rsidRPr="00A96061">
        <w:rPr>
          <w:rFonts w:ascii="Calibri" w:eastAsia="Times New Roman" w:hAnsi="Calibri" w:cs="Calibri"/>
          <w:color w:val="000000" w:themeColor="text1"/>
          <w:sz w:val="22"/>
        </w:rPr>
        <w:t xml:space="preserve">, which we saw leveraged during </w:t>
      </w:r>
      <w:r w:rsidR="001A5334">
        <w:rPr>
          <w:rFonts w:ascii="Calibri" w:eastAsia="Times New Roman" w:hAnsi="Calibri" w:cs="Calibri"/>
          <w:color w:val="000000" w:themeColor="text1"/>
          <w:sz w:val="22"/>
        </w:rPr>
        <w:t>COVID-19</w:t>
      </w:r>
      <w:r w:rsidRPr="00A96061">
        <w:rPr>
          <w:rFonts w:ascii="Calibri" w:eastAsia="Times New Roman" w:hAnsi="Calibri" w:cs="Calibri"/>
          <w:color w:val="000000" w:themeColor="text1"/>
          <w:sz w:val="22"/>
        </w:rPr>
        <w:t xml:space="preserve">. </w:t>
      </w:r>
    </w:p>
    <w:p w14:paraId="7713D658" w14:textId="28BB9D6A" w:rsidR="00FB7D74" w:rsidRDefault="00A96061" w:rsidP="00A96061">
      <w:pPr>
        <w:pStyle w:val="ListParagraph"/>
        <w:numPr>
          <w:ilvl w:val="0"/>
          <w:numId w:val="60"/>
        </w:numPr>
        <w:shd w:val="clear" w:color="auto" w:fill="FFFFFF"/>
        <w:spacing w:after="0" w:line="240" w:lineRule="auto"/>
        <w:rPr>
          <w:rFonts w:ascii="Calibri" w:eastAsia="Times New Roman" w:hAnsi="Calibri" w:cs="Calibri"/>
          <w:color w:val="000000" w:themeColor="text1"/>
          <w:sz w:val="22"/>
        </w:rPr>
      </w:pPr>
      <w:r w:rsidRPr="00A96061">
        <w:rPr>
          <w:rFonts w:ascii="Calibri" w:eastAsia="Times New Roman" w:hAnsi="Calibri" w:cs="Calibri"/>
          <w:color w:val="000000" w:themeColor="text1"/>
          <w:sz w:val="22"/>
        </w:rPr>
        <w:t>It also identif</w:t>
      </w:r>
      <w:r w:rsidR="00FB7D74">
        <w:rPr>
          <w:rFonts w:ascii="Calibri" w:eastAsia="Times New Roman" w:hAnsi="Calibri" w:cs="Calibri"/>
          <w:color w:val="000000" w:themeColor="text1"/>
          <w:sz w:val="22"/>
        </w:rPr>
        <w:t>ied</w:t>
      </w:r>
      <w:r w:rsidRPr="00A96061">
        <w:rPr>
          <w:rFonts w:ascii="Calibri" w:eastAsia="Times New Roman" w:hAnsi="Calibri" w:cs="Calibri"/>
          <w:color w:val="000000" w:themeColor="text1"/>
          <w:sz w:val="22"/>
        </w:rPr>
        <w:t xml:space="preserve"> various mechanisms </w:t>
      </w:r>
      <w:r w:rsidR="001A5334">
        <w:rPr>
          <w:rFonts w:ascii="Calibri" w:eastAsia="Times New Roman" w:hAnsi="Calibri" w:cs="Calibri"/>
          <w:color w:val="000000" w:themeColor="text1"/>
          <w:sz w:val="22"/>
        </w:rPr>
        <w:t>related to how we might move electronic case reporting forward</w:t>
      </w:r>
      <w:r w:rsidRPr="00A96061">
        <w:rPr>
          <w:rFonts w:ascii="Calibri" w:eastAsia="Times New Roman" w:hAnsi="Calibri" w:cs="Calibri"/>
          <w:color w:val="000000" w:themeColor="text1"/>
          <w:sz w:val="22"/>
        </w:rPr>
        <w:t xml:space="preserve">. </w:t>
      </w:r>
    </w:p>
    <w:p w14:paraId="3D75C4F8" w14:textId="0127C03C" w:rsidR="00FB7D74" w:rsidRDefault="00FB7D74" w:rsidP="00A96061">
      <w:pPr>
        <w:pStyle w:val="ListParagraph"/>
        <w:numPr>
          <w:ilvl w:val="0"/>
          <w:numId w:val="60"/>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Some of where we are </w:t>
      </w:r>
      <w:r w:rsidR="00A96061" w:rsidRPr="00A96061">
        <w:rPr>
          <w:rFonts w:ascii="Calibri" w:eastAsia="Times New Roman" w:hAnsi="Calibri" w:cs="Calibri"/>
          <w:color w:val="000000" w:themeColor="text1"/>
          <w:sz w:val="22"/>
        </w:rPr>
        <w:t xml:space="preserve">is </w:t>
      </w:r>
      <w:r>
        <w:rPr>
          <w:rFonts w:ascii="Calibri" w:eastAsia="Times New Roman" w:hAnsi="Calibri" w:cs="Calibri"/>
          <w:color w:val="000000" w:themeColor="text1"/>
          <w:sz w:val="22"/>
        </w:rPr>
        <w:t>a</w:t>
      </w:r>
      <w:r w:rsidR="00A96061" w:rsidRPr="00A96061">
        <w:rPr>
          <w:rFonts w:ascii="Calibri" w:eastAsia="Times New Roman" w:hAnsi="Calibri" w:cs="Calibri"/>
          <w:color w:val="000000" w:themeColor="text1"/>
          <w:sz w:val="22"/>
        </w:rPr>
        <w:t xml:space="preserve"> natural progression </w:t>
      </w:r>
      <w:r w:rsidR="001A5334">
        <w:rPr>
          <w:rFonts w:ascii="Calibri" w:eastAsia="Times New Roman" w:hAnsi="Calibri" w:cs="Calibri"/>
          <w:color w:val="000000" w:themeColor="text1"/>
          <w:sz w:val="22"/>
        </w:rPr>
        <w:t>from</w:t>
      </w:r>
      <w:r w:rsidR="00A96061" w:rsidRPr="00A96061">
        <w:rPr>
          <w:rFonts w:ascii="Calibri" w:eastAsia="Times New Roman" w:hAnsi="Calibri" w:cs="Calibri"/>
          <w:color w:val="000000" w:themeColor="text1"/>
          <w:sz w:val="22"/>
        </w:rPr>
        <w:t xml:space="preserve"> these work </w:t>
      </w:r>
      <w:r w:rsidRPr="00A96061">
        <w:rPr>
          <w:rFonts w:ascii="Calibri" w:eastAsia="Times New Roman" w:hAnsi="Calibri" w:cs="Calibri"/>
          <w:color w:val="000000" w:themeColor="text1"/>
          <w:sz w:val="22"/>
        </w:rPr>
        <w:t>groups.</w:t>
      </w:r>
    </w:p>
    <w:p w14:paraId="313D84A2" w14:textId="6346204F" w:rsidR="00FB7D74" w:rsidRDefault="00A96061" w:rsidP="00A96061">
      <w:pPr>
        <w:pStyle w:val="ListParagraph"/>
        <w:numPr>
          <w:ilvl w:val="0"/>
          <w:numId w:val="60"/>
        </w:numPr>
        <w:shd w:val="clear" w:color="auto" w:fill="FFFFFF"/>
        <w:spacing w:after="0" w:line="240" w:lineRule="auto"/>
        <w:rPr>
          <w:rFonts w:ascii="Calibri" w:eastAsia="Times New Roman" w:hAnsi="Calibri" w:cs="Calibri"/>
          <w:color w:val="000000" w:themeColor="text1"/>
          <w:sz w:val="22"/>
        </w:rPr>
      </w:pPr>
      <w:r w:rsidRPr="00A96061">
        <w:rPr>
          <w:rFonts w:ascii="Calibri" w:eastAsia="Times New Roman" w:hAnsi="Calibri" w:cs="Calibri"/>
          <w:color w:val="000000" w:themeColor="text1"/>
          <w:sz w:val="22"/>
        </w:rPr>
        <w:t xml:space="preserve">What is </w:t>
      </w:r>
      <w:r w:rsidR="001A5334">
        <w:rPr>
          <w:rFonts w:ascii="Calibri" w:eastAsia="Times New Roman" w:hAnsi="Calibri" w:cs="Calibri"/>
          <w:color w:val="000000" w:themeColor="text1"/>
          <w:sz w:val="22"/>
        </w:rPr>
        <w:t>most interesting</w:t>
      </w:r>
      <w:r w:rsidRPr="00A96061">
        <w:rPr>
          <w:rFonts w:ascii="Calibri" w:eastAsia="Times New Roman" w:hAnsi="Calibri" w:cs="Calibri"/>
          <w:color w:val="000000" w:themeColor="text1"/>
          <w:sz w:val="22"/>
        </w:rPr>
        <w:t xml:space="preserve"> </w:t>
      </w:r>
      <w:r w:rsidR="00FB7D74">
        <w:rPr>
          <w:rFonts w:ascii="Calibri" w:eastAsia="Times New Roman" w:hAnsi="Calibri" w:cs="Calibri"/>
          <w:color w:val="000000" w:themeColor="text1"/>
          <w:sz w:val="22"/>
        </w:rPr>
        <w:t>is</w:t>
      </w:r>
      <w:r w:rsidRPr="00A96061">
        <w:rPr>
          <w:rFonts w:ascii="Calibri" w:eastAsia="Times New Roman" w:hAnsi="Calibri" w:cs="Calibri"/>
          <w:color w:val="000000" w:themeColor="text1"/>
          <w:sz w:val="22"/>
        </w:rPr>
        <w:t xml:space="preserve"> specifically within that public health</w:t>
      </w:r>
      <w:r w:rsidR="00FB7D74">
        <w:rPr>
          <w:rFonts w:ascii="Calibri" w:eastAsia="Times New Roman" w:hAnsi="Calibri" w:cs="Calibri"/>
          <w:color w:val="000000" w:themeColor="text1"/>
          <w:sz w:val="22"/>
        </w:rPr>
        <w:t xml:space="preserve"> l</w:t>
      </w:r>
      <w:r w:rsidRPr="00A96061">
        <w:rPr>
          <w:rFonts w:ascii="Calibri" w:eastAsia="Times New Roman" w:hAnsi="Calibri" w:cs="Calibri"/>
          <w:color w:val="000000" w:themeColor="text1"/>
          <w:sz w:val="22"/>
        </w:rPr>
        <w:t>andscape</w:t>
      </w:r>
      <w:r w:rsidR="001A5334">
        <w:rPr>
          <w:rFonts w:ascii="Calibri" w:eastAsia="Times New Roman" w:hAnsi="Calibri" w:cs="Calibri"/>
          <w:color w:val="000000" w:themeColor="text1"/>
          <w:sz w:val="22"/>
        </w:rPr>
        <w:t>,</w:t>
      </w:r>
      <w:r w:rsidR="00FB7D74">
        <w:rPr>
          <w:rFonts w:ascii="Calibri" w:eastAsia="Times New Roman" w:hAnsi="Calibri" w:cs="Calibri"/>
          <w:color w:val="000000" w:themeColor="text1"/>
          <w:sz w:val="22"/>
        </w:rPr>
        <w:t xml:space="preserve"> such as e</w:t>
      </w:r>
      <w:r w:rsidRPr="00A96061">
        <w:rPr>
          <w:rFonts w:ascii="Calibri" w:eastAsia="Times New Roman" w:hAnsi="Calibri" w:cs="Calibri"/>
          <w:color w:val="000000" w:themeColor="text1"/>
          <w:sz w:val="22"/>
        </w:rPr>
        <w:t>stimated delivery date</w:t>
      </w:r>
      <w:r w:rsidR="00FB7D74">
        <w:rPr>
          <w:rFonts w:ascii="Calibri" w:eastAsia="Times New Roman" w:hAnsi="Calibri" w:cs="Calibri"/>
          <w:color w:val="000000" w:themeColor="text1"/>
          <w:sz w:val="22"/>
        </w:rPr>
        <w:t xml:space="preserve"> and g</w:t>
      </w:r>
      <w:r w:rsidRPr="00A96061">
        <w:rPr>
          <w:rFonts w:ascii="Calibri" w:eastAsia="Times New Roman" w:hAnsi="Calibri" w:cs="Calibri"/>
          <w:color w:val="000000" w:themeColor="text1"/>
          <w:sz w:val="22"/>
        </w:rPr>
        <w:t xml:space="preserve">estational age, which could be an </w:t>
      </w:r>
      <w:r w:rsidR="00FB7D74" w:rsidRPr="00A96061">
        <w:rPr>
          <w:rFonts w:ascii="Calibri" w:eastAsia="Times New Roman" w:hAnsi="Calibri" w:cs="Calibri"/>
          <w:color w:val="000000" w:themeColor="text1"/>
          <w:sz w:val="22"/>
        </w:rPr>
        <w:t>alternative</w:t>
      </w:r>
      <w:r w:rsidRPr="00A96061">
        <w:rPr>
          <w:rFonts w:ascii="Calibri" w:eastAsia="Times New Roman" w:hAnsi="Calibri" w:cs="Calibri"/>
          <w:color w:val="000000" w:themeColor="text1"/>
          <w:sz w:val="22"/>
        </w:rPr>
        <w:t xml:space="preserve"> to</w:t>
      </w:r>
      <w:r w:rsidR="00FB7D74">
        <w:rPr>
          <w:rFonts w:ascii="Calibri" w:eastAsia="Times New Roman" w:hAnsi="Calibri" w:cs="Calibri"/>
          <w:color w:val="000000" w:themeColor="text1"/>
          <w:sz w:val="22"/>
        </w:rPr>
        <w:t xml:space="preserve"> delivery</w:t>
      </w:r>
      <w:r w:rsidRPr="00A96061">
        <w:rPr>
          <w:rFonts w:ascii="Calibri" w:eastAsia="Times New Roman" w:hAnsi="Calibri" w:cs="Calibri"/>
          <w:color w:val="000000" w:themeColor="text1"/>
          <w:sz w:val="22"/>
        </w:rPr>
        <w:t xml:space="preserve"> date. So again, it's not necessarily that you need to go</w:t>
      </w:r>
      <w:r w:rsidR="00FB7D74">
        <w:rPr>
          <w:rFonts w:ascii="Calibri" w:eastAsia="Times New Roman" w:hAnsi="Calibri" w:cs="Calibri"/>
          <w:color w:val="000000" w:themeColor="text1"/>
          <w:sz w:val="22"/>
        </w:rPr>
        <w:t xml:space="preserve"> with</w:t>
      </w:r>
      <w:r w:rsidRPr="00A96061">
        <w:rPr>
          <w:rFonts w:ascii="Calibri" w:eastAsia="Times New Roman" w:hAnsi="Calibri" w:cs="Calibri"/>
          <w:color w:val="000000" w:themeColor="text1"/>
          <w:sz w:val="22"/>
        </w:rPr>
        <w:t xml:space="preserve"> both, but one of these </w:t>
      </w:r>
      <w:r w:rsidR="00FB7D74" w:rsidRPr="00A96061">
        <w:rPr>
          <w:rFonts w:ascii="Calibri" w:eastAsia="Times New Roman" w:hAnsi="Calibri" w:cs="Calibri"/>
          <w:color w:val="000000" w:themeColor="text1"/>
          <w:sz w:val="22"/>
        </w:rPr>
        <w:t>is</w:t>
      </w:r>
      <w:r w:rsidRPr="00A96061">
        <w:rPr>
          <w:rFonts w:ascii="Calibri" w:eastAsia="Times New Roman" w:hAnsi="Calibri" w:cs="Calibri"/>
          <w:color w:val="000000" w:themeColor="text1"/>
          <w:sz w:val="22"/>
        </w:rPr>
        <w:t xml:space="preserve"> informative and </w:t>
      </w:r>
      <w:r w:rsidR="006B1D12" w:rsidRPr="00A96061">
        <w:rPr>
          <w:rFonts w:ascii="Calibri" w:eastAsia="Times New Roman" w:hAnsi="Calibri" w:cs="Calibri"/>
          <w:color w:val="000000" w:themeColor="text1"/>
          <w:sz w:val="22"/>
        </w:rPr>
        <w:t>plays</w:t>
      </w:r>
      <w:r w:rsidRPr="00A96061">
        <w:rPr>
          <w:rFonts w:ascii="Calibri" w:eastAsia="Times New Roman" w:hAnsi="Calibri" w:cs="Calibri"/>
          <w:color w:val="000000" w:themeColor="text1"/>
          <w:sz w:val="22"/>
        </w:rPr>
        <w:t xml:space="preserve"> a similar role in understanding the data</w:t>
      </w:r>
      <w:r w:rsidR="00FB7D74">
        <w:rPr>
          <w:rFonts w:ascii="Calibri" w:eastAsia="Times New Roman" w:hAnsi="Calibri" w:cs="Calibri"/>
          <w:color w:val="000000" w:themeColor="text1"/>
          <w:sz w:val="22"/>
        </w:rPr>
        <w:t>.</w:t>
      </w:r>
    </w:p>
    <w:p w14:paraId="3124BBDF" w14:textId="752B34B2" w:rsidR="00FB7D74" w:rsidRPr="00FB7D74" w:rsidRDefault="00A96061" w:rsidP="008D7015">
      <w:pPr>
        <w:pStyle w:val="ListParagraph"/>
        <w:numPr>
          <w:ilvl w:val="0"/>
          <w:numId w:val="60"/>
        </w:numPr>
        <w:shd w:val="clear" w:color="auto" w:fill="FFFFFF"/>
        <w:spacing w:after="0" w:line="240" w:lineRule="auto"/>
        <w:rPr>
          <w:rFonts w:ascii="Calibri" w:eastAsia="Times New Roman" w:hAnsi="Calibri" w:cs="Calibri"/>
          <w:b/>
          <w:bCs/>
          <w:color w:val="000000" w:themeColor="text1"/>
          <w:sz w:val="22"/>
        </w:rPr>
      </w:pPr>
      <w:r w:rsidRPr="00FB7D74">
        <w:rPr>
          <w:rFonts w:ascii="Calibri" w:eastAsia="Times New Roman" w:hAnsi="Calibri" w:cs="Calibri"/>
          <w:color w:val="000000" w:themeColor="text1"/>
          <w:sz w:val="22"/>
        </w:rPr>
        <w:t xml:space="preserve">Again, we see this outcome and related outcome dates </w:t>
      </w:r>
      <w:r w:rsidR="00624D88">
        <w:rPr>
          <w:rFonts w:ascii="Calibri" w:eastAsia="Times New Roman" w:hAnsi="Calibri" w:cs="Calibri"/>
          <w:color w:val="000000" w:themeColor="text1"/>
          <w:sz w:val="22"/>
        </w:rPr>
        <w:t>to</w:t>
      </w:r>
      <w:r w:rsidRPr="00FB7D74">
        <w:rPr>
          <w:rFonts w:ascii="Calibri" w:eastAsia="Times New Roman" w:hAnsi="Calibri" w:cs="Calibri"/>
          <w:color w:val="000000" w:themeColor="text1"/>
          <w:sz w:val="22"/>
        </w:rPr>
        <w:t xml:space="preserve"> connect those current pregnancies versus what we might </w:t>
      </w:r>
      <w:r w:rsidR="00624D88">
        <w:rPr>
          <w:rFonts w:ascii="Calibri" w:eastAsia="Times New Roman" w:hAnsi="Calibri" w:cs="Calibri"/>
          <w:color w:val="000000" w:themeColor="text1"/>
          <w:sz w:val="22"/>
        </w:rPr>
        <w:t>follow</w:t>
      </w:r>
      <w:r w:rsidRPr="00FB7D74">
        <w:rPr>
          <w:rFonts w:ascii="Calibri" w:eastAsia="Times New Roman" w:hAnsi="Calibri" w:cs="Calibri"/>
          <w:color w:val="000000" w:themeColor="text1"/>
          <w:sz w:val="22"/>
        </w:rPr>
        <w:t xml:space="preserve"> up</w:t>
      </w:r>
      <w:r w:rsidR="00624D88">
        <w:rPr>
          <w:rFonts w:ascii="Calibri" w:eastAsia="Times New Roman" w:hAnsi="Calibri" w:cs="Calibri"/>
          <w:color w:val="000000" w:themeColor="text1"/>
          <w:sz w:val="22"/>
        </w:rPr>
        <w:t xml:space="preserve"> on</w:t>
      </w:r>
      <w:r w:rsidRPr="00FB7D74">
        <w:rPr>
          <w:rFonts w:ascii="Calibri" w:eastAsia="Times New Roman" w:hAnsi="Calibri" w:cs="Calibri"/>
          <w:color w:val="000000" w:themeColor="text1"/>
          <w:sz w:val="22"/>
        </w:rPr>
        <w:t xml:space="preserve">. </w:t>
      </w:r>
    </w:p>
    <w:p w14:paraId="088AE178" w14:textId="37FE4834" w:rsidR="00D04337" w:rsidRDefault="00D04337" w:rsidP="00FB7D74">
      <w:pPr>
        <w:shd w:val="clear" w:color="auto" w:fill="FFFFFF"/>
        <w:spacing w:after="0" w:line="240" w:lineRule="auto"/>
        <w:rPr>
          <w:rFonts w:ascii="Calibri" w:eastAsia="Times New Roman" w:hAnsi="Calibri" w:cs="Calibri"/>
          <w:b/>
          <w:bCs/>
          <w:color w:val="000000" w:themeColor="text1"/>
          <w:sz w:val="22"/>
        </w:rPr>
      </w:pPr>
      <w:r w:rsidRPr="00FB7D74">
        <w:rPr>
          <w:rFonts w:ascii="Calibri" w:eastAsia="Times New Roman" w:hAnsi="Calibri" w:cs="Calibri"/>
          <w:b/>
          <w:bCs/>
          <w:color w:val="000000" w:themeColor="text1"/>
          <w:sz w:val="22"/>
        </w:rPr>
        <w:t>Prior work on pregnancy (continued)</w:t>
      </w:r>
    </w:p>
    <w:p w14:paraId="75F6556B" w14:textId="1D23C8EF" w:rsidR="00317E4C" w:rsidRDefault="00317E4C" w:rsidP="00317E4C">
      <w:pPr>
        <w:pStyle w:val="ListParagraph"/>
        <w:numPr>
          <w:ilvl w:val="0"/>
          <w:numId w:val="61"/>
        </w:numPr>
        <w:shd w:val="clear" w:color="auto" w:fill="FFFFFF"/>
        <w:spacing w:after="0" w:line="240" w:lineRule="auto"/>
        <w:rPr>
          <w:rFonts w:ascii="Calibri" w:eastAsia="Times New Roman" w:hAnsi="Calibri" w:cs="Calibri"/>
          <w:color w:val="000000" w:themeColor="text1"/>
          <w:sz w:val="22"/>
        </w:rPr>
      </w:pPr>
      <w:r w:rsidRPr="00317E4C">
        <w:rPr>
          <w:rFonts w:ascii="Calibri" w:eastAsia="Times New Roman" w:hAnsi="Calibri" w:cs="Calibri"/>
          <w:color w:val="000000" w:themeColor="text1"/>
          <w:sz w:val="22"/>
        </w:rPr>
        <w:t>There was also in 2019</w:t>
      </w:r>
      <w:r w:rsidR="00624D88">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and s</w:t>
      </w:r>
      <w:r w:rsidRPr="00317E4C">
        <w:rPr>
          <w:rFonts w:ascii="Calibri" w:eastAsia="Times New Roman" w:hAnsi="Calibri" w:cs="Calibri"/>
          <w:color w:val="000000" w:themeColor="text1"/>
          <w:sz w:val="22"/>
        </w:rPr>
        <w:t xml:space="preserve">tarted to </w:t>
      </w:r>
      <w:r>
        <w:rPr>
          <w:rFonts w:ascii="Calibri" w:eastAsia="Times New Roman" w:hAnsi="Calibri" w:cs="Calibri"/>
          <w:color w:val="000000" w:themeColor="text1"/>
          <w:sz w:val="22"/>
        </w:rPr>
        <w:t>broaden</w:t>
      </w:r>
      <w:r w:rsidRPr="00317E4C">
        <w:rPr>
          <w:rFonts w:ascii="Calibri" w:eastAsia="Times New Roman" w:hAnsi="Calibri" w:cs="Calibri"/>
          <w:color w:val="000000" w:themeColor="text1"/>
          <w:sz w:val="22"/>
        </w:rPr>
        <w:t xml:space="preserve"> this. </w:t>
      </w:r>
    </w:p>
    <w:p w14:paraId="0CB52020" w14:textId="61366B7B" w:rsidR="00317E4C" w:rsidRDefault="00317E4C" w:rsidP="00317E4C">
      <w:pPr>
        <w:pStyle w:val="ListParagraph"/>
        <w:numPr>
          <w:ilvl w:val="0"/>
          <w:numId w:val="61"/>
        </w:numPr>
        <w:shd w:val="clear" w:color="auto" w:fill="FFFFFF"/>
        <w:spacing w:after="0" w:line="240" w:lineRule="auto"/>
        <w:rPr>
          <w:rFonts w:ascii="Calibri" w:eastAsia="Times New Roman" w:hAnsi="Calibri" w:cs="Calibri"/>
          <w:color w:val="000000" w:themeColor="text1"/>
          <w:sz w:val="22"/>
        </w:rPr>
      </w:pPr>
      <w:r w:rsidRPr="00317E4C">
        <w:rPr>
          <w:rFonts w:ascii="Calibri" w:eastAsia="Times New Roman" w:hAnsi="Calibri" w:cs="Calibri"/>
          <w:color w:val="000000" w:themeColor="text1"/>
          <w:sz w:val="22"/>
        </w:rPr>
        <w:t xml:space="preserve">Work where </w:t>
      </w:r>
      <w:r w:rsidR="00624D88">
        <w:rPr>
          <w:rFonts w:ascii="Calibri" w:eastAsia="Times New Roman" w:hAnsi="Calibri" w:cs="Calibri"/>
          <w:color w:val="000000" w:themeColor="text1"/>
          <w:sz w:val="22"/>
        </w:rPr>
        <w:t>there are</w:t>
      </w:r>
      <w:r w:rsidRPr="00317E4C">
        <w:rPr>
          <w:rFonts w:ascii="Calibri" w:eastAsia="Times New Roman" w:hAnsi="Calibri" w:cs="Calibri"/>
          <w:color w:val="000000" w:themeColor="text1"/>
          <w:sz w:val="22"/>
        </w:rPr>
        <w:t xml:space="preserve"> specific data elements to really </w:t>
      </w:r>
      <w:r w:rsidR="00624D88">
        <w:rPr>
          <w:rFonts w:ascii="Calibri" w:eastAsia="Times New Roman" w:hAnsi="Calibri" w:cs="Calibri"/>
          <w:color w:val="000000" w:themeColor="text1"/>
          <w:sz w:val="22"/>
        </w:rPr>
        <w:t>push through,</w:t>
      </w:r>
      <w:r w:rsidRPr="00317E4C">
        <w:rPr>
          <w:rFonts w:ascii="Calibri" w:eastAsia="Times New Roman" w:hAnsi="Calibri" w:cs="Calibri"/>
          <w:color w:val="000000" w:themeColor="text1"/>
          <w:sz w:val="22"/>
        </w:rPr>
        <w:t xml:space="preserve"> called data harmonization as a surface. </w:t>
      </w:r>
    </w:p>
    <w:p w14:paraId="42F03ABD" w14:textId="2A4E8DB8" w:rsidR="00317E4C" w:rsidRDefault="00317E4C" w:rsidP="00317E4C">
      <w:pPr>
        <w:pStyle w:val="ListParagraph"/>
        <w:numPr>
          <w:ilvl w:val="0"/>
          <w:numId w:val="61"/>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w:t>
      </w:r>
      <w:r w:rsidRPr="00317E4C">
        <w:rPr>
          <w:rFonts w:ascii="Calibri" w:eastAsia="Times New Roman" w:hAnsi="Calibri" w:cs="Calibri"/>
          <w:color w:val="000000" w:themeColor="text1"/>
          <w:sz w:val="22"/>
        </w:rPr>
        <w:t xml:space="preserve"> focus</w:t>
      </w:r>
      <w:r>
        <w:rPr>
          <w:rFonts w:ascii="Calibri" w:eastAsia="Times New Roman" w:hAnsi="Calibri" w:cs="Calibri"/>
          <w:color w:val="000000" w:themeColor="text1"/>
          <w:sz w:val="22"/>
        </w:rPr>
        <w:t xml:space="preserve"> was</w:t>
      </w:r>
      <w:r w:rsidRPr="00317E4C">
        <w:rPr>
          <w:rFonts w:ascii="Calibri" w:eastAsia="Times New Roman" w:hAnsi="Calibri" w:cs="Calibri"/>
          <w:color w:val="000000" w:themeColor="text1"/>
          <w:sz w:val="22"/>
        </w:rPr>
        <w:t xml:space="preserve"> on pregnancy status for emergency response. And again, this was building on Zika, trying to kind across</w:t>
      </w:r>
      <w:r>
        <w:rPr>
          <w:rFonts w:ascii="Calibri" w:eastAsia="Times New Roman" w:hAnsi="Calibri" w:cs="Calibri"/>
          <w:color w:val="000000" w:themeColor="text1"/>
          <w:sz w:val="22"/>
        </w:rPr>
        <w:t xml:space="preserve"> t</w:t>
      </w:r>
      <w:r w:rsidRPr="00317E4C">
        <w:rPr>
          <w:rFonts w:ascii="Calibri" w:eastAsia="Times New Roman" w:hAnsi="Calibri" w:cs="Calibri"/>
          <w:color w:val="000000" w:themeColor="text1"/>
          <w:sz w:val="22"/>
        </w:rPr>
        <w:t xml:space="preserve">he case data ecosystem. </w:t>
      </w:r>
    </w:p>
    <w:p w14:paraId="2A769F7A" w14:textId="5E31747B" w:rsidR="00317E4C" w:rsidRPr="00317E4C" w:rsidRDefault="00317E4C" w:rsidP="00D7437E">
      <w:pPr>
        <w:pStyle w:val="ListParagraph"/>
        <w:numPr>
          <w:ilvl w:val="0"/>
          <w:numId w:val="61"/>
        </w:numPr>
        <w:shd w:val="clear" w:color="auto" w:fill="FFFFFF"/>
        <w:spacing w:after="0" w:line="240" w:lineRule="auto"/>
        <w:rPr>
          <w:rFonts w:ascii="Calibri" w:eastAsia="Times New Roman" w:hAnsi="Calibri" w:cs="Calibri"/>
          <w:b/>
          <w:bCs/>
          <w:color w:val="000000" w:themeColor="text1"/>
          <w:sz w:val="22"/>
        </w:rPr>
      </w:pPr>
      <w:r w:rsidRPr="00317E4C">
        <w:rPr>
          <w:rFonts w:ascii="Calibri" w:eastAsia="Times New Roman" w:hAnsi="Calibri" w:cs="Calibri"/>
          <w:color w:val="000000" w:themeColor="text1"/>
          <w:sz w:val="22"/>
        </w:rPr>
        <w:lastRenderedPageBreak/>
        <w:t xml:space="preserve">There were </w:t>
      </w:r>
      <w:r w:rsidR="00F0419D">
        <w:rPr>
          <w:rFonts w:ascii="Calibri" w:eastAsia="Times New Roman" w:hAnsi="Calibri" w:cs="Calibri"/>
          <w:color w:val="000000" w:themeColor="text1"/>
          <w:sz w:val="22"/>
        </w:rPr>
        <w:t>seven</w:t>
      </w:r>
      <w:r w:rsidRPr="00317E4C">
        <w:rPr>
          <w:rFonts w:ascii="Calibri" w:eastAsia="Times New Roman" w:hAnsi="Calibri" w:cs="Calibri"/>
          <w:color w:val="000000" w:themeColor="text1"/>
          <w:sz w:val="22"/>
        </w:rPr>
        <w:t xml:space="preserve"> idea elements identified as critical. </w:t>
      </w:r>
    </w:p>
    <w:p w14:paraId="3895C885" w14:textId="67F483F1" w:rsidR="00B06F08" w:rsidRDefault="00B06F08" w:rsidP="00317E4C">
      <w:pPr>
        <w:shd w:val="clear" w:color="auto" w:fill="FFFFFF"/>
        <w:spacing w:after="0" w:line="240" w:lineRule="auto"/>
        <w:rPr>
          <w:rFonts w:ascii="Calibri" w:eastAsia="Times New Roman" w:hAnsi="Calibri" w:cs="Calibri"/>
          <w:b/>
          <w:bCs/>
          <w:color w:val="000000" w:themeColor="text1"/>
          <w:sz w:val="22"/>
        </w:rPr>
      </w:pPr>
      <w:r w:rsidRPr="00317E4C">
        <w:rPr>
          <w:rFonts w:ascii="Calibri" w:eastAsia="Times New Roman" w:hAnsi="Calibri" w:cs="Calibri"/>
          <w:b/>
          <w:bCs/>
          <w:color w:val="000000" w:themeColor="text1"/>
          <w:sz w:val="22"/>
        </w:rPr>
        <w:t>Prior work on pregnancy (continued)</w:t>
      </w:r>
    </w:p>
    <w:p w14:paraId="6C94243E" w14:textId="14AC8C45" w:rsidR="00317E4C" w:rsidRDefault="00317E4C" w:rsidP="00317E4C">
      <w:pPr>
        <w:pStyle w:val="ListParagraph"/>
        <w:numPr>
          <w:ilvl w:val="0"/>
          <w:numId w:val="62"/>
        </w:numPr>
        <w:shd w:val="clear" w:color="auto" w:fill="FFFFFF"/>
        <w:spacing w:after="0" w:line="240" w:lineRule="auto"/>
        <w:rPr>
          <w:rFonts w:ascii="Calibri" w:eastAsia="Times New Roman" w:hAnsi="Calibri" w:cs="Calibri"/>
          <w:color w:val="000000" w:themeColor="text1"/>
          <w:sz w:val="22"/>
        </w:rPr>
      </w:pPr>
      <w:r w:rsidRPr="00317E4C">
        <w:rPr>
          <w:rFonts w:ascii="Calibri" w:eastAsia="Times New Roman" w:hAnsi="Calibri" w:cs="Calibri"/>
          <w:color w:val="000000" w:themeColor="text1"/>
          <w:sz w:val="22"/>
        </w:rPr>
        <w:t>In 2020</w:t>
      </w:r>
      <w:r w:rsidR="00F0419D">
        <w:rPr>
          <w:rFonts w:ascii="Calibri" w:eastAsia="Times New Roman" w:hAnsi="Calibri" w:cs="Calibri"/>
          <w:color w:val="000000" w:themeColor="text1"/>
          <w:sz w:val="22"/>
        </w:rPr>
        <w:t>,</w:t>
      </w:r>
      <w:r w:rsidRPr="00317E4C">
        <w:rPr>
          <w:rFonts w:ascii="Calibri" w:eastAsia="Times New Roman" w:hAnsi="Calibri" w:cs="Calibri"/>
          <w:color w:val="000000" w:themeColor="text1"/>
          <w:sz w:val="22"/>
        </w:rPr>
        <w:t xml:space="preserve"> </w:t>
      </w:r>
      <w:r w:rsidR="00F0419D">
        <w:rPr>
          <w:rFonts w:ascii="Calibri" w:eastAsia="Times New Roman" w:hAnsi="Calibri" w:cs="Calibri"/>
          <w:color w:val="000000" w:themeColor="text1"/>
          <w:sz w:val="22"/>
        </w:rPr>
        <w:t>work was</w:t>
      </w:r>
      <w:r w:rsidRPr="00317E4C">
        <w:rPr>
          <w:rFonts w:ascii="Calibri" w:eastAsia="Times New Roman" w:hAnsi="Calibri" w:cs="Calibri"/>
          <w:color w:val="000000" w:themeColor="text1"/>
          <w:sz w:val="22"/>
        </w:rPr>
        <w:t xml:space="preserve"> taken </w:t>
      </w:r>
      <w:r w:rsidR="00F0419D">
        <w:rPr>
          <w:rFonts w:ascii="Calibri" w:eastAsia="Times New Roman" w:hAnsi="Calibri" w:cs="Calibri"/>
          <w:color w:val="000000" w:themeColor="text1"/>
          <w:sz w:val="22"/>
        </w:rPr>
        <w:t>from</w:t>
      </w:r>
      <w:r w:rsidRPr="00317E4C">
        <w:rPr>
          <w:rFonts w:ascii="Calibri" w:eastAsia="Times New Roman" w:hAnsi="Calibri" w:cs="Calibri"/>
          <w:color w:val="000000" w:themeColor="text1"/>
          <w:sz w:val="22"/>
        </w:rPr>
        <w:t xml:space="preserve"> the division of birth defects to </w:t>
      </w:r>
      <w:r w:rsidR="00F0419D">
        <w:rPr>
          <w:rFonts w:ascii="Calibri" w:eastAsia="Times New Roman" w:hAnsi="Calibri" w:cs="Calibri"/>
          <w:color w:val="000000" w:themeColor="text1"/>
          <w:sz w:val="22"/>
        </w:rPr>
        <w:t>examine</w:t>
      </w:r>
      <w:r w:rsidRPr="00317E4C">
        <w:rPr>
          <w:rFonts w:ascii="Calibri" w:eastAsia="Times New Roman" w:hAnsi="Calibri" w:cs="Calibri"/>
          <w:color w:val="000000" w:themeColor="text1"/>
          <w:sz w:val="22"/>
        </w:rPr>
        <w:t xml:space="preserve"> core variables for pregnancy and infant surveillance.</w:t>
      </w:r>
    </w:p>
    <w:p w14:paraId="20F4EE6A" w14:textId="73F43015" w:rsidR="00317E4C" w:rsidRDefault="00317E4C" w:rsidP="00317E4C">
      <w:pPr>
        <w:pStyle w:val="ListParagraph"/>
        <w:numPr>
          <w:ilvl w:val="0"/>
          <w:numId w:val="6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They</w:t>
      </w:r>
      <w:r w:rsidRPr="00317E4C">
        <w:rPr>
          <w:rFonts w:ascii="Calibri" w:eastAsia="Times New Roman" w:hAnsi="Calibri" w:cs="Calibri"/>
          <w:color w:val="000000" w:themeColor="text1"/>
          <w:sz w:val="22"/>
        </w:rPr>
        <w:t xml:space="preserve"> started to look </w:t>
      </w:r>
      <w:r>
        <w:rPr>
          <w:rFonts w:ascii="Calibri" w:eastAsia="Times New Roman" w:hAnsi="Calibri" w:cs="Calibri"/>
          <w:color w:val="000000" w:themeColor="text1"/>
          <w:sz w:val="22"/>
        </w:rPr>
        <w:t>at how</w:t>
      </w:r>
      <w:r w:rsidRPr="00317E4C">
        <w:rPr>
          <w:rFonts w:ascii="Calibri" w:eastAsia="Times New Roman" w:hAnsi="Calibri" w:cs="Calibri"/>
          <w:color w:val="000000" w:themeColor="text1"/>
          <w:sz w:val="22"/>
        </w:rPr>
        <w:t xml:space="preserve"> healthcare</w:t>
      </w:r>
      <w:r>
        <w:rPr>
          <w:rFonts w:ascii="Calibri" w:eastAsia="Times New Roman" w:hAnsi="Calibri" w:cs="Calibri"/>
          <w:color w:val="000000" w:themeColor="text1"/>
          <w:sz w:val="22"/>
        </w:rPr>
        <w:t xml:space="preserve"> partners</w:t>
      </w:r>
      <w:r w:rsidRPr="00317E4C">
        <w:rPr>
          <w:rFonts w:ascii="Calibri" w:eastAsia="Times New Roman" w:hAnsi="Calibri" w:cs="Calibri"/>
          <w:color w:val="000000" w:themeColor="text1"/>
          <w:sz w:val="22"/>
        </w:rPr>
        <w:t xml:space="preserve"> </w:t>
      </w:r>
      <w:r>
        <w:rPr>
          <w:rFonts w:ascii="Calibri" w:eastAsia="Times New Roman" w:hAnsi="Calibri" w:cs="Calibri"/>
          <w:color w:val="000000" w:themeColor="text1"/>
          <w:sz w:val="22"/>
        </w:rPr>
        <w:t>are</w:t>
      </w:r>
      <w:r w:rsidRPr="00317E4C">
        <w:rPr>
          <w:rFonts w:ascii="Calibri" w:eastAsia="Times New Roman" w:hAnsi="Calibri" w:cs="Calibri"/>
          <w:color w:val="000000" w:themeColor="text1"/>
          <w:sz w:val="22"/>
        </w:rPr>
        <w:t xml:space="preserve"> bringing in that information </w:t>
      </w:r>
      <w:r w:rsidR="00F0419D">
        <w:rPr>
          <w:rFonts w:ascii="Calibri" w:eastAsia="Times New Roman" w:hAnsi="Calibri" w:cs="Calibri"/>
          <w:color w:val="000000" w:themeColor="text1"/>
          <w:sz w:val="22"/>
        </w:rPr>
        <w:t>to align better</w:t>
      </w:r>
      <w:r>
        <w:rPr>
          <w:rFonts w:ascii="Calibri" w:eastAsia="Times New Roman" w:hAnsi="Calibri" w:cs="Calibri"/>
          <w:color w:val="000000" w:themeColor="text1"/>
          <w:sz w:val="22"/>
        </w:rPr>
        <w:t>,</w:t>
      </w:r>
      <w:r w:rsidRPr="00317E4C">
        <w:rPr>
          <w:rFonts w:ascii="Calibri" w:eastAsia="Times New Roman" w:hAnsi="Calibri" w:cs="Calibri"/>
          <w:color w:val="000000" w:themeColor="text1"/>
          <w:sz w:val="22"/>
        </w:rPr>
        <w:t xml:space="preserve"> especially if we need a </w:t>
      </w:r>
      <w:r w:rsidR="0070011C" w:rsidRPr="00317E4C">
        <w:rPr>
          <w:rFonts w:ascii="Calibri" w:eastAsia="Times New Roman" w:hAnsi="Calibri" w:cs="Calibri"/>
          <w:color w:val="000000" w:themeColor="text1"/>
          <w:sz w:val="22"/>
        </w:rPr>
        <w:t>look at</w:t>
      </w:r>
      <w:r w:rsidRPr="00317E4C">
        <w:rPr>
          <w:rFonts w:ascii="Calibri" w:eastAsia="Times New Roman" w:hAnsi="Calibri" w:cs="Calibri"/>
          <w:color w:val="000000" w:themeColor="text1"/>
          <w:sz w:val="22"/>
        </w:rPr>
        <w:t xml:space="preserve"> longitudinal</w:t>
      </w:r>
      <w:r>
        <w:rPr>
          <w:rFonts w:ascii="Calibri" w:eastAsia="Times New Roman" w:hAnsi="Calibri" w:cs="Calibri"/>
          <w:color w:val="000000" w:themeColor="text1"/>
          <w:sz w:val="22"/>
        </w:rPr>
        <w:t xml:space="preserve"> data.</w:t>
      </w:r>
    </w:p>
    <w:p w14:paraId="4C759498" w14:textId="77CBBCE2" w:rsidR="00317E4C" w:rsidRDefault="00317E4C" w:rsidP="00317E4C">
      <w:pPr>
        <w:pStyle w:val="ListParagraph"/>
        <w:numPr>
          <w:ilvl w:val="0"/>
          <w:numId w:val="6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w:t>
      </w:r>
      <w:r w:rsidRPr="00317E4C">
        <w:rPr>
          <w:rFonts w:ascii="Calibri" w:eastAsia="Times New Roman" w:hAnsi="Calibri" w:cs="Calibri"/>
          <w:color w:val="000000" w:themeColor="text1"/>
          <w:sz w:val="22"/>
        </w:rPr>
        <w:t>hey pick</w:t>
      </w:r>
      <w:r>
        <w:rPr>
          <w:rFonts w:ascii="Calibri" w:eastAsia="Times New Roman" w:hAnsi="Calibri" w:cs="Calibri"/>
          <w:color w:val="000000" w:themeColor="text1"/>
          <w:sz w:val="22"/>
        </w:rPr>
        <w:t>ed</w:t>
      </w:r>
      <w:r w:rsidRPr="00317E4C">
        <w:rPr>
          <w:rFonts w:ascii="Calibri" w:eastAsia="Times New Roman" w:hAnsi="Calibri" w:cs="Calibri"/>
          <w:color w:val="000000" w:themeColor="text1"/>
          <w:sz w:val="22"/>
        </w:rPr>
        <w:t xml:space="preserve"> </w:t>
      </w:r>
      <w:r w:rsidR="00F0419D">
        <w:rPr>
          <w:rFonts w:ascii="Calibri" w:eastAsia="Times New Roman" w:hAnsi="Calibri" w:cs="Calibri"/>
          <w:color w:val="000000" w:themeColor="text1"/>
          <w:sz w:val="22"/>
        </w:rPr>
        <w:t>two-time</w:t>
      </w:r>
      <w:r w:rsidRPr="00317E4C">
        <w:rPr>
          <w:rFonts w:ascii="Calibri" w:eastAsia="Times New Roman" w:hAnsi="Calibri" w:cs="Calibri"/>
          <w:color w:val="000000" w:themeColor="text1"/>
          <w:sz w:val="22"/>
        </w:rPr>
        <w:t xml:space="preserve"> points for data collection. One was maternal health history. Collected in that prenatal visit kind of focus.</w:t>
      </w:r>
    </w:p>
    <w:p w14:paraId="7E103814" w14:textId="2CF84288" w:rsidR="00317E4C" w:rsidRDefault="00317E4C" w:rsidP="00317E4C">
      <w:pPr>
        <w:pStyle w:val="ListParagraph"/>
        <w:numPr>
          <w:ilvl w:val="0"/>
          <w:numId w:val="6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Additional</w:t>
      </w:r>
      <w:r w:rsidRPr="00317E4C">
        <w:rPr>
          <w:rFonts w:ascii="Calibri" w:eastAsia="Times New Roman" w:hAnsi="Calibri" w:cs="Calibri"/>
          <w:color w:val="000000" w:themeColor="text1"/>
          <w:sz w:val="22"/>
        </w:rPr>
        <w:t xml:space="preserve"> </w:t>
      </w:r>
      <w:r>
        <w:rPr>
          <w:rFonts w:ascii="Calibri" w:eastAsia="Times New Roman" w:hAnsi="Calibri" w:cs="Calibri"/>
          <w:color w:val="000000" w:themeColor="text1"/>
          <w:sz w:val="22"/>
        </w:rPr>
        <w:t>r</w:t>
      </w:r>
      <w:r w:rsidRPr="00317E4C">
        <w:rPr>
          <w:rFonts w:ascii="Calibri" w:eastAsia="Times New Roman" w:hAnsi="Calibri" w:cs="Calibri"/>
          <w:color w:val="000000" w:themeColor="text1"/>
          <w:sz w:val="22"/>
        </w:rPr>
        <w:t>ecurrent themes</w:t>
      </w:r>
      <w:r>
        <w:rPr>
          <w:rFonts w:ascii="Calibri" w:eastAsia="Times New Roman" w:hAnsi="Calibri" w:cs="Calibri"/>
          <w:color w:val="000000" w:themeColor="text1"/>
          <w:sz w:val="22"/>
        </w:rPr>
        <w:t xml:space="preserve"> emerged</w:t>
      </w:r>
      <w:r w:rsidRPr="00317E4C">
        <w:rPr>
          <w:rFonts w:ascii="Calibri" w:eastAsia="Times New Roman" w:hAnsi="Calibri" w:cs="Calibri"/>
          <w:color w:val="000000" w:themeColor="text1"/>
          <w:sz w:val="22"/>
        </w:rPr>
        <w:t xml:space="preserve"> with </w:t>
      </w:r>
      <w:r w:rsidR="00F0419D">
        <w:rPr>
          <w:rFonts w:ascii="Calibri" w:eastAsia="Times New Roman" w:hAnsi="Calibri" w:cs="Calibri"/>
          <w:color w:val="000000" w:themeColor="text1"/>
          <w:sz w:val="22"/>
        </w:rPr>
        <w:t xml:space="preserve">the </w:t>
      </w:r>
      <w:r w:rsidRPr="00317E4C">
        <w:rPr>
          <w:rFonts w:ascii="Calibri" w:eastAsia="Times New Roman" w:hAnsi="Calibri" w:cs="Calibri"/>
          <w:color w:val="000000" w:themeColor="text1"/>
          <w:sz w:val="22"/>
        </w:rPr>
        <w:t xml:space="preserve">last </w:t>
      </w:r>
      <w:r>
        <w:rPr>
          <w:rFonts w:ascii="Calibri" w:eastAsia="Times New Roman" w:hAnsi="Calibri" w:cs="Calibri"/>
          <w:color w:val="000000" w:themeColor="text1"/>
          <w:sz w:val="22"/>
        </w:rPr>
        <w:t>menstrual</w:t>
      </w:r>
      <w:r w:rsidRPr="00317E4C">
        <w:rPr>
          <w:rFonts w:ascii="Calibri" w:eastAsia="Times New Roman" w:hAnsi="Calibri" w:cs="Calibri"/>
          <w:color w:val="000000" w:themeColor="text1"/>
          <w:sz w:val="22"/>
        </w:rPr>
        <w:t xml:space="preserve"> period, estimated data delivery</w:t>
      </w:r>
      <w:r w:rsidR="00F0419D">
        <w:rPr>
          <w:rFonts w:ascii="Calibri" w:eastAsia="Times New Roman" w:hAnsi="Calibri" w:cs="Calibri"/>
          <w:color w:val="000000" w:themeColor="text1"/>
          <w:sz w:val="22"/>
        </w:rPr>
        <w:t>,</w:t>
      </w:r>
      <w:r w:rsidRPr="00317E4C">
        <w:rPr>
          <w:rFonts w:ascii="Calibri" w:eastAsia="Times New Roman" w:hAnsi="Calibri" w:cs="Calibri"/>
          <w:color w:val="000000" w:themeColor="text1"/>
          <w:sz w:val="22"/>
        </w:rPr>
        <w:t xml:space="preserve"> and how that was determined. </w:t>
      </w:r>
    </w:p>
    <w:p w14:paraId="092C8187" w14:textId="4EA5CE9F" w:rsidR="00317E4C" w:rsidRPr="00317E4C" w:rsidRDefault="00317E4C" w:rsidP="00317E4C">
      <w:pPr>
        <w:pStyle w:val="ListParagraph"/>
        <w:numPr>
          <w:ilvl w:val="0"/>
          <w:numId w:val="62"/>
        </w:numPr>
        <w:shd w:val="clear" w:color="auto" w:fill="FFFFFF"/>
        <w:spacing w:after="0" w:line="240" w:lineRule="auto"/>
        <w:rPr>
          <w:rFonts w:ascii="Calibri" w:eastAsia="Times New Roman" w:hAnsi="Calibri" w:cs="Calibri"/>
          <w:color w:val="000000" w:themeColor="text1"/>
          <w:sz w:val="22"/>
        </w:rPr>
      </w:pPr>
      <w:r w:rsidRPr="00317E4C">
        <w:rPr>
          <w:rFonts w:ascii="Calibri" w:eastAsia="Times New Roman" w:hAnsi="Calibri" w:cs="Calibri"/>
          <w:color w:val="000000" w:themeColor="text1"/>
          <w:sz w:val="22"/>
        </w:rPr>
        <w:t>Pregnancy outcome again getting more at the neonatal assessment at delivery</w:t>
      </w:r>
      <w:r w:rsidR="00F0419D">
        <w:rPr>
          <w:rFonts w:ascii="Calibri" w:eastAsia="Times New Roman" w:hAnsi="Calibri" w:cs="Calibri"/>
          <w:color w:val="000000" w:themeColor="text1"/>
          <w:sz w:val="22"/>
        </w:rPr>
        <w:t>,</w:t>
      </w:r>
      <w:r w:rsidRPr="00317E4C">
        <w:rPr>
          <w:rFonts w:ascii="Calibri" w:eastAsia="Times New Roman" w:hAnsi="Calibri" w:cs="Calibri"/>
          <w:color w:val="000000" w:themeColor="text1"/>
          <w:sz w:val="22"/>
        </w:rPr>
        <w:t xml:space="preserve"> </w:t>
      </w:r>
      <w:r w:rsidR="00F0419D">
        <w:rPr>
          <w:rFonts w:ascii="Calibri" w:eastAsia="Times New Roman" w:hAnsi="Calibri" w:cs="Calibri"/>
          <w:color w:val="000000" w:themeColor="text1"/>
          <w:sz w:val="22"/>
        </w:rPr>
        <w:t>including</w:t>
      </w:r>
      <w:r w:rsidRPr="00317E4C">
        <w:rPr>
          <w:rFonts w:ascii="Calibri" w:eastAsia="Times New Roman" w:hAnsi="Calibri" w:cs="Calibri"/>
          <w:color w:val="000000" w:themeColor="text1"/>
          <w:sz w:val="22"/>
        </w:rPr>
        <w:t xml:space="preserve"> the pregnancy outcome. And then data delivery and the gestational age at delivery to capture if we have a live birth but they are premature.</w:t>
      </w:r>
    </w:p>
    <w:p w14:paraId="0E5B00AB" w14:textId="77777777" w:rsidR="00B06F08" w:rsidRDefault="00B06F08" w:rsidP="00B06F08">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b/>
          <w:bCs/>
          <w:color w:val="000000" w:themeColor="text1"/>
          <w:sz w:val="22"/>
        </w:rPr>
        <w:t>Prior work on pregnancy (continued)</w:t>
      </w:r>
    </w:p>
    <w:p w14:paraId="7309D4AF" w14:textId="1FED6F29" w:rsidR="003469D5" w:rsidRDefault="003C1536" w:rsidP="003C1536">
      <w:pPr>
        <w:pStyle w:val="ListParagraph"/>
        <w:numPr>
          <w:ilvl w:val="0"/>
          <w:numId w:val="63"/>
        </w:numPr>
        <w:shd w:val="clear" w:color="auto" w:fill="FFFFFF"/>
        <w:spacing w:after="0" w:line="240" w:lineRule="auto"/>
        <w:rPr>
          <w:rFonts w:ascii="Calibri" w:eastAsia="Times New Roman" w:hAnsi="Calibri" w:cs="Calibri"/>
          <w:color w:val="000000" w:themeColor="text1"/>
          <w:sz w:val="22"/>
        </w:rPr>
      </w:pPr>
      <w:r w:rsidRPr="003C1536">
        <w:rPr>
          <w:rFonts w:ascii="Calibri" w:eastAsia="Times New Roman" w:hAnsi="Calibri" w:cs="Calibri"/>
          <w:color w:val="000000" w:themeColor="text1"/>
          <w:sz w:val="22"/>
        </w:rPr>
        <w:t xml:space="preserve">Finally, the most recent </w:t>
      </w:r>
      <w:r w:rsidR="00B17FB4">
        <w:rPr>
          <w:rFonts w:ascii="Calibri" w:eastAsia="Times New Roman" w:hAnsi="Calibri" w:cs="Calibri"/>
          <w:color w:val="000000" w:themeColor="text1"/>
          <w:sz w:val="22"/>
        </w:rPr>
        <w:t>workgroup</w:t>
      </w:r>
      <w:r w:rsidR="00F0419D">
        <w:rPr>
          <w:rFonts w:ascii="Calibri" w:eastAsia="Times New Roman" w:hAnsi="Calibri" w:cs="Calibri"/>
          <w:color w:val="000000" w:themeColor="text1"/>
          <w:sz w:val="22"/>
        </w:rPr>
        <w:t>,</w:t>
      </w:r>
      <w:r w:rsidRPr="003C1536">
        <w:rPr>
          <w:rFonts w:ascii="Calibri" w:eastAsia="Times New Roman" w:hAnsi="Calibri" w:cs="Calibri"/>
          <w:color w:val="000000" w:themeColor="text1"/>
          <w:sz w:val="22"/>
        </w:rPr>
        <w:t xml:space="preserve"> and for some of you </w:t>
      </w:r>
      <w:r w:rsidR="00B17FB4">
        <w:rPr>
          <w:rFonts w:ascii="Calibri" w:eastAsia="Times New Roman" w:hAnsi="Calibri" w:cs="Calibri"/>
          <w:color w:val="000000" w:themeColor="text1"/>
          <w:sz w:val="22"/>
        </w:rPr>
        <w:t>who</w:t>
      </w:r>
      <w:r w:rsidRPr="003C1536">
        <w:rPr>
          <w:rFonts w:ascii="Calibri" w:eastAsia="Times New Roman" w:hAnsi="Calibri" w:cs="Calibri"/>
          <w:color w:val="000000" w:themeColor="text1"/>
          <w:sz w:val="22"/>
        </w:rPr>
        <w:t xml:space="preserve"> may have participated in yesterday's </w:t>
      </w:r>
      <w:r w:rsidR="0070011C" w:rsidRPr="003C1536">
        <w:rPr>
          <w:rFonts w:ascii="Calibri" w:eastAsia="Times New Roman" w:hAnsi="Calibri" w:cs="Calibri"/>
          <w:color w:val="000000" w:themeColor="text1"/>
          <w:sz w:val="22"/>
        </w:rPr>
        <w:t>presentation</w:t>
      </w:r>
      <w:r w:rsidR="00F0419D">
        <w:rPr>
          <w:rFonts w:ascii="Calibri" w:eastAsia="Times New Roman" w:hAnsi="Calibri" w:cs="Calibri"/>
          <w:color w:val="000000" w:themeColor="text1"/>
          <w:sz w:val="22"/>
        </w:rPr>
        <w:t>,</w:t>
      </w:r>
      <w:r w:rsidRPr="003C1536">
        <w:rPr>
          <w:rFonts w:ascii="Calibri" w:eastAsia="Times New Roman" w:hAnsi="Calibri" w:cs="Calibri"/>
          <w:color w:val="000000" w:themeColor="text1"/>
          <w:sz w:val="22"/>
        </w:rPr>
        <w:t xml:space="preserve"> is the 2023 CSTE pregnancy status working group. </w:t>
      </w:r>
    </w:p>
    <w:p w14:paraId="6F437CC0" w14:textId="749197A0" w:rsidR="003469D5" w:rsidRDefault="003C1536" w:rsidP="003C1536">
      <w:pPr>
        <w:pStyle w:val="ListParagraph"/>
        <w:numPr>
          <w:ilvl w:val="0"/>
          <w:numId w:val="63"/>
        </w:numPr>
        <w:shd w:val="clear" w:color="auto" w:fill="FFFFFF"/>
        <w:spacing w:after="0" w:line="240" w:lineRule="auto"/>
        <w:rPr>
          <w:rFonts w:ascii="Calibri" w:eastAsia="Times New Roman" w:hAnsi="Calibri" w:cs="Calibri"/>
          <w:color w:val="000000" w:themeColor="text1"/>
          <w:sz w:val="22"/>
        </w:rPr>
      </w:pPr>
      <w:r w:rsidRPr="003C1536">
        <w:rPr>
          <w:rFonts w:ascii="Calibri" w:eastAsia="Times New Roman" w:hAnsi="Calibri" w:cs="Calibri"/>
          <w:color w:val="000000" w:themeColor="text1"/>
          <w:sz w:val="22"/>
        </w:rPr>
        <w:t>It was formed to identify methods to improve capture pregnancy status</w:t>
      </w:r>
      <w:r w:rsidR="00B17FB4">
        <w:rPr>
          <w:rFonts w:ascii="Calibri" w:eastAsia="Times New Roman" w:hAnsi="Calibri" w:cs="Calibri"/>
          <w:color w:val="000000" w:themeColor="text1"/>
          <w:sz w:val="22"/>
        </w:rPr>
        <w:t>,</w:t>
      </w:r>
      <w:r w:rsidRPr="003C1536">
        <w:rPr>
          <w:rFonts w:ascii="Calibri" w:eastAsia="Times New Roman" w:hAnsi="Calibri" w:cs="Calibri"/>
          <w:color w:val="000000" w:themeColor="text1"/>
          <w:sz w:val="22"/>
        </w:rPr>
        <w:t xml:space="preserve"> and again</w:t>
      </w:r>
      <w:r w:rsidR="00B17FB4">
        <w:rPr>
          <w:rFonts w:ascii="Calibri" w:eastAsia="Times New Roman" w:hAnsi="Calibri" w:cs="Calibri"/>
          <w:color w:val="000000" w:themeColor="text1"/>
          <w:sz w:val="22"/>
        </w:rPr>
        <w:t>,</w:t>
      </w:r>
      <w:r w:rsidRPr="003C1536">
        <w:rPr>
          <w:rFonts w:ascii="Calibri" w:eastAsia="Times New Roman" w:hAnsi="Calibri" w:cs="Calibri"/>
          <w:color w:val="000000" w:themeColor="text1"/>
          <w:sz w:val="22"/>
        </w:rPr>
        <w:t xml:space="preserve"> it focused on COVID-19 and</w:t>
      </w:r>
      <w:r w:rsidR="003469D5">
        <w:rPr>
          <w:rFonts w:ascii="Calibri" w:eastAsia="Times New Roman" w:hAnsi="Calibri" w:cs="Calibri"/>
          <w:color w:val="000000" w:themeColor="text1"/>
          <w:sz w:val="22"/>
        </w:rPr>
        <w:t xml:space="preserve"> s</w:t>
      </w:r>
      <w:r w:rsidRPr="003C1536">
        <w:rPr>
          <w:rFonts w:ascii="Calibri" w:eastAsia="Times New Roman" w:hAnsi="Calibri" w:cs="Calibri"/>
          <w:color w:val="000000" w:themeColor="text1"/>
          <w:sz w:val="22"/>
        </w:rPr>
        <w:t>ome of the lessons</w:t>
      </w:r>
      <w:r w:rsidR="003469D5">
        <w:rPr>
          <w:rFonts w:ascii="Calibri" w:eastAsia="Times New Roman" w:hAnsi="Calibri" w:cs="Calibri"/>
          <w:color w:val="000000" w:themeColor="text1"/>
          <w:sz w:val="22"/>
        </w:rPr>
        <w:t xml:space="preserve"> learned</w:t>
      </w:r>
      <w:r w:rsidRPr="003C1536">
        <w:rPr>
          <w:rFonts w:ascii="Calibri" w:eastAsia="Times New Roman" w:hAnsi="Calibri" w:cs="Calibri"/>
          <w:color w:val="000000" w:themeColor="text1"/>
          <w:sz w:val="22"/>
        </w:rPr>
        <w:t xml:space="preserve">. </w:t>
      </w:r>
    </w:p>
    <w:p w14:paraId="76DE51A6" w14:textId="35722613" w:rsidR="003469D5" w:rsidRDefault="003469D5" w:rsidP="003C1536">
      <w:pPr>
        <w:pStyle w:val="ListParagraph"/>
        <w:numPr>
          <w:ilvl w:val="0"/>
          <w:numId w:val="63"/>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They have </w:t>
      </w:r>
      <w:r w:rsidR="003C1536" w:rsidRPr="003C1536">
        <w:rPr>
          <w:rFonts w:ascii="Calibri" w:eastAsia="Times New Roman" w:hAnsi="Calibri" w:cs="Calibri"/>
          <w:color w:val="000000" w:themeColor="text1"/>
          <w:sz w:val="22"/>
        </w:rPr>
        <w:t>provide</w:t>
      </w:r>
      <w:r>
        <w:rPr>
          <w:rFonts w:ascii="Calibri" w:eastAsia="Times New Roman" w:hAnsi="Calibri" w:cs="Calibri"/>
          <w:color w:val="000000" w:themeColor="text1"/>
          <w:sz w:val="22"/>
        </w:rPr>
        <w:t>d</w:t>
      </w:r>
      <w:r w:rsidR="003C1536" w:rsidRPr="003C1536">
        <w:rPr>
          <w:rFonts w:ascii="Calibri" w:eastAsia="Times New Roman" w:hAnsi="Calibri" w:cs="Calibri"/>
          <w:color w:val="000000" w:themeColor="text1"/>
          <w:sz w:val="22"/>
        </w:rPr>
        <w:t xml:space="preserve"> some sample administrative </w:t>
      </w:r>
      <w:r w:rsidR="00B17FB4">
        <w:rPr>
          <w:rFonts w:ascii="Calibri" w:eastAsia="Times New Roman" w:hAnsi="Calibri" w:cs="Calibri"/>
          <w:color w:val="000000" w:themeColor="text1"/>
          <w:sz w:val="22"/>
        </w:rPr>
        <w:t>codes</w:t>
      </w:r>
      <w:r w:rsidR="003C1536" w:rsidRPr="003C1536">
        <w:rPr>
          <w:rFonts w:ascii="Calibri" w:eastAsia="Times New Roman" w:hAnsi="Calibri" w:cs="Calibri"/>
          <w:color w:val="000000" w:themeColor="text1"/>
          <w:sz w:val="22"/>
        </w:rPr>
        <w:t xml:space="preserve"> and language for reportable conditions to aid pregnancy reporting. </w:t>
      </w:r>
      <w:r w:rsidR="00B17FB4">
        <w:rPr>
          <w:rFonts w:ascii="Calibri" w:eastAsia="Times New Roman" w:hAnsi="Calibri" w:cs="Calibri"/>
          <w:color w:val="000000" w:themeColor="text1"/>
          <w:sz w:val="22"/>
        </w:rPr>
        <w:t>This</w:t>
      </w:r>
      <w:r w:rsidR="003C1536" w:rsidRPr="003C1536">
        <w:rPr>
          <w:rFonts w:ascii="Calibri" w:eastAsia="Times New Roman" w:hAnsi="Calibri" w:cs="Calibri"/>
          <w:color w:val="000000" w:themeColor="text1"/>
          <w:sz w:val="22"/>
        </w:rPr>
        <w:t xml:space="preserve"> included a minimum pregnancy status and estimated delivery date. </w:t>
      </w:r>
    </w:p>
    <w:p w14:paraId="4CC8C281" w14:textId="7975EADB" w:rsidR="003469D5" w:rsidRDefault="003C1536" w:rsidP="003C1536">
      <w:pPr>
        <w:pStyle w:val="ListParagraph"/>
        <w:numPr>
          <w:ilvl w:val="0"/>
          <w:numId w:val="63"/>
        </w:numPr>
        <w:shd w:val="clear" w:color="auto" w:fill="FFFFFF"/>
        <w:spacing w:after="0" w:line="240" w:lineRule="auto"/>
        <w:rPr>
          <w:rFonts w:ascii="Calibri" w:eastAsia="Times New Roman" w:hAnsi="Calibri" w:cs="Calibri"/>
          <w:color w:val="000000" w:themeColor="text1"/>
          <w:sz w:val="22"/>
        </w:rPr>
      </w:pPr>
      <w:r w:rsidRPr="003C1536">
        <w:rPr>
          <w:rFonts w:ascii="Calibri" w:eastAsia="Times New Roman" w:hAnsi="Calibri" w:cs="Calibri"/>
          <w:color w:val="000000" w:themeColor="text1"/>
          <w:sz w:val="22"/>
        </w:rPr>
        <w:t>It affirms some of the best practices for ELR</w:t>
      </w:r>
      <w:r w:rsidR="003469D5">
        <w:rPr>
          <w:rFonts w:ascii="Calibri" w:eastAsia="Times New Roman" w:hAnsi="Calibri" w:cs="Calibri"/>
          <w:color w:val="000000" w:themeColor="text1"/>
          <w:sz w:val="22"/>
        </w:rPr>
        <w:t>.</w:t>
      </w:r>
    </w:p>
    <w:p w14:paraId="436014FD" w14:textId="23210C3D" w:rsidR="003C1536" w:rsidRPr="003C1536" w:rsidRDefault="003C1536" w:rsidP="003C1536">
      <w:pPr>
        <w:pStyle w:val="ListParagraph"/>
        <w:numPr>
          <w:ilvl w:val="0"/>
          <w:numId w:val="63"/>
        </w:numPr>
        <w:shd w:val="clear" w:color="auto" w:fill="FFFFFF"/>
        <w:spacing w:after="0" w:line="240" w:lineRule="auto"/>
        <w:rPr>
          <w:rFonts w:ascii="Calibri" w:eastAsia="Times New Roman" w:hAnsi="Calibri" w:cs="Calibri"/>
          <w:color w:val="000000" w:themeColor="text1"/>
          <w:sz w:val="22"/>
        </w:rPr>
      </w:pPr>
      <w:r w:rsidRPr="003C1536">
        <w:rPr>
          <w:rFonts w:ascii="Calibri" w:eastAsia="Times New Roman" w:hAnsi="Calibri" w:cs="Calibri"/>
          <w:color w:val="000000" w:themeColor="text1"/>
          <w:sz w:val="22"/>
        </w:rPr>
        <w:t>It also shared background difficulties, best practices, and available resources for that electronic case report</w:t>
      </w:r>
      <w:r w:rsidR="003469D5">
        <w:rPr>
          <w:rFonts w:ascii="Calibri" w:eastAsia="Times New Roman" w:hAnsi="Calibri" w:cs="Calibri"/>
          <w:color w:val="000000" w:themeColor="text1"/>
          <w:sz w:val="22"/>
        </w:rPr>
        <w:t xml:space="preserve"> a</w:t>
      </w:r>
      <w:r w:rsidRPr="003C1536">
        <w:rPr>
          <w:rFonts w:ascii="Calibri" w:eastAsia="Times New Roman" w:hAnsi="Calibri" w:cs="Calibri"/>
          <w:color w:val="000000" w:themeColor="text1"/>
          <w:sz w:val="22"/>
        </w:rPr>
        <w:t xml:space="preserve">nd did make some recommendations on </w:t>
      </w:r>
      <w:r w:rsidR="0070011C" w:rsidRPr="003C1536">
        <w:rPr>
          <w:rFonts w:ascii="Calibri" w:eastAsia="Times New Roman" w:hAnsi="Calibri" w:cs="Calibri"/>
          <w:color w:val="000000" w:themeColor="text1"/>
          <w:sz w:val="22"/>
        </w:rPr>
        <w:t>pregnancy</w:t>
      </w:r>
      <w:r w:rsidRPr="003C1536">
        <w:rPr>
          <w:rFonts w:ascii="Calibri" w:eastAsia="Times New Roman" w:hAnsi="Calibri" w:cs="Calibri"/>
          <w:color w:val="000000" w:themeColor="text1"/>
          <w:sz w:val="22"/>
        </w:rPr>
        <w:t xml:space="preserve"> observation</w:t>
      </w:r>
      <w:r w:rsidR="00B17FB4">
        <w:rPr>
          <w:rFonts w:ascii="Calibri" w:eastAsia="Times New Roman" w:hAnsi="Calibri" w:cs="Calibri"/>
          <w:color w:val="000000" w:themeColor="text1"/>
          <w:sz w:val="22"/>
        </w:rPr>
        <w:t>,</w:t>
      </w:r>
      <w:r w:rsidR="003469D5">
        <w:rPr>
          <w:rFonts w:ascii="Calibri" w:eastAsia="Times New Roman" w:hAnsi="Calibri" w:cs="Calibri"/>
          <w:color w:val="000000" w:themeColor="text1"/>
          <w:sz w:val="22"/>
        </w:rPr>
        <w:t xml:space="preserve"> including </w:t>
      </w:r>
      <w:r w:rsidRPr="003C1536">
        <w:rPr>
          <w:rFonts w:ascii="Calibri" w:eastAsia="Times New Roman" w:hAnsi="Calibri" w:cs="Calibri"/>
          <w:color w:val="000000" w:themeColor="text1"/>
          <w:sz w:val="22"/>
        </w:rPr>
        <w:t>possible pregnancy, not pregnant, and unknown.</w:t>
      </w:r>
    </w:p>
    <w:p w14:paraId="076650EB" w14:textId="32C96D96" w:rsidR="00D04337" w:rsidRDefault="00D04337" w:rsidP="007756A7">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b/>
          <w:bCs/>
          <w:color w:val="000000" w:themeColor="text1"/>
          <w:sz w:val="22"/>
        </w:rPr>
        <w:t>Case Notifications to CDC: Message Mapping Guides (MMGs)</w:t>
      </w:r>
    </w:p>
    <w:p w14:paraId="5166E255" w14:textId="28B86A2C" w:rsidR="002C72DF" w:rsidRDefault="002C72DF" w:rsidP="002C72DF">
      <w:pPr>
        <w:pStyle w:val="ListParagraph"/>
        <w:numPr>
          <w:ilvl w:val="0"/>
          <w:numId w:val="64"/>
        </w:numPr>
        <w:shd w:val="clear" w:color="auto" w:fill="FFFFFF"/>
        <w:spacing w:after="0" w:line="240" w:lineRule="auto"/>
        <w:rPr>
          <w:rFonts w:ascii="Calibri" w:eastAsia="Times New Roman" w:hAnsi="Calibri" w:cs="Calibri"/>
          <w:color w:val="000000" w:themeColor="text1"/>
          <w:sz w:val="22"/>
        </w:rPr>
      </w:pPr>
      <w:r w:rsidRPr="002C72DF">
        <w:rPr>
          <w:rFonts w:ascii="Calibri" w:eastAsia="Times New Roman" w:hAnsi="Calibri" w:cs="Calibri"/>
          <w:color w:val="000000" w:themeColor="text1"/>
          <w:sz w:val="22"/>
        </w:rPr>
        <w:t>So</w:t>
      </w:r>
      <w:r w:rsidR="00B17FB4">
        <w:rPr>
          <w:rFonts w:ascii="Calibri" w:eastAsia="Times New Roman" w:hAnsi="Calibri" w:cs="Calibri"/>
          <w:color w:val="000000" w:themeColor="text1"/>
          <w:sz w:val="22"/>
        </w:rPr>
        <w:t>,</w:t>
      </w:r>
      <w:r w:rsidRPr="002C72DF">
        <w:rPr>
          <w:rFonts w:ascii="Calibri" w:eastAsia="Times New Roman" w:hAnsi="Calibri" w:cs="Calibri"/>
          <w:color w:val="000000" w:themeColor="text1"/>
          <w:sz w:val="22"/>
        </w:rPr>
        <w:t xml:space="preserve"> how does this align </w:t>
      </w:r>
      <w:r w:rsidR="00B17FB4">
        <w:rPr>
          <w:rFonts w:ascii="Calibri" w:eastAsia="Times New Roman" w:hAnsi="Calibri" w:cs="Calibri"/>
          <w:color w:val="000000" w:themeColor="text1"/>
          <w:sz w:val="22"/>
        </w:rPr>
        <w:t>with</w:t>
      </w:r>
      <w:r w:rsidRPr="002C72DF">
        <w:rPr>
          <w:rFonts w:ascii="Calibri" w:eastAsia="Times New Roman" w:hAnsi="Calibri" w:cs="Calibri"/>
          <w:color w:val="000000" w:themeColor="text1"/>
          <w:sz w:val="22"/>
        </w:rPr>
        <w:t xml:space="preserve"> what CDC has been asking for? Primarily through the use of the message mapping guides. </w:t>
      </w:r>
    </w:p>
    <w:p w14:paraId="7A13104A" w14:textId="153E3520" w:rsidR="002C72DF" w:rsidRDefault="002C72DF" w:rsidP="002C72DF">
      <w:pPr>
        <w:pStyle w:val="ListParagraph"/>
        <w:numPr>
          <w:ilvl w:val="0"/>
          <w:numId w:val="64"/>
        </w:numPr>
        <w:shd w:val="clear" w:color="auto" w:fill="FFFFFF"/>
        <w:spacing w:after="0" w:line="240" w:lineRule="auto"/>
        <w:rPr>
          <w:rFonts w:ascii="Calibri" w:eastAsia="Times New Roman" w:hAnsi="Calibri" w:cs="Calibri"/>
          <w:color w:val="000000" w:themeColor="text1"/>
          <w:sz w:val="22"/>
        </w:rPr>
      </w:pPr>
      <w:r w:rsidRPr="002C72DF">
        <w:rPr>
          <w:rFonts w:ascii="Calibri" w:eastAsia="Times New Roman" w:hAnsi="Calibri" w:cs="Calibri"/>
          <w:color w:val="000000" w:themeColor="text1"/>
          <w:sz w:val="22"/>
        </w:rPr>
        <w:t>Again, we have pregnancy status</w:t>
      </w:r>
      <w:r>
        <w:rPr>
          <w:rFonts w:ascii="Calibri" w:eastAsia="Times New Roman" w:hAnsi="Calibri" w:cs="Calibri"/>
          <w:color w:val="000000" w:themeColor="text1"/>
          <w:sz w:val="22"/>
        </w:rPr>
        <w:t>, w</w:t>
      </w:r>
      <w:r w:rsidRPr="002C72DF">
        <w:rPr>
          <w:rFonts w:ascii="Calibri" w:eastAsia="Times New Roman" w:hAnsi="Calibri" w:cs="Calibri"/>
          <w:color w:val="000000" w:themeColor="text1"/>
          <w:sz w:val="22"/>
        </w:rPr>
        <w:t>hich tends to be common across the board</w:t>
      </w:r>
      <w:r>
        <w:rPr>
          <w:rFonts w:ascii="Calibri" w:eastAsia="Times New Roman" w:hAnsi="Calibri" w:cs="Calibri"/>
          <w:color w:val="000000" w:themeColor="text1"/>
          <w:sz w:val="22"/>
        </w:rPr>
        <w:t>.</w:t>
      </w:r>
    </w:p>
    <w:p w14:paraId="65C911DB" w14:textId="77777777" w:rsidR="00B17FB4" w:rsidRPr="00B17FB4" w:rsidRDefault="002C72DF" w:rsidP="009458E9">
      <w:pPr>
        <w:pStyle w:val="ListParagraph"/>
        <w:numPr>
          <w:ilvl w:val="0"/>
          <w:numId w:val="64"/>
        </w:numPr>
        <w:shd w:val="clear" w:color="auto" w:fill="FFFFFF"/>
        <w:spacing w:after="0" w:line="240" w:lineRule="auto"/>
        <w:rPr>
          <w:rFonts w:ascii="Calibri" w:eastAsia="Times New Roman" w:hAnsi="Calibri" w:cs="Calibri"/>
          <w:b/>
          <w:bCs/>
          <w:i/>
          <w:iCs/>
          <w:color w:val="000000" w:themeColor="text1"/>
          <w:sz w:val="22"/>
        </w:rPr>
      </w:pPr>
      <w:r w:rsidRPr="002C72DF">
        <w:rPr>
          <w:rFonts w:ascii="Calibri" w:eastAsia="Times New Roman" w:hAnsi="Calibri" w:cs="Calibri"/>
          <w:color w:val="000000" w:themeColor="text1"/>
          <w:sz w:val="22"/>
        </w:rPr>
        <w:t xml:space="preserve">Some of these additional data elements </w:t>
      </w:r>
      <w:r w:rsidR="00B17FB4">
        <w:rPr>
          <w:rFonts w:ascii="Calibri" w:eastAsia="Times New Roman" w:hAnsi="Calibri" w:cs="Calibri"/>
          <w:color w:val="000000" w:themeColor="text1"/>
          <w:sz w:val="22"/>
        </w:rPr>
        <w:t xml:space="preserve">are </w:t>
      </w:r>
      <w:r w:rsidRPr="002C72DF">
        <w:rPr>
          <w:rFonts w:ascii="Calibri" w:eastAsia="Times New Roman" w:hAnsi="Calibri" w:cs="Calibri"/>
          <w:color w:val="000000" w:themeColor="text1"/>
          <w:sz w:val="22"/>
        </w:rPr>
        <w:t xml:space="preserve">listed specifically where we have eyes on and have tried to work through case report forms </w:t>
      </w:r>
    </w:p>
    <w:p w14:paraId="2EE74DE7" w14:textId="18C5D5FC" w:rsidR="00B06F08" w:rsidRDefault="00B06F08" w:rsidP="002C72DF">
      <w:pPr>
        <w:shd w:val="clear" w:color="auto" w:fill="FFFFFF"/>
        <w:spacing w:after="0" w:line="240" w:lineRule="auto"/>
        <w:rPr>
          <w:rFonts w:ascii="Calibri" w:eastAsia="Times New Roman" w:hAnsi="Calibri" w:cs="Calibri"/>
          <w:b/>
          <w:bCs/>
          <w:i/>
          <w:iCs/>
          <w:color w:val="000000" w:themeColor="text1"/>
          <w:sz w:val="22"/>
        </w:rPr>
      </w:pPr>
      <w:r w:rsidRPr="00B17FB4">
        <w:rPr>
          <w:rFonts w:ascii="Calibri" w:eastAsia="Times New Roman" w:hAnsi="Calibri" w:cs="Calibri"/>
          <w:b/>
          <w:bCs/>
          <w:color w:val="000000" w:themeColor="text1"/>
          <w:sz w:val="22"/>
        </w:rPr>
        <w:t>Case</w:t>
      </w:r>
      <w:r w:rsidR="00B17FB4">
        <w:rPr>
          <w:rFonts w:ascii="Calibri" w:eastAsia="Times New Roman" w:hAnsi="Calibri" w:cs="Calibri"/>
          <w:b/>
          <w:bCs/>
          <w:i/>
          <w:iCs/>
          <w:color w:val="000000" w:themeColor="text1"/>
          <w:sz w:val="22"/>
        </w:rPr>
        <w:t xml:space="preserve"> </w:t>
      </w:r>
      <w:r w:rsidRPr="002C72DF">
        <w:rPr>
          <w:rFonts w:ascii="Calibri" w:eastAsia="Times New Roman" w:hAnsi="Calibri" w:cs="Calibri"/>
          <w:b/>
          <w:bCs/>
          <w:color w:val="000000" w:themeColor="text1"/>
          <w:sz w:val="22"/>
        </w:rPr>
        <w:t xml:space="preserve">Notifications to CDC: Message Mapping Guides (MMGs) </w:t>
      </w:r>
      <w:r w:rsidRPr="002C72DF">
        <w:rPr>
          <w:rFonts w:ascii="Calibri" w:eastAsia="Times New Roman" w:hAnsi="Calibri" w:cs="Calibri"/>
          <w:b/>
          <w:bCs/>
          <w:i/>
          <w:iCs/>
          <w:color w:val="000000" w:themeColor="text1"/>
          <w:sz w:val="22"/>
        </w:rPr>
        <w:t>continued</w:t>
      </w:r>
    </w:p>
    <w:p w14:paraId="240910B8" w14:textId="77777777" w:rsidR="002C72DF" w:rsidRDefault="002C72DF" w:rsidP="002C72DF">
      <w:pPr>
        <w:pStyle w:val="ListParagraph"/>
        <w:numPr>
          <w:ilvl w:val="0"/>
          <w:numId w:val="65"/>
        </w:numPr>
        <w:shd w:val="clear" w:color="auto" w:fill="FFFFFF"/>
        <w:spacing w:after="0" w:line="240" w:lineRule="auto"/>
        <w:rPr>
          <w:rFonts w:ascii="Calibri" w:eastAsia="Times New Roman" w:hAnsi="Calibri" w:cs="Calibri"/>
          <w:color w:val="000000" w:themeColor="text1"/>
          <w:sz w:val="22"/>
        </w:rPr>
      </w:pPr>
      <w:r w:rsidRPr="002C72DF">
        <w:rPr>
          <w:rFonts w:ascii="Calibri" w:eastAsia="Times New Roman" w:hAnsi="Calibri" w:cs="Calibri"/>
          <w:color w:val="000000" w:themeColor="text1"/>
          <w:sz w:val="22"/>
        </w:rPr>
        <w:t xml:space="preserve">The blue indicates alignment between some of these work groups and see what's about to come out of other work groups. </w:t>
      </w:r>
    </w:p>
    <w:p w14:paraId="3C97E307" w14:textId="72F179FA" w:rsidR="002C72DF" w:rsidRDefault="002C72DF" w:rsidP="002C72DF">
      <w:pPr>
        <w:pStyle w:val="ListParagraph"/>
        <w:numPr>
          <w:ilvl w:val="0"/>
          <w:numId w:val="65"/>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N</w:t>
      </w:r>
      <w:r w:rsidRPr="002C72DF">
        <w:rPr>
          <w:rFonts w:ascii="Calibri" w:eastAsia="Times New Roman" w:hAnsi="Calibri" w:cs="Calibri"/>
          <w:color w:val="000000" w:themeColor="text1"/>
          <w:sz w:val="22"/>
        </w:rPr>
        <w:t>ot include</w:t>
      </w:r>
      <w:r>
        <w:rPr>
          <w:rFonts w:ascii="Calibri" w:eastAsia="Times New Roman" w:hAnsi="Calibri" w:cs="Calibri"/>
          <w:color w:val="000000" w:themeColor="text1"/>
          <w:sz w:val="22"/>
        </w:rPr>
        <w:t>d</w:t>
      </w:r>
      <w:r w:rsidRPr="002C72DF">
        <w:rPr>
          <w:rFonts w:ascii="Calibri" w:eastAsia="Times New Roman" w:hAnsi="Calibri" w:cs="Calibri"/>
          <w:color w:val="000000" w:themeColor="text1"/>
          <w:sz w:val="22"/>
        </w:rPr>
        <w:t xml:space="preserve"> is what I call </w:t>
      </w:r>
      <w:r w:rsidR="00272388">
        <w:rPr>
          <w:rFonts w:ascii="Calibri" w:eastAsia="Times New Roman" w:hAnsi="Calibri" w:cs="Calibri"/>
          <w:color w:val="000000" w:themeColor="text1"/>
          <w:sz w:val="22"/>
        </w:rPr>
        <w:t>a one-off,</w:t>
      </w:r>
      <w:r w:rsidRPr="002C72DF">
        <w:rPr>
          <w:rFonts w:ascii="Calibri" w:eastAsia="Times New Roman" w:hAnsi="Calibri" w:cs="Calibri"/>
          <w:color w:val="000000" w:themeColor="text1"/>
          <w:sz w:val="22"/>
        </w:rPr>
        <w:t xml:space="preserve"> so there was one guide that had an additional question</w:t>
      </w:r>
      <w:r w:rsidR="00272388">
        <w:rPr>
          <w:rFonts w:ascii="Calibri" w:eastAsia="Times New Roman" w:hAnsi="Calibri" w:cs="Calibri"/>
          <w:color w:val="000000" w:themeColor="text1"/>
          <w:sz w:val="22"/>
        </w:rPr>
        <w:t>,</w:t>
      </w:r>
      <w:r w:rsidRPr="002C72DF">
        <w:rPr>
          <w:rFonts w:ascii="Calibri" w:eastAsia="Times New Roman" w:hAnsi="Calibri" w:cs="Calibri"/>
          <w:color w:val="000000" w:themeColor="text1"/>
          <w:sz w:val="22"/>
        </w:rPr>
        <w:t xml:space="preserve"> and most of them with some level of additional specificity to make sure that they potentially were getting the information as intended or aligning with a specific condition.</w:t>
      </w:r>
    </w:p>
    <w:p w14:paraId="1C9D16A9" w14:textId="6C7F3E0D" w:rsidR="00A65AB7" w:rsidRPr="002C72DF" w:rsidRDefault="00A65AB7" w:rsidP="002C72DF">
      <w:pPr>
        <w:pStyle w:val="ListParagraph"/>
        <w:numPr>
          <w:ilvl w:val="0"/>
          <w:numId w:val="65"/>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You can use the </w:t>
      </w:r>
      <w:r w:rsidR="00272388">
        <w:rPr>
          <w:rFonts w:ascii="Calibri" w:eastAsia="Times New Roman" w:hAnsi="Calibri" w:cs="Calibri"/>
          <w:color w:val="000000" w:themeColor="text1"/>
          <w:sz w:val="22"/>
        </w:rPr>
        <w:t>Excel</w:t>
      </w:r>
      <w:r>
        <w:rPr>
          <w:rFonts w:ascii="Calibri" w:eastAsia="Times New Roman" w:hAnsi="Calibri" w:cs="Calibri"/>
          <w:color w:val="000000" w:themeColor="text1"/>
          <w:sz w:val="22"/>
        </w:rPr>
        <w:t xml:space="preserve"> spreadsheet to dig into specific linkages and resources.</w:t>
      </w:r>
    </w:p>
    <w:p w14:paraId="32BB1AE7" w14:textId="6D5AB611" w:rsidR="00D04337" w:rsidRPr="002C72DF" w:rsidRDefault="002C72DF" w:rsidP="002C72DF">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b/>
          <w:bCs/>
          <w:color w:val="000000" w:themeColor="text1"/>
          <w:sz w:val="22"/>
        </w:rPr>
        <w:br/>
      </w:r>
      <w:r w:rsidR="00D04337" w:rsidRPr="002C72DF">
        <w:rPr>
          <w:rFonts w:ascii="Calibri" w:eastAsia="Times New Roman" w:hAnsi="Calibri" w:cs="Calibri"/>
          <w:b/>
          <w:bCs/>
          <w:color w:val="000000" w:themeColor="text1"/>
          <w:sz w:val="22"/>
        </w:rPr>
        <w:t>Discussion:</w:t>
      </w:r>
    </w:p>
    <w:p w14:paraId="3525440A" w14:textId="1FCECC41" w:rsidR="00D04337" w:rsidRPr="00D04337" w:rsidRDefault="00D04337" w:rsidP="00D04337">
      <w:pPr>
        <w:pStyle w:val="ListParagraph"/>
        <w:numPr>
          <w:ilvl w:val="0"/>
          <w:numId w:val="49"/>
        </w:numPr>
        <w:shd w:val="clear" w:color="auto" w:fill="FFFFFF"/>
        <w:spacing w:after="0" w:line="240" w:lineRule="auto"/>
        <w:rPr>
          <w:rFonts w:ascii="Calibri" w:eastAsia="Times New Roman" w:hAnsi="Calibri" w:cs="Calibri"/>
          <w:color w:val="000000" w:themeColor="text1"/>
          <w:sz w:val="22"/>
        </w:rPr>
      </w:pPr>
      <w:r w:rsidRPr="00D04337">
        <w:rPr>
          <w:rFonts w:ascii="Calibri" w:eastAsia="Times New Roman" w:hAnsi="Calibri" w:cs="Calibri"/>
          <w:color w:val="000000" w:themeColor="text1"/>
          <w:sz w:val="22"/>
        </w:rPr>
        <w:t xml:space="preserve">Annie Fine (chat): </w:t>
      </w:r>
      <w:r w:rsidR="00272388">
        <w:rPr>
          <w:rFonts w:ascii="Calibri" w:eastAsia="Times New Roman" w:hAnsi="Calibri" w:cs="Calibri"/>
          <w:color w:val="000000" w:themeColor="text1"/>
          <w:sz w:val="22"/>
        </w:rPr>
        <w:t>The key</w:t>
      </w:r>
      <w:r w:rsidRPr="00D04337">
        <w:rPr>
          <w:rFonts w:ascii="Calibri" w:eastAsia="Times New Roman" w:hAnsi="Calibri" w:cs="Calibri"/>
          <w:color w:val="000000" w:themeColor="text1"/>
          <w:sz w:val="22"/>
        </w:rPr>
        <w:t xml:space="preserve"> issue with birthweight is the ability to link mother and baby records since birthweight needs to refer to the infant</w:t>
      </w:r>
      <w:r w:rsidR="00272388">
        <w:rPr>
          <w:rFonts w:ascii="Calibri" w:eastAsia="Times New Roman" w:hAnsi="Calibri" w:cs="Calibri"/>
          <w:color w:val="000000" w:themeColor="text1"/>
          <w:sz w:val="22"/>
        </w:rPr>
        <w:t>,</w:t>
      </w:r>
      <w:r w:rsidRPr="00D04337">
        <w:rPr>
          <w:rFonts w:ascii="Calibri" w:eastAsia="Times New Roman" w:hAnsi="Calibri" w:cs="Calibri"/>
          <w:color w:val="000000" w:themeColor="text1"/>
          <w:sz w:val="22"/>
        </w:rPr>
        <w:t xml:space="preserve"> not to the mom</w:t>
      </w:r>
    </w:p>
    <w:p w14:paraId="1CB3D1A8" w14:textId="05A3172E" w:rsidR="00D04337" w:rsidRDefault="00D04337" w:rsidP="00D04337">
      <w:pPr>
        <w:pStyle w:val="ListParagraph"/>
        <w:numPr>
          <w:ilvl w:val="1"/>
          <w:numId w:val="49"/>
        </w:numPr>
        <w:shd w:val="clear" w:color="auto" w:fill="FFFFFF"/>
        <w:spacing w:after="0" w:line="240" w:lineRule="auto"/>
        <w:rPr>
          <w:rFonts w:ascii="Calibri" w:eastAsia="Times New Roman" w:hAnsi="Calibri" w:cs="Calibri"/>
          <w:color w:val="000000" w:themeColor="text1"/>
          <w:sz w:val="22"/>
        </w:rPr>
      </w:pPr>
      <w:r w:rsidRPr="00D04337">
        <w:rPr>
          <w:rFonts w:ascii="Calibri" w:eastAsia="Times New Roman" w:hAnsi="Calibri" w:cs="Calibri"/>
          <w:color w:val="000000" w:themeColor="text1"/>
          <w:sz w:val="22"/>
        </w:rPr>
        <w:t xml:space="preserve">Melanie Epstein-Corbin (chat): </w:t>
      </w:r>
      <w:r w:rsidR="00272388">
        <w:rPr>
          <w:rFonts w:ascii="Calibri" w:eastAsia="Times New Roman" w:hAnsi="Calibri" w:cs="Calibri"/>
          <w:color w:val="000000" w:themeColor="text1"/>
          <w:sz w:val="22"/>
        </w:rPr>
        <w:t>We</w:t>
      </w:r>
      <w:r w:rsidRPr="00D04337">
        <w:rPr>
          <w:rFonts w:ascii="Calibri" w:eastAsia="Times New Roman" w:hAnsi="Calibri" w:cs="Calibri"/>
          <w:color w:val="000000" w:themeColor="text1"/>
          <w:sz w:val="22"/>
        </w:rPr>
        <w:t xml:space="preserve"> were recently looking into this within eICR for congenital syphilis and unfortunately</w:t>
      </w:r>
      <w:r w:rsidR="00EC0F30">
        <w:rPr>
          <w:rFonts w:ascii="Calibri" w:eastAsia="Times New Roman" w:hAnsi="Calibri" w:cs="Calibri"/>
          <w:color w:val="000000" w:themeColor="text1"/>
          <w:sz w:val="22"/>
        </w:rPr>
        <w:t>,</w:t>
      </w:r>
      <w:r w:rsidRPr="00D04337">
        <w:rPr>
          <w:rFonts w:ascii="Calibri" w:eastAsia="Times New Roman" w:hAnsi="Calibri" w:cs="Calibri"/>
          <w:color w:val="000000" w:themeColor="text1"/>
          <w:sz w:val="22"/>
        </w:rPr>
        <w:t xml:space="preserve"> there was little to no mother information to link the case to the </w:t>
      </w:r>
      <w:r w:rsidR="00A65AB7" w:rsidRPr="00D04337">
        <w:rPr>
          <w:rFonts w:ascii="Calibri" w:eastAsia="Times New Roman" w:hAnsi="Calibri" w:cs="Calibri"/>
          <w:color w:val="000000" w:themeColor="text1"/>
          <w:sz w:val="22"/>
        </w:rPr>
        <w:t>mother.</w:t>
      </w:r>
    </w:p>
    <w:p w14:paraId="0D27EDD3" w14:textId="47FD4A0B" w:rsidR="0048268D" w:rsidRDefault="0048268D" w:rsidP="0048268D">
      <w:pPr>
        <w:pStyle w:val="ListParagraph"/>
        <w:numPr>
          <w:ilvl w:val="2"/>
          <w:numId w:val="49"/>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lastRenderedPageBreak/>
        <w:t xml:space="preserve">Annie Fine (chat): </w:t>
      </w:r>
      <w:r w:rsidRPr="0048268D">
        <w:rPr>
          <w:rFonts w:ascii="Calibri" w:eastAsia="Times New Roman" w:hAnsi="Calibri" w:cs="Calibri"/>
          <w:color w:val="000000" w:themeColor="text1"/>
          <w:sz w:val="22"/>
        </w:rPr>
        <w:t xml:space="preserve">Agree and it is a tough issue!! But one which we could push the health care community on through requesting it in </w:t>
      </w:r>
      <w:r w:rsidR="00A65AB7">
        <w:rPr>
          <w:rFonts w:ascii="Calibri" w:eastAsia="Times New Roman" w:hAnsi="Calibri" w:cs="Calibri"/>
          <w:color w:val="000000" w:themeColor="text1"/>
          <w:sz w:val="22"/>
        </w:rPr>
        <w:t>USCDI</w:t>
      </w:r>
      <w:r w:rsidRPr="0048268D">
        <w:rPr>
          <w:rFonts w:ascii="Calibri" w:eastAsia="Times New Roman" w:hAnsi="Calibri" w:cs="Calibri"/>
          <w:color w:val="000000" w:themeColor="text1"/>
          <w:sz w:val="22"/>
        </w:rPr>
        <w:t xml:space="preserve"> or </w:t>
      </w:r>
      <w:r w:rsidR="00A65AB7">
        <w:rPr>
          <w:rFonts w:ascii="Calibri" w:eastAsia="Times New Roman" w:hAnsi="Calibri" w:cs="Calibri"/>
          <w:color w:val="000000" w:themeColor="text1"/>
          <w:sz w:val="22"/>
        </w:rPr>
        <w:t>USCDI</w:t>
      </w:r>
      <w:r w:rsidRPr="0048268D">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w:t>
      </w:r>
      <w:r w:rsidR="001670A5">
        <w:rPr>
          <w:rFonts w:ascii="Calibri" w:eastAsia="Times New Roman" w:hAnsi="Calibri" w:cs="Calibri"/>
          <w:color w:val="000000" w:themeColor="text1"/>
          <w:sz w:val="22"/>
        </w:rPr>
        <w:t xml:space="preserve">1- </w:t>
      </w:r>
      <w:r>
        <w:rPr>
          <w:rFonts w:ascii="Calibri" w:eastAsia="Times New Roman" w:hAnsi="Calibri" w:cs="Calibri"/>
          <w:color w:val="000000" w:themeColor="text1"/>
          <w:sz w:val="22"/>
        </w:rPr>
        <w:t>exclamation point)</w:t>
      </w:r>
    </w:p>
    <w:p w14:paraId="60065A30" w14:textId="22626AEE" w:rsidR="0048268D" w:rsidRDefault="0048268D" w:rsidP="0048268D">
      <w:pPr>
        <w:pStyle w:val="ListParagraph"/>
        <w:numPr>
          <w:ilvl w:val="3"/>
          <w:numId w:val="49"/>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Annie Fine (chat): </w:t>
      </w:r>
      <w:r w:rsidRPr="0048268D">
        <w:rPr>
          <w:rFonts w:ascii="Calibri" w:eastAsia="Times New Roman" w:hAnsi="Calibri" w:cs="Calibri"/>
          <w:color w:val="000000" w:themeColor="text1"/>
          <w:sz w:val="22"/>
        </w:rPr>
        <w:t>A linking variable</w:t>
      </w:r>
      <w:r>
        <w:rPr>
          <w:rFonts w:ascii="Calibri" w:eastAsia="Times New Roman" w:hAnsi="Calibri" w:cs="Calibri"/>
          <w:color w:val="000000" w:themeColor="text1"/>
          <w:sz w:val="22"/>
        </w:rPr>
        <w:t xml:space="preserve"> (</w:t>
      </w:r>
      <w:r w:rsidR="001670A5">
        <w:rPr>
          <w:rFonts w:ascii="Calibri" w:eastAsia="Times New Roman" w:hAnsi="Calibri" w:cs="Calibri"/>
          <w:color w:val="000000" w:themeColor="text1"/>
          <w:sz w:val="22"/>
        </w:rPr>
        <w:t>1-</w:t>
      </w:r>
      <w:r>
        <w:rPr>
          <w:rFonts w:ascii="Calibri" w:eastAsia="Times New Roman" w:hAnsi="Calibri" w:cs="Calibri"/>
          <w:color w:val="000000" w:themeColor="text1"/>
          <w:sz w:val="22"/>
        </w:rPr>
        <w:t>thumbs up)</w:t>
      </w:r>
    </w:p>
    <w:p w14:paraId="21E35105" w14:textId="725CAD27" w:rsidR="00D04337" w:rsidRDefault="00D04337" w:rsidP="00D04337">
      <w:pPr>
        <w:pStyle w:val="ListParagraph"/>
        <w:numPr>
          <w:ilvl w:val="0"/>
          <w:numId w:val="49"/>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June Bancroft (chat): </w:t>
      </w:r>
      <w:r w:rsidRPr="00D04337">
        <w:rPr>
          <w:rFonts w:ascii="Calibri" w:eastAsia="Times New Roman" w:hAnsi="Calibri" w:cs="Calibri"/>
          <w:color w:val="000000" w:themeColor="text1"/>
          <w:sz w:val="22"/>
        </w:rPr>
        <w:t>This is not recommended for all</w:t>
      </w:r>
      <w:r>
        <w:rPr>
          <w:rFonts w:ascii="Calibri" w:eastAsia="Times New Roman" w:hAnsi="Calibri" w:cs="Calibri"/>
          <w:color w:val="000000" w:themeColor="text1"/>
          <w:sz w:val="22"/>
        </w:rPr>
        <w:t xml:space="preserve"> </w:t>
      </w:r>
      <w:r w:rsidRPr="00D04337">
        <w:rPr>
          <w:rFonts w:ascii="Calibri" w:eastAsia="Times New Roman" w:hAnsi="Calibri" w:cs="Calibri"/>
          <w:color w:val="000000" w:themeColor="text1"/>
          <w:sz w:val="22"/>
        </w:rPr>
        <w:t>Cases but just specific diseases? We collect this for only a handful of conditions - hep b, zika, listeria - and we do not get all these details</w:t>
      </w:r>
    </w:p>
    <w:p w14:paraId="7694A0E2" w14:textId="321F3E2B" w:rsidR="00310807" w:rsidRPr="00D04337" w:rsidRDefault="00310807" w:rsidP="00310807">
      <w:pPr>
        <w:pStyle w:val="ListParagraph"/>
        <w:numPr>
          <w:ilvl w:val="1"/>
          <w:numId w:val="49"/>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Annie Fine (chat): </w:t>
      </w:r>
      <w:r w:rsidRPr="00310807">
        <w:rPr>
          <w:rFonts w:ascii="Calibri" w:eastAsia="Times New Roman" w:hAnsi="Calibri" w:cs="Calibri"/>
          <w:color w:val="000000" w:themeColor="text1"/>
          <w:sz w:val="22"/>
        </w:rPr>
        <w:t>These data elements are meant to cross the diseases for which pregnancy is relevant. They would not need to be populated for ALL diseases. But these consensus data elements would need to be able to be captured and exchanged for the relevant diseases and for any new disease for which it was relevant</w:t>
      </w:r>
      <w:r w:rsidR="00112563">
        <w:rPr>
          <w:rFonts w:ascii="Calibri" w:eastAsia="Times New Roman" w:hAnsi="Calibri" w:cs="Calibri"/>
          <w:color w:val="000000" w:themeColor="text1"/>
          <w:sz w:val="22"/>
        </w:rPr>
        <w:t xml:space="preserve">. </w:t>
      </w:r>
      <w:r w:rsidR="00112563" w:rsidRPr="00112563">
        <w:rPr>
          <w:rFonts w:ascii="Calibri" w:eastAsia="Times New Roman" w:hAnsi="Calibri" w:cs="Calibri"/>
          <w:color w:val="000000" w:themeColor="text1"/>
          <w:sz w:val="22"/>
        </w:rPr>
        <w:t>Something like stillbirth indicator would be captured by a generic pregnancy outcome variable</w:t>
      </w:r>
      <w:r w:rsidR="00112563">
        <w:rPr>
          <w:rFonts w:ascii="Calibri" w:eastAsia="Times New Roman" w:hAnsi="Calibri" w:cs="Calibri"/>
          <w:color w:val="000000" w:themeColor="text1"/>
          <w:sz w:val="22"/>
        </w:rPr>
        <w:t>.</w:t>
      </w:r>
    </w:p>
    <w:p w14:paraId="238CC781" w14:textId="176CF2BE" w:rsidR="002C2E79" w:rsidRPr="007756A7" w:rsidRDefault="002C2E79" w:rsidP="007756A7">
      <w:pPr>
        <w:shd w:val="clear" w:color="auto" w:fill="FFFFFF"/>
        <w:spacing w:after="0" w:line="240" w:lineRule="auto"/>
        <w:rPr>
          <w:rFonts w:ascii="Calibri" w:eastAsia="Times New Roman" w:hAnsi="Calibri" w:cs="Calibri"/>
          <w:color w:val="000000" w:themeColor="text1"/>
          <w:sz w:val="22"/>
        </w:rPr>
      </w:pPr>
    </w:p>
    <w:p w14:paraId="2ED1AE81" w14:textId="61BB87B4" w:rsidR="00ED3E2E" w:rsidRPr="0094305F" w:rsidRDefault="00E45329" w:rsidP="00ED3E2E">
      <w:pPr>
        <w:shd w:val="clear" w:color="auto" w:fill="FFFFFF"/>
        <w:spacing w:after="0" w:line="240" w:lineRule="auto"/>
        <w:rPr>
          <w:rFonts w:ascii="Calibri" w:eastAsia="Times New Roman" w:hAnsi="Calibri" w:cs="Calibri"/>
          <w:b/>
          <w:bCs/>
          <w:color w:val="000000" w:themeColor="text1"/>
          <w:sz w:val="28"/>
          <w:szCs w:val="28"/>
        </w:rPr>
      </w:pPr>
      <w:r>
        <w:rPr>
          <w:rFonts w:ascii="Calibri" w:eastAsia="Times New Roman" w:hAnsi="Calibri" w:cs="Calibri"/>
          <w:b/>
          <w:bCs/>
          <w:color w:val="000000" w:themeColor="text1"/>
          <w:sz w:val="22"/>
        </w:rPr>
        <w:t xml:space="preserve"> </w:t>
      </w:r>
      <w:r w:rsidR="00112563" w:rsidRPr="0094305F">
        <w:rPr>
          <w:rFonts w:ascii="Calibri" w:eastAsia="Times New Roman" w:hAnsi="Calibri" w:cs="Calibri"/>
          <w:b/>
          <w:bCs/>
          <w:color w:val="000000" w:themeColor="text1"/>
          <w:sz w:val="28"/>
          <w:szCs w:val="28"/>
        </w:rPr>
        <w:t xml:space="preserve">Pregnancy – For Discussion </w:t>
      </w:r>
      <w:r w:rsidRPr="0094305F">
        <w:rPr>
          <w:rFonts w:ascii="Calibri" w:eastAsia="Times New Roman" w:hAnsi="Calibri" w:cs="Calibri"/>
          <w:b/>
          <w:bCs/>
          <w:color w:val="000000" w:themeColor="text1"/>
          <w:sz w:val="28"/>
          <w:szCs w:val="28"/>
        </w:rPr>
        <w:t>(Co-Chair, Molly Crockett)</w:t>
      </w:r>
    </w:p>
    <w:p w14:paraId="22EB267D" w14:textId="7E66BDDE" w:rsidR="007245D3" w:rsidRPr="007310A3" w:rsidRDefault="007310A3" w:rsidP="007310A3">
      <w:pPr>
        <w:pStyle w:val="ListParagraph"/>
        <w:numPr>
          <w:ilvl w:val="0"/>
          <w:numId w:val="50"/>
        </w:num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t>A c</w:t>
      </w:r>
      <w:r w:rsidR="00112563">
        <w:rPr>
          <w:rFonts w:ascii="Calibri" w:eastAsia="Times New Roman" w:hAnsi="Calibri" w:cs="Calibri"/>
          <w:color w:val="000000" w:themeColor="text1"/>
          <w:sz w:val="22"/>
        </w:rPr>
        <w:t>ouple of reminders</w:t>
      </w:r>
      <w:r w:rsidR="00EC0F30">
        <w:rPr>
          <w:rFonts w:ascii="Calibri" w:eastAsia="Times New Roman" w:hAnsi="Calibri" w:cs="Calibri"/>
          <w:color w:val="000000" w:themeColor="text1"/>
          <w:sz w:val="22"/>
        </w:rPr>
        <w:t>: We're discussing</w:t>
      </w:r>
      <w:r w:rsidR="007245D3" w:rsidRPr="007310A3">
        <w:rPr>
          <w:rFonts w:ascii="Calibri" w:eastAsia="Times New Roman" w:hAnsi="Calibri" w:cs="Calibri"/>
          <w:color w:val="000000" w:themeColor="text1"/>
          <w:sz w:val="22"/>
        </w:rPr>
        <w:t xml:space="preserve"> core data elements. Elements that really should generally be in there. They're generally information we would want to send to CDC for most diseases, most of the time. We acknowledge that for certain conditions, there is going to be additional information that's going to have to be gathered to a much different level of detail that may or may not be going to </w:t>
      </w:r>
      <w:r w:rsidR="00272388">
        <w:rPr>
          <w:rFonts w:ascii="Calibri" w:eastAsia="Times New Roman" w:hAnsi="Calibri" w:cs="Calibri"/>
          <w:color w:val="000000" w:themeColor="text1"/>
          <w:sz w:val="22"/>
        </w:rPr>
        <w:t xml:space="preserve">the </w:t>
      </w:r>
      <w:r w:rsidR="007245D3" w:rsidRPr="007310A3">
        <w:rPr>
          <w:rFonts w:ascii="Calibri" w:eastAsia="Times New Roman" w:hAnsi="Calibri" w:cs="Calibri"/>
          <w:color w:val="000000" w:themeColor="text1"/>
          <w:sz w:val="22"/>
        </w:rPr>
        <w:t xml:space="preserve">CDC, but that is outside of the scope for </w:t>
      </w:r>
      <w:r w:rsidR="00272388">
        <w:rPr>
          <w:rFonts w:ascii="Calibri" w:eastAsia="Times New Roman" w:hAnsi="Calibri" w:cs="Calibri"/>
          <w:color w:val="000000" w:themeColor="text1"/>
          <w:sz w:val="22"/>
        </w:rPr>
        <w:t>today's</w:t>
      </w:r>
      <w:r w:rsidR="007245D3" w:rsidRPr="007310A3">
        <w:rPr>
          <w:rFonts w:ascii="Calibri" w:eastAsia="Times New Roman" w:hAnsi="Calibri" w:cs="Calibri"/>
          <w:color w:val="000000" w:themeColor="text1"/>
          <w:sz w:val="22"/>
        </w:rPr>
        <w:t xml:space="preserve"> discussion.</w:t>
      </w:r>
    </w:p>
    <w:p w14:paraId="2E50339E" w14:textId="747C61FB" w:rsidR="007245D3" w:rsidRPr="007245D3" w:rsidRDefault="007245D3" w:rsidP="00BB0A46">
      <w:pPr>
        <w:pStyle w:val="ListParagraph"/>
        <w:numPr>
          <w:ilvl w:val="0"/>
          <w:numId w:val="50"/>
        </w:numPr>
        <w:shd w:val="clear" w:color="auto" w:fill="FFFFFF"/>
        <w:spacing w:after="0" w:line="240" w:lineRule="auto"/>
        <w:rPr>
          <w:rFonts w:ascii="Calibri" w:eastAsia="Times New Roman" w:hAnsi="Calibri" w:cs="Calibri"/>
          <w:b/>
          <w:bCs/>
          <w:color w:val="000000" w:themeColor="text1"/>
          <w:sz w:val="22"/>
        </w:rPr>
      </w:pPr>
      <w:r w:rsidRPr="007245D3">
        <w:rPr>
          <w:rFonts w:ascii="Calibri" w:eastAsia="Times New Roman" w:hAnsi="Calibri" w:cs="Calibri"/>
          <w:color w:val="000000" w:themeColor="text1"/>
          <w:sz w:val="22"/>
        </w:rPr>
        <w:t xml:space="preserve">The other reminder is that as we move into this new structure with the </w:t>
      </w:r>
      <w:r w:rsidR="00AC025A">
        <w:rPr>
          <w:rFonts w:ascii="Calibri" w:eastAsia="Times New Roman" w:hAnsi="Calibri" w:cs="Calibri"/>
          <w:color w:val="000000" w:themeColor="text1"/>
          <w:sz w:val="22"/>
        </w:rPr>
        <w:t>two</w:t>
      </w:r>
      <w:r w:rsidRPr="007245D3">
        <w:rPr>
          <w:rFonts w:ascii="Calibri" w:eastAsia="Times New Roman" w:hAnsi="Calibri" w:cs="Calibri"/>
          <w:color w:val="000000" w:themeColor="text1"/>
          <w:sz w:val="22"/>
        </w:rPr>
        <w:t xml:space="preserve"> tracks, the teams working on the different data elements, what we're going to try to do today is get through some initial discussion and some polling, get started, and then will be punting some of this discussion to the team. They'll take the work from today and move forward with that. So, </w:t>
      </w:r>
      <w:r w:rsidR="00AC025A">
        <w:rPr>
          <w:rFonts w:ascii="Calibri" w:eastAsia="Times New Roman" w:hAnsi="Calibri" w:cs="Calibri"/>
          <w:color w:val="000000" w:themeColor="text1"/>
          <w:sz w:val="22"/>
        </w:rPr>
        <w:t>we won't</w:t>
      </w:r>
      <w:r w:rsidRPr="007245D3">
        <w:rPr>
          <w:rFonts w:ascii="Calibri" w:eastAsia="Times New Roman" w:hAnsi="Calibri" w:cs="Calibri"/>
          <w:color w:val="000000" w:themeColor="text1"/>
          <w:sz w:val="22"/>
        </w:rPr>
        <w:t xml:space="preserve"> get into as deep a discussion as we might like.  </w:t>
      </w:r>
    </w:p>
    <w:p w14:paraId="47A67753" w14:textId="2702B7C1" w:rsidR="00B62C86" w:rsidRDefault="00B62C86" w:rsidP="007245D3">
      <w:pPr>
        <w:shd w:val="clear" w:color="auto" w:fill="FFFFFF"/>
        <w:spacing w:after="0" w:line="240" w:lineRule="auto"/>
        <w:rPr>
          <w:rFonts w:ascii="Calibri" w:eastAsia="Times New Roman" w:hAnsi="Calibri" w:cs="Calibri"/>
          <w:b/>
          <w:bCs/>
          <w:color w:val="000000" w:themeColor="text1"/>
          <w:sz w:val="22"/>
        </w:rPr>
      </w:pPr>
      <w:r w:rsidRPr="007245D3">
        <w:rPr>
          <w:rFonts w:ascii="Calibri" w:eastAsia="Times New Roman" w:hAnsi="Calibri" w:cs="Calibri"/>
          <w:b/>
          <w:bCs/>
          <w:color w:val="000000" w:themeColor="text1"/>
          <w:sz w:val="22"/>
        </w:rPr>
        <w:t>Potential Core Data Elements</w:t>
      </w:r>
    </w:p>
    <w:p w14:paraId="2EE6D2BF" w14:textId="383A3046" w:rsidR="00647C6B" w:rsidRPr="00647C6B" w:rsidRDefault="00647C6B" w:rsidP="00647C6B">
      <w:pPr>
        <w:pStyle w:val="ListParagraph"/>
        <w:numPr>
          <w:ilvl w:val="0"/>
          <w:numId w:val="66"/>
        </w:numPr>
        <w:shd w:val="clear" w:color="auto" w:fill="FFFFFF"/>
        <w:spacing w:after="0" w:line="240" w:lineRule="auto"/>
        <w:rPr>
          <w:rFonts w:ascii="Calibri" w:eastAsia="Times New Roman" w:hAnsi="Calibri" w:cs="Calibri"/>
          <w:color w:val="000000" w:themeColor="text1"/>
          <w:sz w:val="22"/>
        </w:rPr>
      </w:pPr>
      <w:r w:rsidRPr="00647C6B">
        <w:rPr>
          <w:rFonts w:ascii="Calibri" w:eastAsia="Times New Roman" w:hAnsi="Calibri" w:cs="Calibri"/>
          <w:color w:val="000000" w:themeColor="text1"/>
          <w:sz w:val="22"/>
        </w:rPr>
        <w:t xml:space="preserve">We are proposing these elements as a group that makes sense as core. </w:t>
      </w:r>
    </w:p>
    <w:p w14:paraId="52AA2A1C" w14:textId="5F2F4ED6" w:rsidR="00647C6B" w:rsidRDefault="00647C6B" w:rsidP="00647C6B">
      <w:pPr>
        <w:pStyle w:val="ListParagraph"/>
        <w:numPr>
          <w:ilvl w:val="0"/>
          <w:numId w:val="66"/>
        </w:numPr>
        <w:shd w:val="clear" w:color="auto" w:fill="FFFFFF"/>
        <w:spacing w:after="0" w:line="240" w:lineRule="auto"/>
        <w:rPr>
          <w:rFonts w:ascii="Calibri" w:eastAsia="Times New Roman" w:hAnsi="Calibri" w:cs="Calibri"/>
          <w:color w:val="000000" w:themeColor="text1"/>
          <w:sz w:val="22"/>
        </w:rPr>
      </w:pPr>
      <w:r w:rsidRPr="00647C6B">
        <w:rPr>
          <w:rFonts w:ascii="Calibri" w:eastAsia="Times New Roman" w:hAnsi="Calibri" w:cs="Calibri"/>
          <w:color w:val="000000" w:themeColor="text1"/>
          <w:sz w:val="22"/>
        </w:rPr>
        <w:t xml:space="preserve">There will be three poll questions and enough information for the pregnancy team to kick off. </w:t>
      </w:r>
    </w:p>
    <w:p w14:paraId="7AE66FB4" w14:textId="4509C048" w:rsidR="00647C6B" w:rsidRDefault="00647C6B" w:rsidP="00647C6B">
      <w:pPr>
        <w:pStyle w:val="ListParagraph"/>
        <w:numPr>
          <w:ilvl w:val="0"/>
          <w:numId w:val="6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We are </w:t>
      </w:r>
      <w:r w:rsidR="00AC025A">
        <w:rPr>
          <w:rFonts w:ascii="Calibri" w:eastAsia="Times New Roman" w:hAnsi="Calibri" w:cs="Calibri"/>
          <w:color w:val="000000" w:themeColor="text1"/>
          <w:sz w:val="22"/>
        </w:rPr>
        <w:t>considering</w:t>
      </w:r>
      <w:r>
        <w:rPr>
          <w:rFonts w:ascii="Calibri" w:eastAsia="Times New Roman" w:hAnsi="Calibri" w:cs="Calibri"/>
          <w:color w:val="000000" w:themeColor="text1"/>
          <w:sz w:val="22"/>
        </w:rPr>
        <w:t xml:space="preserve"> elements that have come up frequently in other working groups and MMGs. </w:t>
      </w:r>
    </w:p>
    <w:p w14:paraId="01FF2C90" w14:textId="148AA431" w:rsidR="00647C6B" w:rsidRDefault="00647C6B" w:rsidP="00647C6B">
      <w:pPr>
        <w:pStyle w:val="ListParagraph"/>
        <w:numPr>
          <w:ilvl w:val="0"/>
          <w:numId w:val="6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This is being collected for the </w:t>
      </w:r>
      <w:r w:rsidR="00AC025A">
        <w:rPr>
          <w:rFonts w:ascii="Calibri" w:eastAsia="Times New Roman" w:hAnsi="Calibri" w:cs="Calibri"/>
          <w:color w:val="000000" w:themeColor="text1"/>
          <w:sz w:val="22"/>
        </w:rPr>
        <w:t>pregnant patient</w:t>
      </w:r>
      <w:r>
        <w:rPr>
          <w:rFonts w:ascii="Calibri" w:eastAsia="Times New Roman" w:hAnsi="Calibri" w:cs="Calibri"/>
          <w:color w:val="000000" w:themeColor="text1"/>
          <w:sz w:val="22"/>
        </w:rPr>
        <w:t>, not the infant.</w:t>
      </w:r>
    </w:p>
    <w:p w14:paraId="3BE3CD88" w14:textId="633010AD" w:rsidR="00647C6B" w:rsidRPr="00647C6B" w:rsidRDefault="00647C6B" w:rsidP="00647C6B">
      <w:pPr>
        <w:pStyle w:val="ListParagraph"/>
        <w:numPr>
          <w:ilvl w:val="0"/>
          <w:numId w:val="6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Think about what can be captured and what </w:t>
      </w:r>
      <w:r w:rsidR="00477420">
        <w:rPr>
          <w:rFonts w:ascii="Calibri" w:eastAsia="Times New Roman" w:hAnsi="Calibri" w:cs="Calibri"/>
          <w:color w:val="000000" w:themeColor="text1"/>
          <w:sz w:val="22"/>
        </w:rPr>
        <w:t>we might</w:t>
      </w:r>
      <w:r>
        <w:rPr>
          <w:rFonts w:ascii="Calibri" w:eastAsia="Times New Roman" w:hAnsi="Calibri" w:cs="Calibri"/>
          <w:color w:val="000000" w:themeColor="text1"/>
          <w:sz w:val="22"/>
        </w:rPr>
        <w:t xml:space="preserve"> be able to get from ELR and eCR.</w:t>
      </w:r>
    </w:p>
    <w:p w14:paraId="7D31D797" w14:textId="53FEFA31" w:rsidR="00B06F08" w:rsidRPr="00647C6B" w:rsidRDefault="00B06F08" w:rsidP="00647C6B">
      <w:pPr>
        <w:shd w:val="clear" w:color="auto" w:fill="FFFFFF"/>
        <w:spacing w:after="0" w:line="240" w:lineRule="auto"/>
        <w:rPr>
          <w:rFonts w:ascii="Calibri" w:eastAsia="Times New Roman" w:hAnsi="Calibri" w:cs="Calibri"/>
          <w:color w:val="000000" w:themeColor="text1"/>
          <w:sz w:val="22"/>
        </w:rPr>
      </w:pPr>
      <w:r w:rsidRPr="00647C6B">
        <w:rPr>
          <w:rFonts w:ascii="Calibri" w:eastAsia="Times New Roman" w:hAnsi="Calibri" w:cs="Calibri"/>
          <w:b/>
          <w:bCs/>
          <w:color w:val="000000" w:themeColor="text1"/>
          <w:sz w:val="22"/>
        </w:rPr>
        <w:t xml:space="preserve">Potential Core Data Elements </w:t>
      </w:r>
      <w:r w:rsidRPr="00647C6B">
        <w:rPr>
          <w:rFonts w:ascii="Calibri" w:eastAsia="Times New Roman" w:hAnsi="Calibri" w:cs="Calibri"/>
          <w:b/>
          <w:bCs/>
          <w:i/>
          <w:iCs/>
          <w:color w:val="000000" w:themeColor="text1"/>
          <w:sz w:val="22"/>
        </w:rPr>
        <w:t>continued</w:t>
      </w:r>
    </w:p>
    <w:p w14:paraId="46E2FF02" w14:textId="1BD065E8" w:rsidR="00647C6B" w:rsidRDefault="00647C6B" w:rsidP="00647C6B">
      <w:pPr>
        <w:pStyle w:val="ListParagraph"/>
        <w:numPr>
          <w:ilvl w:val="0"/>
          <w:numId w:val="6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w:t>
      </w:r>
      <w:r w:rsidRPr="00647C6B">
        <w:rPr>
          <w:rFonts w:ascii="Calibri" w:eastAsia="Times New Roman" w:hAnsi="Calibri" w:cs="Calibri"/>
          <w:color w:val="000000" w:themeColor="text1"/>
          <w:sz w:val="22"/>
        </w:rPr>
        <w:t>hese are data elements that would be used for situational awareness</w:t>
      </w:r>
      <w:r w:rsidR="00AC025A">
        <w:rPr>
          <w:rFonts w:ascii="Calibri" w:eastAsia="Times New Roman" w:hAnsi="Calibri" w:cs="Calibri"/>
          <w:color w:val="000000" w:themeColor="text1"/>
          <w:sz w:val="22"/>
        </w:rPr>
        <w:t>. They</w:t>
      </w:r>
      <w:r w:rsidRPr="00647C6B">
        <w:rPr>
          <w:rFonts w:ascii="Calibri" w:eastAsia="Times New Roman" w:hAnsi="Calibri" w:cs="Calibri"/>
          <w:color w:val="000000" w:themeColor="text1"/>
          <w:sz w:val="22"/>
        </w:rPr>
        <w:t xml:space="preserve"> should be commonly necessary. </w:t>
      </w:r>
    </w:p>
    <w:p w14:paraId="1EB3390E" w14:textId="34301F1C" w:rsidR="00647C6B" w:rsidRDefault="00647C6B" w:rsidP="00647C6B">
      <w:pPr>
        <w:pStyle w:val="ListParagraph"/>
        <w:numPr>
          <w:ilvl w:val="0"/>
          <w:numId w:val="6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Pregnancy status is</w:t>
      </w:r>
      <w:r w:rsidRPr="00647C6B">
        <w:rPr>
          <w:rFonts w:ascii="Calibri" w:eastAsia="Times New Roman" w:hAnsi="Calibri" w:cs="Calibri"/>
          <w:color w:val="000000" w:themeColor="text1"/>
          <w:sz w:val="22"/>
        </w:rPr>
        <w:t xml:space="preserve"> </w:t>
      </w:r>
      <w:r>
        <w:rPr>
          <w:rFonts w:ascii="Calibri" w:eastAsia="Times New Roman" w:hAnsi="Calibri" w:cs="Calibri"/>
          <w:color w:val="000000" w:themeColor="text1"/>
          <w:sz w:val="22"/>
        </w:rPr>
        <w:t>widely</w:t>
      </w:r>
      <w:r w:rsidRPr="00647C6B">
        <w:rPr>
          <w:rFonts w:ascii="Calibri" w:eastAsia="Times New Roman" w:hAnsi="Calibri" w:cs="Calibri"/>
          <w:color w:val="000000" w:themeColor="text1"/>
          <w:sz w:val="22"/>
        </w:rPr>
        <w:t xml:space="preserve"> available</w:t>
      </w:r>
      <w:r>
        <w:rPr>
          <w:rFonts w:ascii="Calibri" w:eastAsia="Times New Roman" w:hAnsi="Calibri" w:cs="Calibri"/>
          <w:color w:val="000000" w:themeColor="text1"/>
          <w:sz w:val="22"/>
        </w:rPr>
        <w:t xml:space="preserve"> i</w:t>
      </w:r>
      <w:r w:rsidRPr="00647C6B">
        <w:rPr>
          <w:rFonts w:ascii="Calibri" w:eastAsia="Times New Roman" w:hAnsi="Calibri" w:cs="Calibri"/>
          <w:color w:val="000000" w:themeColor="text1"/>
          <w:sz w:val="22"/>
        </w:rPr>
        <w:t>n the NDSS system</w:t>
      </w:r>
      <w:r w:rsidR="00AC025A">
        <w:rPr>
          <w:rFonts w:ascii="Calibri" w:eastAsia="Times New Roman" w:hAnsi="Calibri" w:cs="Calibri"/>
          <w:color w:val="000000" w:themeColor="text1"/>
          <w:sz w:val="22"/>
        </w:rPr>
        <w:t>; it's</w:t>
      </w:r>
      <w:r w:rsidRPr="00647C6B">
        <w:rPr>
          <w:rFonts w:ascii="Calibri" w:eastAsia="Times New Roman" w:hAnsi="Calibri" w:cs="Calibri"/>
          <w:color w:val="000000" w:themeColor="text1"/>
          <w:sz w:val="22"/>
        </w:rPr>
        <w:t xml:space="preserve"> a yes</w:t>
      </w:r>
      <w:r w:rsidR="00AC025A">
        <w:rPr>
          <w:rFonts w:ascii="Calibri" w:eastAsia="Times New Roman" w:hAnsi="Calibri" w:cs="Calibri"/>
          <w:color w:val="000000" w:themeColor="text1"/>
          <w:sz w:val="22"/>
        </w:rPr>
        <w:t>,</w:t>
      </w:r>
      <w:r w:rsidRPr="00647C6B">
        <w:rPr>
          <w:rFonts w:ascii="Calibri" w:eastAsia="Times New Roman" w:hAnsi="Calibri" w:cs="Calibri"/>
          <w:color w:val="000000" w:themeColor="text1"/>
          <w:sz w:val="22"/>
        </w:rPr>
        <w:t xml:space="preserve"> no</w:t>
      </w:r>
      <w:r w:rsidR="00AC025A">
        <w:rPr>
          <w:rFonts w:ascii="Calibri" w:eastAsia="Times New Roman" w:hAnsi="Calibri" w:cs="Calibri"/>
          <w:color w:val="000000" w:themeColor="text1"/>
          <w:sz w:val="22"/>
        </w:rPr>
        <w:t>, or</w:t>
      </w:r>
      <w:r w:rsidRPr="00647C6B">
        <w:rPr>
          <w:rFonts w:ascii="Calibri" w:eastAsia="Times New Roman" w:hAnsi="Calibri" w:cs="Calibri"/>
          <w:color w:val="000000" w:themeColor="text1"/>
          <w:sz w:val="22"/>
        </w:rPr>
        <w:t xml:space="preserve"> unknown. </w:t>
      </w:r>
    </w:p>
    <w:p w14:paraId="6EA16E2F" w14:textId="6B4D7F46" w:rsidR="00647C6B" w:rsidRDefault="00AC025A" w:rsidP="00647C6B">
      <w:pPr>
        <w:pStyle w:val="ListParagraph"/>
        <w:numPr>
          <w:ilvl w:val="0"/>
          <w:numId w:val="6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 time</w:t>
      </w:r>
      <w:r w:rsidR="00647C6B" w:rsidRPr="00647C6B">
        <w:rPr>
          <w:rFonts w:ascii="Calibri" w:eastAsia="Times New Roman" w:hAnsi="Calibri" w:cs="Calibri"/>
          <w:color w:val="000000" w:themeColor="text1"/>
          <w:sz w:val="22"/>
        </w:rPr>
        <w:t xml:space="preserve"> of </w:t>
      </w:r>
      <w:r>
        <w:rPr>
          <w:rFonts w:ascii="Calibri" w:eastAsia="Times New Roman" w:hAnsi="Calibri" w:cs="Calibri"/>
          <w:color w:val="000000" w:themeColor="text1"/>
          <w:sz w:val="22"/>
        </w:rPr>
        <w:t xml:space="preserve">the </w:t>
      </w:r>
      <w:r w:rsidR="00647C6B" w:rsidRPr="00647C6B">
        <w:rPr>
          <w:rFonts w:ascii="Calibri" w:eastAsia="Times New Roman" w:hAnsi="Calibri" w:cs="Calibri"/>
          <w:color w:val="000000" w:themeColor="text1"/>
          <w:sz w:val="22"/>
        </w:rPr>
        <w:t>event</w:t>
      </w:r>
      <w:r w:rsidR="00647C6B">
        <w:rPr>
          <w:rFonts w:ascii="Calibri" w:eastAsia="Times New Roman" w:hAnsi="Calibri" w:cs="Calibri"/>
          <w:color w:val="000000" w:themeColor="text1"/>
          <w:sz w:val="22"/>
        </w:rPr>
        <w:t xml:space="preserve"> might need to be more specific.</w:t>
      </w:r>
    </w:p>
    <w:p w14:paraId="432D434E" w14:textId="67E7CCBA" w:rsidR="00647C6B" w:rsidRDefault="00647C6B" w:rsidP="00647C6B">
      <w:pPr>
        <w:pStyle w:val="ListParagraph"/>
        <w:numPr>
          <w:ilvl w:val="0"/>
          <w:numId w:val="6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There are conditions</w:t>
      </w:r>
      <w:r w:rsidRPr="00647C6B">
        <w:rPr>
          <w:rFonts w:ascii="Calibri" w:eastAsia="Times New Roman" w:hAnsi="Calibri" w:cs="Calibri"/>
          <w:color w:val="000000" w:themeColor="text1"/>
          <w:sz w:val="22"/>
        </w:rPr>
        <w:t xml:space="preserve"> for which this is </w:t>
      </w:r>
      <w:r w:rsidR="00477420">
        <w:rPr>
          <w:rFonts w:ascii="Calibri" w:eastAsia="Times New Roman" w:hAnsi="Calibri" w:cs="Calibri"/>
          <w:color w:val="000000" w:themeColor="text1"/>
          <w:sz w:val="22"/>
        </w:rPr>
        <w:t>irrelevant</w:t>
      </w:r>
      <w:r w:rsidR="00EC0F30">
        <w:rPr>
          <w:rFonts w:ascii="Calibri" w:eastAsia="Times New Roman" w:hAnsi="Calibri" w:cs="Calibri"/>
          <w:color w:val="000000" w:themeColor="text1"/>
          <w:sz w:val="22"/>
        </w:rPr>
        <w:t>,</w:t>
      </w:r>
      <w:r w:rsidR="00477420">
        <w:rPr>
          <w:rFonts w:ascii="Calibri" w:eastAsia="Times New Roman" w:hAnsi="Calibri" w:cs="Calibri"/>
          <w:color w:val="000000" w:themeColor="text1"/>
          <w:sz w:val="22"/>
        </w:rPr>
        <w:t xml:space="preserve"> pregnancy doesn't come into play</w:t>
      </w:r>
      <w:r w:rsidR="00EC0F30">
        <w:rPr>
          <w:rFonts w:ascii="Calibri" w:eastAsia="Times New Roman" w:hAnsi="Calibri" w:cs="Calibri"/>
          <w:color w:val="000000" w:themeColor="text1"/>
          <w:sz w:val="22"/>
        </w:rPr>
        <w:t>,</w:t>
      </w:r>
      <w:r w:rsidR="00477420">
        <w:rPr>
          <w:rFonts w:ascii="Calibri" w:eastAsia="Times New Roman" w:hAnsi="Calibri" w:cs="Calibri"/>
          <w:color w:val="000000" w:themeColor="text1"/>
          <w:sz w:val="22"/>
        </w:rPr>
        <w:t xml:space="preserve"> or </w:t>
      </w:r>
      <w:r w:rsidRPr="00647C6B">
        <w:rPr>
          <w:rFonts w:ascii="Calibri" w:eastAsia="Times New Roman" w:hAnsi="Calibri" w:cs="Calibri"/>
          <w:color w:val="000000" w:themeColor="text1"/>
          <w:sz w:val="22"/>
        </w:rPr>
        <w:t xml:space="preserve">specific </w:t>
      </w:r>
      <w:r w:rsidR="009F5333" w:rsidRPr="00647C6B">
        <w:rPr>
          <w:rFonts w:ascii="Calibri" w:eastAsia="Times New Roman" w:hAnsi="Calibri" w:cs="Calibri"/>
          <w:color w:val="000000" w:themeColor="text1"/>
          <w:sz w:val="22"/>
        </w:rPr>
        <w:t>follow-up</w:t>
      </w:r>
      <w:r w:rsidRPr="00647C6B">
        <w:rPr>
          <w:rFonts w:ascii="Calibri" w:eastAsia="Times New Roman" w:hAnsi="Calibri" w:cs="Calibri"/>
          <w:color w:val="000000" w:themeColor="text1"/>
          <w:sz w:val="22"/>
        </w:rPr>
        <w:t xml:space="preserve"> isn't done. </w:t>
      </w:r>
    </w:p>
    <w:p w14:paraId="0B0643C3" w14:textId="341E831E" w:rsidR="00647C6B" w:rsidRDefault="00647C6B" w:rsidP="00647C6B">
      <w:pPr>
        <w:pStyle w:val="ListParagraph"/>
        <w:numPr>
          <w:ilvl w:val="0"/>
          <w:numId w:val="6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We</w:t>
      </w:r>
      <w:r w:rsidRPr="00647C6B">
        <w:rPr>
          <w:rFonts w:ascii="Calibri" w:eastAsia="Times New Roman" w:hAnsi="Calibri" w:cs="Calibri"/>
          <w:color w:val="000000" w:themeColor="text1"/>
          <w:sz w:val="22"/>
        </w:rPr>
        <w:t xml:space="preserve"> know we're not always</w:t>
      </w:r>
      <w:r>
        <w:rPr>
          <w:rFonts w:ascii="Calibri" w:eastAsia="Times New Roman" w:hAnsi="Calibri" w:cs="Calibri"/>
          <w:color w:val="000000" w:themeColor="text1"/>
          <w:sz w:val="22"/>
        </w:rPr>
        <w:t xml:space="preserve"> g</w:t>
      </w:r>
      <w:r w:rsidRPr="00647C6B">
        <w:rPr>
          <w:rFonts w:ascii="Calibri" w:eastAsia="Times New Roman" w:hAnsi="Calibri" w:cs="Calibri"/>
          <w:color w:val="000000" w:themeColor="text1"/>
          <w:sz w:val="22"/>
        </w:rPr>
        <w:t>etting in ECR</w:t>
      </w:r>
      <w:r w:rsidR="00AC025A">
        <w:rPr>
          <w:rFonts w:ascii="Calibri" w:eastAsia="Times New Roman" w:hAnsi="Calibri" w:cs="Calibri"/>
          <w:color w:val="000000" w:themeColor="text1"/>
          <w:sz w:val="22"/>
        </w:rPr>
        <w:t>,</w:t>
      </w:r>
      <w:r w:rsidRPr="00647C6B">
        <w:rPr>
          <w:rFonts w:ascii="Calibri" w:eastAsia="Times New Roman" w:hAnsi="Calibri" w:cs="Calibri"/>
          <w:color w:val="000000" w:themeColor="text1"/>
          <w:sz w:val="22"/>
        </w:rPr>
        <w:t xml:space="preserve"> and </w:t>
      </w:r>
      <w:r>
        <w:rPr>
          <w:rFonts w:ascii="Calibri" w:eastAsia="Times New Roman" w:hAnsi="Calibri" w:cs="Calibri"/>
          <w:color w:val="000000" w:themeColor="text1"/>
          <w:sz w:val="22"/>
        </w:rPr>
        <w:t>E</w:t>
      </w:r>
      <w:r w:rsidRPr="00647C6B">
        <w:rPr>
          <w:rFonts w:ascii="Calibri" w:eastAsia="Times New Roman" w:hAnsi="Calibri" w:cs="Calibri"/>
          <w:color w:val="000000" w:themeColor="text1"/>
          <w:sz w:val="22"/>
        </w:rPr>
        <w:t>LR is questionable.</w:t>
      </w:r>
    </w:p>
    <w:p w14:paraId="111C0519" w14:textId="51C38259" w:rsidR="00647C6B" w:rsidRDefault="00647C6B" w:rsidP="00647C6B">
      <w:pPr>
        <w:pStyle w:val="ListParagraph"/>
        <w:numPr>
          <w:ilvl w:val="0"/>
          <w:numId w:val="66"/>
        </w:numPr>
        <w:shd w:val="clear" w:color="auto" w:fill="FFFFFF"/>
        <w:spacing w:after="0" w:line="240" w:lineRule="auto"/>
        <w:rPr>
          <w:rFonts w:ascii="Calibri" w:eastAsia="Times New Roman" w:hAnsi="Calibri" w:cs="Calibri"/>
          <w:color w:val="000000" w:themeColor="text1"/>
          <w:sz w:val="22"/>
        </w:rPr>
      </w:pPr>
      <w:r w:rsidRPr="00647C6B">
        <w:rPr>
          <w:rFonts w:ascii="Calibri" w:eastAsia="Times New Roman" w:hAnsi="Calibri" w:cs="Calibri"/>
          <w:color w:val="000000" w:themeColor="text1"/>
          <w:sz w:val="22"/>
        </w:rPr>
        <w:t>Note the value set is different from E</w:t>
      </w:r>
      <w:r w:rsidR="00107F6B">
        <w:rPr>
          <w:rFonts w:ascii="Calibri" w:eastAsia="Times New Roman" w:hAnsi="Calibri" w:cs="Calibri"/>
          <w:color w:val="000000" w:themeColor="text1"/>
          <w:sz w:val="22"/>
        </w:rPr>
        <w:t>LR,</w:t>
      </w:r>
      <w:r w:rsidRPr="00647C6B">
        <w:rPr>
          <w:rFonts w:ascii="Calibri" w:eastAsia="Times New Roman" w:hAnsi="Calibri" w:cs="Calibri"/>
          <w:color w:val="000000" w:themeColor="text1"/>
          <w:sz w:val="22"/>
        </w:rPr>
        <w:t xml:space="preserve"> ECR, which is pregnant, not pregnant, possibly pregnant</w:t>
      </w:r>
      <w:r>
        <w:rPr>
          <w:rFonts w:ascii="Calibri" w:eastAsia="Times New Roman" w:hAnsi="Calibri" w:cs="Calibri"/>
          <w:color w:val="000000" w:themeColor="text1"/>
          <w:sz w:val="22"/>
        </w:rPr>
        <w:t>, a</w:t>
      </w:r>
      <w:r w:rsidRPr="00647C6B">
        <w:rPr>
          <w:rFonts w:ascii="Calibri" w:eastAsia="Times New Roman" w:hAnsi="Calibri" w:cs="Calibri"/>
          <w:color w:val="000000" w:themeColor="text1"/>
          <w:sz w:val="22"/>
        </w:rPr>
        <w:t>nd unknown</w:t>
      </w:r>
      <w:r>
        <w:rPr>
          <w:rFonts w:ascii="Calibri" w:eastAsia="Times New Roman" w:hAnsi="Calibri" w:cs="Calibri"/>
          <w:color w:val="000000" w:themeColor="text1"/>
          <w:sz w:val="22"/>
        </w:rPr>
        <w:t>, w</w:t>
      </w:r>
      <w:r w:rsidRPr="00647C6B">
        <w:rPr>
          <w:rFonts w:ascii="Calibri" w:eastAsia="Times New Roman" w:hAnsi="Calibri" w:cs="Calibri"/>
          <w:color w:val="000000" w:themeColor="text1"/>
          <w:sz w:val="22"/>
        </w:rPr>
        <w:t xml:space="preserve">hereas in </w:t>
      </w:r>
      <w:r>
        <w:rPr>
          <w:rFonts w:ascii="Calibri" w:eastAsia="Times New Roman" w:hAnsi="Calibri" w:cs="Calibri"/>
          <w:color w:val="000000" w:themeColor="text1"/>
          <w:sz w:val="22"/>
        </w:rPr>
        <w:t>NN</w:t>
      </w:r>
      <w:r w:rsidRPr="00647C6B">
        <w:rPr>
          <w:rFonts w:ascii="Calibri" w:eastAsia="Times New Roman" w:hAnsi="Calibri" w:cs="Calibri"/>
          <w:color w:val="000000" w:themeColor="text1"/>
          <w:sz w:val="22"/>
        </w:rPr>
        <w:t>DSS</w:t>
      </w:r>
      <w:r>
        <w:rPr>
          <w:rFonts w:ascii="Calibri" w:eastAsia="Times New Roman" w:hAnsi="Calibri" w:cs="Calibri"/>
          <w:color w:val="000000" w:themeColor="text1"/>
          <w:sz w:val="22"/>
        </w:rPr>
        <w:t xml:space="preserve"> and MMGs</w:t>
      </w:r>
      <w:r w:rsidRPr="00647C6B">
        <w:rPr>
          <w:rFonts w:ascii="Calibri" w:eastAsia="Times New Roman" w:hAnsi="Calibri" w:cs="Calibri"/>
          <w:color w:val="000000" w:themeColor="text1"/>
          <w:sz w:val="22"/>
        </w:rPr>
        <w:t xml:space="preserve"> </w:t>
      </w:r>
      <w:r>
        <w:rPr>
          <w:rFonts w:ascii="Calibri" w:eastAsia="Times New Roman" w:hAnsi="Calibri" w:cs="Calibri"/>
          <w:color w:val="000000" w:themeColor="text1"/>
          <w:sz w:val="22"/>
        </w:rPr>
        <w:t>have this</w:t>
      </w:r>
      <w:r w:rsidRPr="00647C6B">
        <w:rPr>
          <w:rFonts w:ascii="Calibri" w:eastAsia="Times New Roman" w:hAnsi="Calibri" w:cs="Calibri"/>
          <w:color w:val="000000" w:themeColor="text1"/>
          <w:sz w:val="22"/>
        </w:rPr>
        <w:t xml:space="preserve"> as yes, no unknown. </w:t>
      </w:r>
    </w:p>
    <w:p w14:paraId="44C71726" w14:textId="380BE944" w:rsidR="009F5333" w:rsidRDefault="00647C6B" w:rsidP="00647C6B">
      <w:pPr>
        <w:pStyle w:val="ListParagraph"/>
        <w:numPr>
          <w:ilvl w:val="0"/>
          <w:numId w:val="66"/>
        </w:numPr>
        <w:shd w:val="clear" w:color="auto" w:fill="FFFFFF"/>
        <w:spacing w:after="0" w:line="240" w:lineRule="auto"/>
        <w:rPr>
          <w:rFonts w:ascii="Calibri" w:eastAsia="Times New Roman" w:hAnsi="Calibri" w:cs="Calibri"/>
          <w:color w:val="000000" w:themeColor="text1"/>
          <w:sz w:val="22"/>
        </w:rPr>
      </w:pPr>
      <w:r w:rsidRPr="00647C6B">
        <w:rPr>
          <w:rFonts w:ascii="Calibri" w:eastAsia="Times New Roman" w:hAnsi="Calibri" w:cs="Calibri"/>
          <w:color w:val="000000" w:themeColor="text1"/>
          <w:sz w:val="22"/>
        </w:rPr>
        <w:lastRenderedPageBreak/>
        <w:t>Estimated date of delivery</w:t>
      </w:r>
      <w:r>
        <w:rPr>
          <w:rFonts w:ascii="Calibri" w:eastAsia="Times New Roman" w:hAnsi="Calibri" w:cs="Calibri"/>
          <w:color w:val="000000" w:themeColor="text1"/>
          <w:sz w:val="22"/>
        </w:rPr>
        <w:t xml:space="preserve">: </w:t>
      </w:r>
      <w:r w:rsidRPr="00647C6B">
        <w:rPr>
          <w:rFonts w:ascii="Calibri" w:eastAsia="Times New Roman" w:hAnsi="Calibri" w:cs="Calibri"/>
          <w:color w:val="000000" w:themeColor="text1"/>
          <w:sz w:val="22"/>
        </w:rPr>
        <w:t>In the current gu</w:t>
      </w:r>
      <w:r>
        <w:rPr>
          <w:rFonts w:ascii="Calibri" w:eastAsia="Times New Roman" w:hAnsi="Calibri" w:cs="Calibri"/>
          <w:color w:val="000000" w:themeColor="text1"/>
          <w:sz w:val="22"/>
        </w:rPr>
        <w:t>ides</w:t>
      </w:r>
      <w:r w:rsidRPr="00647C6B">
        <w:rPr>
          <w:rFonts w:ascii="Calibri" w:eastAsia="Times New Roman" w:hAnsi="Calibri" w:cs="Calibri"/>
          <w:color w:val="000000" w:themeColor="text1"/>
          <w:sz w:val="22"/>
        </w:rPr>
        <w:t>, gestational weeks of gestation</w:t>
      </w:r>
      <w:r>
        <w:rPr>
          <w:rFonts w:ascii="Calibri" w:eastAsia="Times New Roman" w:hAnsi="Calibri" w:cs="Calibri"/>
          <w:color w:val="000000" w:themeColor="text1"/>
          <w:sz w:val="22"/>
        </w:rPr>
        <w:t xml:space="preserve"> a</w:t>
      </w:r>
      <w:r w:rsidRPr="00647C6B">
        <w:rPr>
          <w:rFonts w:ascii="Calibri" w:eastAsia="Times New Roman" w:hAnsi="Calibri" w:cs="Calibri"/>
          <w:color w:val="000000" w:themeColor="text1"/>
          <w:sz w:val="22"/>
        </w:rPr>
        <w:t xml:space="preserve">t the time of </w:t>
      </w:r>
      <w:r w:rsidR="001C0049">
        <w:rPr>
          <w:rFonts w:ascii="Calibri" w:eastAsia="Times New Roman" w:hAnsi="Calibri" w:cs="Calibri"/>
          <w:color w:val="000000" w:themeColor="text1"/>
          <w:sz w:val="22"/>
        </w:rPr>
        <w:t xml:space="preserve">the </w:t>
      </w:r>
      <w:r w:rsidRPr="00647C6B">
        <w:rPr>
          <w:rFonts w:ascii="Calibri" w:eastAsia="Times New Roman" w:hAnsi="Calibri" w:cs="Calibri"/>
          <w:color w:val="000000" w:themeColor="text1"/>
          <w:sz w:val="22"/>
        </w:rPr>
        <w:t xml:space="preserve">event </w:t>
      </w:r>
      <w:r w:rsidR="00EE74D5">
        <w:rPr>
          <w:rFonts w:ascii="Calibri" w:eastAsia="Times New Roman" w:hAnsi="Calibri" w:cs="Calibri"/>
          <w:color w:val="000000" w:themeColor="text1"/>
          <w:sz w:val="22"/>
        </w:rPr>
        <w:t>are</w:t>
      </w:r>
      <w:r w:rsidRPr="00647C6B">
        <w:rPr>
          <w:rFonts w:ascii="Calibri" w:eastAsia="Times New Roman" w:hAnsi="Calibri" w:cs="Calibri"/>
          <w:color w:val="000000" w:themeColor="text1"/>
          <w:sz w:val="22"/>
        </w:rPr>
        <w:t xml:space="preserve"> more commonly captured. However, that does require it to be specific relative to a date. </w:t>
      </w:r>
      <w:r>
        <w:rPr>
          <w:rFonts w:ascii="Calibri" w:eastAsia="Times New Roman" w:hAnsi="Calibri" w:cs="Calibri"/>
          <w:color w:val="000000" w:themeColor="text1"/>
          <w:sz w:val="22"/>
        </w:rPr>
        <w:t>I</w:t>
      </w:r>
      <w:r w:rsidRPr="00647C6B">
        <w:rPr>
          <w:rFonts w:ascii="Calibri" w:eastAsia="Times New Roman" w:hAnsi="Calibri" w:cs="Calibri"/>
          <w:color w:val="000000" w:themeColor="text1"/>
          <w:sz w:val="22"/>
        </w:rPr>
        <w:t xml:space="preserve">t's sent as an actual date, which is </w:t>
      </w:r>
      <w:r w:rsidR="009F5333" w:rsidRPr="00647C6B">
        <w:rPr>
          <w:rFonts w:ascii="Calibri" w:eastAsia="Times New Roman" w:hAnsi="Calibri" w:cs="Calibri"/>
          <w:color w:val="000000" w:themeColor="text1"/>
          <w:sz w:val="22"/>
        </w:rPr>
        <w:t>the estimated</w:t>
      </w:r>
      <w:r w:rsidRPr="00647C6B">
        <w:rPr>
          <w:rFonts w:ascii="Calibri" w:eastAsia="Times New Roman" w:hAnsi="Calibri" w:cs="Calibri"/>
          <w:color w:val="000000" w:themeColor="text1"/>
          <w:sz w:val="22"/>
        </w:rPr>
        <w:t xml:space="preserve"> date of delivery, which is why </w:t>
      </w:r>
      <w:r w:rsidR="009F5333">
        <w:rPr>
          <w:rFonts w:ascii="Calibri" w:eastAsia="Times New Roman" w:hAnsi="Calibri" w:cs="Calibri"/>
          <w:color w:val="000000" w:themeColor="text1"/>
          <w:sz w:val="22"/>
        </w:rPr>
        <w:t>t</w:t>
      </w:r>
      <w:r w:rsidRPr="00647C6B">
        <w:rPr>
          <w:rFonts w:ascii="Calibri" w:eastAsia="Times New Roman" w:hAnsi="Calibri" w:cs="Calibri"/>
          <w:color w:val="000000" w:themeColor="text1"/>
          <w:sz w:val="22"/>
        </w:rPr>
        <w:t xml:space="preserve">hat's what's included here. We know </w:t>
      </w:r>
      <w:r w:rsidR="001C0049">
        <w:rPr>
          <w:rFonts w:ascii="Calibri" w:eastAsia="Times New Roman" w:hAnsi="Calibri" w:cs="Calibri"/>
          <w:color w:val="000000" w:themeColor="text1"/>
          <w:sz w:val="22"/>
        </w:rPr>
        <w:t xml:space="preserve">it's a little bit of a switch from NNDSS, but it cuts down on other information that needs to accompany </w:t>
      </w:r>
      <w:r w:rsidRPr="00647C6B">
        <w:rPr>
          <w:rFonts w:ascii="Calibri" w:eastAsia="Times New Roman" w:hAnsi="Calibri" w:cs="Calibri"/>
          <w:color w:val="000000" w:themeColor="text1"/>
          <w:sz w:val="22"/>
        </w:rPr>
        <w:t xml:space="preserve">it to be meaningful. </w:t>
      </w:r>
    </w:p>
    <w:p w14:paraId="65748207" w14:textId="196F3EB1" w:rsidR="009F5333" w:rsidRPr="009F5333" w:rsidRDefault="009F5333" w:rsidP="00754955">
      <w:pPr>
        <w:pStyle w:val="ListParagraph"/>
        <w:numPr>
          <w:ilvl w:val="0"/>
          <w:numId w:val="66"/>
        </w:numPr>
        <w:shd w:val="clear" w:color="auto" w:fill="FFFFFF"/>
        <w:spacing w:after="0" w:line="240" w:lineRule="auto"/>
        <w:rPr>
          <w:rFonts w:ascii="Calibri" w:eastAsia="Times New Roman" w:hAnsi="Calibri" w:cs="Calibri"/>
          <w:b/>
          <w:bCs/>
          <w:color w:val="000000" w:themeColor="text1"/>
          <w:sz w:val="22"/>
        </w:rPr>
      </w:pPr>
      <w:r w:rsidRPr="009F5333">
        <w:rPr>
          <w:rFonts w:ascii="Calibri" w:eastAsia="Times New Roman" w:hAnsi="Calibri" w:cs="Calibri"/>
          <w:color w:val="000000" w:themeColor="text1"/>
          <w:sz w:val="22"/>
        </w:rPr>
        <w:t>P</w:t>
      </w:r>
      <w:r w:rsidR="00647C6B" w:rsidRPr="009F5333">
        <w:rPr>
          <w:rFonts w:ascii="Calibri" w:eastAsia="Times New Roman" w:hAnsi="Calibri" w:cs="Calibri"/>
          <w:color w:val="000000" w:themeColor="text1"/>
          <w:sz w:val="22"/>
        </w:rPr>
        <w:t>regnancy outcome</w:t>
      </w:r>
      <w:r w:rsidRPr="009F5333">
        <w:rPr>
          <w:rFonts w:ascii="Calibri" w:eastAsia="Times New Roman" w:hAnsi="Calibri" w:cs="Calibri"/>
          <w:color w:val="000000" w:themeColor="text1"/>
          <w:sz w:val="22"/>
        </w:rPr>
        <w:t>:</w:t>
      </w:r>
      <w:r w:rsidR="00647C6B" w:rsidRPr="009F5333">
        <w:rPr>
          <w:rFonts w:ascii="Calibri" w:eastAsia="Times New Roman" w:hAnsi="Calibri" w:cs="Calibri"/>
          <w:color w:val="000000" w:themeColor="text1"/>
          <w:sz w:val="22"/>
        </w:rPr>
        <w:t xml:space="preserve"> Again, remember this is for</w:t>
      </w:r>
      <w:r w:rsidRPr="009F5333">
        <w:rPr>
          <w:rFonts w:ascii="Calibri" w:eastAsia="Times New Roman" w:hAnsi="Calibri" w:cs="Calibri"/>
          <w:color w:val="000000" w:themeColor="text1"/>
          <w:sz w:val="22"/>
        </w:rPr>
        <w:t xml:space="preserve"> the</w:t>
      </w:r>
      <w:r w:rsidR="00647C6B" w:rsidRPr="009F5333">
        <w:rPr>
          <w:rFonts w:ascii="Calibri" w:eastAsia="Times New Roman" w:hAnsi="Calibri" w:cs="Calibri"/>
          <w:color w:val="000000" w:themeColor="text1"/>
          <w:sz w:val="22"/>
        </w:rPr>
        <w:t xml:space="preserve"> pregnant person</w:t>
      </w:r>
      <w:r w:rsidRPr="009F5333">
        <w:rPr>
          <w:rFonts w:ascii="Calibri" w:eastAsia="Times New Roman" w:hAnsi="Calibri" w:cs="Calibri"/>
          <w:color w:val="000000" w:themeColor="text1"/>
          <w:sz w:val="22"/>
        </w:rPr>
        <w:t>’s e</w:t>
      </w:r>
      <w:r w:rsidR="00647C6B" w:rsidRPr="009F5333">
        <w:rPr>
          <w:rFonts w:ascii="Calibri" w:eastAsia="Times New Roman" w:hAnsi="Calibri" w:cs="Calibri"/>
          <w:color w:val="000000" w:themeColor="text1"/>
          <w:sz w:val="22"/>
        </w:rPr>
        <w:t>vents</w:t>
      </w:r>
      <w:r w:rsidRPr="009F5333">
        <w:rPr>
          <w:rFonts w:ascii="Calibri" w:eastAsia="Times New Roman" w:hAnsi="Calibri" w:cs="Calibri"/>
          <w:color w:val="000000" w:themeColor="text1"/>
          <w:sz w:val="22"/>
        </w:rPr>
        <w:t>,</w:t>
      </w:r>
      <w:r w:rsidR="00647C6B" w:rsidRPr="009F5333">
        <w:rPr>
          <w:rFonts w:ascii="Calibri" w:eastAsia="Times New Roman" w:hAnsi="Calibri" w:cs="Calibri"/>
          <w:color w:val="000000" w:themeColor="text1"/>
          <w:sz w:val="22"/>
        </w:rPr>
        <w:t xml:space="preserve"> so this would be the outcome of their pregnancy. The value sets for this one </w:t>
      </w:r>
      <w:r w:rsidR="001C0049">
        <w:rPr>
          <w:rFonts w:ascii="Calibri" w:eastAsia="Times New Roman" w:hAnsi="Calibri" w:cs="Calibri"/>
          <w:color w:val="000000" w:themeColor="text1"/>
          <w:sz w:val="22"/>
        </w:rPr>
        <w:t>are</w:t>
      </w:r>
      <w:r w:rsidR="00647C6B" w:rsidRPr="009F5333">
        <w:rPr>
          <w:rFonts w:ascii="Calibri" w:eastAsia="Times New Roman" w:hAnsi="Calibri" w:cs="Calibri"/>
          <w:color w:val="000000" w:themeColor="text1"/>
          <w:sz w:val="22"/>
        </w:rPr>
        <w:t xml:space="preserve"> all over the place</w:t>
      </w:r>
      <w:r w:rsidRPr="009F5333">
        <w:rPr>
          <w:rFonts w:ascii="Calibri" w:eastAsia="Times New Roman" w:hAnsi="Calibri" w:cs="Calibri"/>
          <w:color w:val="000000" w:themeColor="text1"/>
          <w:sz w:val="22"/>
        </w:rPr>
        <w:t xml:space="preserve"> a</w:t>
      </w:r>
      <w:r w:rsidR="00647C6B" w:rsidRPr="009F5333">
        <w:rPr>
          <w:rFonts w:ascii="Calibri" w:eastAsia="Times New Roman" w:hAnsi="Calibri" w:cs="Calibri"/>
          <w:color w:val="000000" w:themeColor="text1"/>
          <w:sz w:val="22"/>
        </w:rPr>
        <w:t xml:space="preserve">nd seem to be </w:t>
      </w:r>
      <w:r w:rsidR="001C0049">
        <w:rPr>
          <w:rFonts w:ascii="Calibri" w:eastAsia="Times New Roman" w:hAnsi="Calibri" w:cs="Calibri"/>
          <w:color w:val="000000" w:themeColor="text1"/>
          <w:sz w:val="22"/>
        </w:rPr>
        <w:t>condition-specific</w:t>
      </w:r>
      <w:r w:rsidR="00647C6B" w:rsidRPr="009F5333">
        <w:rPr>
          <w:rFonts w:ascii="Calibri" w:eastAsia="Times New Roman" w:hAnsi="Calibri" w:cs="Calibri"/>
          <w:color w:val="000000" w:themeColor="text1"/>
          <w:sz w:val="22"/>
        </w:rPr>
        <w:t xml:space="preserve"> depending on what some of the concerns are. It's not in the Current </w:t>
      </w:r>
      <w:r w:rsidR="00B80D1F">
        <w:rPr>
          <w:rFonts w:ascii="Calibri" w:eastAsia="Times New Roman" w:hAnsi="Calibri" w:cs="Calibri"/>
          <w:color w:val="000000" w:themeColor="text1"/>
          <w:sz w:val="22"/>
        </w:rPr>
        <w:t>eCR</w:t>
      </w:r>
      <w:r w:rsidR="00647C6B" w:rsidRPr="009F5333">
        <w:rPr>
          <w:rFonts w:ascii="Calibri" w:eastAsia="Times New Roman" w:hAnsi="Calibri" w:cs="Calibri"/>
          <w:color w:val="000000" w:themeColor="text1"/>
          <w:sz w:val="22"/>
        </w:rPr>
        <w:t xml:space="preserve"> that's </w:t>
      </w:r>
      <w:r w:rsidRPr="009F5333">
        <w:rPr>
          <w:rFonts w:ascii="Calibri" w:eastAsia="Times New Roman" w:hAnsi="Calibri" w:cs="Calibri"/>
          <w:color w:val="000000" w:themeColor="text1"/>
          <w:sz w:val="22"/>
        </w:rPr>
        <w:t>out</w:t>
      </w:r>
      <w:r w:rsidR="00647C6B" w:rsidRPr="009F5333">
        <w:rPr>
          <w:rFonts w:ascii="Calibri" w:eastAsia="Times New Roman" w:hAnsi="Calibri" w:cs="Calibri"/>
          <w:color w:val="000000" w:themeColor="text1"/>
          <w:sz w:val="22"/>
        </w:rPr>
        <w:t xml:space="preserve"> there</w:t>
      </w:r>
      <w:r w:rsidR="001C0049">
        <w:rPr>
          <w:rFonts w:ascii="Calibri" w:eastAsia="Times New Roman" w:hAnsi="Calibri" w:cs="Calibri"/>
          <w:color w:val="000000" w:themeColor="text1"/>
          <w:sz w:val="22"/>
        </w:rPr>
        <w:t>,</w:t>
      </w:r>
      <w:r w:rsidR="00647C6B" w:rsidRPr="009F5333">
        <w:rPr>
          <w:rFonts w:ascii="Calibri" w:eastAsia="Times New Roman" w:hAnsi="Calibri" w:cs="Calibri"/>
          <w:color w:val="000000" w:themeColor="text1"/>
          <w:sz w:val="22"/>
        </w:rPr>
        <w:t xml:space="preserve"> but </w:t>
      </w:r>
      <w:r w:rsidR="001C0049">
        <w:rPr>
          <w:rFonts w:ascii="Calibri" w:eastAsia="Times New Roman" w:hAnsi="Calibri" w:cs="Calibri"/>
          <w:color w:val="000000" w:themeColor="text1"/>
          <w:sz w:val="22"/>
        </w:rPr>
        <w:t>it is included as we move into the eCR version 3.1</w:t>
      </w:r>
      <w:r w:rsidR="00647C6B" w:rsidRPr="009F5333">
        <w:rPr>
          <w:rFonts w:ascii="Calibri" w:eastAsia="Times New Roman" w:hAnsi="Calibri" w:cs="Calibri"/>
          <w:color w:val="000000" w:themeColor="text1"/>
          <w:sz w:val="22"/>
        </w:rPr>
        <w:t xml:space="preserve">. </w:t>
      </w:r>
    </w:p>
    <w:p w14:paraId="05F63704" w14:textId="2436CD73" w:rsidR="00CD4C32" w:rsidRDefault="00CD4C32" w:rsidP="009F5333">
      <w:pPr>
        <w:shd w:val="clear" w:color="auto" w:fill="FFFFFF"/>
        <w:spacing w:after="0" w:line="240" w:lineRule="auto"/>
        <w:rPr>
          <w:rFonts w:ascii="Calibri" w:eastAsia="Times New Roman" w:hAnsi="Calibri" w:cs="Calibri"/>
          <w:b/>
          <w:bCs/>
          <w:color w:val="000000" w:themeColor="text1"/>
          <w:sz w:val="22"/>
        </w:rPr>
      </w:pPr>
      <w:r w:rsidRPr="009F5333">
        <w:rPr>
          <w:rFonts w:ascii="Calibri" w:eastAsia="Times New Roman" w:hAnsi="Calibri" w:cs="Calibri"/>
          <w:b/>
          <w:bCs/>
          <w:color w:val="000000" w:themeColor="text1"/>
          <w:sz w:val="22"/>
        </w:rPr>
        <w:t>Pregnancy Status Value Set</w:t>
      </w:r>
    </w:p>
    <w:p w14:paraId="4AE99525" w14:textId="40DF31C0" w:rsidR="00F4552D" w:rsidRDefault="00F4552D" w:rsidP="00E65D97">
      <w:pPr>
        <w:pStyle w:val="ListParagraph"/>
        <w:numPr>
          <w:ilvl w:val="0"/>
          <w:numId w:val="67"/>
        </w:numPr>
        <w:shd w:val="clear" w:color="auto" w:fill="FFFFFF"/>
        <w:spacing w:after="0" w:line="240" w:lineRule="auto"/>
        <w:rPr>
          <w:rFonts w:ascii="Calibri" w:eastAsia="Times New Roman" w:hAnsi="Calibri" w:cs="Calibri"/>
          <w:color w:val="000000" w:themeColor="text1"/>
          <w:sz w:val="22"/>
        </w:rPr>
      </w:pPr>
      <w:r w:rsidRPr="00F4552D">
        <w:rPr>
          <w:rFonts w:ascii="Calibri" w:eastAsia="Times New Roman" w:hAnsi="Calibri" w:cs="Calibri"/>
          <w:color w:val="000000" w:themeColor="text1"/>
          <w:sz w:val="22"/>
        </w:rPr>
        <w:t>This is one potential value set for public health</w:t>
      </w:r>
      <w:r>
        <w:rPr>
          <w:rFonts w:ascii="Calibri" w:eastAsia="Times New Roman" w:hAnsi="Calibri" w:cs="Calibri"/>
          <w:color w:val="000000" w:themeColor="text1"/>
          <w:sz w:val="22"/>
        </w:rPr>
        <w:t xml:space="preserve">, </w:t>
      </w:r>
      <w:r w:rsidRPr="00F4552D">
        <w:rPr>
          <w:rFonts w:ascii="Calibri" w:eastAsia="Times New Roman" w:hAnsi="Calibri" w:cs="Calibri"/>
          <w:color w:val="000000" w:themeColor="text1"/>
          <w:sz w:val="22"/>
        </w:rPr>
        <w:t>which is</w:t>
      </w:r>
      <w:r w:rsidR="001C0049">
        <w:rPr>
          <w:rFonts w:ascii="Calibri" w:eastAsia="Times New Roman" w:hAnsi="Calibri" w:cs="Calibri"/>
          <w:color w:val="000000" w:themeColor="text1"/>
          <w:sz w:val="22"/>
        </w:rPr>
        <w:t>,</w:t>
      </w:r>
      <w:r w:rsidRPr="00F4552D">
        <w:rPr>
          <w:rFonts w:ascii="Calibri" w:eastAsia="Times New Roman" w:hAnsi="Calibri" w:cs="Calibri"/>
          <w:color w:val="000000" w:themeColor="text1"/>
          <w:sz w:val="22"/>
        </w:rPr>
        <w:t xml:space="preserve"> yes, </w:t>
      </w:r>
      <w:r w:rsidR="00E67949" w:rsidRPr="00F4552D">
        <w:rPr>
          <w:rFonts w:ascii="Calibri" w:eastAsia="Times New Roman" w:hAnsi="Calibri" w:cs="Calibri"/>
          <w:color w:val="000000" w:themeColor="text1"/>
          <w:sz w:val="22"/>
        </w:rPr>
        <w:t>no</w:t>
      </w:r>
      <w:r w:rsidR="001C0049">
        <w:rPr>
          <w:rFonts w:ascii="Calibri" w:eastAsia="Times New Roman" w:hAnsi="Calibri" w:cs="Calibri"/>
          <w:color w:val="000000" w:themeColor="text1"/>
          <w:sz w:val="22"/>
        </w:rPr>
        <w:t>,</w:t>
      </w:r>
      <w:r w:rsidRPr="00F4552D">
        <w:rPr>
          <w:rFonts w:ascii="Calibri" w:eastAsia="Times New Roman" w:hAnsi="Calibri" w:cs="Calibri"/>
          <w:color w:val="000000" w:themeColor="text1"/>
          <w:sz w:val="22"/>
        </w:rPr>
        <w:t xml:space="preserve"> unknown</w:t>
      </w:r>
      <w:r w:rsidR="001C0049">
        <w:rPr>
          <w:rFonts w:ascii="Calibri" w:eastAsia="Times New Roman" w:hAnsi="Calibri" w:cs="Calibri"/>
          <w:color w:val="000000" w:themeColor="text1"/>
          <w:sz w:val="22"/>
        </w:rPr>
        <w:t>,</w:t>
      </w:r>
      <w:r w:rsidRPr="00F4552D">
        <w:rPr>
          <w:rFonts w:ascii="Calibri" w:eastAsia="Times New Roman" w:hAnsi="Calibri" w:cs="Calibri"/>
          <w:color w:val="000000" w:themeColor="text1"/>
          <w:sz w:val="22"/>
        </w:rPr>
        <w:t xml:space="preserve"> as we mentioned. </w:t>
      </w:r>
    </w:p>
    <w:p w14:paraId="5BB852B2" w14:textId="5DEF1B99" w:rsidR="00E65D97" w:rsidRPr="00F4552D" w:rsidRDefault="00F4552D" w:rsidP="00E65D97">
      <w:pPr>
        <w:pStyle w:val="ListParagraph"/>
        <w:numPr>
          <w:ilvl w:val="0"/>
          <w:numId w:val="67"/>
        </w:numPr>
        <w:shd w:val="clear" w:color="auto" w:fill="FFFFFF"/>
        <w:spacing w:after="0" w:line="240" w:lineRule="auto"/>
        <w:rPr>
          <w:rFonts w:ascii="Calibri" w:eastAsia="Times New Roman" w:hAnsi="Calibri" w:cs="Calibri"/>
          <w:color w:val="000000" w:themeColor="text1"/>
          <w:sz w:val="22"/>
        </w:rPr>
      </w:pPr>
      <w:r w:rsidRPr="00F4552D">
        <w:rPr>
          <w:rFonts w:ascii="Calibri" w:eastAsia="Times New Roman" w:hAnsi="Calibri" w:cs="Calibri"/>
          <w:color w:val="000000" w:themeColor="text1"/>
          <w:sz w:val="22"/>
        </w:rPr>
        <w:t>S</w:t>
      </w:r>
      <w:r>
        <w:rPr>
          <w:rFonts w:ascii="Calibri" w:eastAsia="Times New Roman" w:hAnsi="Calibri" w:cs="Calibri"/>
          <w:color w:val="000000" w:themeColor="text1"/>
          <w:sz w:val="22"/>
        </w:rPr>
        <w:t>NOMED</w:t>
      </w:r>
      <w:r w:rsidR="001C0049">
        <w:rPr>
          <w:rFonts w:ascii="Calibri" w:eastAsia="Times New Roman" w:hAnsi="Calibri" w:cs="Calibri"/>
          <w:color w:val="000000" w:themeColor="text1"/>
          <w:sz w:val="22"/>
        </w:rPr>
        <w:t>,</w:t>
      </w:r>
      <w:r w:rsidRPr="00F4552D">
        <w:rPr>
          <w:rFonts w:ascii="Calibri" w:eastAsia="Times New Roman" w:hAnsi="Calibri" w:cs="Calibri"/>
          <w:color w:val="000000" w:themeColor="text1"/>
          <w:sz w:val="22"/>
        </w:rPr>
        <w:t xml:space="preserve"> let's use clinically as possible pregnancy, not pregnant, </w:t>
      </w:r>
      <w:r w:rsidR="00E67949" w:rsidRPr="00F4552D">
        <w:rPr>
          <w:rFonts w:ascii="Calibri" w:eastAsia="Times New Roman" w:hAnsi="Calibri" w:cs="Calibri"/>
          <w:color w:val="000000" w:themeColor="text1"/>
          <w:sz w:val="22"/>
        </w:rPr>
        <w:t>pregnant,</w:t>
      </w:r>
      <w:r w:rsidRPr="00F4552D">
        <w:rPr>
          <w:rFonts w:ascii="Calibri" w:eastAsia="Times New Roman" w:hAnsi="Calibri" w:cs="Calibri"/>
          <w:color w:val="000000" w:themeColor="text1"/>
          <w:sz w:val="22"/>
        </w:rPr>
        <w:t xml:space="preserve"> and unknown. </w:t>
      </w:r>
      <w:r w:rsidR="001C0049">
        <w:rPr>
          <w:rFonts w:ascii="Calibri" w:eastAsia="Times New Roman" w:hAnsi="Calibri" w:cs="Calibri"/>
          <w:color w:val="000000" w:themeColor="text1"/>
          <w:sz w:val="22"/>
        </w:rPr>
        <w:t>There</w:t>
      </w:r>
      <w:r w:rsidRPr="00F4552D">
        <w:rPr>
          <w:rFonts w:ascii="Calibri" w:eastAsia="Times New Roman" w:hAnsi="Calibri" w:cs="Calibri"/>
          <w:color w:val="000000" w:themeColor="text1"/>
          <w:sz w:val="22"/>
        </w:rPr>
        <w:t xml:space="preserve"> are other potential answers here</w:t>
      </w:r>
      <w:r>
        <w:rPr>
          <w:rFonts w:ascii="Calibri" w:eastAsia="Times New Roman" w:hAnsi="Calibri" w:cs="Calibri"/>
          <w:color w:val="000000" w:themeColor="text1"/>
          <w:sz w:val="22"/>
        </w:rPr>
        <w:t>, bu</w:t>
      </w:r>
      <w:r w:rsidRPr="00F4552D">
        <w:rPr>
          <w:rFonts w:ascii="Calibri" w:eastAsia="Times New Roman" w:hAnsi="Calibri" w:cs="Calibri"/>
          <w:color w:val="000000" w:themeColor="text1"/>
          <w:sz w:val="22"/>
        </w:rPr>
        <w:t xml:space="preserve">t these are sort of the </w:t>
      </w:r>
      <w:r w:rsidR="00B32E04">
        <w:rPr>
          <w:rFonts w:ascii="Calibri" w:eastAsia="Times New Roman" w:hAnsi="Calibri" w:cs="Calibri"/>
          <w:color w:val="000000" w:themeColor="text1"/>
          <w:sz w:val="22"/>
        </w:rPr>
        <w:t>two</w:t>
      </w:r>
      <w:r w:rsidRPr="00F4552D">
        <w:rPr>
          <w:rFonts w:ascii="Calibri" w:eastAsia="Times New Roman" w:hAnsi="Calibri" w:cs="Calibri"/>
          <w:color w:val="000000" w:themeColor="text1"/>
          <w:sz w:val="22"/>
        </w:rPr>
        <w:t xml:space="preserve"> values that we looked at</w:t>
      </w:r>
      <w:r w:rsidR="001C0049">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and</w:t>
      </w:r>
      <w:r w:rsidRPr="00F4552D">
        <w:rPr>
          <w:rFonts w:ascii="Calibri" w:eastAsia="Times New Roman" w:hAnsi="Calibri" w:cs="Calibri"/>
          <w:color w:val="000000" w:themeColor="text1"/>
          <w:sz w:val="22"/>
        </w:rPr>
        <w:t xml:space="preserve"> </w:t>
      </w:r>
      <w:r>
        <w:rPr>
          <w:rFonts w:ascii="Calibri" w:eastAsia="Times New Roman" w:hAnsi="Calibri" w:cs="Calibri"/>
          <w:color w:val="000000" w:themeColor="text1"/>
          <w:sz w:val="22"/>
        </w:rPr>
        <w:t>w</w:t>
      </w:r>
      <w:r w:rsidRPr="00F4552D">
        <w:rPr>
          <w:rFonts w:ascii="Calibri" w:eastAsia="Times New Roman" w:hAnsi="Calibri" w:cs="Calibri"/>
          <w:color w:val="000000" w:themeColor="text1"/>
          <w:sz w:val="22"/>
        </w:rPr>
        <w:t xml:space="preserve">e </w:t>
      </w:r>
      <w:r w:rsidR="006B63E1">
        <w:rPr>
          <w:rFonts w:ascii="Calibri" w:eastAsia="Times New Roman" w:hAnsi="Calibri" w:cs="Calibri"/>
          <w:color w:val="000000" w:themeColor="text1"/>
          <w:sz w:val="22"/>
        </w:rPr>
        <w:t>are stuck with what is in the message mapping guides now; that is something that we hope</w:t>
      </w:r>
      <w:r w:rsidRPr="00F4552D">
        <w:rPr>
          <w:rFonts w:ascii="Calibri" w:eastAsia="Times New Roman" w:hAnsi="Calibri" w:cs="Calibri"/>
          <w:color w:val="000000" w:themeColor="text1"/>
          <w:sz w:val="22"/>
        </w:rPr>
        <w:t xml:space="preserve"> to get feedback on in the polling question.</w:t>
      </w:r>
    </w:p>
    <w:p w14:paraId="61EB6BF1" w14:textId="097741B3" w:rsidR="00CD4C32" w:rsidRDefault="00CD4C32" w:rsidP="00B62C86">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b/>
          <w:bCs/>
          <w:color w:val="000000" w:themeColor="text1"/>
          <w:sz w:val="22"/>
        </w:rPr>
        <w:t>Potential Core Data Elements</w:t>
      </w:r>
    </w:p>
    <w:p w14:paraId="186A3681" w14:textId="5922828F" w:rsidR="00F4552D" w:rsidRPr="00F4552D" w:rsidRDefault="00F4552D" w:rsidP="003962AA">
      <w:pPr>
        <w:pStyle w:val="ListParagraph"/>
        <w:numPr>
          <w:ilvl w:val="0"/>
          <w:numId w:val="68"/>
        </w:numPr>
        <w:shd w:val="clear" w:color="auto" w:fill="FFFFFF"/>
        <w:spacing w:after="0" w:line="240" w:lineRule="auto"/>
        <w:rPr>
          <w:rFonts w:ascii="Calibri" w:eastAsia="Times New Roman" w:hAnsi="Calibri" w:cs="Calibri"/>
          <w:b/>
          <w:bCs/>
          <w:color w:val="000000" w:themeColor="text1"/>
          <w:sz w:val="22"/>
        </w:rPr>
      </w:pPr>
      <w:r w:rsidRPr="00F4552D">
        <w:rPr>
          <w:rFonts w:ascii="Calibri" w:eastAsia="Times New Roman" w:hAnsi="Calibri" w:cs="Calibri"/>
          <w:color w:val="000000" w:themeColor="text1"/>
          <w:sz w:val="22"/>
        </w:rPr>
        <w:t xml:space="preserve">Getting a little bit more information about the questions we're going to be touching on and </w:t>
      </w:r>
      <w:r w:rsidR="006B63E1">
        <w:rPr>
          <w:rFonts w:ascii="Calibri" w:eastAsia="Times New Roman" w:hAnsi="Calibri" w:cs="Calibri"/>
          <w:color w:val="000000" w:themeColor="text1"/>
          <w:sz w:val="22"/>
        </w:rPr>
        <w:t xml:space="preserve">how they may be presented as they come out of this workgroup would be, is this something </w:t>
      </w:r>
      <w:r w:rsidRPr="00F4552D">
        <w:rPr>
          <w:rFonts w:ascii="Calibri" w:eastAsia="Times New Roman" w:hAnsi="Calibri" w:cs="Calibri"/>
          <w:color w:val="000000" w:themeColor="text1"/>
          <w:sz w:val="22"/>
        </w:rPr>
        <w:t>directly pulled from either case investigation, ECR, ELR</w:t>
      </w:r>
      <w:r w:rsidR="006B63E1">
        <w:rPr>
          <w:rFonts w:ascii="Calibri" w:eastAsia="Times New Roman" w:hAnsi="Calibri" w:cs="Calibri"/>
          <w:color w:val="000000" w:themeColor="text1"/>
          <w:sz w:val="22"/>
        </w:rPr>
        <w:t>?</w:t>
      </w:r>
      <w:r w:rsidRPr="00F4552D">
        <w:rPr>
          <w:rFonts w:ascii="Calibri" w:eastAsia="Times New Roman" w:hAnsi="Calibri" w:cs="Calibri"/>
          <w:color w:val="000000" w:themeColor="text1"/>
          <w:sz w:val="22"/>
        </w:rPr>
        <w:t xml:space="preserve"> Or is this information from multiple angles, using multiple pieces of information</w:t>
      </w:r>
      <w:r w:rsidR="006B63E1">
        <w:rPr>
          <w:rFonts w:ascii="Calibri" w:eastAsia="Times New Roman" w:hAnsi="Calibri" w:cs="Calibri"/>
          <w:color w:val="000000" w:themeColor="text1"/>
          <w:sz w:val="22"/>
        </w:rPr>
        <w:t>?</w:t>
      </w:r>
      <w:r w:rsidRPr="00F4552D">
        <w:rPr>
          <w:rFonts w:ascii="Calibri" w:eastAsia="Times New Roman" w:hAnsi="Calibri" w:cs="Calibri"/>
          <w:color w:val="000000" w:themeColor="text1"/>
          <w:sz w:val="22"/>
        </w:rPr>
        <w:t xml:space="preserve"> </w:t>
      </w:r>
    </w:p>
    <w:p w14:paraId="50CAC8D8" w14:textId="66605358" w:rsidR="00CD4C32" w:rsidRDefault="00CD4C32" w:rsidP="00F4552D">
      <w:pPr>
        <w:shd w:val="clear" w:color="auto" w:fill="FFFFFF"/>
        <w:spacing w:after="0" w:line="240" w:lineRule="auto"/>
        <w:rPr>
          <w:rFonts w:ascii="Calibri" w:eastAsia="Times New Roman" w:hAnsi="Calibri" w:cs="Calibri"/>
          <w:b/>
          <w:bCs/>
          <w:color w:val="000000" w:themeColor="text1"/>
          <w:sz w:val="22"/>
        </w:rPr>
      </w:pPr>
      <w:r w:rsidRPr="00F4552D">
        <w:rPr>
          <w:rFonts w:ascii="Calibri" w:eastAsia="Times New Roman" w:hAnsi="Calibri" w:cs="Calibri"/>
          <w:b/>
          <w:bCs/>
          <w:color w:val="000000" w:themeColor="text1"/>
          <w:sz w:val="22"/>
        </w:rPr>
        <w:t>Polling process</w:t>
      </w:r>
    </w:p>
    <w:p w14:paraId="4AF5FD75" w14:textId="2E9E2AD3" w:rsidR="00E67949" w:rsidRDefault="00E67949" w:rsidP="00E67949">
      <w:pPr>
        <w:pStyle w:val="ListParagraph"/>
        <w:numPr>
          <w:ilvl w:val="0"/>
          <w:numId w:val="68"/>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A</w:t>
      </w:r>
      <w:r w:rsidRPr="00F4552D">
        <w:rPr>
          <w:rFonts w:ascii="Calibri" w:eastAsia="Times New Roman" w:hAnsi="Calibri" w:cs="Calibri"/>
          <w:color w:val="000000" w:themeColor="text1"/>
          <w:sz w:val="22"/>
        </w:rPr>
        <w:t xml:space="preserve"> reminder on the polling process</w:t>
      </w:r>
      <w:r w:rsidR="006B63E1">
        <w:rPr>
          <w:rFonts w:ascii="Calibri" w:eastAsia="Times New Roman" w:hAnsi="Calibri" w:cs="Calibri"/>
          <w:color w:val="000000" w:themeColor="text1"/>
          <w:sz w:val="22"/>
        </w:rPr>
        <w:t>:</w:t>
      </w:r>
      <w:r w:rsidRPr="00F4552D">
        <w:rPr>
          <w:rFonts w:ascii="Calibri" w:eastAsia="Times New Roman" w:hAnsi="Calibri" w:cs="Calibri"/>
          <w:color w:val="000000" w:themeColor="text1"/>
          <w:sz w:val="22"/>
        </w:rPr>
        <w:t xml:space="preserve"> the questions </w:t>
      </w:r>
      <w:r>
        <w:rPr>
          <w:rFonts w:ascii="Calibri" w:eastAsia="Times New Roman" w:hAnsi="Calibri" w:cs="Calibri"/>
          <w:color w:val="000000" w:themeColor="text1"/>
          <w:sz w:val="22"/>
        </w:rPr>
        <w:t>will be</w:t>
      </w:r>
      <w:r w:rsidRPr="00F4552D">
        <w:rPr>
          <w:rFonts w:ascii="Calibri" w:eastAsia="Times New Roman" w:hAnsi="Calibri" w:cs="Calibri"/>
          <w:color w:val="000000" w:themeColor="text1"/>
          <w:sz w:val="22"/>
        </w:rPr>
        <w:t xml:space="preserve"> shown first in case </w:t>
      </w:r>
      <w:r w:rsidR="006B63E1">
        <w:rPr>
          <w:rFonts w:ascii="Calibri" w:eastAsia="Times New Roman" w:hAnsi="Calibri" w:cs="Calibri"/>
          <w:color w:val="000000" w:themeColor="text1"/>
          <w:sz w:val="22"/>
        </w:rPr>
        <w:t xml:space="preserve">any clarification or questions are </w:t>
      </w:r>
      <w:r w:rsidRPr="00F4552D">
        <w:rPr>
          <w:rFonts w:ascii="Calibri" w:eastAsia="Times New Roman" w:hAnsi="Calibri" w:cs="Calibri"/>
          <w:color w:val="000000" w:themeColor="text1"/>
          <w:sz w:val="22"/>
        </w:rPr>
        <w:t xml:space="preserve">needed. </w:t>
      </w:r>
    </w:p>
    <w:p w14:paraId="3C5862E2" w14:textId="3FD0CEAA" w:rsidR="00E67949" w:rsidRDefault="00E67949" w:rsidP="00E67949">
      <w:pPr>
        <w:pStyle w:val="ListParagraph"/>
        <w:numPr>
          <w:ilvl w:val="0"/>
          <w:numId w:val="68"/>
        </w:numPr>
        <w:shd w:val="clear" w:color="auto" w:fill="FFFFFF"/>
        <w:spacing w:after="0" w:line="240" w:lineRule="auto"/>
        <w:rPr>
          <w:rFonts w:ascii="Calibri" w:eastAsia="Times New Roman" w:hAnsi="Calibri" w:cs="Calibri"/>
          <w:color w:val="000000" w:themeColor="text1"/>
          <w:sz w:val="22"/>
        </w:rPr>
      </w:pPr>
      <w:r w:rsidRPr="00F4552D">
        <w:rPr>
          <w:rFonts w:ascii="Calibri" w:eastAsia="Times New Roman" w:hAnsi="Calibri" w:cs="Calibri"/>
          <w:color w:val="000000" w:themeColor="text1"/>
          <w:sz w:val="22"/>
        </w:rPr>
        <w:t xml:space="preserve">The questions </w:t>
      </w:r>
      <w:r>
        <w:rPr>
          <w:rFonts w:ascii="Calibri" w:eastAsia="Times New Roman" w:hAnsi="Calibri" w:cs="Calibri"/>
          <w:color w:val="000000" w:themeColor="text1"/>
          <w:sz w:val="22"/>
        </w:rPr>
        <w:t>are</w:t>
      </w:r>
      <w:r w:rsidRPr="00F4552D">
        <w:rPr>
          <w:rFonts w:ascii="Calibri" w:eastAsia="Times New Roman" w:hAnsi="Calibri" w:cs="Calibri"/>
          <w:color w:val="000000" w:themeColor="text1"/>
          <w:sz w:val="22"/>
        </w:rPr>
        <w:t xml:space="preserve"> mostly yes</w:t>
      </w:r>
      <w:r w:rsidR="006B63E1">
        <w:rPr>
          <w:rFonts w:ascii="Calibri" w:eastAsia="Times New Roman" w:hAnsi="Calibri" w:cs="Calibri"/>
          <w:color w:val="000000" w:themeColor="text1"/>
          <w:sz w:val="22"/>
        </w:rPr>
        <w:t>/</w:t>
      </w:r>
      <w:r w:rsidRPr="00F4552D">
        <w:rPr>
          <w:rFonts w:ascii="Calibri" w:eastAsia="Times New Roman" w:hAnsi="Calibri" w:cs="Calibri"/>
          <w:color w:val="000000" w:themeColor="text1"/>
          <w:sz w:val="22"/>
        </w:rPr>
        <w:t xml:space="preserve">no. Or, I think in this case, we’re trying to clarify whether the data element is </w:t>
      </w:r>
      <w:r>
        <w:rPr>
          <w:rFonts w:ascii="Calibri" w:eastAsia="Times New Roman" w:hAnsi="Calibri" w:cs="Calibri"/>
          <w:color w:val="000000" w:themeColor="text1"/>
          <w:sz w:val="22"/>
        </w:rPr>
        <w:t>g</w:t>
      </w:r>
      <w:r w:rsidRPr="00F4552D">
        <w:rPr>
          <w:rFonts w:ascii="Calibri" w:eastAsia="Times New Roman" w:hAnsi="Calibri" w:cs="Calibri"/>
          <w:color w:val="000000" w:themeColor="text1"/>
          <w:sz w:val="22"/>
        </w:rPr>
        <w:t>ood as proposed</w:t>
      </w:r>
      <w:r>
        <w:rPr>
          <w:rFonts w:ascii="Calibri" w:eastAsia="Times New Roman" w:hAnsi="Calibri" w:cs="Calibri"/>
          <w:color w:val="000000" w:themeColor="text1"/>
          <w:sz w:val="22"/>
        </w:rPr>
        <w:t xml:space="preserve"> or the</w:t>
      </w:r>
      <w:r w:rsidRPr="00F4552D">
        <w:rPr>
          <w:rFonts w:ascii="Calibri" w:eastAsia="Times New Roman" w:hAnsi="Calibri" w:cs="Calibri"/>
          <w:color w:val="000000" w:themeColor="text1"/>
          <w:sz w:val="22"/>
        </w:rPr>
        <w:t xml:space="preserve"> </w:t>
      </w:r>
      <w:r>
        <w:rPr>
          <w:rFonts w:ascii="Calibri" w:eastAsia="Times New Roman" w:hAnsi="Calibri" w:cs="Calibri"/>
          <w:color w:val="000000" w:themeColor="text1"/>
          <w:sz w:val="22"/>
        </w:rPr>
        <w:t>d</w:t>
      </w:r>
      <w:r w:rsidRPr="00F4552D">
        <w:rPr>
          <w:rFonts w:ascii="Calibri" w:eastAsia="Times New Roman" w:hAnsi="Calibri" w:cs="Calibri"/>
          <w:color w:val="000000" w:themeColor="text1"/>
          <w:sz w:val="22"/>
        </w:rPr>
        <w:t xml:space="preserve">ata elements </w:t>
      </w:r>
      <w:r w:rsidR="006B63E1">
        <w:rPr>
          <w:rFonts w:ascii="Calibri" w:eastAsia="Times New Roman" w:hAnsi="Calibri" w:cs="Calibri"/>
          <w:color w:val="000000" w:themeColor="text1"/>
          <w:sz w:val="22"/>
        </w:rPr>
        <w:t xml:space="preserve">are </w:t>
      </w:r>
      <w:r w:rsidRPr="00F4552D">
        <w:rPr>
          <w:rFonts w:ascii="Calibri" w:eastAsia="Times New Roman" w:hAnsi="Calibri" w:cs="Calibri"/>
          <w:color w:val="000000" w:themeColor="text1"/>
          <w:sz w:val="22"/>
        </w:rPr>
        <w:t>good</w:t>
      </w:r>
      <w:r w:rsidR="006B63E1">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w:t>
      </w:r>
      <w:r w:rsidRPr="00F4552D">
        <w:rPr>
          <w:rFonts w:ascii="Calibri" w:eastAsia="Times New Roman" w:hAnsi="Calibri" w:cs="Calibri"/>
          <w:color w:val="000000" w:themeColor="text1"/>
          <w:sz w:val="22"/>
        </w:rPr>
        <w:t xml:space="preserve">but the </w:t>
      </w:r>
      <w:r>
        <w:rPr>
          <w:rFonts w:ascii="Calibri" w:eastAsia="Times New Roman" w:hAnsi="Calibri" w:cs="Calibri"/>
          <w:color w:val="000000" w:themeColor="text1"/>
          <w:sz w:val="22"/>
        </w:rPr>
        <w:t>wording</w:t>
      </w:r>
      <w:r w:rsidRPr="00F4552D">
        <w:rPr>
          <w:rFonts w:ascii="Calibri" w:eastAsia="Times New Roman" w:hAnsi="Calibri" w:cs="Calibri"/>
          <w:color w:val="000000" w:themeColor="text1"/>
          <w:sz w:val="22"/>
        </w:rPr>
        <w:t xml:space="preserve"> need</w:t>
      </w:r>
      <w:r>
        <w:rPr>
          <w:rFonts w:ascii="Calibri" w:eastAsia="Times New Roman" w:hAnsi="Calibri" w:cs="Calibri"/>
          <w:color w:val="000000" w:themeColor="text1"/>
          <w:sz w:val="22"/>
        </w:rPr>
        <w:t>s</w:t>
      </w:r>
      <w:r w:rsidRPr="00F4552D">
        <w:rPr>
          <w:rFonts w:ascii="Calibri" w:eastAsia="Times New Roman" w:hAnsi="Calibri" w:cs="Calibri"/>
          <w:color w:val="000000" w:themeColor="text1"/>
          <w:sz w:val="22"/>
        </w:rPr>
        <w:t xml:space="preserve"> some thought</w:t>
      </w:r>
      <w:r w:rsidR="006B63E1">
        <w:rPr>
          <w:rFonts w:ascii="Calibri" w:eastAsia="Times New Roman" w:hAnsi="Calibri" w:cs="Calibri"/>
          <w:color w:val="000000" w:themeColor="text1"/>
          <w:sz w:val="22"/>
        </w:rPr>
        <w:t xml:space="preserve"> or </w:t>
      </w:r>
      <w:r>
        <w:rPr>
          <w:rFonts w:ascii="Calibri" w:eastAsia="Times New Roman" w:hAnsi="Calibri" w:cs="Calibri"/>
          <w:color w:val="000000" w:themeColor="text1"/>
          <w:sz w:val="22"/>
        </w:rPr>
        <w:t>work</w:t>
      </w:r>
      <w:r w:rsidRPr="00F4552D">
        <w:rPr>
          <w:rFonts w:ascii="Calibri" w:eastAsia="Times New Roman" w:hAnsi="Calibri" w:cs="Calibri"/>
          <w:color w:val="000000" w:themeColor="text1"/>
          <w:sz w:val="22"/>
        </w:rPr>
        <w:t>.</w:t>
      </w:r>
    </w:p>
    <w:p w14:paraId="0FAC50DF" w14:textId="56CEDD65" w:rsidR="00E67949" w:rsidRPr="00E67949" w:rsidRDefault="00E67949" w:rsidP="00E67949">
      <w:pPr>
        <w:pStyle w:val="ListParagraph"/>
        <w:numPr>
          <w:ilvl w:val="0"/>
          <w:numId w:val="68"/>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If </w:t>
      </w:r>
      <w:r w:rsidRPr="00F4552D">
        <w:rPr>
          <w:rFonts w:ascii="Calibri" w:eastAsia="Times New Roman" w:hAnsi="Calibri" w:cs="Calibri"/>
          <w:color w:val="000000" w:themeColor="text1"/>
          <w:sz w:val="22"/>
        </w:rPr>
        <w:t xml:space="preserve">the split is huge, we can </w:t>
      </w:r>
      <w:r w:rsidR="006B63E1">
        <w:rPr>
          <w:rFonts w:ascii="Calibri" w:eastAsia="Times New Roman" w:hAnsi="Calibri" w:cs="Calibri"/>
          <w:color w:val="000000" w:themeColor="text1"/>
          <w:sz w:val="22"/>
        </w:rPr>
        <w:t>discuss</w:t>
      </w:r>
      <w:r w:rsidRPr="00F4552D">
        <w:rPr>
          <w:rFonts w:ascii="Calibri" w:eastAsia="Times New Roman" w:hAnsi="Calibri" w:cs="Calibri"/>
          <w:color w:val="000000" w:themeColor="text1"/>
          <w:sz w:val="22"/>
        </w:rPr>
        <w:t xml:space="preserve"> if there is time.</w:t>
      </w:r>
    </w:p>
    <w:p w14:paraId="5408E490" w14:textId="77777777" w:rsidR="00542495" w:rsidRDefault="00542495" w:rsidP="002367BE">
      <w:pPr>
        <w:shd w:val="clear" w:color="auto" w:fill="FFFFFF"/>
        <w:spacing w:after="0" w:line="240" w:lineRule="auto"/>
        <w:rPr>
          <w:rFonts w:ascii="Calibri" w:eastAsia="Times New Roman" w:hAnsi="Calibri" w:cs="Calibri"/>
          <w:b/>
          <w:bCs/>
          <w:color w:val="000000" w:themeColor="text1"/>
          <w:sz w:val="22"/>
        </w:rPr>
      </w:pPr>
    </w:p>
    <w:p w14:paraId="3A82607A" w14:textId="77777777" w:rsidR="00542495" w:rsidRDefault="00542495" w:rsidP="002367BE">
      <w:pPr>
        <w:shd w:val="clear" w:color="auto" w:fill="FFFFFF"/>
        <w:spacing w:after="0" w:line="240" w:lineRule="auto"/>
        <w:rPr>
          <w:rFonts w:ascii="Calibri" w:eastAsia="Times New Roman" w:hAnsi="Calibri" w:cs="Calibri"/>
          <w:b/>
          <w:bCs/>
          <w:color w:val="000000" w:themeColor="text1"/>
          <w:sz w:val="22"/>
        </w:rPr>
      </w:pPr>
    </w:p>
    <w:p w14:paraId="55EA7E72" w14:textId="079587B8" w:rsidR="006B6EF9" w:rsidRPr="00C166B4" w:rsidRDefault="006B6EF9" w:rsidP="002367BE">
      <w:pPr>
        <w:shd w:val="clear" w:color="auto" w:fill="FFFFFF"/>
        <w:spacing w:after="0" w:line="240" w:lineRule="auto"/>
        <w:rPr>
          <w:rFonts w:ascii="Calibri" w:eastAsia="Times New Roman" w:hAnsi="Calibri" w:cs="Calibri"/>
          <w:b/>
          <w:bCs/>
          <w:color w:val="000000" w:themeColor="text1"/>
          <w:sz w:val="22"/>
        </w:rPr>
      </w:pPr>
      <w:r w:rsidRPr="00C166B4">
        <w:rPr>
          <w:rFonts w:ascii="Calibri" w:eastAsia="Times New Roman" w:hAnsi="Calibri" w:cs="Calibri"/>
          <w:b/>
          <w:bCs/>
          <w:color w:val="000000" w:themeColor="text1"/>
          <w:sz w:val="22"/>
        </w:rPr>
        <w:t>Pregnancy Polling Question 1: Pregnancy Data Elements</w:t>
      </w:r>
    </w:p>
    <w:p w14:paraId="1C472FB4" w14:textId="569B46F5" w:rsidR="00A5067D" w:rsidRPr="00C166B4" w:rsidRDefault="00A5067D" w:rsidP="00A5067D">
      <w:pPr>
        <w:pStyle w:val="PlainText"/>
        <w:numPr>
          <w:ilvl w:val="0"/>
          <w:numId w:val="69"/>
        </w:numPr>
        <w:rPr>
          <w:rFonts w:ascii="Calibri" w:hAnsi="Calibri" w:cs="Calibri"/>
          <w:color w:val="000000" w:themeColor="text1"/>
          <w:sz w:val="22"/>
          <w:szCs w:val="22"/>
        </w:rPr>
      </w:pPr>
      <w:r w:rsidRPr="00C166B4">
        <w:rPr>
          <w:rFonts w:ascii="Calibri" w:hAnsi="Calibri" w:cs="Calibri"/>
          <w:color w:val="000000" w:themeColor="text1"/>
          <w:sz w:val="22"/>
          <w:szCs w:val="22"/>
        </w:rPr>
        <w:t>Is pregnancy status a core data element</w:t>
      </w:r>
      <w:r w:rsidR="00EE74D5">
        <w:rPr>
          <w:rFonts w:ascii="Calibri" w:hAnsi="Calibri" w:cs="Calibri"/>
          <w:color w:val="000000" w:themeColor="text1"/>
          <w:sz w:val="22"/>
          <w:szCs w:val="22"/>
        </w:rPr>
        <w:t>,</w:t>
      </w:r>
      <w:r w:rsidRPr="00C166B4">
        <w:rPr>
          <w:rFonts w:ascii="Calibri" w:hAnsi="Calibri" w:cs="Calibri"/>
          <w:color w:val="000000" w:themeColor="text1"/>
          <w:sz w:val="22"/>
          <w:szCs w:val="22"/>
        </w:rPr>
        <w:t xml:space="preserve"> as defined in the table below? (</w:t>
      </w:r>
      <w:r w:rsidRPr="00C166B4">
        <w:rPr>
          <w:rFonts w:ascii="Calibri" w:hAnsi="Calibri" w:cs="Calibri"/>
          <w:i/>
          <w:iCs/>
          <w:color w:val="000000" w:themeColor="text1"/>
          <w:sz w:val="22"/>
          <w:szCs w:val="22"/>
        </w:rPr>
        <w:t>Reference slide as needed</w:t>
      </w:r>
      <w:r w:rsidRPr="00C166B4">
        <w:rPr>
          <w:rFonts w:ascii="Calibri" w:hAnsi="Calibri" w:cs="Calibri"/>
          <w:color w:val="000000" w:themeColor="text1"/>
          <w:sz w:val="22"/>
          <w:szCs w:val="22"/>
        </w:rPr>
        <w:t>)</w:t>
      </w:r>
    </w:p>
    <w:p w14:paraId="02CF6F49" w14:textId="7579B19B" w:rsidR="00A5067D" w:rsidRPr="00C166B4" w:rsidRDefault="00A5067D" w:rsidP="00A5067D">
      <w:pPr>
        <w:pStyle w:val="PlainText"/>
        <w:numPr>
          <w:ilvl w:val="0"/>
          <w:numId w:val="69"/>
        </w:numPr>
        <w:rPr>
          <w:rFonts w:ascii="Calibri" w:hAnsi="Calibri" w:cs="Calibri"/>
          <w:color w:val="000000" w:themeColor="text1"/>
          <w:sz w:val="22"/>
          <w:szCs w:val="22"/>
        </w:rPr>
      </w:pPr>
      <w:r w:rsidRPr="00C166B4">
        <w:rPr>
          <w:rFonts w:ascii="Calibri" w:hAnsi="Calibri" w:cs="Calibri"/>
          <w:color w:val="000000" w:themeColor="text1"/>
          <w:sz w:val="22"/>
          <w:szCs w:val="22"/>
        </w:rPr>
        <w:t xml:space="preserve">Remember this is data </w:t>
      </w:r>
      <w:r w:rsidR="00EE74D5">
        <w:rPr>
          <w:rFonts w:ascii="Calibri" w:hAnsi="Calibri" w:cs="Calibri"/>
          <w:color w:val="000000" w:themeColor="text1"/>
          <w:sz w:val="22"/>
          <w:szCs w:val="22"/>
        </w:rPr>
        <w:t xml:space="preserve">jurisdictions would be sent </w:t>
      </w:r>
      <w:r w:rsidRPr="00C166B4">
        <w:rPr>
          <w:rFonts w:ascii="Calibri" w:hAnsi="Calibri" w:cs="Calibri"/>
          <w:color w:val="000000" w:themeColor="text1"/>
          <w:sz w:val="22"/>
          <w:szCs w:val="22"/>
        </w:rPr>
        <w:t xml:space="preserve">to </w:t>
      </w:r>
      <w:r w:rsidR="0095592E" w:rsidRPr="00C166B4">
        <w:rPr>
          <w:rFonts w:ascii="Calibri" w:hAnsi="Calibri" w:cs="Calibri"/>
          <w:color w:val="000000" w:themeColor="text1"/>
          <w:sz w:val="22"/>
          <w:szCs w:val="22"/>
        </w:rPr>
        <w:t xml:space="preserve">the </w:t>
      </w:r>
      <w:r w:rsidRPr="00C166B4">
        <w:rPr>
          <w:rFonts w:ascii="Calibri" w:hAnsi="Calibri" w:cs="Calibri"/>
          <w:color w:val="000000" w:themeColor="text1"/>
          <w:sz w:val="22"/>
          <w:szCs w:val="22"/>
        </w:rPr>
        <w:t>CDC and would need to collect more information in their systems for case investigations.</w:t>
      </w:r>
    </w:p>
    <w:p w14:paraId="7E85A297" w14:textId="63E62D11" w:rsidR="0095592E" w:rsidRPr="00C166B4" w:rsidRDefault="0095592E" w:rsidP="00A5067D">
      <w:pPr>
        <w:pStyle w:val="PlainText"/>
        <w:numPr>
          <w:ilvl w:val="0"/>
          <w:numId w:val="69"/>
        </w:numPr>
        <w:rPr>
          <w:rFonts w:ascii="Calibri" w:hAnsi="Calibri" w:cs="Calibri"/>
          <w:color w:val="000000" w:themeColor="text1"/>
          <w:sz w:val="22"/>
          <w:szCs w:val="22"/>
        </w:rPr>
      </w:pPr>
      <w:r w:rsidRPr="00C166B4">
        <w:rPr>
          <w:rFonts w:ascii="Calibri" w:hAnsi="Calibri" w:cs="Calibri"/>
          <w:color w:val="000000" w:themeColor="text1"/>
          <w:sz w:val="22"/>
          <w:szCs w:val="22"/>
        </w:rPr>
        <w:t>This information will be used to pass on to the Pregnancy data team for them to use for discussion.</w:t>
      </w:r>
    </w:p>
    <w:p w14:paraId="3F2485CF" w14:textId="09B91429" w:rsidR="00A56291" w:rsidRPr="004C54D0" w:rsidRDefault="00A56291" w:rsidP="00A56291">
      <w:pPr>
        <w:pStyle w:val="ListParagraph"/>
        <w:numPr>
          <w:ilvl w:val="0"/>
          <w:numId w:val="69"/>
        </w:numPr>
        <w:shd w:val="clear" w:color="auto" w:fill="FFFFFF"/>
        <w:spacing w:after="0" w:line="240" w:lineRule="auto"/>
        <w:rPr>
          <w:rFonts w:ascii="Calibri" w:eastAsia="Times New Roman" w:hAnsi="Calibri" w:cs="Calibri"/>
          <w:color w:val="000000" w:themeColor="text1"/>
          <w:sz w:val="22"/>
        </w:rPr>
      </w:pPr>
      <w:r w:rsidRPr="004C54D0">
        <w:rPr>
          <w:rFonts w:ascii="Calibri" w:eastAsia="Times New Roman" w:hAnsi="Calibri" w:cs="Calibri"/>
          <w:color w:val="000000" w:themeColor="text1"/>
          <w:sz w:val="22"/>
        </w:rPr>
        <w:t>Poll 1 Results</w:t>
      </w:r>
    </w:p>
    <w:p w14:paraId="40322692" w14:textId="64B000D6" w:rsidR="002367BE" w:rsidRDefault="00A56291" w:rsidP="00A56291">
      <w:pPr>
        <w:pStyle w:val="ListParagraph"/>
        <w:shd w:val="clear" w:color="auto" w:fill="FFFFFF"/>
        <w:spacing w:after="0" w:line="240" w:lineRule="auto"/>
        <w:rPr>
          <w:rFonts w:ascii="Calibri" w:eastAsia="Times New Roman" w:hAnsi="Calibri" w:cs="Calibri"/>
          <w:b/>
          <w:bCs/>
          <w:color w:val="000000" w:themeColor="text1"/>
          <w:sz w:val="22"/>
        </w:rPr>
      </w:pPr>
      <w:r w:rsidRPr="00C166B4">
        <w:rPr>
          <w:rFonts w:ascii="Calibri" w:eastAsia="Times New Roman" w:hAnsi="Calibri" w:cs="Calibri"/>
          <w:b/>
          <w:bCs/>
          <w:noProof/>
          <w:color w:val="000000" w:themeColor="text1"/>
          <w:sz w:val="22"/>
        </w:rPr>
        <w:lastRenderedPageBreak/>
        <w:drawing>
          <wp:inline distT="0" distB="0" distL="0" distR="0" wp14:anchorId="0F70CF79" wp14:editId="06BBD9D4">
            <wp:extent cx="3638550" cy="2116462"/>
            <wp:effectExtent l="0" t="0" r="0" b="0"/>
            <wp:docPr id="1246087107"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087107" name="Picture 2" descr="A screenshot of a computer&#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61931" cy="2130062"/>
                    </a:xfrm>
                    <a:prstGeom prst="rect">
                      <a:avLst/>
                    </a:prstGeom>
                    <a:noFill/>
                    <a:ln>
                      <a:noFill/>
                    </a:ln>
                  </pic:spPr>
                </pic:pic>
              </a:graphicData>
            </a:graphic>
          </wp:inline>
        </w:drawing>
      </w:r>
    </w:p>
    <w:p w14:paraId="3C776B56" w14:textId="158E8A95" w:rsidR="00C166B4" w:rsidRPr="00C166B4" w:rsidRDefault="00C166B4" w:rsidP="00C166B4">
      <w:pPr>
        <w:pStyle w:val="ListParagraph"/>
        <w:numPr>
          <w:ilvl w:val="0"/>
          <w:numId w:val="69"/>
        </w:numPr>
        <w:shd w:val="clear" w:color="auto" w:fill="FFFFFF"/>
        <w:spacing w:after="0" w:line="240" w:lineRule="auto"/>
        <w:rPr>
          <w:rFonts w:ascii="Calibri" w:eastAsia="Times New Roman" w:hAnsi="Calibri" w:cs="Calibri"/>
          <w:color w:val="000000" w:themeColor="text1"/>
          <w:sz w:val="22"/>
        </w:rPr>
      </w:pPr>
      <w:r w:rsidRPr="00C166B4">
        <w:rPr>
          <w:rFonts w:ascii="Calibri" w:eastAsia="Times New Roman" w:hAnsi="Calibri" w:cs="Calibri"/>
          <w:color w:val="000000" w:themeColor="text1"/>
          <w:sz w:val="22"/>
        </w:rPr>
        <w:t>Given the results</w:t>
      </w:r>
      <w:r w:rsidR="00477420">
        <w:rPr>
          <w:rFonts w:ascii="Calibri" w:eastAsia="Times New Roman" w:hAnsi="Calibri" w:cs="Calibri"/>
          <w:color w:val="000000" w:themeColor="text1"/>
          <w:sz w:val="22"/>
        </w:rPr>
        <w:t>,</w:t>
      </w:r>
      <w:r w:rsidRPr="00C166B4">
        <w:rPr>
          <w:rFonts w:ascii="Calibri" w:eastAsia="Times New Roman" w:hAnsi="Calibri" w:cs="Calibri"/>
          <w:color w:val="000000" w:themeColor="text1"/>
          <w:sz w:val="22"/>
        </w:rPr>
        <w:t xml:space="preserve"> we are confident that this will be recommended for inclusion. </w:t>
      </w:r>
    </w:p>
    <w:p w14:paraId="7AC13A02" w14:textId="5BC21AB8" w:rsidR="00693E59" w:rsidRPr="00C166B4" w:rsidRDefault="00386F32" w:rsidP="00386F32">
      <w:pPr>
        <w:shd w:val="clear" w:color="auto" w:fill="FFFFFF"/>
        <w:spacing w:after="0" w:line="240" w:lineRule="auto"/>
        <w:rPr>
          <w:rFonts w:ascii="Calibri" w:eastAsia="Times New Roman" w:hAnsi="Calibri" w:cs="Calibri"/>
          <w:b/>
          <w:bCs/>
          <w:color w:val="000000" w:themeColor="text1"/>
          <w:sz w:val="22"/>
        </w:rPr>
      </w:pPr>
      <w:r w:rsidRPr="00C166B4">
        <w:rPr>
          <w:rFonts w:ascii="Calibri" w:eastAsia="Times New Roman" w:hAnsi="Calibri" w:cs="Calibri"/>
          <w:b/>
          <w:bCs/>
          <w:color w:val="000000" w:themeColor="text1"/>
          <w:sz w:val="22"/>
        </w:rPr>
        <w:t>Pregnancy Polling Question 2: Estimated Date of Delivery</w:t>
      </w:r>
    </w:p>
    <w:p w14:paraId="0EB6DF76" w14:textId="77777777" w:rsidR="004C54D0" w:rsidRDefault="00C166B4" w:rsidP="004C54D0">
      <w:pPr>
        <w:pStyle w:val="ListParagraph"/>
        <w:numPr>
          <w:ilvl w:val="0"/>
          <w:numId w:val="70"/>
        </w:numPr>
        <w:shd w:val="clear" w:color="auto" w:fill="FFFFFF"/>
        <w:spacing w:after="0" w:line="240" w:lineRule="auto"/>
        <w:rPr>
          <w:rFonts w:ascii="Calibri" w:eastAsia="Times New Roman" w:hAnsi="Calibri" w:cs="Calibri"/>
          <w:color w:val="000000" w:themeColor="text1"/>
          <w:sz w:val="22"/>
        </w:rPr>
      </w:pPr>
      <w:r w:rsidRPr="00C166B4">
        <w:rPr>
          <w:rFonts w:ascii="Calibri" w:eastAsia="Times New Roman" w:hAnsi="Calibri" w:cs="Calibri"/>
          <w:color w:val="000000" w:themeColor="text1"/>
          <w:sz w:val="22"/>
        </w:rPr>
        <w:t>Should</w:t>
      </w:r>
      <w:r>
        <w:rPr>
          <w:rFonts w:ascii="Calibri" w:eastAsia="Times New Roman" w:hAnsi="Calibri" w:cs="Calibri"/>
          <w:color w:val="000000" w:themeColor="text1"/>
          <w:sz w:val="22"/>
        </w:rPr>
        <w:t xml:space="preserve"> the</w:t>
      </w:r>
      <w:r w:rsidRPr="00C166B4">
        <w:rPr>
          <w:rFonts w:ascii="Calibri" w:eastAsia="Times New Roman" w:hAnsi="Calibri" w:cs="Calibri"/>
          <w:color w:val="000000" w:themeColor="text1"/>
          <w:sz w:val="22"/>
        </w:rPr>
        <w:t xml:space="preserve"> estimated data of delivery be a core data element across conditions for transmission to CDC?</w:t>
      </w:r>
    </w:p>
    <w:p w14:paraId="3B480547" w14:textId="78090FFA" w:rsidR="00386F32" w:rsidRDefault="00A56291" w:rsidP="004C54D0">
      <w:pPr>
        <w:pStyle w:val="ListParagraph"/>
        <w:numPr>
          <w:ilvl w:val="0"/>
          <w:numId w:val="70"/>
        </w:numPr>
        <w:shd w:val="clear" w:color="auto" w:fill="FFFFFF"/>
        <w:spacing w:after="0" w:line="240" w:lineRule="auto"/>
        <w:rPr>
          <w:rFonts w:ascii="Calibri" w:eastAsia="Times New Roman" w:hAnsi="Calibri" w:cs="Calibri"/>
          <w:color w:val="000000" w:themeColor="text1"/>
          <w:sz w:val="22"/>
        </w:rPr>
      </w:pPr>
      <w:r w:rsidRPr="004C54D0">
        <w:rPr>
          <w:rFonts w:ascii="Calibri" w:eastAsia="Times New Roman" w:hAnsi="Calibri" w:cs="Calibri"/>
          <w:color w:val="000000" w:themeColor="text1"/>
          <w:sz w:val="22"/>
        </w:rPr>
        <w:t>Poll 2 Results</w:t>
      </w:r>
      <w:r w:rsidRPr="004C54D0">
        <w:rPr>
          <w:rFonts w:ascii="Calibri" w:eastAsia="Times New Roman" w:hAnsi="Calibri" w:cs="Calibri"/>
          <w:color w:val="000000" w:themeColor="text1"/>
          <w:sz w:val="22"/>
        </w:rPr>
        <w:br/>
      </w:r>
      <w:r>
        <w:rPr>
          <w:noProof/>
          <w:color w:val="F79646" w:themeColor="accent6"/>
        </w:rPr>
        <w:drawing>
          <wp:inline distT="0" distB="0" distL="0" distR="0" wp14:anchorId="23E75A49" wp14:editId="1A280E6D">
            <wp:extent cx="3619403" cy="1971675"/>
            <wp:effectExtent l="0" t="0" r="635" b="0"/>
            <wp:docPr id="9982877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1223" cy="1978114"/>
                    </a:xfrm>
                    <a:prstGeom prst="rect">
                      <a:avLst/>
                    </a:prstGeom>
                    <a:noFill/>
                    <a:ln>
                      <a:noFill/>
                    </a:ln>
                  </pic:spPr>
                </pic:pic>
              </a:graphicData>
            </a:graphic>
          </wp:inline>
        </w:drawing>
      </w:r>
    </w:p>
    <w:p w14:paraId="45873D40" w14:textId="728C1E7C" w:rsidR="004C54D0" w:rsidRPr="004C54D0" w:rsidRDefault="00EE74D5" w:rsidP="004C54D0">
      <w:pPr>
        <w:pStyle w:val="ListParagraph"/>
        <w:numPr>
          <w:ilvl w:val="0"/>
          <w:numId w:val="70"/>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There is more</w:t>
      </w:r>
      <w:r w:rsidR="004C54D0">
        <w:rPr>
          <w:rFonts w:ascii="Calibri" w:eastAsia="Times New Roman" w:hAnsi="Calibri" w:cs="Calibri"/>
          <w:color w:val="000000" w:themeColor="text1"/>
          <w:sz w:val="22"/>
        </w:rPr>
        <w:t xml:space="preserve"> of a split in these results</w:t>
      </w:r>
      <w:r w:rsidR="00B85956">
        <w:rPr>
          <w:rFonts w:ascii="Calibri" w:eastAsia="Times New Roman" w:hAnsi="Calibri" w:cs="Calibri"/>
          <w:color w:val="000000" w:themeColor="text1"/>
          <w:sz w:val="22"/>
        </w:rPr>
        <w:t>,</w:t>
      </w:r>
      <w:r w:rsidR="004C54D0">
        <w:rPr>
          <w:rFonts w:ascii="Calibri" w:eastAsia="Times New Roman" w:hAnsi="Calibri" w:cs="Calibri"/>
          <w:color w:val="000000" w:themeColor="text1"/>
          <w:sz w:val="22"/>
        </w:rPr>
        <w:t xml:space="preserve"> but it appears to be important as a core data element, but the definition might need some work. </w:t>
      </w:r>
    </w:p>
    <w:p w14:paraId="3A3E664D" w14:textId="18673898" w:rsidR="004C54D0" w:rsidRPr="004C54D0" w:rsidRDefault="004C54D0" w:rsidP="004C54D0">
      <w:pPr>
        <w:pStyle w:val="ListParagraph"/>
        <w:numPr>
          <w:ilvl w:val="0"/>
          <w:numId w:val="70"/>
        </w:numPr>
        <w:shd w:val="clear" w:color="auto" w:fill="FFFFFF"/>
        <w:spacing w:after="0" w:line="240" w:lineRule="auto"/>
        <w:rPr>
          <w:rFonts w:ascii="Calibri" w:eastAsia="Times New Roman" w:hAnsi="Calibri" w:cs="Calibri"/>
          <w:color w:val="000000" w:themeColor="text1"/>
          <w:sz w:val="22"/>
        </w:rPr>
      </w:pPr>
      <w:r w:rsidRPr="004C54D0">
        <w:rPr>
          <w:rFonts w:ascii="Calibri" w:eastAsia="Times New Roman" w:hAnsi="Calibri" w:cs="Calibri"/>
          <w:color w:val="000000" w:themeColor="text1"/>
          <w:sz w:val="22"/>
        </w:rPr>
        <w:t xml:space="preserve">If you feel passionate about this, please </w:t>
      </w:r>
      <w:r>
        <w:rPr>
          <w:rFonts w:ascii="Calibri" w:eastAsia="Times New Roman" w:hAnsi="Calibri" w:cs="Calibri"/>
          <w:color w:val="000000" w:themeColor="text1"/>
          <w:sz w:val="22"/>
        </w:rPr>
        <w:t>p</w:t>
      </w:r>
      <w:r w:rsidRPr="004C54D0">
        <w:rPr>
          <w:rFonts w:ascii="Calibri" w:eastAsia="Times New Roman" w:hAnsi="Calibri" w:cs="Calibri"/>
          <w:color w:val="000000" w:themeColor="text1"/>
          <w:sz w:val="22"/>
        </w:rPr>
        <w:t xml:space="preserve">articipate in that </w:t>
      </w:r>
      <w:r w:rsidR="00B85956">
        <w:rPr>
          <w:rFonts w:ascii="Calibri" w:eastAsia="Times New Roman" w:hAnsi="Calibri" w:cs="Calibri"/>
          <w:color w:val="000000" w:themeColor="text1"/>
          <w:sz w:val="22"/>
        </w:rPr>
        <w:t>workgroup</w:t>
      </w:r>
      <w:r>
        <w:rPr>
          <w:rFonts w:ascii="Calibri" w:eastAsia="Times New Roman" w:hAnsi="Calibri" w:cs="Calibri"/>
          <w:color w:val="000000" w:themeColor="text1"/>
          <w:sz w:val="22"/>
        </w:rPr>
        <w:t>!</w:t>
      </w:r>
    </w:p>
    <w:p w14:paraId="6656EC08" w14:textId="77777777" w:rsidR="00B85956" w:rsidRPr="00B85956" w:rsidRDefault="00B85956" w:rsidP="00B85956">
      <w:pPr>
        <w:shd w:val="clear" w:color="auto" w:fill="FFFFFF"/>
        <w:spacing w:after="0" w:line="240" w:lineRule="auto"/>
        <w:ind w:left="360"/>
        <w:rPr>
          <w:rFonts w:ascii="Calibri" w:eastAsia="Times New Roman" w:hAnsi="Calibri" w:cs="Calibri"/>
          <w:b/>
          <w:bCs/>
          <w:color w:val="000000" w:themeColor="text1"/>
          <w:sz w:val="22"/>
        </w:rPr>
      </w:pPr>
      <w:r w:rsidRPr="00B85956">
        <w:rPr>
          <w:rFonts w:ascii="Calibri" w:eastAsia="Times New Roman" w:hAnsi="Calibri" w:cs="Calibri"/>
          <w:b/>
          <w:bCs/>
          <w:color w:val="000000" w:themeColor="text1"/>
          <w:sz w:val="22"/>
        </w:rPr>
        <w:t>Pregnancy Outcome Value Sets – Bug or Feature</w:t>
      </w:r>
    </w:p>
    <w:p w14:paraId="38065391" w14:textId="4871D670" w:rsidR="00B85956" w:rsidRPr="00B85956" w:rsidRDefault="00B85956" w:rsidP="00B85956">
      <w:pPr>
        <w:pStyle w:val="ListParagraph"/>
        <w:numPr>
          <w:ilvl w:val="0"/>
          <w:numId w:val="70"/>
        </w:num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t>P</w:t>
      </w:r>
      <w:r w:rsidRPr="00B85956">
        <w:rPr>
          <w:rFonts w:ascii="Calibri" w:eastAsia="Times New Roman" w:hAnsi="Calibri" w:cs="Calibri"/>
          <w:color w:val="000000" w:themeColor="text1"/>
          <w:sz w:val="22"/>
        </w:rPr>
        <w:t>regnancy outcome value sets are all over the map</w:t>
      </w:r>
      <w:r w:rsidR="00EE74D5">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so </w:t>
      </w:r>
      <w:r w:rsidRPr="00B85956">
        <w:rPr>
          <w:rFonts w:ascii="Calibri" w:eastAsia="Times New Roman" w:hAnsi="Calibri" w:cs="Calibri"/>
          <w:color w:val="000000" w:themeColor="text1"/>
          <w:sz w:val="22"/>
        </w:rPr>
        <w:t>thinking again about core data elements</w:t>
      </w:r>
      <w:r>
        <w:rPr>
          <w:rFonts w:ascii="Calibri" w:eastAsia="Times New Roman" w:hAnsi="Calibri" w:cs="Calibri"/>
          <w:color w:val="000000" w:themeColor="text1"/>
          <w:sz w:val="22"/>
        </w:rPr>
        <w:t xml:space="preserve">, do </w:t>
      </w:r>
      <w:r w:rsidRPr="00B85956">
        <w:rPr>
          <w:rFonts w:ascii="Calibri" w:eastAsia="Times New Roman" w:hAnsi="Calibri" w:cs="Calibri"/>
          <w:color w:val="000000" w:themeColor="text1"/>
          <w:sz w:val="22"/>
        </w:rPr>
        <w:t xml:space="preserve">you believe that pregnancy outcome </w:t>
      </w:r>
      <w:r>
        <w:rPr>
          <w:rFonts w:ascii="Calibri" w:eastAsia="Times New Roman" w:hAnsi="Calibri" w:cs="Calibri"/>
          <w:color w:val="000000" w:themeColor="text1"/>
          <w:sz w:val="22"/>
        </w:rPr>
        <w:t>i</w:t>
      </w:r>
      <w:r w:rsidRPr="00B85956">
        <w:rPr>
          <w:rFonts w:ascii="Calibri" w:eastAsia="Times New Roman" w:hAnsi="Calibri" w:cs="Calibri"/>
          <w:color w:val="000000" w:themeColor="text1"/>
          <w:sz w:val="22"/>
        </w:rPr>
        <w:t>s necessary as a core data element</w:t>
      </w:r>
      <w:r>
        <w:rPr>
          <w:rFonts w:ascii="Calibri" w:eastAsia="Times New Roman" w:hAnsi="Calibri" w:cs="Calibri"/>
          <w:color w:val="000000" w:themeColor="text1"/>
          <w:sz w:val="22"/>
        </w:rPr>
        <w:t>?</w:t>
      </w:r>
      <w:r w:rsidRPr="00B85956">
        <w:rPr>
          <w:rFonts w:ascii="Calibri" w:eastAsia="Times New Roman" w:hAnsi="Calibri" w:cs="Calibri"/>
          <w:color w:val="000000" w:themeColor="text1"/>
          <w:sz w:val="22"/>
        </w:rPr>
        <w:t xml:space="preserve"> Here, let's </w:t>
      </w:r>
      <w:r>
        <w:rPr>
          <w:rFonts w:ascii="Calibri" w:eastAsia="Times New Roman" w:hAnsi="Calibri" w:cs="Calibri"/>
          <w:color w:val="000000" w:themeColor="text1"/>
          <w:sz w:val="22"/>
        </w:rPr>
        <w:t xml:space="preserve">focus on </w:t>
      </w:r>
      <w:r w:rsidR="00EE74D5">
        <w:rPr>
          <w:rFonts w:ascii="Calibri" w:eastAsia="Times New Roman" w:hAnsi="Calibri" w:cs="Calibri"/>
          <w:color w:val="000000" w:themeColor="text1"/>
          <w:sz w:val="22"/>
        </w:rPr>
        <w:t xml:space="preserve">if </w:t>
      </w:r>
      <w:r>
        <w:rPr>
          <w:rFonts w:ascii="Calibri" w:eastAsia="Times New Roman" w:hAnsi="Calibri" w:cs="Calibri"/>
          <w:color w:val="000000" w:themeColor="text1"/>
          <w:sz w:val="22"/>
        </w:rPr>
        <w:t>th</w:t>
      </w:r>
      <w:r w:rsidRPr="00B85956">
        <w:rPr>
          <w:rFonts w:ascii="Calibri" w:eastAsia="Times New Roman" w:hAnsi="Calibri" w:cs="Calibri"/>
          <w:color w:val="000000" w:themeColor="text1"/>
          <w:sz w:val="22"/>
        </w:rPr>
        <w:t xml:space="preserve">e case was pregnant at the time of the event </w:t>
      </w:r>
      <w:r>
        <w:rPr>
          <w:rFonts w:ascii="Calibri" w:eastAsia="Times New Roman" w:hAnsi="Calibri" w:cs="Calibri"/>
          <w:color w:val="000000" w:themeColor="text1"/>
          <w:sz w:val="22"/>
        </w:rPr>
        <w:t xml:space="preserve">and </w:t>
      </w:r>
      <w:r w:rsidRPr="00B85956">
        <w:rPr>
          <w:rFonts w:ascii="Calibri" w:eastAsia="Times New Roman" w:hAnsi="Calibri" w:cs="Calibri"/>
          <w:color w:val="000000" w:themeColor="text1"/>
          <w:sz w:val="22"/>
        </w:rPr>
        <w:t>the outcome of that pregnancy.</w:t>
      </w:r>
      <w:r w:rsidR="00CB7B08" w:rsidRPr="00B85956">
        <w:rPr>
          <w:rFonts w:ascii="Calibri" w:eastAsia="Times New Roman" w:hAnsi="Calibri" w:cs="Calibri"/>
          <w:b/>
          <w:bCs/>
          <w:color w:val="000000" w:themeColor="text1"/>
          <w:sz w:val="22"/>
        </w:rPr>
        <w:t xml:space="preserve"> </w:t>
      </w:r>
    </w:p>
    <w:p w14:paraId="7AEA459A" w14:textId="7705E3F0" w:rsidR="00386F32" w:rsidRPr="00B85956" w:rsidRDefault="00386F32" w:rsidP="00B85956">
      <w:pPr>
        <w:shd w:val="clear" w:color="auto" w:fill="FFFFFF"/>
        <w:spacing w:after="0" w:line="240" w:lineRule="auto"/>
        <w:ind w:left="360"/>
        <w:rPr>
          <w:rFonts w:ascii="Calibri" w:eastAsia="Times New Roman" w:hAnsi="Calibri" w:cs="Calibri"/>
          <w:b/>
          <w:bCs/>
          <w:color w:val="000000" w:themeColor="text1"/>
          <w:sz w:val="22"/>
        </w:rPr>
      </w:pPr>
      <w:r w:rsidRPr="00B85956">
        <w:rPr>
          <w:rFonts w:ascii="Calibri" w:eastAsia="Times New Roman" w:hAnsi="Calibri" w:cs="Calibri"/>
          <w:b/>
          <w:bCs/>
          <w:color w:val="000000" w:themeColor="text1"/>
          <w:sz w:val="22"/>
        </w:rPr>
        <w:t xml:space="preserve">Pregnancy Polling Question 3: </w:t>
      </w:r>
    </w:p>
    <w:p w14:paraId="6D841308" w14:textId="4AF2D71D" w:rsidR="00B85956" w:rsidRDefault="00EE74D5" w:rsidP="00A56291">
      <w:pPr>
        <w:pStyle w:val="ListParagraph"/>
        <w:numPr>
          <w:ilvl w:val="0"/>
          <w:numId w:val="50"/>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lastRenderedPageBreak/>
        <w:t>Should the p</w:t>
      </w:r>
      <w:r w:rsidR="00B85956">
        <w:rPr>
          <w:rFonts w:ascii="Calibri" w:eastAsia="Times New Roman" w:hAnsi="Calibri" w:cs="Calibri"/>
          <w:color w:val="000000" w:themeColor="text1"/>
          <w:sz w:val="22"/>
        </w:rPr>
        <w:t xml:space="preserve">regnancy outcome </w:t>
      </w:r>
      <w:r>
        <w:rPr>
          <w:rFonts w:ascii="Calibri" w:eastAsia="Times New Roman" w:hAnsi="Calibri" w:cs="Calibri"/>
          <w:color w:val="000000" w:themeColor="text1"/>
          <w:sz w:val="22"/>
        </w:rPr>
        <w:t>data element be considered part of core surveillance?</w:t>
      </w:r>
    </w:p>
    <w:p w14:paraId="11448406" w14:textId="35C54F68" w:rsidR="00A56291" w:rsidRPr="00B85956" w:rsidRDefault="00A56291" w:rsidP="00A56291">
      <w:pPr>
        <w:pStyle w:val="ListParagraph"/>
        <w:numPr>
          <w:ilvl w:val="0"/>
          <w:numId w:val="50"/>
        </w:numPr>
        <w:shd w:val="clear" w:color="auto" w:fill="FFFFFF"/>
        <w:spacing w:after="0" w:line="240" w:lineRule="auto"/>
        <w:rPr>
          <w:rFonts w:ascii="Calibri" w:eastAsia="Times New Roman" w:hAnsi="Calibri" w:cs="Calibri"/>
          <w:color w:val="000000" w:themeColor="text1"/>
          <w:sz w:val="22"/>
        </w:rPr>
      </w:pPr>
      <w:r w:rsidRPr="00B85956">
        <w:rPr>
          <w:rFonts w:ascii="Calibri" w:eastAsia="Times New Roman" w:hAnsi="Calibri" w:cs="Calibri"/>
          <w:color w:val="000000" w:themeColor="text1"/>
          <w:sz w:val="22"/>
        </w:rPr>
        <w:t>Poll 3 results</w:t>
      </w:r>
    </w:p>
    <w:p w14:paraId="35185316" w14:textId="456365C8" w:rsidR="00A56291" w:rsidRDefault="00A56291" w:rsidP="00A56291">
      <w:pPr>
        <w:pStyle w:val="ListParagraph"/>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b/>
          <w:bCs/>
          <w:noProof/>
          <w:color w:val="000000" w:themeColor="text1"/>
          <w:sz w:val="22"/>
        </w:rPr>
        <w:drawing>
          <wp:inline distT="0" distB="0" distL="0" distR="0" wp14:anchorId="1ACCE50C" wp14:editId="64798142">
            <wp:extent cx="4000500" cy="2115055"/>
            <wp:effectExtent l="0" t="0" r="0" b="0"/>
            <wp:docPr id="9002341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08402" cy="2119233"/>
                    </a:xfrm>
                    <a:prstGeom prst="rect">
                      <a:avLst/>
                    </a:prstGeom>
                    <a:noFill/>
                    <a:ln>
                      <a:noFill/>
                    </a:ln>
                  </pic:spPr>
                </pic:pic>
              </a:graphicData>
            </a:graphic>
          </wp:inline>
        </w:drawing>
      </w:r>
    </w:p>
    <w:p w14:paraId="54F13F4D" w14:textId="017D4A52" w:rsidR="00B85956" w:rsidRDefault="003D5938" w:rsidP="00B85956">
      <w:pPr>
        <w:pStyle w:val="ListParagraph"/>
        <w:numPr>
          <w:ilvl w:val="0"/>
          <w:numId w:val="50"/>
        </w:numPr>
        <w:shd w:val="clear" w:color="auto" w:fill="FFFFFF"/>
        <w:spacing w:after="0" w:line="240" w:lineRule="auto"/>
        <w:rPr>
          <w:rFonts w:ascii="Calibri" w:eastAsia="Times New Roman" w:hAnsi="Calibri" w:cs="Calibri"/>
          <w:color w:val="000000" w:themeColor="text1"/>
          <w:sz w:val="22"/>
        </w:rPr>
      </w:pPr>
      <w:r w:rsidRPr="003D5938">
        <w:rPr>
          <w:rFonts w:ascii="Calibri" w:eastAsia="Times New Roman" w:hAnsi="Calibri" w:cs="Calibri"/>
          <w:color w:val="000000" w:themeColor="text1"/>
          <w:sz w:val="22"/>
        </w:rPr>
        <w:t xml:space="preserve">Results are not as </w:t>
      </w:r>
      <w:r>
        <w:rPr>
          <w:rFonts w:ascii="Calibri" w:eastAsia="Times New Roman" w:hAnsi="Calibri" w:cs="Calibri"/>
          <w:color w:val="000000" w:themeColor="text1"/>
          <w:sz w:val="22"/>
        </w:rPr>
        <w:t>clear-cut</w:t>
      </w:r>
      <w:r w:rsidRPr="003D5938">
        <w:rPr>
          <w:rFonts w:ascii="Calibri" w:eastAsia="Times New Roman" w:hAnsi="Calibri" w:cs="Calibri"/>
          <w:color w:val="000000" w:themeColor="text1"/>
          <w:sz w:val="22"/>
        </w:rPr>
        <w:t xml:space="preserve"> as the pregnancy status.</w:t>
      </w:r>
    </w:p>
    <w:p w14:paraId="074A4172" w14:textId="485FF607" w:rsidR="003D5938" w:rsidRPr="003D5938" w:rsidRDefault="003D5938" w:rsidP="00B85956">
      <w:pPr>
        <w:pStyle w:val="ListParagraph"/>
        <w:numPr>
          <w:ilvl w:val="0"/>
          <w:numId w:val="50"/>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We’ll stop here to entice members to join the pregnancy team and appreciate everyone participating in the polls!</w:t>
      </w:r>
    </w:p>
    <w:p w14:paraId="23716C09" w14:textId="759547A4" w:rsidR="00CB7B08" w:rsidRDefault="00CB7B08" w:rsidP="00B62C86">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b/>
          <w:bCs/>
          <w:color w:val="000000" w:themeColor="text1"/>
          <w:sz w:val="22"/>
        </w:rPr>
        <w:br/>
        <w:t>Discussion:</w:t>
      </w:r>
    </w:p>
    <w:p w14:paraId="444C336F" w14:textId="39D7515A" w:rsidR="00CB7B08" w:rsidRPr="00CB7B08" w:rsidRDefault="00CB7B08" w:rsidP="00CB7B08">
      <w:pPr>
        <w:pStyle w:val="ListParagraph"/>
        <w:numPr>
          <w:ilvl w:val="0"/>
          <w:numId w:val="50"/>
        </w:numPr>
        <w:shd w:val="clear" w:color="auto" w:fill="FFFFFF"/>
        <w:spacing w:after="0" w:line="240" w:lineRule="auto"/>
        <w:rPr>
          <w:rFonts w:ascii="Calibri" w:eastAsia="Times New Roman" w:hAnsi="Calibri" w:cs="Calibri"/>
          <w:color w:val="000000" w:themeColor="text1"/>
          <w:sz w:val="22"/>
        </w:rPr>
      </w:pPr>
      <w:r w:rsidRPr="00CB7B08">
        <w:rPr>
          <w:rFonts w:ascii="Calibri" w:eastAsia="Times New Roman" w:hAnsi="Calibri" w:cs="Calibri"/>
          <w:color w:val="000000" w:themeColor="text1"/>
          <w:sz w:val="22"/>
        </w:rPr>
        <w:t>Jerusha Barton (chat): In GA, we have a very tough time getting EDD, even in the medical record itself. Gestational age is a much more reliable variable to inform preterm birth and other adverse outcomes.</w:t>
      </w:r>
    </w:p>
    <w:p w14:paraId="290DB614" w14:textId="1634D6C4" w:rsidR="00CB7B08" w:rsidRPr="00CB7B08" w:rsidRDefault="00CB7B08" w:rsidP="00CB7B08">
      <w:pPr>
        <w:pStyle w:val="ListParagraph"/>
        <w:numPr>
          <w:ilvl w:val="0"/>
          <w:numId w:val="50"/>
        </w:numPr>
        <w:shd w:val="clear" w:color="auto" w:fill="FFFFFF"/>
        <w:spacing w:after="0" w:line="240" w:lineRule="auto"/>
        <w:rPr>
          <w:rFonts w:ascii="Calibri" w:eastAsia="Times New Roman" w:hAnsi="Calibri" w:cs="Calibri"/>
          <w:color w:val="000000" w:themeColor="text1"/>
          <w:sz w:val="22"/>
        </w:rPr>
      </w:pPr>
      <w:r w:rsidRPr="00CB7B08">
        <w:rPr>
          <w:rFonts w:ascii="Calibri" w:eastAsia="Times New Roman" w:hAnsi="Calibri" w:cs="Calibri"/>
          <w:color w:val="000000" w:themeColor="text1"/>
          <w:sz w:val="22"/>
        </w:rPr>
        <w:t>Annie Fine (chat): Would the pregnancy status core variable include a date pregnancy status was recorded? Seems important to go with it</w:t>
      </w:r>
    </w:p>
    <w:p w14:paraId="14CFCED9" w14:textId="17BD7EA1" w:rsidR="00CB7B08" w:rsidRPr="001670A5" w:rsidRDefault="00CB7B08" w:rsidP="001670A5">
      <w:pPr>
        <w:pStyle w:val="ListParagraph"/>
        <w:numPr>
          <w:ilvl w:val="0"/>
          <w:numId w:val="50"/>
        </w:numPr>
        <w:shd w:val="clear" w:color="auto" w:fill="FFFFFF"/>
        <w:spacing w:after="0" w:line="240" w:lineRule="auto"/>
        <w:rPr>
          <w:rFonts w:ascii="Calibri" w:eastAsia="Times New Roman" w:hAnsi="Calibri" w:cs="Calibri"/>
          <w:color w:val="000000" w:themeColor="text1"/>
          <w:sz w:val="22"/>
        </w:rPr>
      </w:pPr>
      <w:r w:rsidRPr="00CB7B08">
        <w:rPr>
          <w:rFonts w:ascii="Calibri" w:eastAsia="Times New Roman" w:hAnsi="Calibri" w:cs="Calibri"/>
          <w:color w:val="000000" w:themeColor="text1"/>
          <w:sz w:val="22"/>
        </w:rPr>
        <w:t>Julie Lazaroff (chat): dates associated with pregnancy status and pregnancy outcome are critical.  Gestational age also needs a date associated with it.</w:t>
      </w:r>
      <w:r w:rsidR="0048268D">
        <w:rPr>
          <w:rFonts w:ascii="Calibri" w:eastAsia="Times New Roman" w:hAnsi="Calibri" w:cs="Calibri"/>
          <w:color w:val="000000" w:themeColor="text1"/>
          <w:sz w:val="22"/>
        </w:rPr>
        <w:t xml:space="preserve"> </w:t>
      </w:r>
      <w:r w:rsidR="0048268D" w:rsidRPr="0048268D">
        <w:rPr>
          <w:rFonts w:ascii="Calibri" w:eastAsia="Times New Roman" w:hAnsi="Calibri" w:cs="Calibri"/>
          <w:color w:val="000000" w:themeColor="text1"/>
          <w:sz w:val="22"/>
        </w:rPr>
        <w:t>If there is a single Pregnancy Status field, I think an option for the concept of 'Post-partum/Recently Delivered within the past x number of months'. If the patient already delivered, and Pregnancy Status is answered as 'No' and the report might not be received by the appropriate surveillance team that works on congenital or perinatal infections which needs post-partum reports.</w:t>
      </w:r>
      <w:r w:rsidR="0048268D">
        <w:rPr>
          <w:rFonts w:ascii="Calibri" w:eastAsia="Times New Roman" w:hAnsi="Calibri" w:cs="Calibri"/>
          <w:color w:val="000000" w:themeColor="text1"/>
          <w:sz w:val="22"/>
        </w:rPr>
        <w:t xml:space="preserve"> (</w:t>
      </w:r>
      <w:r w:rsidR="00BD1023">
        <w:rPr>
          <w:rFonts w:ascii="Calibri" w:eastAsia="Times New Roman" w:hAnsi="Calibri" w:cs="Calibri"/>
          <w:color w:val="000000" w:themeColor="text1"/>
          <w:sz w:val="22"/>
        </w:rPr>
        <w:t>5-</w:t>
      </w:r>
      <w:r w:rsidR="0048268D">
        <w:rPr>
          <w:rFonts w:ascii="Calibri" w:eastAsia="Times New Roman" w:hAnsi="Calibri" w:cs="Calibri"/>
          <w:color w:val="000000" w:themeColor="text1"/>
          <w:sz w:val="22"/>
        </w:rPr>
        <w:t xml:space="preserve">thumbs </w:t>
      </w:r>
      <w:r w:rsidR="001670A5">
        <w:rPr>
          <w:rFonts w:ascii="Calibri" w:eastAsia="Times New Roman" w:hAnsi="Calibri" w:cs="Calibri"/>
          <w:color w:val="000000" w:themeColor="text1"/>
          <w:sz w:val="22"/>
        </w:rPr>
        <w:t>up)</w:t>
      </w:r>
    </w:p>
    <w:p w14:paraId="742A6F7E" w14:textId="108EDC59" w:rsidR="0048268D" w:rsidRDefault="0048268D" w:rsidP="00CB7B08">
      <w:pPr>
        <w:pStyle w:val="ListParagraph"/>
        <w:numPr>
          <w:ilvl w:val="0"/>
          <w:numId w:val="50"/>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Nicole Lindsey (chat): </w:t>
      </w:r>
      <w:r w:rsidRPr="0048268D">
        <w:rPr>
          <w:rFonts w:ascii="Calibri" w:eastAsia="Times New Roman" w:hAnsi="Calibri" w:cs="Calibri"/>
          <w:color w:val="000000" w:themeColor="text1"/>
          <w:sz w:val="22"/>
        </w:rPr>
        <w:t>Agree about dates being needed.  Wonder if there would be use in accepting either EDD or LMP</w:t>
      </w:r>
    </w:p>
    <w:p w14:paraId="3EF3CE63" w14:textId="782EED92" w:rsidR="009D51BF" w:rsidRDefault="009D51BF" w:rsidP="00CB7B08">
      <w:pPr>
        <w:pStyle w:val="ListParagraph"/>
        <w:numPr>
          <w:ilvl w:val="0"/>
          <w:numId w:val="50"/>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Annie Fine (chat): </w:t>
      </w:r>
      <w:r w:rsidRPr="009D51BF">
        <w:rPr>
          <w:rFonts w:ascii="Calibri" w:eastAsia="Times New Roman" w:hAnsi="Calibri" w:cs="Calibri"/>
          <w:color w:val="000000" w:themeColor="text1"/>
          <w:sz w:val="22"/>
        </w:rPr>
        <w:t>Remember that this refers to data being sent TO cdc not from health car</w:t>
      </w:r>
      <w:r w:rsidR="00386F32">
        <w:rPr>
          <w:rFonts w:ascii="Calibri" w:eastAsia="Times New Roman" w:hAnsi="Calibri" w:cs="Calibri"/>
          <w:color w:val="000000" w:themeColor="text1"/>
          <w:sz w:val="22"/>
        </w:rPr>
        <w:t xml:space="preserve">e. </w:t>
      </w:r>
      <w:r w:rsidR="00386F32" w:rsidRPr="00386F32">
        <w:rPr>
          <w:rFonts w:ascii="Calibri" w:eastAsia="Times New Roman" w:hAnsi="Calibri" w:cs="Calibri"/>
          <w:color w:val="000000" w:themeColor="text1"/>
          <w:sz w:val="22"/>
        </w:rPr>
        <w:t>Might need to be derived not abstracted - like if you know lmp</w:t>
      </w:r>
      <w:r w:rsidR="00386F32">
        <w:rPr>
          <w:rFonts w:ascii="Calibri" w:eastAsia="Times New Roman" w:hAnsi="Calibri" w:cs="Calibri"/>
          <w:color w:val="000000" w:themeColor="text1"/>
          <w:sz w:val="22"/>
        </w:rPr>
        <w:t>.</w:t>
      </w:r>
    </w:p>
    <w:p w14:paraId="12105CCC" w14:textId="3744A357" w:rsidR="00386F32" w:rsidRPr="003A4CC1" w:rsidRDefault="00386F32" w:rsidP="00386F32">
      <w:pPr>
        <w:pStyle w:val="ListParagraph"/>
        <w:numPr>
          <w:ilvl w:val="0"/>
          <w:numId w:val="50"/>
        </w:numPr>
        <w:shd w:val="clear" w:color="auto" w:fill="FFFFFF"/>
        <w:spacing w:after="0" w:line="240" w:lineRule="auto"/>
        <w:rPr>
          <w:rFonts w:ascii="Calibri" w:eastAsia="Times New Roman" w:hAnsi="Calibri" w:cs="Calibri"/>
          <w:color w:val="000000" w:themeColor="text1"/>
          <w:sz w:val="22"/>
        </w:rPr>
      </w:pPr>
      <w:r w:rsidRPr="003A4CC1">
        <w:rPr>
          <w:rFonts w:ascii="Calibri" w:eastAsia="Times New Roman" w:hAnsi="Calibri" w:cs="Calibri"/>
          <w:color w:val="000000" w:themeColor="text1"/>
          <w:sz w:val="22"/>
        </w:rPr>
        <w:t>Julie Lazaroff (chat</w:t>
      </w:r>
      <w:r w:rsidRPr="003A4CC1">
        <w:rPr>
          <w:rFonts w:ascii="Calibri" w:eastAsia="Times New Roman" w:hAnsi="Calibri" w:cs="Calibri"/>
          <w:i/>
          <w:iCs/>
          <w:color w:val="000000" w:themeColor="text1"/>
          <w:sz w:val="22"/>
        </w:rPr>
        <w:t>): Following poll #2.</w:t>
      </w:r>
      <w:r w:rsidRPr="003A4CC1">
        <w:rPr>
          <w:rFonts w:ascii="Calibri" w:eastAsia="Times New Roman" w:hAnsi="Calibri" w:cs="Calibri"/>
          <w:color w:val="000000" w:themeColor="text1"/>
          <w:sz w:val="22"/>
        </w:rPr>
        <w:t xml:space="preserve"> I chose not a core data element, because it only applies to diseases related pregnant/post-partum patients. But, it is a core data element for the latter.  So, this poll is confusing. (</w:t>
      </w:r>
      <w:r w:rsidR="00BD1023">
        <w:rPr>
          <w:rFonts w:ascii="Calibri" w:eastAsia="Times New Roman" w:hAnsi="Calibri" w:cs="Calibri"/>
          <w:color w:val="000000" w:themeColor="text1"/>
          <w:sz w:val="22"/>
        </w:rPr>
        <w:t>1-</w:t>
      </w:r>
      <w:r w:rsidRPr="003A4CC1">
        <w:rPr>
          <w:rFonts w:ascii="Calibri" w:eastAsia="Times New Roman" w:hAnsi="Calibri" w:cs="Calibri"/>
          <w:color w:val="000000" w:themeColor="text1"/>
          <w:sz w:val="22"/>
        </w:rPr>
        <w:t>thumbs up)</w:t>
      </w:r>
    </w:p>
    <w:p w14:paraId="2D55076B" w14:textId="67260A5F" w:rsidR="00386F32" w:rsidRPr="003A4CC1" w:rsidRDefault="00386F32" w:rsidP="00386F32">
      <w:pPr>
        <w:pStyle w:val="ListParagraph"/>
        <w:numPr>
          <w:ilvl w:val="1"/>
          <w:numId w:val="50"/>
        </w:numPr>
        <w:shd w:val="clear" w:color="auto" w:fill="FFFFFF"/>
        <w:spacing w:after="0" w:line="240" w:lineRule="auto"/>
        <w:rPr>
          <w:rFonts w:ascii="Calibri" w:eastAsia="Times New Roman" w:hAnsi="Calibri" w:cs="Calibri"/>
          <w:color w:val="000000" w:themeColor="text1"/>
          <w:sz w:val="22"/>
        </w:rPr>
      </w:pPr>
      <w:r w:rsidRPr="003A4CC1">
        <w:rPr>
          <w:rFonts w:ascii="Calibri" w:eastAsia="Times New Roman" w:hAnsi="Calibri" w:cs="Calibri"/>
          <w:color w:val="000000" w:themeColor="text1"/>
          <w:sz w:val="22"/>
        </w:rPr>
        <w:t>Annie Fine (chat): This conversation is pertaining to diseases for which pregnancy is relevant (</w:t>
      </w:r>
      <w:r w:rsidR="001670A5">
        <w:rPr>
          <w:rFonts w:ascii="Calibri" w:eastAsia="Times New Roman" w:hAnsi="Calibri" w:cs="Calibri"/>
          <w:color w:val="000000" w:themeColor="text1"/>
          <w:sz w:val="22"/>
        </w:rPr>
        <w:t xml:space="preserve">1- </w:t>
      </w:r>
      <w:r w:rsidRPr="003A4CC1">
        <w:rPr>
          <w:rFonts w:ascii="Calibri" w:eastAsia="Times New Roman" w:hAnsi="Calibri" w:cs="Calibri"/>
          <w:color w:val="000000" w:themeColor="text1"/>
          <w:sz w:val="22"/>
        </w:rPr>
        <w:t>thumbs up)</w:t>
      </w:r>
    </w:p>
    <w:p w14:paraId="13C673B9" w14:textId="2CBA0956" w:rsidR="00386F32" w:rsidRDefault="00386F32" w:rsidP="00386F32">
      <w:pPr>
        <w:pStyle w:val="ListParagraph"/>
        <w:numPr>
          <w:ilvl w:val="1"/>
          <w:numId w:val="50"/>
        </w:numPr>
        <w:shd w:val="clear" w:color="auto" w:fill="FFFFFF"/>
        <w:spacing w:after="0" w:line="240" w:lineRule="auto"/>
        <w:rPr>
          <w:rFonts w:ascii="Calibri" w:eastAsia="Times New Roman" w:hAnsi="Calibri" w:cs="Calibri"/>
          <w:color w:val="000000" w:themeColor="text1"/>
          <w:sz w:val="22"/>
        </w:rPr>
      </w:pPr>
      <w:r w:rsidRPr="003A4CC1">
        <w:rPr>
          <w:rFonts w:ascii="Calibri" w:eastAsia="Times New Roman" w:hAnsi="Calibri" w:cs="Calibri"/>
          <w:color w:val="000000" w:themeColor="text1"/>
          <w:sz w:val="22"/>
        </w:rPr>
        <w:t>Julie Lazaroff (chat): Oh, that wasn't clear</w:t>
      </w:r>
    </w:p>
    <w:p w14:paraId="0D6EAC54" w14:textId="43048216" w:rsidR="00377559" w:rsidRPr="00BD1023" w:rsidRDefault="00377559" w:rsidP="00377559">
      <w:pPr>
        <w:pStyle w:val="ListParagraph"/>
        <w:numPr>
          <w:ilvl w:val="0"/>
          <w:numId w:val="50"/>
        </w:numPr>
        <w:shd w:val="clear" w:color="auto" w:fill="FFFFFF"/>
        <w:spacing w:after="0" w:line="240" w:lineRule="auto"/>
        <w:rPr>
          <w:rFonts w:ascii="Calibri" w:eastAsia="Times New Roman" w:hAnsi="Calibri" w:cs="Calibri"/>
          <w:color w:val="000000" w:themeColor="text1"/>
          <w:sz w:val="22"/>
        </w:rPr>
      </w:pPr>
      <w:r w:rsidRPr="00BD1023">
        <w:rPr>
          <w:rFonts w:ascii="Calibri" w:eastAsia="Times New Roman" w:hAnsi="Calibri" w:cs="Calibri"/>
          <w:color w:val="000000" w:themeColor="text1"/>
          <w:sz w:val="22"/>
        </w:rPr>
        <w:t>Sherri Davidson (chat): Would not know outcome at the time pregnant = yes (6</w:t>
      </w:r>
      <w:r w:rsidR="00BD1023">
        <w:rPr>
          <w:rFonts w:ascii="Calibri" w:eastAsia="Times New Roman" w:hAnsi="Calibri" w:cs="Calibri"/>
          <w:color w:val="000000" w:themeColor="text1"/>
          <w:sz w:val="22"/>
        </w:rPr>
        <w:t>-</w:t>
      </w:r>
      <w:r w:rsidRPr="00BD1023">
        <w:rPr>
          <w:rFonts w:ascii="Calibri" w:eastAsia="Times New Roman" w:hAnsi="Calibri" w:cs="Calibri"/>
          <w:color w:val="000000" w:themeColor="text1"/>
          <w:sz w:val="22"/>
        </w:rPr>
        <w:t xml:space="preserve"> thumbs up)</w:t>
      </w:r>
    </w:p>
    <w:p w14:paraId="2C635249" w14:textId="6A9DCE69" w:rsidR="00377559" w:rsidRPr="00BD1023" w:rsidRDefault="00377559" w:rsidP="00377559">
      <w:pPr>
        <w:pStyle w:val="ListParagraph"/>
        <w:numPr>
          <w:ilvl w:val="1"/>
          <w:numId w:val="50"/>
        </w:numPr>
        <w:shd w:val="clear" w:color="auto" w:fill="FFFFFF"/>
        <w:spacing w:after="0" w:line="240" w:lineRule="auto"/>
        <w:rPr>
          <w:rFonts w:ascii="Calibri" w:eastAsia="Times New Roman" w:hAnsi="Calibri" w:cs="Calibri"/>
          <w:color w:val="000000" w:themeColor="text1"/>
          <w:sz w:val="22"/>
        </w:rPr>
      </w:pPr>
      <w:r w:rsidRPr="00BD1023">
        <w:rPr>
          <w:rFonts w:ascii="Calibri" w:eastAsia="Times New Roman" w:hAnsi="Calibri" w:cs="Calibri"/>
          <w:color w:val="000000" w:themeColor="text1"/>
          <w:sz w:val="22"/>
        </w:rPr>
        <w:lastRenderedPageBreak/>
        <w:t>Annie Fine (chat): One of the options can be still pregnant (1</w:t>
      </w:r>
      <w:r w:rsidR="00BD1023">
        <w:rPr>
          <w:rFonts w:ascii="Calibri" w:eastAsia="Times New Roman" w:hAnsi="Calibri" w:cs="Calibri"/>
          <w:color w:val="000000" w:themeColor="text1"/>
          <w:sz w:val="22"/>
        </w:rPr>
        <w:t>-</w:t>
      </w:r>
      <w:r w:rsidRPr="00BD1023">
        <w:rPr>
          <w:rFonts w:ascii="Calibri" w:eastAsia="Times New Roman" w:hAnsi="Calibri" w:cs="Calibri"/>
          <w:color w:val="000000" w:themeColor="text1"/>
          <w:sz w:val="22"/>
        </w:rPr>
        <w:t xml:space="preserve"> thumbs up)</w:t>
      </w:r>
    </w:p>
    <w:p w14:paraId="0C0FDC52" w14:textId="1BCD806F" w:rsidR="00377559" w:rsidRDefault="00377559" w:rsidP="00377559">
      <w:pPr>
        <w:pStyle w:val="ListParagraph"/>
        <w:numPr>
          <w:ilvl w:val="0"/>
          <w:numId w:val="50"/>
        </w:numPr>
        <w:shd w:val="clear" w:color="auto" w:fill="FFFFFF"/>
        <w:spacing w:after="0" w:line="240" w:lineRule="auto"/>
        <w:rPr>
          <w:rFonts w:ascii="Calibri" w:eastAsia="Times New Roman" w:hAnsi="Calibri" w:cs="Calibri"/>
          <w:color w:val="000000" w:themeColor="text1"/>
          <w:sz w:val="22"/>
        </w:rPr>
      </w:pPr>
      <w:r w:rsidRPr="00BD1023">
        <w:rPr>
          <w:rFonts w:ascii="Calibri" w:eastAsia="Times New Roman" w:hAnsi="Calibri" w:cs="Calibri"/>
          <w:color w:val="000000" w:themeColor="text1"/>
          <w:sz w:val="22"/>
        </w:rPr>
        <w:t>Danielle Tack (chat): Using Zika as an example, do we always know if pregnancy is relevant?? There are traditional conditions, but one could argue that there could be a shift.  MPOX showed us this with transmission patterns...could it have been detected sooner with a common question</w:t>
      </w:r>
      <w:r w:rsidR="00371641">
        <w:rPr>
          <w:rFonts w:ascii="Calibri" w:eastAsia="Times New Roman" w:hAnsi="Calibri" w:cs="Calibri"/>
          <w:color w:val="000000" w:themeColor="text1"/>
          <w:sz w:val="22"/>
        </w:rPr>
        <w:t>?</w:t>
      </w:r>
      <w:r w:rsidR="00BD1023">
        <w:rPr>
          <w:rFonts w:ascii="Calibri" w:eastAsia="Times New Roman" w:hAnsi="Calibri" w:cs="Calibri"/>
          <w:color w:val="000000" w:themeColor="text1"/>
          <w:sz w:val="22"/>
        </w:rPr>
        <w:t xml:space="preserve"> (1- thumbs up)</w:t>
      </w:r>
    </w:p>
    <w:p w14:paraId="56ECFD4F" w14:textId="06294F03" w:rsidR="005E3529" w:rsidRDefault="005E3529" w:rsidP="005E3529">
      <w:pPr>
        <w:pStyle w:val="ListParagraph"/>
        <w:numPr>
          <w:ilvl w:val="1"/>
          <w:numId w:val="50"/>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Danielle Tack: </w:t>
      </w:r>
      <w:r w:rsidRPr="005E3529">
        <w:rPr>
          <w:rFonts w:ascii="Calibri" w:eastAsia="Times New Roman" w:hAnsi="Calibri" w:cs="Calibri"/>
          <w:color w:val="000000" w:themeColor="text1"/>
          <w:sz w:val="22"/>
        </w:rPr>
        <w:t>My argument/question... Is pregnancy ever not relevant?</w:t>
      </w:r>
      <w:r>
        <w:rPr>
          <w:rFonts w:ascii="Calibri" w:eastAsia="Times New Roman" w:hAnsi="Calibri" w:cs="Calibri"/>
          <w:color w:val="000000" w:themeColor="text1"/>
          <w:sz w:val="22"/>
        </w:rPr>
        <w:t xml:space="preserve"> (4- thumbs up)</w:t>
      </w:r>
    </w:p>
    <w:p w14:paraId="4404BCDA" w14:textId="6055BEC7" w:rsidR="00371641" w:rsidRDefault="005E3529" w:rsidP="00371641">
      <w:pPr>
        <w:pStyle w:val="ListParagraph"/>
        <w:numPr>
          <w:ilvl w:val="0"/>
          <w:numId w:val="50"/>
        </w:numPr>
        <w:shd w:val="clear" w:color="auto" w:fill="FFFFFF"/>
        <w:spacing w:after="0" w:line="240" w:lineRule="auto"/>
        <w:rPr>
          <w:rFonts w:ascii="Calibri" w:eastAsia="Times New Roman" w:hAnsi="Calibri" w:cs="Calibri"/>
          <w:color w:val="000000" w:themeColor="text1"/>
          <w:sz w:val="22"/>
        </w:rPr>
      </w:pPr>
      <w:r w:rsidRPr="00371641">
        <w:rPr>
          <w:rFonts w:ascii="Calibri" w:eastAsia="Times New Roman" w:hAnsi="Calibri" w:cs="Calibri"/>
          <w:color w:val="000000" w:themeColor="text1"/>
          <w:sz w:val="22"/>
        </w:rPr>
        <w:t>Steve Eich</w:t>
      </w:r>
      <w:r w:rsidR="00371641">
        <w:rPr>
          <w:rFonts w:ascii="Calibri" w:eastAsia="Times New Roman" w:hAnsi="Calibri" w:cs="Calibri"/>
          <w:color w:val="000000" w:themeColor="text1"/>
          <w:sz w:val="22"/>
        </w:rPr>
        <w:t>e</w:t>
      </w:r>
      <w:r w:rsidRPr="00371641">
        <w:rPr>
          <w:rFonts w:ascii="Calibri" w:eastAsia="Times New Roman" w:hAnsi="Calibri" w:cs="Calibri"/>
          <w:color w:val="000000" w:themeColor="text1"/>
          <w:sz w:val="22"/>
        </w:rPr>
        <w:t>rt</w:t>
      </w:r>
      <w:r w:rsidR="00371641">
        <w:rPr>
          <w:rFonts w:ascii="Calibri" w:eastAsia="Times New Roman" w:hAnsi="Calibri" w:cs="Calibri"/>
          <w:color w:val="000000" w:themeColor="text1"/>
          <w:sz w:val="22"/>
        </w:rPr>
        <w:t xml:space="preserve">: </w:t>
      </w:r>
      <w:r w:rsidR="00371641" w:rsidRPr="00371641">
        <w:rPr>
          <w:rFonts w:ascii="Calibri" w:eastAsia="Times New Roman" w:hAnsi="Calibri" w:cs="Calibri"/>
          <w:color w:val="000000" w:themeColor="text1"/>
          <w:sz w:val="22"/>
        </w:rPr>
        <w:t>I wan</w:t>
      </w:r>
      <w:r w:rsidR="00371641">
        <w:rPr>
          <w:rFonts w:ascii="Calibri" w:eastAsia="Times New Roman" w:hAnsi="Calibri" w:cs="Calibri"/>
          <w:color w:val="000000" w:themeColor="text1"/>
          <w:sz w:val="22"/>
        </w:rPr>
        <w:t>t to</w:t>
      </w:r>
      <w:r w:rsidR="00371641" w:rsidRPr="00371641">
        <w:rPr>
          <w:rFonts w:ascii="Calibri" w:eastAsia="Times New Roman" w:hAnsi="Calibri" w:cs="Calibri"/>
          <w:color w:val="000000" w:themeColor="text1"/>
          <w:sz w:val="22"/>
        </w:rPr>
        <w:t xml:space="preserve"> raise a question quickly as </w:t>
      </w:r>
      <w:r w:rsidR="00371641">
        <w:rPr>
          <w:rFonts w:ascii="Calibri" w:eastAsia="Times New Roman" w:hAnsi="Calibri" w:cs="Calibri"/>
          <w:color w:val="000000" w:themeColor="text1"/>
          <w:sz w:val="22"/>
        </w:rPr>
        <w:t>we think</w:t>
      </w:r>
      <w:r w:rsidR="00371641" w:rsidRPr="00371641">
        <w:rPr>
          <w:rFonts w:ascii="Calibri" w:eastAsia="Times New Roman" w:hAnsi="Calibri" w:cs="Calibri"/>
          <w:color w:val="000000" w:themeColor="text1"/>
          <w:sz w:val="22"/>
        </w:rPr>
        <w:t xml:space="preserve"> about data standards</w:t>
      </w:r>
      <w:r w:rsidR="00371641">
        <w:rPr>
          <w:rFonts w:ascii="Calibri" w:eastAsia="Times New Roman" w:hAnsi="Calibri" w:cs="Calibri"/>
          <w:color w:val="000000" w:themeColor="text1"/>
          <w:sz w:val="22"/>
        </w:rPr>
        <w:t>. The</w:t>
      </w:r>
      <w:r w:rsidR="00371641" w:rsidRPr="00371641">
        <w:rPr>
          <w:rFonts w:ascii="Calibri" w:eastAsia="Times New Roman" w:hAnsi="Calibri" w:cs="Calibri"/>
          <w:color w:val="000000" w:themeColor="text1"/>
          <w:sz w:val="22"/>
        </w:rPr>
        <w:t xml:space="preserve"> USCDI</w:t>
      </w:r>
      <w:r w:rsidR="00371641">
        <w:rPr>
          <w:rFonts w:ascii="Calibri" w:eastAsia="Times New Roman" w:hAnsi="Calibri" w:cs="Calibri"/>
          <w:color w:val="000000" w:themeColor="text1"/>
          <w:sz w:val="22"/>
        </w:rPr>
        <w:t xml:space="preserve"> version</w:t>
      </w:r>
      <w:r w:rsidR="00371641" w:rsidRPr="00371641">
        <w:rPr>
          <w:rFonts w:ascii="Calibri" w:eastAsia="Times New Roman" w:hAnsi="Calibri" w:cs="Calibri"/>
          <w:color w:val="000000" w:themeColor="text1"/>
          <w:sz w:val="22"/>
        </w:rPr>
        <w:t xml:space="preserve"> 6</w:t>
      </w:r>
      <w:r w:rsidR="00371641">
        <w:rPr>
          <w:rFonts w:ascii="Calibri" w:eastAsia="Times New Roman" w:hAnsi="Calibri" w:cs="Calibri"/>
          <w:color w:val="000000" w:themeColor="text1"/>
          <w:sz w:val="22"/>
        </w:rPr>
        <w:t>, w</w:t>
      </w:r>
      <w:r w:rsidR="00371641" w:rsidRPr="00371641">
        <w:rPr>
          <w:rFonts w:ascii="Calibri" w:eastAsia="Times New Roman" w:hAnsi="Calibri" w:cs="Calibri"/>
          <w:color w:val="000000" w:themeColor="text1"/>
          <w:sz w:val="22"/>
        </w:rPr>
        <w:t>ith the due dates for material</w:t>
      </w:r>
      <w:r w:rsidR="00371641">
        <w:rPr>
          <w:rFonts w:ascii="Calibri" w:eastAsia="Times New Roman" w:hAnsi="Calibri" w:cs="Calibri"/>
          <w:color w:val="000000" w:themeColor="text1"/>
          <w:sz w:val="22"/>
        </w:rPr>
        <w:t xml:space="preserve"> </w:t>
      </w:r>
      <w:r w:rsidR="00371641" w:rsidRPr="00371641">
        <w:rPr>
          <w:rFonts w:ascii="Calibri" w:eastAsia="Times New Roman" w:hAnsi="Calibri" w:cs="Calibri"/>
          <w:color w:val="000000" w:themeColor="text1"/>
          <w:sz w:val="22"/>
        </w:rPr>
        <w:t>C</w:t>
      </w:r>
      <w:r w:rsidR="00371641">
        <w:rPr>
          <w:rFonts w:ascii="Calibri" w:eastAsia="Times New Roman" w:hAnsi="Calibri" w:cs="Calibri"/>
          <w:color w:val="000000" w:themeColor="text1"/>
          <w:sz w:val="22"/>
        </w:rPr>
        <w:t>o</w:t>
      </w:r>
      <w:r w:rsidR="00371641" w:rsidRPr="00371641">
        <w:rPr>
          <w:rFonts w:ascii="Calibri" w:eastAsia="Times New Roman" w:hAnsi="Calibri" w:cs="Calibri"/>
          <w:color w:val="000000" w:themeColor="text1"/>
          <w:sz w:val="22"/>
        </w:rPr>
        <w:t>ming up in September or October</w:t>
      </w:r>
      <w:r w:rsidR="00371641">
        <w:rPr>
          <w:rFonts w:ascii="Calibri" w:eastAsia="Times New Roman" w:hAnsi="Calibri" w:cs="Calibri"/>
          <w:color w:val="000000" w:themeColor="text1"/>
          <w:sz w:val="22"/>
        </w:rPr>
        <w:t>,</w:t>
      </w:r>
      <w:r w:rsidR="00371641" w:rsidRPr="00371641">
        <w:rPr>
          <w:rFonts w:ascii="Calibri" w:eastAsia="Times New Roman" w:hAnsi="Calibri" w:cs="Calibri"/>
          <w:color w:val="000000" w:themeColor="text1"/>
          <w:sz w:val="22"/>
        </w:rPr>
        <w:t xml:space="preserve"> is a pretty short turnaround.</w:t>
      </w:r>
      <w:r w:rsidR="00371641">
        <w:rPr>
          <w:rFonts w:ascii="Calibri" w:eastAsia="Times New Roman" w:hAnsi="Calibri" w:cs="Calibri"/>
          <w:color w:val="000000" w:themeColor="text1"/>
          <w:sz w:val="22"/>
        </w:rPr>
        <w:t xml:space="preserve"> Is that a concern or something we’re keeping our eyes on? ONC released USCDI version 3 as a tool to be supported by vendors, so we’re looking at a year and a half to two years before the document is finalized for document specification. </w:t>
      </w:r>
    </w:p>
    <w:p w14:paraId="462A8A14" w14:textId="542EB729" w:rsidR="005E3529" w:rsidRPr="00371641" w:rsidRDefault="00371641" w:rsidP="00371641">
      <w:pPr>
        <w:pStyle w:val="ListParagraph"/>
        <w:numPr>
          <w:ilvl w:val="1"/>
          <w:numId w:val="50"/>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Molly: That is a good point to consider.</w:t>
      </w:r>
    </w:p>
    <w:p w14:paraId="78A321BA" w14:textId="0CA5D88F" w:rsidR="007E148E" w:rsidRPr="001670A5" w:rsidRDefault="007E148E" w:rsidP="007E148E">
      <w:pPr>
        <w:pStyle w:val="ListParagraph"/>
        <w:numPr>
          <w:ilvl w:val="0"/>
          <w:numId w:val="50"/>
        </w:numPr>
        <w:shd w:val="clear" w:color="auto" w:fill="FFFFFF"/>
        <w:spacing w:after="0" w:line="240" w:lineRule="auto"/>
        <w:rPr>
          <w:rFonts w:ascii="Calibri" w:eastAsia="Times New Roman" w:hAnsi="Calibri" w:cs="Calibri"/>
          <w:color w:val="000000" w:themeColor="text1"/>
          <w:sz w:val="22"/>
        </w:rPr>
      </w:pPr>
      <w:r w:rsidRPr="001670A5">
        <w:rPr>
          <w:rFonts w:ascii="Calibri" w:eastAsia="Times New Roman" w:hAnsi="Calibri" w:cs="Calibri"/>
          <w:color w:val="000000" w:themeColor="text1"/>
          <w:sz w:val="22"/>
        </w:rPr>
        <w:t>Diba (chat): will we get these slides in email?</w:t>
      </w:r>
    </w:p>
    <w:p w14:paraId="115676E6" w14:textId="6C4BF16D" w:rsidR="007E148E" w:rsidRPr="001670A5" w:rsidRDefault="007E148E" w:rsidP="007E148E">
      <w:pPr>
        <w:pStyle w:val="ListParagraph"/>
        <w:numPr>
          <w:ilvl w:val="1"/>
          <w:numId w:val="50"/>
        </w:numPr>
        <w:shd w:val="clear" w:color="auto" w:fill="FFFFFF"/>
        <w:spacing w:after="0" w:line="240" w:lineRule="auto"/>
        <w:rPr>
          <w:rFonts w:ascii="Calibri" w:eastAsia="Times New Roman" w:hAnsi="Calibri" w:cs="Calibri"/>
          <w:color w:val="000000" w:themeColor="text1"/>
          <w:sz w:val="22"/>
        </w:rPr>
      </w:pPr>
      <w:r w:rsidRPr="001670A5">
        <w:rPr>
          <w:rFonts w:ascii="Calibri" w:eastAsia="Times New Roman" w:hAnsi="Calibri" w:cs="Calibri"/>
          <w:color w:val="000000" w:themeColor="text1"/>
          <w:sz w:val="22"/>
        </w:rPr>
        <w:t>Laura Erhart (chat): Yes, along with notes (2-thumbs up)</w:t>
      </w:r>
    </w:p>
    <w:p w14:paraId="51B21E1D" w14:textId="540BF07E" w:rsidR="008E0541" w:rsidRPr="008E0541" w:rsidRDefault="008E0541" w:rsidP="008E0541">
      <w:pPr>
        <w:pStyle w:val="ListParagraph"/>
        <w:numPr>
          <w:ilvl w:val="0"/>
          <w:numId w:val="50"/>
        </w:numPr>
        <w:shd w:val="clear" w:color="auto" w:fill="FFFFFF"/>
        <w:spacing w:after="0" w:line="240" w:lineRule="auto"/>
        <w:rPr>
          <w:rFonts w:ascii="Calibri" w:eastAsia="Times New Roman" w:hAnsi="Calibri" w:cs="Calibri"/>
          <w:color w:val="000000" w:themeColor="text1"/>
          <w:sz w:val="22"/>
        </w:rPr>
      </w:pPr>
      <w:r w:rsidRPr="008E0541">
        <w:rPr>
          <w:rFonts w:ascii="Calibri" w:eastAsia="Times New Roman" w:hAnsi="Calibri" w:cs="Calibri"/>
          <w:color w:val="000000" w:themeColor="text1"/>
          <w:sz w:val="22"/>
        </w:rPr>
        <w:t xml:space="preserve">June Bancroft (chat):  Not sure why CDC needs pregnancy details? We collect it for case </w:t>
      </w:r>
      <w:r w:rsidR="003D5938" w:rsidRPr="008E0541">
        <w:rPr>
          <w:rFonts w:ascii="Calibri" w:eastAsia="Times New Roman" w:hAnsi="Calibri" w:cs="Calibri"/>
          <w:color w:val="000000" w:themeColor="text1"/>
          <w:sz w:val="22"/>
        </w:rPr>
        <w:t>management.</w:t>
      </w:r>
    </w:p>
    <w:p w14:paraId="25917F95" w14:textId="77777777" w:rsidR="00B62C86" w:rsidRPr="00B62C86" w:rsidRDefault="00B62C86" w:rsidP="00B62C86">
      <w:pPr>
        <w:shd w:val="clear" w:color="auto" w:fill="FFFFFF"/>
        <w:spacing w:after="0" w:line="240" w:lineRule="auto"/>
        <w:rPr>
          <w:rFonts w:ascii="Calibri" w:eastAsia="Times New Roman" w:hAnsi="Calibri" w:cs="Calibri"/>
          <w:b/>
          <w:bCs/>
          <w:color w:val="000000" w:themeColor="text1"/>
          <w:sz w:val="22"/>
        </w:rPr>
      </w:pPr>
    </w:p>
    <w:p w14:paraId="4A8D3946" w14:textId="7FA203F8" w:rsidR="0094305F" w:rsidRDefault="00B06F08" w:rsidP="0094305F">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b/>
          <w:bCs/>
          <w:color w:val="000000" w:themeColor="text1"/>
          <w:sz w:val="22"/>
        </w:rPr>
        <w:t>Next Steps</w:t>
      </w:r>
    </w:p>
    <w:p w14:paraId="34F1B8E5" w14:textId="5210DE44" w:rsidR="003D5938" w:rsidRDefault="003D5938" w:rsidP="003D5938">
      <w:pPr>
        <w:pStyle w:val="ListParagraph"/>
        <w:numPr>
          <w:ilvl w:val="0"/>
          <w:numId w:val="71"/>
        </w:numPr>
        <w:shd w:val="clear" w:color="auto" w:fill="FFFFFF"/>
        <w:spacing w:after="0" w:line="240" w:lineRule="auto"/>
        <w:rPr>
          <w:rFonts w:ascii="Calibri" w:eastAsia="Times New Roman" w:hAnsi="Calibri" w:cs="Calibri"/>
          <w:color w:val="000000" w:themeColor="text1"/>
          <w:sz w:val="22"/>
        </w:rPr>
      </w:pPr>
      <w:r w:rsidRPr="003D5938">
        <w:rPr>
          <w:rFonts w:ascii="Calibri" w:eastAsia="Times New Roman" w:hAnsi="Calibri" w:cs="Calibri"/>
          <w:color w:val="000000" w:themeColor="text1"/>
          <w:sz w:val="22"/>
        </w:rPr>
        <w:t>Look for a link to sig</w:t>
      </w:r>
      <w:r>
        <w:rPr>
          <w:rFonts w:ascii="Calibri" w:eastAsia="Times New Roman" w:hAnsi="Calibri" w:cs="Calibri"/>
          <w:color w:val="000000" w:themeColor="text1"/>
          <w:sz w:val="22"/>
        </w:rPr>
        <w:t>n</w:t>
      </w:r>
      <w:r w:rsidRPr="003D5938">
        <w:rPr>
          <w:rFonts w:ascii="Calibri" w:eastAsia="Times New Roman" w:hAnsi="Calibri" w:cs="Calibri"/>
          <w:color w:val="000000" w:themeColor="text1"/>
          <w:sz w:val="22"/>
        </w:rPr>
        <w:t xml:space="preserve"> up for the data specific teams and indicate your areas of interest.</w:t>
      </w:r>
    </w:p>
    <w:p w14:paraId="206FEFC2" w14:textId="2A8C77C7" w:rsidR="003D5938" w:rsidRDefault="003D5938" w:rsidP="003D5938">
      <w:pPr>
        <w:pStyle w:val="ListParagraph"/>
        <w:numPr>
          <w:ilvl w:val="0"/>
          <w:numId w:val="71"/>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Hospitalization draft will go out next week for input.</w:t>
      </w:r>
    </w:p>
    <w:p w14:paraId="1115F7FD" w14:textId="69DBDF1D" w:rsidR="003D5938" w:rsidRPr="003D5938" w:rsidRDefault="003D5938" w:rsidP="003D5938">
      <w:pPr>
        <w:pStyle w:val="ListParagraph"/>
        <w:numPr>
          <w:ilvl w:val="0"/>
          <w:numId w:val="71"/>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Our next call will occur at the beginning of December,</w:t>
      </w:r>
    </w:p>
    <w:p w14:paraId="34C22156" w14:textId="7810ED21" w:rsidR="008E7703" w:rsidRDefault="008E7703" w:rsidP="008E7703">
      <w:pPr>
        <w:shd w:val="clear" w:color="auto" w:fill="FFFFFF"/>
        <w:spacing w:after="0" w:line="240" w:lineRule="auto"/>
        <w:rPr>
          <w:rFonts w:ascii="Calibri" w:eastAsia="Times New Roman" w:hAnsi="Calibri" w:cs="Calibri"/>
          <w:b/>
          <w:bCs/>
          <w:color w:val="000000" w:themeColor="text1"/>
          <w:sz w:val="22"/>
        </w:rPr>
      </w:pPr>
    </w:p>
    <w:p w14:paraId="66FC2A1C" w14:textId="77777777" w:rsidR="008E7703" w:rsidRDefault="008E7703" w:rsidP="008E7703">
      <w:pPr>
        <w:shd w:val="clear" w:color="auto" w:fill="FFFFFF"/>
        <w:spacing w:after="0" w:line="240" w:lineRule="auto"/>
        <w:rPr>
          <w:rFonts w:ascii="Calibri" w:eastAsia="Times New Roman" w:hAnsi="Calibri" w:cs="Calibri"/>
          <w:b/>
          <w:bCs/>
          <w:color w:val="000000" w:themeColor="text1"/>
          <w:sz w:val="22"/>
        </w:rPr>
      </w:pPr>
    </w:p>
    <w:p w14:paraId="5797DD25" w14:textId="77777777" w:rsidR="008E7703" w:rsidRDefault="008E7703" w:rsidP="008E7703">
      <w:pPr>
        <w:shd w:val="clear" w:color="auto" w:fill="FFFFFF"/>
        <w:spacing w:after="0" w:line="240" w:lineRule="auto"/>
        <w:rPr>
          <w:rFonts w:ascii="Calibri" w:eastAsia="Times New Roman" w:hAnsi="Calibri" w:cs="Calibri"/>
          <w:b/>
          <w:bCs/>
          <w:color w:val="000000" w:themeColor="text1"/>
          <w:sz w:val="22"/>
        </w:rPr>
      </w:pPr>
    </w:p>
    <w:p w14:paraId="7568B7F6" w14:textId="77777777" w:rsidR="008E7703" w:rsidRDefault="008E7703" w:rsidP="008E7703">
      <w:pPr>
        <w:shd w:val="clear" w:color="auto" w:fill="FFFFFF"/>
        <w:spacing w:after="0" w:line="240" w:lineRule="auto"/>
        <w:rPr>
          <w:rFonts w:ascii="Calibri" w:eastAsia="Times New Roman" w:hAnsi="Calibri" w:cs="Calibri"/>
          <w:b/>
          <w:bCs/>
          <w:color w:val="000000" w:themeColor="text1"/>
          <w:sz w:val="22"/>
        </w:rPr>
      </w:pPr>
    </w:p>
    <w:p w14:paraId="2E5BF7F6" w14:textId="21EB2F23" w:rsidR="00944611" w:rsidRPr="00C2526A" w:rsidRDefault="00944611" w:rsidP="00C2526A">
      <w:pPr>
        <w:shd w:val="clear" w:color="auto" w:fill="FFFFFF"/>
        <w:spacing w:after="0" w:line="240" w:lineRule="auto"/>
        <w:rPr>
          <w:rFonts w:ascii="Calibri" w:eastAsia="Times New Roman" w:hAnsi="Calibri" w:cs="Calibri"/>
          <w:color w:val="000000" w:themeColor="text1"/>
          <w:sz w:val="22"/>
        </w:rPr>
      </w:pPr>
    </w:p>
    <w:sectPr w:rsidR="00944611" w:rsidRPr="00C2526A" w:rsidSect="00154AA7">
      <w:headerReference w:type="even" r:id="rId15"/>
      <w:headerReference w:type="default" r:id="rId16"/>
      <w:footerReference w:type="default" r:id="rId17"/>
      <w:headerReference w:type="first" r:id="rId18"/>
      <w:footerReference w:type="first" r:id="rId19"/>
      <w:pgSz w:w="15840" w:h="12240" w:orient="landscape"/>
      <w:pgMar w:top="1440" w:right="900" w:bottom="1440" w:left="135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33D5A" w14:textId="77777777" w:rsidR="00EE066F" w:rsidRDefault="00EE066F" w:rsidP="00957C27">
      <w:pPr>
        <w:spacing w:after="0" w:line="240" w:lineRule="auto"/>
      </w:pPr>
      <w:r>
        <w:separator/>
      </w:r>
    </w:p>
  </w:endnote>
  <w:endnote w:type="continuationSeparator" w:id="0">
    <w:p w14:paraId="278ABCC2" w14:textId="77777777" w:rsidR="00EE066F" w:rsidRDefault="00EE066F" w:rsidP="0095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A3E50" w14:textId="77777777" w:rsidR="00C96D7C" w:rsidRDefault="00C96D7C" w:rsidP="002E2E93">
    <w:pPr>
      <w:pStyle w:val="Footer"/>
      <w:ind w:left="-576"/>
      <w:jc w:val="center"/>
      <w:rPr>
        <w:sz w:val="16"/>
        <w:szCs w:val="16"/>
      </w:rPr>
    </w:pPr>
  </w:p>
  <w:p w14:paraId="29F55F4D" w14:textId="77777777" w:rsidR="00DA52F8" w:rsidRDefault="00DA52F8" w:rsidP="002E2E93">
    <w:pPr>
      <w:pStyle w:val="Footer"/>
      <w:ind w:left="-576"/>
      <w:jc w:val="center"/>
      <w:rPr>
        <w:sz w:val="16"/>
        <w:szCs w:val="16"/>
      </w:rPr>
    </w:pPr>
  </w:p>
  <w:p w14:paraId="4555D774" w14:textId="77777777" w:rsidR="00DA52F8" w:rsidRPr="00DA52F8" w:rsidRDefault="00DA52F8" w:rsidP="00DA52F8">
    <w:pPr>
      <w:pStyle w:val="Footer"/>
      <w:ind w:left="-576"/>
      <w:jc w:val="center"/>
      <w:rPr>
        <w:color w:val="365F91" w:themeColor="accent1" w:themeShade="BF"/>
        <w:sz w:val="16"/>
        <w:szCs w:val="16"/>
      </w:rPr>
    </w:pPr>
  </w:p>
  <w:p w14:paraId="093745C0" w14:textId="77777777" w:rsidR="00C96D7C" w:rsidRPr="00D53857" w:rsidRDefault="00C96D7C" w:rsidP="00D53857">
    <w:pPr>
      <w:pStyle w:val="Footer"/>
      <w:ind w:left="-576"/>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CFBF" w14:textId="4DC56241" w:rsidR="00DA52F8" w:rsidRPr="00DA52F8" w:rsidRDefault="004C07A2" w:rsidP="00380105">
    <w:pPr>
      <w:pStyle w:val="Footer"/>
      <w:ind w:left="-576"/>
      <w:rPr>
        <w:color w:val="365F91" w:themeColor="accent1" w:themeShade="BF"/>
        <w:sz w:val="16"/>
        <w:szCs w:val="16"/>
      </w:rPr>
    </w:pPr>
    <w:r>
      <w:rPr>
        <w:color w:val="365F91" w:themeColor="accent1" w:themeShade="BF"/>
        <w:sz w:val="16"/>
        <w:szCs w:val="16"/>
      </w:rPr>
      <w:t>CSTE Data Standardization WG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D4E28" w14:textId="77777777" w:rsidR="00EE066F" w:rsidRDefault="00EE066F" w:rsidP="00957C27">
      <w:pPr>
        <w:spacing w:after="0" w:line="240" w:lineRule="auto"/>
      </w:pPr>
      <w:r>
        <w:separator/>
      </w:r>
    </w:p>
  </w:footnote>
  <w:footnote w:type="continuationSeparator" w:id="0">
    <w:p w14:paraId="3B72EA68" w14:textId="77777777" w:rsidR="00EE066F" w:rsidRDefault="00EE066F" w:rsidP="00957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C488F" w14:textId="77777777" w:rsidR="00C96D7C" w:rsidRDefault="00000000">
    <w:pPr>
      <w:pStyle w:val="Header"/>
    </w:pPr>
    <w:r>
      <w:rPr>
        <w:noProof/>
      </w:rPr>
      <w:pict w14:anchorId="18C04F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716079" o:spid="_x0000_s1025" type="#_x0000_t75" alt="" style="position:absolute;margin-left:0;margin-top:0;width:356.55pt;height:575.8pt;z-index:-251658752;mso-wrap-edited:f;mso-width-percent:0;mso-height-percent:0;mso-position-horizontal:center;mso-position-horizontal-relative:margin;mso-position-vertical:center;mso-position-vertical-relative:margin;mso-width-percent:0;mso-height-percent:0" o:allowincell="f">
          <v:imagedata r:id="rId1" o:title="background-6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8C64E" w14:textId="77777777" w:rsidR="00C96D7C" w:rsidRDefault="00C96D7C">
    <w:pPr>
      <w:pStyle w:val="Header"/>
    </w:pPr>
  </w:p>
  <w:p w14:paraId="5A3C734E" w14:textId="146D9769" w:rsidR="00C96D7C" w:rsidRPr="00DA52F8" w:rsidRDefault="00DA52F8" w:rsidP="00DA52F8">
    <w:pPr>
      <w:pStyle w:val="Header"/>
      <w:jc w:val="right"/>
      <w:rPr>
        <w:color w:val="19536E"/>
        <w:szCs w:val="28"/>
      </w:rPr>
    </w:pPr>
    <w:r w:rsidRPr="00DA52F8">
      <w:rPr>
        <w:color w:val="19536E"/>
        <w:szCs w:val="28"/>
      </w:rPr>
      <w:t xml:space="preserve">Page </w:t>
    </w:r>
    <w:r w:rsidRPr="00DA52F8">
      <w:rPr>
        <w:color w:val="19536E"/>
        <w:szCs w:val="28"/>
      </w:rPr>
      <w:fldChar w:fldCharType="begin"/>
    </w:r>
    <w:r w:rsidRPr="00DA52F8">
      <w:rPr>
        <w:color w:val="19536E"/>
        <w:szCs w:val="28"/>
      </w:rPr>
      <w:instrText xml:space="preserve"> PAGE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r w:rsidRPr="00DA52F8">
      <w:rPr>
        <w:color w:val="19536E"/>
        <w:szCs w:val="28"/>
      </w:rPr>
      <w:t xml:space="preserve"> of </w:t>
    </w:r>
    <w:r w:rsidRPr="00DA52F8">
      <w:rPr>
        <w:color w:val="19536E"/>
        <w:szCs w:val="28"/>
      </w:rPr>
      <w:fldChar w:fldCharType="begin"/>
    </w:r>
    <w:r w:rsidRPr="00DA52F8">
      <w:rPr>
        <w:color w:val="19536E"/>
        <w:szCs w:val="28"/>
      </w:rPr>
      <w:instrText xml:space="preserve"> NUMPAGES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10419" w14:textId="4F424509" w:rsidR="00C96D7C" w:rsidRDefault="0003517C" w:rsidP="0003517C">
    <w:pPr>
      <w:pStyle w:val="Header"/>
      <w:ind w:left="-1354" w:right="-180"/>
      <w:jc w:val="right"/>
    </w:pPr>
    <w:r>
      <w:rPr>
        <w:noProof/>
      </w:rPr>
      <w:drawing>
        <wp:inline distT="0" distB="0" distL="0" distR="0" wp14:anchorId="3C5F436F" wp14:editId="2DAAD902">
          <wp:extent cx="1787802" cy="59690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TE_primary_greyscale.png"/>
                  <pic:cNvPicPr/>
                </pic:nvPicPr>
                <pic:blipFill>
                  <a:blip r:embed="rId1"/>
                  <a:stretch>
                    <a:fillRect/>
                  </a:stretch>
                </pic:blipFill>
                <pic:spPr>
                  <a:xfrm>
                    <a:off x="0" y="0"/>
                    <a:ext cx="1793587" cy="5988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A68B5"/>
    <w:multiLevelType w:val="hybridMultilevel"/>
    <w:tmpl w:val="678C01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165F2"/>
    <w:multiLevelType w:val="hybridMultilevel"/>
    <w:tmpl w:val="63AC2C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5C1E96"/>
    <w:multiLevelType w:val="hybridMultilevel"/>
    <w:tmpl w:val="4D0068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B33BC0"/>
    <w:multiLevelType w:val="hybridMultilevel"/>
    <w:tmpl w:val="CBB8F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A0E5F"/>
    <w:multiLevelType w:val="hybridMultilevel"/>
    <w:tmpl w:val="28CEC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262588"/>
    <w:multiLevelType w:val="hybridMultilevel"/>
    <w:tmpl w:val="29F28E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54C3AAF"/>
    <w:multiLevelType w:val="hybridMultilevel"/>
    <w:tmpl w:val="2B2447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783D26"/>
    <w:multiLevelType w:val="hybridMultilevel"/>
    <w:tmpl w:val="47A887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801C3A"/>
    <w:multiLevelType w:val="hybridMultilevel"/>
    <w:tmpl w:val="32A41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DB6A3F"/>
    <w:multiLevelType w:val="hybridMultilevel"/>
    <w:tmpl w:val="8AF8C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16484B"/>
    <w:multiLevelType w:val="hybridMultilevel"/>
    <w:tmpl w:val="651429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8F39B6"/>
    <w:multiLevelType w:val="hybridMultilevel"/>
    <w:tmpl w:val="8E247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2C0461"/>
    <w:multiLevelType w:val="hybridMultilevel"/>
    <w:tmpl w:val="7F86D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530A68"/>
    <w:multiLevelType w:val="hybridMultilevel"/>
    <w:tmpl w:val="DD580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795203"/>
    <w:multiLevelType w:val="hybridMultilevel"/>
    <w:tmpl w:val="29CAA3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10663E"/>
    <w:multiLevelType w:val="hybridMultilevel"/>
    <w:tmpl w:val="C9B6E1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E8107B"/>
    <w:multiLevelType w:val="hybridMultilevel"/>
    <w:tmpl w:val="BF7C8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AC277C"/>
    <w:multiLevelType w:val="hybridMultilevel"/>
    <w:tmpl w:val="9D9E4C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DA5DA8"/>
    <w:multiLevelType w:val="hybridMultilevel"/>
    <w:tmpl w:val="A6DE40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13756FE"/>
    <w:multiLevelType w:val="hybridMultilevel"/>
    <w:tmpl w:val="0C488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B777B0"/>
    <w:multiLevelType w:val="hybridMultilevel"/>
    <w:tmpl w:val="DA5A6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2B512E"/>
    <w:multiLevelType w:val="hybridMultilevel"/>
    <w:tmpl w:val="57E6A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377190E"/>
    <w:multiLevelType w:val="hybridMultilevel"/>
    <w:tmpl w:val="E05471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3D12596"/>
    <w:multiLevelType w:val="hybridMultilevel"/>
    <w:tmpl w:val="624A1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6778F9"/>
    <w:multiLevelType w:val="hybridMultilevel"/>
    <w:tmpl w:val="390289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A22238"/>
    <w:multiLevelType w:val="hybridMultilevel"/>
    <w:tmpl w:val="FD705F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8E30ADF"/>
    <w:multiLevelType w:val="hybridMultilevel"/>
    <w:tmpl w:val="6DACC6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90240F0"/>
    <w:multiLevelType w:val="hybridMultilevel"/>
    <w:tmpl w:val="E41ED70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8" w15:restartNumberingAfterBreak="0">
    <w:nsid w:val="39065EEA"/>
    <w:multiLevelType w:val="hybridMultilevel"/>
    <w:tmpl w:val="E1E25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982D8A"/>
    <w:multiLevelType w:val="hybridMultilevel"/>
    <w:tmpl w:val="6FD6F9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AB7480C"/>
    <w:multiLevelType w:val="hybridMultilevel"/>
    <w:tmpl w:val="64068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F1D0E54"/>
    <w:multiLevelType w:val="hybridMultilevel"/>
    <w:tmpl w:val="C7EC5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0140C1C"/>
    <w:multiLevelType w:val="hybridMultilevel"/>
    <w:tmpl w:val="A5A40F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47E5D01"/>
    <w:multiLevelType w:val="hybridMultilevel"/>
    <w:tmpl w:val="927C17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5F17B9D"/>
    <w:multiLevelType w:val="hybridMultilevel"/>
    <w:tmpl w:val="F93C2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5F20DC3"/>
    <w:multiLevelType w:val="hybridMultilevel"/>
    <w:tmpl w:val="F1669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96E3A48"/>
    <w:multiLevelType w:val="hybridMultilevel"/>
    <w:tmpl w:val="1F288D0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4DDB02DB"/>
    <w:multiLevelType w:val="hybridMultilevel"/>
    <w:tmpl w:val="7DE43C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F00790E"/>
    <w:multiLevelType w:val="hybridMultilevel"/>
    <w:tmpl w:val="C14284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0F512D8"/>
    <w:multiLevelType w:val="hybridMultilevel"/>
    <w:tmpl w:val="B30A2AF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51613B12"/>
    <w:multiLevelType w:val="hybridMultilevel"/>
    <w:tmpl w:val="D3FE5C8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1" w15:restartNumberingAfterBreak="0">
    <w:nsid w:val="51894C4B"/>
    <w:multiLevelType w:val="multilevel"/>
    <w:tmpl w:val="5BAC4F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2635C1F"/>
    <w:multiLevelType w:val="hybridMultilevel"/>
    <w:tmpl w:val="AC8E4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2E27283"/>
    <w:multiLevelType w:val="hybridMultilevel"/>
    <w:tmpl w:val="9334D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47F60DA"/>
    <w:multiLevelType w:val="hybridMultilevel"/>
    <w:tmpl w:val="A98849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59F7FCD"/>
    <w:multiLevelType w:val="hybridMultilevel"/>
    <w:tmpl w:val="3E7A5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8947A47"/>
    <w:multiLevelType w:val="hybridMultilevel"/>
    <w:tmpl w:val="AE5CA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999095E"/>
    <w:multiLevelType w:val="hybridMultilevel"/>
    <w:tmpl w:val="8A8235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0974B68"/>
    <w:multiLevelType w:val="hybridMultilevel"/>
    <w:tmpl w:val="73AABF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5CB7C99"/>
    <w:multiLevelType w:val="hybridMultilevel"/>
    <w:tmpl w:val="7D6C1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93F5FA6"/>
    <w:multiLevelType w:val="hybridMultilevel"/>
    <w:tmpl w:val="6D62E8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9CB5C78"/>
    <w:multiLevelType w:val="hybridMultilevel"/>
    <w:tmpl w:val="53F07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C4612B3"/>
    <w:multiLevelType w:val="hybridMultilevel"/>
    <w:tmpl w:val="16ECAB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CBE0001"/>
    <w:multiLevelType w:val="hybridMultilevel"/>
    <w:tmpl w:val="BAE8C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E9513AE"/>
    <w:multiLevelType w:val="hybridMultilevel"/>
    <w:tmpl w:val="A0D0FE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F5264F1"/>
    <w:multiLevelType w:val="hybridMultilevel"/>
    <w:tmpl w:val="86468D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0054127"/>
    <w:multiLevelType w:val="hybridMultilevel"/>
    <w:tmpl w:val="4E0EE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092649E"/>
    <w:multiLevelType w:val="hybridMultilevel"/>
    <w:tmpl w:val="881E8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17E3FEB"/>
    <w:multiLevelType w:val="hybridMultilevel"/>
    <w:tmpl w:val="A6208E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24758F2"/>
    <w:multiLevelType w:val="hybridMultilevel"/>
    <w:tmpl w:val="2982A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25B6BAD"/>
    <w:multiLevelType w:val="hybridMultilevel"/>
    <w:tmpl w:val="2FE4C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3443B03"/>
    <w:multiLevelType w:val="hybridMultilevel"/>
    <w:tmpl w:val="457E7A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759F1B8F"/>
    <w:multiLevelType w:val="hybridMultilevel"/>
    <w:tmpl w:val="DDEAD3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7B36DD9"/>
    <w:multiLevelType w:val="hybridMultilevel"/>
    <w:tmpl w:val="FF3060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7BA6317"/>
    <w:multiLevelType w:val="hybridMultilevel"/>
    <w:tmpl w:val="8F100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98A7FBD"/>
    <w:multiLevelType w:val="hybridMultilevel"/>
    <w:tmpl w:val="23B65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98F3EE9"/>
    <w:multiLevelType w:val="hybridMultilevel"/>
    <w:tmpl w:val="7D2C93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E2244D4"/>
    <w:multiLevelType w:val="hybridMultilevel"/>
    <w:tmpl w:val="82D8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E6B2C34"/>
    <w:multiLevelType w:val="hybridMultilevel"/>
    <w:tmpl w:val="E55A6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F937E5B"/>
    <w:multiLevelType w:val="hybridMultilevel"/>
    <w:tmpl w:val="71962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FA0680C"/>
    <w:multiLevelType w:val="hybridMultilevel"/>
    <w:tmpl w:val="B38487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3776830">
    <w:abstractNumId w:val="41"/>
  </w:num>
  <w:num w:numId="2" w16cid:durableId="1858725">
    <w:abstractNumId w:val="62"/>
  </w:num>
  <w:num w:numId="3" w16cid:durableId="210112858">
    <w:abstractNumId w:val="49"/>
  </w:num>
  <w:num w:numId="4" w16cid:durableId="201482061">
    <w:abstractNumId w:val="38"/>
  </w:num>
  <w:num w:numId="5" w16cid:durableId="2066447269">
    <w:abstractNumId w:val="31"/>
  </w:num>
  <w:num w:numId="6" w16cid:durableId="847869541">
    <w:abstractNumId w:val="36"/>
  </w:num>
  <w:num w:numId="7" w16cid:durableId="794372931">
    <w:abstractNumId w:val="46"/>
  </w:num>
  <w:num w:numId="8" w16cid:durableId="37096100">
    <w:abstractNumId w:val="63"/>
  </w:num>
  <w:num w:numId="9" w16cid:durableId="1947106353">
    <w:abstractNumId w:val="23"/>
  </w:num>
  <w:num w:numId="10" w16cid:durableId="752820453">
    <w:abstractNumId w:val="27"/>
  </w:num>
  <w:num w:numId="11" w16cid:durableId="1006251463">
    <w:abstractNumId w:val="61"/>
  </w:num>
  <w:num w:numId="12" w16cid:durableId="21638750">
    <w:abstractNumId w:val="6"/>
  </w:num>
  <w:num w:numId="13" w16cid:durableId="781074867">
    <w:abstractNumId w:val="16"/>
  </w:num>
  <w:num w:numId="14" w16cid:durableId="93748127">
    <w:abstractNumId w:val="33"/>
  </w:num>
  <w:num w:numId="15" w16cid:durableId="1712340424">
    <w:abstractNumId w:val="39"/>
  </w:num>
  <w:num w:numId="16" w16cid:durableId="1739017463">
    <w:abstractNumId w:val="54"/>
  </w:num>
  <w:num w:numId="17" w16cid:durableId="1974485725">
    <w:abstractNumId w:val="43"/>
  </w:num>
  <w:num w:numId="18" w16cid:durableId="2143189284">
    <w:abstractNumId w:val="11"/>
  </w:num>
  <w:num w:numId="19" w16cid:durableId="2091274377">
    <w:abstractNumId w:val="45"/>
  </w:num>
  <w:num w:numId="20" w16cid:durableId="899026077">
    <w:abstractNumId w:val="13"/>
  </w:num>
  <w:num w:numId="21" w16cid:durableId="798760448">
    <w:abstractNumId w:val="5"/>
  </w:num>
  <w:num w:numId="22" w16cid:durableId="2041785406">
    <w:abstractNumId w:val="2"/>
  </w:num>
  <w:num w:numId="23" w16cid:durableId="1931161712">
    <w:abstractNumId w:val="58"/>
  </w:num>
  <w:num w:numId="24" w16cid:durableId="1929347018">
    <w:abstractNumId w:val="37"/>
  </w:num>
  <w:num w:numId="25" w16cid:durableId="1758136171">
    <w:abstractNumId w:val="29"/>
  </w:num>
  <w:num w:numId="26" w16cid:durableId="717702958">
    <w:abstractNumId w:val="50"/>
  </w:num>
  <w:num w:numId="27" w16cid:durableId="979768972">
    <w:abstractNumId w:val="14"/>
  </w:num>
  <w:num w:numId="28" w16cid:durableId="2126800460">
    <w:abstractNumId w:val="24"/>
  </w:num>
  <w:num w:numId="29" w16cid:durableId="923999075">
    <w:abstractNumId w:val="47"/>
  </w:num>
  <w:num w:numId="30" w16cid:durableId="1473595043">
    <w:abstractNumId w:val="10"/>
  </w:num>
  <w:num w:numId="31" w16cid:durableId="1869220131">
    <w:abstractNumId w:val="32"/>
  </w:num>
  <w:num w:numId="32" w16cid:durableId="1482308019">
    <w:abstractNumId w:val="26"/>
  </w:num>
  <w:num w:numId="33" w16cid:durableId="1493252077">
    <w:abstractNumId w:val="18"/>
  </w:num>
  <w:num w:numId="34" w16cid:durableId="296835584">
    <w:abstractNumId w:val="66"/>
  </w:num>
  <w:num w:numId="35" w16cid:durableId="294453738">
    <w:abstractNumId w:val="7"/>
  </w:num>
  <w:num w:numId="36" w16cid:durableId="1439057521">
    <w:abstractNumId w:val="22"/>
  </w:num>
  <w:num w:numId="37" w16cid:durableId="269972315">
    <w:abstractNumId w:val="15"/>
  </w:num>
  <w:num w:numId="38" w16cid:durableId="1213227730">
    <w:abstractNumId w:val="55"/>
  </w:num>
  <w:num w:numId="39" w16cid:durableId="931085191">
    <w:abstractNumId w:val="59"/>
  </w:num>
  <w:num w:numId="40" w16cid:durableId="1198617478">
    <w:abstractNumId w:val="12"/>
  </w:num>
  <w:num w:numId="41" w16cid:durableId="857082432">
    <w:abstractNumId w:val="52"/>
  </w:num>
  <w:num w:numId="42" w16cid:durableId="1755273198">
    <w:abstractNumId w:val="1"/>
  </w:num>
  <w:num w:numId="43" w16cid:durableId="2045592456">
    <w:abstractNumId w:val="0"/>
  </w:num>
  <w:num w:numId="44" w16cid:durableId="498621354">
    <w:abstractNumId w:val="44"/>
  </w:num>
  <w:num w:numId="45" w16cid:durableId="1976988703">
    <w:abstractNumId w:val="8"/>
  </w:num>
  <w:num w:numId="46" w16cid:durableId="1940872614">
    <w:abstractNumId w:val="68"/>
  </w:num>
  <w:num w:numId="47" w16cid:durableId="1255237353">
    <w:abstractNumId w:val="34"/>
  </w:num>
  <w:num w:numId="48" w16cid:durableId="2084140622">
    <w:abstractNumId w:val="48"/>
  </w:num>
  <w:num w:numId="49" w16cid:durableId="657658958">
    <w:abstractNumId w:val="17"/>
  </w:num>
  <w:num w:numId="50" w16cid:durableId="998465598">
    <w:abstractNumId w:val="70"/>
  </w:num>
  <w:num w:numId="51" w16cid:durableId="586773219">
    <w:abstractNumId w:val="20"/>
  </w:num>
  <w:num w:numId="52" w16cid:durableId="564032679">
    <w:abstractNumId w:val="64"/>
  </w:num>
  <w:num w:numId="53" w16cid:durableId="1820339221">
    <w:abstractNumId w:val="40"/>
  </w:num>
  <w:num w:numId="54" w16cid:durableId="205875376">
    <w:abstractNumId w:val="60"/>
  </w:num>
  <w:num w:numId="55" w16cid:durableId="1820686173">
    <w:abstractNumId w:val="4"/>
  </w:num>
  <w:num w:numId="56" w16cid:durableId="1861429557">
    <w:abstractNumId w:val="9"/>
  </w:num>
  <w:num w:numId="57" w16cid:durableId="1933200488">
    <w:abstractNumId w:val="69"/>
  </w:num>
  <w:num w:numId="58" w16cid:durableId="196701265">
    <w:abstractNumId w:val="30"/>
  </w:num>
  <w:num w:numId="59" w16cid:durableId="116149787">
    <w:abstractNumId w:val="25"/>
  </w:num>
  <w:num w:numId="60" w16cid:durableId="2108694779">
    <w:abstractNumId w:val="53"/>
  </w:num>
  <w:num w:numId="61" w16cid:durableId="170220423">
    <w:abstractNumId w:val="3"/>
  </w:num>
  <w:num w:numId="62" w16cid:durableId="1891845333">
    <w:abstractNumId w:val="42"/>
  </w:num>
  <w:num w:numId="63" w16cid:durableId="1571773091">
    <w:abstractNumId w:val="57"/>
  </w:num>
  <w:num w:numId="64" w16cid:durableId="1033968210">
    <w:abstractNumId w:val="67"/>
  </w:num>
  <w:num w:numId="65" w16cid:durableId="2119984693">
    <w:abstractNumId w:val="28"/>
  </w:num>
  <w:num w:numId="66" w16cid:durableId="824974235">
    <w:abstractNumId w:val="35"/>
  </w:num>
  <w:num w:numId="67" w16cid:durableId="851603899">
    <w:abstractNumId w:val="56"/>
  </w:num>
  <w:num w:numId="68" w16cid:durableId="1638417386">
    <w:abstractNumId w:val="19"/>
  </w:num>
  <w:num w:numId="69" w16cid:durableId="1564215592">
    <w:abstractNumId w:val="65"/>
  </w:num>
  <w:num w:numId="70" w16cid:durableId="745031682">
    <w:abstractNumId w:val="21"/>
  </w:num>
  <w:num w:numId="71" w16cid:durableId="1074858410">
    <w:abstractNumId w:val="5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01"/>
    <w:rsid w:val="0000031D"/>
    <w:rsid w:val="00001565"/>
    <w:rsid w:val="00002C5E"/>
    <w:rsid w:val="00002FB7"/>
    <w:rsid w:val="0000307A"/>
    <w:rsid w:val="000037D8"/>
    <w:rsid w:val="00004F67"/>
    <w:rsid w:val="000067F6"/>
    <w:rsid w:val="00006C89"/>
    <w:rsid w:val="00007959"/>
    <w:rsid w:val="00007BE9"/>
    <w:rsid w:val="000101FC"/>
    <w:rsid w:val="0001049F"/>
    <w:rsid w:val="00010E1D"/>
    <w:rsid w:val="00011CA9"/>
    <w:rsid w:val="00011E84"/>
    <w:rsid w:val="00012707"/>
    <w:rsid w:val="000128B6"/>
    <w:rsid w:val="00012AE8"/>
    <w:rsid w:val="0001322C"/>
    <w:rsid w:val="00014F0A"/>
    <w:rsid w:val="00015B1B"/>
    <w:rsid w:val="00015E4B"/>
    <w:rsid w:val="000164EE"/>
    <w:rsid w:val="000166A2"/>
    <w:rsid w:val="00017AA4"/>
    <w:rsid w:val="000200C4"/>
    <w:rsid w:val="000203FB"/>
    <w:rsid w:val="00020952"/>
    <w:rsid w:val="00021BB5"/>
    <w:rsid w:val="000227FA"/>
    <w:rsid w:val="0002282C"/>
    <w:rsid w:val="00023AD3"/>
    <w:rsid w:val="000245BA"/>
    <w:rsid w:val="0002672E"/>
    <w:rsid w:val="000270AB"/>
    <w:rsid w:val="000300FE"/>
    <w:rsid w:val="00030979"/>
    <w:rsid w:val="000309BF"/>
    <w:rsid w:val="00030FCA"/>
    <w:rsid w:val="00031CED"/>
    <w:rsid w:val="0003213A"/>
    <w:rsid w:val="00032A82"/>
    <w:rsid w:val="00032EDA"/>
    <w:rsid w:val="000330E0"/>
    <w:rsid w:val="00033312"/>
    <w:rsid w:val="0003394B"/>
    <w:rsid w:val="00033964"/>
    <w:rsid w:val="000339FE"/>
    <w:rsid w:val="00033B08"/>
    <w:rsid w:val="0003459F"/>
    <w:rsid w:val="0003517C"/>
    <w:rsid w:val="000361F4"/>
    <w:rsid w:val="0003635E"/>
    <w:rsid w:val="000377AA"/>
    <w:rsid w:val="00040040"/>
    <w:rsid w:val="00040ACD"/>
    <w:rsid w:val="00041461"/>
    <w:rsid w:val="00042E58"/>
    <w:rsid w:val="00043079"/>
    <w:rsid w:val="0004307C"/>
    <w:rsid w:val="000431A8"/>
    <w:rsid w:val="00043517"/>
    <w:rsid w:val="00044225"/>
    <w:rsid w:val="000442C9"/>
    <w:rsid w:val="00045385"/>
    <w:rsid w:val="00047A6C"/>
    <w:rsid w:val="00047C82"/>
    <w:rsid w:val="00050B50"/>
    <w:rsid w:val="0005189B"/>
    <w:rsid w:val="00051B40"/>
    <w:rsid w:val="00051DB8"/>
    <w:rsid w:val="00052A0A"/>
    <w:rsid w:val="0005349F"/>
    <w:rsid w:val="00054D3F"/>
    <w:rsid w:val="000558D2"/>
    <w:rsid w:val="0005658E"/>
    <w:rsid w:val="00056642"/>
    <w:rsid w:val="00056D82"/>
    <w:rsid w:val="00057824"/>
    <w:rsid w:val="00057C1D"/>
    <w:rsid w:val="00061854"/>
    <w:rsid w:val="0006254D"/>
    <w:rsid w:val="00062727"/>
    <w:rsid w:val="00062C34"/>
    <w:rsid w:val="0006330C"/>
    <w:rsid w:val="00063343"/>
    <w:rsid w:val="0006397C"/>
    <w:rsid w:val="00064033"/>
    <w:rsid w:val="000641A7"/>
    <w:rsid w:val="00064AEE"/>
    <w:rsid w:val="00065318"/>
    <w:rsid w:val="0006661B"/>
    <w:rsid w:val="00070531"/>
    <w:rsid w:val="00071654"/>
    <w:rsid w:val="0007229B"/>
    <w:rsid w:val="00073915"/>
    <w:rsid w:val="00075456"/>
    <w:rsid w:val="000759C4"/>
    <w:rsid w:val="00076A27"/>
    <w:rsid w:val="00077681"/>
    <w:rsid w:val="00080C85"/>
    <w:rsid w:val="00080CC7"/>
    <w:rsid w:val="00080E14"/>
    <w:rsid w:val="00081091"/>
    <w:rsid w:val="000816A7"/>
    <w:rsid w:val="000819FC"/>
    <w:rsid w:val="000820AF"/>
    <w:rsid w:val="0008274D"/>
    <w:rsid w:val="00082900"/>
    <w:rsid w:val="00082981"/>
    <w:rsid w:val="00082B70"/>
    <w:rsid w:val="0008359D"/>
    <w:rsid w:val="0008375D"/>
    <w:rsid w:val="00083AB8"/>
    <w:rsid w:val="00083F92"/>
    <w:rsid w:val="00084146"/>
    <w:rsid w:val="000846CF"/>
    <w:rsid w:val="000848A4"/>
    <w:rsid w:val="00084C7A"/>
    <w:rsid w:val="00084EA3"/>
    <w:rsid w:val="00084FAC"/>
    <w:rsid w:val="000851E7"/>
    <w:rsid w:val="00085416"/>
    <w:rsid w:val="0008575A"/>
    <w:rsid w:val="00085FDE"/>
    <w:rsid w:val="0008610C"/>
    <w:rsid w:val="00087979"/>
    <w:rsid w:val="00090C15"/>
    <w:rsid w:val="00091A2C"/>
    <w:rsid w:val="00091BAB"/>
    <w:rsid w:val="00091D00"/>
    <w:rsid w:val="00092CED"/>
    <w:rsid w:val="000934C5"/>
    <w:rsid w:val="000934E8"/>
    <w:rsid w:val="00093BEB"/>
    <w:rsid w:val="00093E93"/>
    <w:rsid w:val="000944B1"/>
    <w:rsid w:val="00094799"/>
    <w:rsid w:val="00094B97"/>
    <w:rsid w:val="0009519A"/>
    <w:rsid w:val="000956CA"/>
    <w:rsid w:val="00095805"/>
    <w:rsid w:val="000969C4"/>
    <w:rsid w:val="00096D3C"/>
    <w:rsid w:val="00097B66"/>
    <w:rsid w:val="00097C5E"/>
    <w:rsid w:val="000A05EA"/>
    <w:rsid w:val="000A0A1D"/>
    <w:rsid w:val="000A0C14"/>
    <w:rsid w:val="000A0D88"/>
    <w:rsid w:val="000A1763"/>
    <w:rsid w:val="000A3677"/>
    <w:rsid w:val="000A3F9E"/>
    <w:rsid w:val="000A3FC4"/>
    <w:rsid w:val="000A46DB"/>
    <w:rsid w:val="000A475E"/>
    <w:rsid w:val="000A4FDB"/>
    <w:rsid w:val="000A524B"/>
    <w:rsid w:val="000A5674"/>
    <w:rsid w:val="000A58CC"/>
    <w:rsid w:val="000A699D"/>
    <w:rsid w:val="000A6B66"/>
    <w:rsid w:val="000B0291"/>
    <w:rsid w:val="000B081E"/>
    <w:rsid w:val="000B1A25"/>
    <w:rsid w:val="000B1A3C"/>
    <w:rsid w:val="000B3481"/>
    <w:rsid w:val="000B394A"/>
    <w:rsid w:val="000B42DD"/>
    <w:rsid w:val="000B4405"/>
    <w:rsid w:val="000B474F"/>
    <w:rsid w:val="000B4A24"/>
    <w:rsid w:val="000B5055"/>
    <w:rsid w:val="000B5122"/>
    <w:rsid w:val="000B6050"/>
    <w:rsid w:val="000B62B1"/>
    <w:rsid w:val="000B66BA"/>
    <w:rsid w:val="000C048E"/>
    <w:rsid w:val="000C171B"/>
    <w:rsid w:val="000C317D"/>
    <w:rsid w:val="000C3189"/>
    <w:rsid w:val="000C3A37"/>
    <w:rsid w:val="000C50DE"/>
    <w:rsid w:val="000C535A"/>
    <w:rsid w:val="000C5594"/>
    <w:rsid w:val="000C671F"/>
    <w:rsid w:val="000C67F9"/>
    <w:rsid w:val="000C69C7"/>
    <w:rsid w:val="000C7B13"/>
    <w:rsid w:val="000D03D4"/>
    <w:rsid w:val="000D0C64"/>
    <w:rsid w:val="000D1AFA"/>
    <w:rsid w:val="000D1D60"/>
    <w:rsid w:val="000D1EA6"/>
    <w:rsid w:val="000D2CD6"/>
    <w:rsid w:val="000D5523"/>
    <w:rsid w:val="000D6F95"/>
    <w:rsid w:val="000D6FC1"/>
    <w:rsid w:val="000E2639"/>
    <w:rsid w:val="000E320D"/>
    <w:rsid w:val="000E34B1"/>
    <w:rsid w:val="000E51FD"/>
    <w:rsid w:val="000E549C"/>
    <w:rsid w:val="000E5C78"/>
    <w:rsid w:val="000E6B31"/>
    <w:rsid w:val="000E72D8"/>
    <w:rsid w:val="000E7D27"/>
    <w:rsid w:val="000F2250"/>
    <w:rsid w:val="000F22FC"/>
    <w:rsid w:val="000F32B0"/>
    <w:rsid w:val="000F3818"/>
    <w:rsid w:val="000F4340"/>
    <w:rsid w:val="000F46BF"/>
    <w:rsid w:val="000F486B"/>
    <w:rsid w:val="000F538F"/>
    <w:rsid w:val="000F641B"/>
    <w:rsid w:val="000F682C"/>
    <w:rsid w:val="000F6AC8"/>
    <w:rsid w:val="000F6C15"/>
    <w:rsid w:val="000F7084"/>
    <w:rsid w:val="000F727C"/>
    <w:rsid w:val="000F7C54"/>
    <w:rsid w:val="00100D6D"/>
    <w:rsid w:val="00101147"/>
    <w:rsid w:val="0010165D"/>
    <w:rsid w:val="001025C2"/>
    <w:rsid w:val="00102899"/>
    <w:rsid w:val="001028DD"/>
    <w:rsid w:val="00102C3D"/>
    <w:rsid w:val="00103633"/>
    <w:rsid w:val="0010466A"/>
    <w:rsid w:val="00104992"/>
    <w:rsid w:val="00104DA4"/>
    <w:rsid w:val="001053B5"/>
    <w:rsid w:val="001061DD"/>
    <w:rsid w:val="00107301"/>
    <w:rsid w:val="00107F14"/>
    <w:rsid w:val="00107F6B"/>
    <w:rsid w:val="00110D1F"/>
    <w:rsid w:val="00112538"/>
    <w:rsid w:val="00112563"/>
    <w:rsid w:val="00112DFA"/>
    <w:rsid w:val="001134A0"/>
    <w:rsid w:val="001134A3"/>
    <w:rsid w:val="001138A2"/>
    <w:rsid w:val="00113C33"/>
    <w:rsid w:val="00114AF1"/>
    <w:rsid w:val="00115962"/>
    <w:rsid w:val="001161D1"/>
    <w:rsid w:val="00116768"/>
    <w:rsid w:val="00116CA3"/>
    <w:rsid w:val="00116D61"/>
    <w:rsid w:val="00116FF7"/>
    <w:rsid w:val="00117016"/>
    <w:rsid w:val="00117024"/>
    <w:rsid w:val="00117441"/>
    <w:rsid w:val="00122E43"/>
    <w:rsid w:val="00123762"/>
    <w:rsid w:val="001238FF"/>
    <w:rsid w:val="00124D77"/>
    <w:rsid w:val="00124EE4"/>
    <w:rsid w:val="00124F64"/>
    <w:rsid w:val="00125A52"/>
    <w:rsid w:val="001266C2"/>
    <w:rsid w:val="0012681A"/>
    <w:rsid w:val="00127128"/>
    <w:rsid w:val="00127381"/>
    <w:rsid w:val="00127BF2"/>
    <w:rsid w:val="001305E2"/>
    <w:rsid w:val="00130803"/>
    <w:rsid w:val="00131456"/>
    <w:rsid w:val="00131776"/>
    <w:rsid w:val="00131B69"/>
    <w:rsid w:val="00131E2F"/>
    <w:rsid w:val="0013220E"/>
    <w:rsid w:val="001324E2"/>
    <w:rsid w:val="00132A87"/>
    <w:rsid w:val="00133BF2"/>
    <w:rsid w:val="00133CE5"/>
    <w:rsid w:val="00134A6A"/>
    <w:rsid w:val="00135290"/>
    <w:rsid w:val="00135BBB"/>
    <w:rsid w:val="00135F50"/>
    <w:rsid w:val="00136908"/>
    <w:rsid w:val="00137443"/>
    <w:rsid w:val="00137596"/>
    <w:rsid w:val="001376A9"/>
    <w:rsid w:val="00137C68"/>
    <w:rsid w:val="0014091B"/>
    <w:rsid w:val="0014100D"/>
    <w:rsid w:val="001417FA"/>
    <w:rsid w:val="00142071"/>
    <w:rsid w:val="00144330"/>
    <w:rsid w:val="001443B5"/>
    <w:rsid w:val="00144AE7"/>
    <w:rsid w:val="00144DE3"/>
    <w:rsid w:val="00144F13"/>
    <w:rsid w:val="0014631E"/>
    <w:rsid w:val="001471BE"/>
    <w:rsid w:val="001472D9"/>
    <w:rsid w:val="00147674"/>
    <w:rsid w:val="00147BB3"/>
    <w:rsid w:val="00147FB9"/>
    <w:rsid w:val="00151F30"/>
    <w:rsid w:val="00152160"/>
    <w:rsid w:val="0015250E"/>
    <w:rsid w:val="0015278D"/>
    <w:rsid w:val="00152D4D"/>
    <w:rsid w:val="00152D95"/>
    <w:rsid w:val="00152DF5"/>
    <w:rsid w:val="001531AF"/>
    <w:rsid w:val="00154AA7"/>
    <w:rsid w:val="00154CFB"/>
    <w:rsid w:val="00154EF4"/>
    <w:rsid w:val="00155FDA"/>
    <w:rsid w:val="0015648B"/>
    <w:rsid w:val="0015722C"/>
    <w:rsid w:val="00157DB0"/>
    <w:rsid w:val="0016169A"/>
    <w:rsid w:val="0016206E"/>
    <w:rsid w:val="001624E0"/>
    <w:rsid w:val="00162C69"/>
    <w:rsid w:val="00163117"/>
    <w:rsid w:val="00164AD4"/>
    <w:rsid w:val="001670A5"/>
    <w:rsid w:val="00167385"/>
    <w:rsid w:val="0017018E"/>
    <w:rsid w:val="00170828"/>
    <w:rsid w:val="00170B67"/>
    <w:rsid w:val="001722FC"/>
    <w:rsid w:val="001727A0"/>
    <w:rsid w:val="0017295B"/>
    <w:rsid w:val="00172E75"/>
    <w:rsid w:val="00172EFE"/>
    <w:rsid w:val="001734D8"/>
    <w:rsid w:val="00174EF9"/>
    <w:rsid w:val="00175226"/>
    <w:rsid w:val="001755F3"/>
    <w:rsid w:val="001759DD"/>
    <w:rsid w:val="00175B06"/>
    <w:rsid w:val="00176257"/>
    <w:rsid w:val="00176C21"/>
    <w:rsid w:val="00177A22"/>
    <w:rsid w:val="00177F0D"/>
    <w:rsid w:val="001800AA"/>
    <w:rsid w:val="00180A59"/>
    <w:rsid w:val="00180D84"/>
    <w:rsid w:val="001813B1"/>
    <w:rsid w:val="001817DB"/>
    <w:rsid w:val="001817FF"/>
    <w:rsid w:val="00181B7B"/>
    <w:rsid w:val="00181D85"/>
    <w:rsid w:val="00182122"/>
    <w:rsid w:val="001828BD"/>
    <w:rsid w:val="00182A02"/>
    <w:rsid w:val="00183057"/>
    <w:rsid w:val="001856D8"/>
    <w:rsid w:val="0018614D"/>
    <w:rsid w:val="0018720C"/>
    <w:rsid w:val="00187637"/>
    <w:rsid w:val="001879B2"/>
    <w:rsid w:val="00190E2D"/>
    <w:rsid w:val="00191935"/>
    <w:rsid w:val="00191E5B"/>
    <w:rsid w:val="00192FC7"/>
    <w:rsid w:val="001940A5"/>
    <w:rsid w:val="00194D75"/>
    <w:rsid w:val="0019621F"/>
    <w:rsid w:val="001963DF"/>
    <w:rsid w:val="0019776A"/>
    <w:rsid w:val="0019791B"/>
    <w:rsid w:val="00197F30"/>
    <w:rsid w:val="001A029C"/>
    <w:rsid w:val="001A03D2"/>
    <w:rsid w:val="001A24E9"/>
    <w:rsid w:val="001A26CC"/>
    <w:rsid w:val="001A2AEB"/>
    <w:rsid w:val="001A2BBE"/>
    <w:rsid w:val="001A3492"/>
    <w:rsid w:val="001A3D9E"/>
    <w:rsid w:val="001A5087"/>
    <w:rsid w:val="001A5334"/>
    <w:rsid w:val="001A544A"/>
    <w:rsid w:val="001A62FC"/>
    <w:rsid w:val="001A634B"/>
    <w:rsid w:val="001A7103"/>
    <w:rsid w:val="001A75FD"/>
    <w:rsid w:val="001A77D0"/>
    <w:rsid w:val="001A7D83"/>
    <w:rsid w:val="001B0490"/>
    <w:rsid w:val="001B145A"/>
    <w:rsid w:val="001B177B"/>
    <w:rsid w:val="001B1C14"/>
    <w:rsid w:val="001B1F60"/>
    <w:rsid w:val="001B20E7"/>
    <w:rsid w:val="001B2461"/>
    <w:rsid w:val="001B3335"/>
    <w:rsid w:val="001B351E"/>
    <w:rsid w:val="001B3910"/>
    <w:rsid w:val="001B3BD0"/>
    <w:rsid w:val="001B3FC5"/>
    <w:rsid w:val="001B423F"/>
    <w:rsid w:val="001B4B52"/>
    <w:rsid w:val="001B5E5C"/>
    <w:rsid w:val="001B60A1"/>
    <w:rsid w:val="001B6E7F"/>
    <w:rsid w:val="001B7698"/>
    <w:rsid w:val="001B7833"/>
    <w:rsid w:val="001C0049"/>
    <w:rsid w:val="001C0F1A"/>
    <w:rsid w:val="001C14DE"/>
    <w:rsid w:val="001C23CF"/>
    <w:rsid w:val="001C2665"/>
    <w:rsid w:val="001C2C3D"/>
    <w:rsid w:val="001C3DE5"/>
    <w:rsid w:val="001C4512"/>
    <w:rsid w:val="001C45AC"/>
    <w:rsid w:val="001C4845"/>
    <w:rsid w:val="001C5174"/>
    <w:rsid w:val="001C536F"/>
    <w:rsid w:val="001C654B"/>
    <w:rsid w:val="001C6C00"/>
    <w:rsid w:val="001C7205"/>
    <w:rsid w:val="001C7210"/>
    <w:rsid w:val="001C7A50"/>
    <w:rsid w:val="001C7F36"/>
    <w:rsid w:val="001D0570"/>
    <w:rsid w:val="001D05FE"/>
    <w:rsid w:val="001D109D"/>
    <w:rsid w:val="001D11A7"/>
    <w:rsid w:val="001D14AE"/>
    <w:rsid w:val="001D1DDC"/>
    <w:rsid w:val="001D2944"/>
    <w:rsid w:val="001D3021"/>
    <w:rsid w:val="001D39A1"/>
    <w:rsid w:val="001D45C7"/>
    <w:rsid w:val="001D63E6"/>
    <w:rsid w:val="001D7BED"/>
    <w:rsid w:val="001D7C83"/>
    <w:rsid w:val="001D7F20"/>
    <w:rsid w:val="001E0CF4"/>
    <w:rsid w:val="001E12E7"/>
    <w:rsid w:val="001E181F"/>
    <w:rsid w:val="001E1F4C"/>
    <w:rsid w:val="001E4581"/>
    <w:rsid w:val="001E4B1A"/>
    <w:rsid w:val="001E4BEA"/>
    <w:rsid w:val="001E562C"/>
    <w:rsid w:val="001E7536"/>
    <w:rsid w:val="001E7CFE"/>
    <w:rsid w:val="001F02A4"/>
    <w:rsid w:val="001F02BB"/>
    <w:rsid w:val="001F0835"/>
    <w:rsid w:val="001F12E5"/>
    <w:rsid w:val="001F148B"/>
    <w:rsid w:val="001F17D8"/>
    <w:rsid w:val="001F20C5"/>
    <w:rsid w:val="001F2944"/>
    <w:rsid w:val="001F33CC"/>
    <w:rsid w:val="001F33E9"/>
    <w:rsid w:val="001F3BA9"/>
    <w:rsid w:val="001F3CCB"/>
    <w:rsid w:val="001F491A"/>
    <w:rsid w:val="001F5519"/>
    <w:rsid w:val="001F6217"/>
    <w:rsid w:val="001F7227"/>
    <w:rsid w:val="001F78B9"/>
    <w:rsid w:val="001F7C9E"/>
    <w:rsid w:val="00200089"/>
    <w:rsid w:val="0020031C"/>
    <w:rsid w:val="002004E1"/>
    <w:rsid w:val="0020244D"/>
    <w:rsid w:val="002027F7"/>
    <w:rsid w:val="00202D57"/>
    <w:rsid w:val="002031CC"/>
    <w:rsid w:val="002034DE"/>
    <w:rsid w:val="00203AEF"/>
    <w:rsid w:val="002051CF"/>
    <w:rsid w:val="00205956"/>
    <w:rsid w:val="002065B6"/>
    <w:rsid w:val="00206791"/>
    <w:rsid w:val="0020685E"/>
    <w:rsid w:val="0020689A"/>
    <w:rsid w:val="00206941"/>
    <w:rsid w:val="00206A3B"/>
    <w:rsid w:val="00207106"/>
    <w:rsid w:val="00207B3C"/>
    <w:rsid w:val="00207C1D"/>
    <w:rsid w:val="00207DE2"/>
    <w:rsid w:val="002105A3"/>
    <w:rsid w:val="0021087C"/>
    <w:rsid w:val="00210883"/>
    <w:rsid w:val="00211936"/>
    <w:rsid w:val="00211A03"/>
    <w:rsid w:val="00211EE0"/>
    <w:rsid w:val="00212429"/>
    <w:rsid w:val="002126A2"/>
    <w:rsid w:val="00212A0C"/>
    <w:rsid w:val="00212A10"/>
    <w:rsid w:val="00212FD1"/>
    <w:rsid w:val="002131DB"/>
    <w:rsid w:val="00213380"/>
    <w:rsid w:val="00213E4D"/>
    <w:rsid w:val="00214090"/>
    <w:rsid w:val="00214709"/>
    <w:rsid w:val="00214C40"/>
    <w:rsid w:val="00215A0F"/>
    <w:rsid w:val="00215A50"/>
    <w:rsid w:val="00215C34"/>
    <w:rsid w:val="00215FB3"/>
    <w:rsid w:val="002166CD"/>
    <w:rsid w:val="0021772E"/>
    <w:rsid w:val="002178AE"/>
    <w:rsid w:val="00217935"/>
    <w:rsid w:val="00217D68"/>
    <w:rsid w:val="00220783"/>
    <w:rsid w:val="00220B40"/>
    <w:rsid w:val="00220F50"/>
    <w:rsid w:val="0022159D"/>
    <w:rsid w:val="00221862"/>
    <w:rsid w:val="00222088"/>
    <w:rsid w:val="002226FF"/>
    <w:rsid w:val="002227F1"/>
    <w:rsid w:val="0022317C"/>
    <w:rsid w:val="002233AC"/>
    <w:rsid w:val="0022343C"/>
    <w:rsid w:val="00223800"/>
    <w:rsid w:val="002239EA"/>
    <w:rsid w:val="002242BD"/>
    <w:rsid w:val="00224EB4"/>
    <w:rsid w:val="00226BFC"/>
    <w:rsid w:val="002308D1"/>
    <w:rsid w:val="00230977"/>
    <w:rsid w:val="0023222A"/>
    <w:rsid w:val="002329C2"/>
    <w:rsid w:val="0023314E"/>
    <w:rsid w:val="0023485E"/>
    <w:rsid w:val="00236302"/>
    <w:rsid w:val="002367BE"/>
    <w:rsid w:val="00236A0A"/>
    <w:rsid w:val="00236A34"/>
    <w:rsid w:val="0023704E"/>
    <w:rsid w:val="0023709D"/>
    <w:rsid w:val="002371E4"/>
    <w:rsid w:val="00240656"/>
    <w:rsid w:val="00240875"/>
    <w:rsid w:val="00240CB6"/>
    <w:rsid w:val="00240E05"/>
    <w:rsid w:val="002440FA"/>
    <w:rsid w:val="00244D92"/>
    <w:rsid w:val="0024528F"/>
    <w:rsid w:val="00245B90"/>
    <w:rsid w:val="0024600E"/>
    <w:rsid w:val="00247B82"/>
    <w:rsid w:val="002500D5"/>
    <w:rsid w:val="002508E4"/>
    <w:rsid w:val="00250D42"/>
    <w:rsid w:val="00250F9F"/>
    <w:rsid w:val="002512D8"/>
    <w:rsid w:val="0025233B"/>
    <w:rsid w:val="00253373"/>
    <w:rsid w:val="002534F7"/>
    <w:rsid w:val="002535C6"/>
    <w:rsid w:val="00253CB1"/>
    <w:rsid w:val="00253D31"/>
    <w:rsid w:val="00253E29"/>
    <w:rsid w:val="00254292"/>
    <w:rsid w:val="002545D3"/>
    <w:rsid w:val="002558A8"/>
    <w:rsid w:val="00255BEA"/>
    <w:rsid w:val="00257899"/>
    <w:rsid w:val="00257A45"/>
    <w:rsid w:val="002608A2"/>
    <w:rsid w:val="00260CB8"/>
    <w:rsid w:val="00261716"/>
    <w:rsid w:val="00262E55"/>
    <w:rsid w:val="00263CFD"/>
    <w:rsid w:val="00263DC7"/>
    <w:rsid w:val="00263FC0"/>
    <w:rsid w:val="002641C2"/>
    <w:rsid w:val="00264269"/>
    <w:rsid w:val="00264921"/>
    <w:rsid w:val="00265B69"/>
    <w:rsid w:val="0026667A"/>
    <w:rsid w:val="00266C09"/>
    <w:rsid w:val="00267E4A"/>
    <w:rsid w:val="00270018"/>
    <w:rsid w:val="00270DA3"/>
    <w:rsid w:val="00272044"/>
    <w:rsid w:val="00272178"/>
    <w:rsid w:val="00272388"/>
    <w:rsid w:val="00272DA6"/>
    <w:rsid w:val="00273B07"/>
    <w:rsid w:val="00273D87"/>
    <w:rsid w:val="002748EE"/>
    <w:rsid w:val="00274FB9"/>
    <w:rsid w:val="002754F6"/>
    <w:rsid w:val="0027559D"/>
    <w:rsid w:val="00275813"/>
    <w:rsid w:val="00275B77"/>
    <w:rsid w:val="00276357"/>
    <w:rsid w:val="00276E34"/>
    <w:rsid w:val="00277F40"/>
    <w:rsid w:val="0028034E"/>
    <w:rsid w:val="002807B0"/>
    <w:rsid w:val="002808A4"/>
    <w:rsid w:val="00280C80"/>
    <w:rsid w:val="00281B78"/>
    <w:rsid w:val="002827B5"/>
    <w:rsid w:val="00282D8D"/>
    <w:rsid w:val="00283154"/>
    <w:rsid w:val="00283346"/>
    <w:rsid w:val="00283815"/>
    <w:rsid w:val="00283A17"/>
    <w:rsid w:val="00283B3C"/>
    <w:rsid w:val="00283C5C"/>
    <w:rsid w:val="002844B4"/>
    <w:rsid w:val="00284EE0"/>
    <w:rsid w:val="002855A9"/>
    <w:rsid w:val="00285A31"/>
    <w:rsid w:val="00286C92"/>
    <w:rsid w:val="0028752C"/>
    <w:rsid w:val="00287F96"/>
    <w:rsid w:val="002914EF"/>
    <w:rsid w:val="0029200A"/>
    <w:rsid w:val="00292773"/>
    <w:rsid w:val="002968E4"/>
    <w:rsid w:val="00296D2A"/>
    <w:rsid w:val="00297DAC"/>
    <w:rsid w:val="002A04DA"/>
    <w:rsid w:val="002A1100"/>
    <w:rsid w:val="002A1DEF"/>
    <w:rsid w:val="002A2129"/>
    <w:rsid w:val="002A2C86"/>
    <w:rsid w:val="002A2EB2"/>
    <w:rsid w:val="002A2ED1"/>
    <w:rsid w:val="002A2F2E"/>
    <w:rsid w:val="002A4AA7"/>
    <w:rsid w:val="002A52A8"/>
    <w:rsid w:val="002A5930"/>
    <w:rsid w:val="002A66A2"/>
    <w:rsid w:val="002A69C8"/>
    <w:rsid w:val="002A7063"/>
    <w:rsid w:val="002A7598"/>
    <w:rsid w:val="002A7F3A"/>
    <w:rsid w:val="002B0788"/>
    <w:rsid w:val="002B1D68"/>
    <w:rsid w:val="002B238B"/>
    <w:rsid w:val="002B3F1F"/>
    <w:rsid w:val="002B5AF9"/>
    <w:rsid w:val="002B63FD"/>
    <w:rsid w:val="002B6FF4"/>
    <w:rsid w:val="002B741E"/>
    <w:rsid w:val="002B78D7"/>
    <w:rsid w:val="002B7B0E"/>
    <w:rsid w:val="002C1DD7"/>
    <w:rsid w:val="002C22B1"/>
    <w:rsid w:val="002C27B6"/>
    <w:rsid w:val="002C2E79"/>
    <w:rsid w:val="002C371A"/>
    <w:rsid w:val="002C37C7"/>
    <w:rsid w:val="002C386C"/>
    <w:rsid w:val="002C38A4"/>
    <w:rsid w:val="002C54C1"/>
    <w:rsid w:val="002C55FE"/>
    <w:rsid w:val="002C583A"/>
    <w:rsid w:val="002C6F2B"/>
    <w:rsid w:val="002C72DF"/>
    <w:rsid w:val="002C75A4"/>
    <w:rsid w:val="002C7F5A"/>
    <w:rsid w:val="002D0812"/>
    <w:rsid w:val="002D0FDD"/>
    <w:rsid w:val="002D1156"/>
    <w:rsid w:val="002D1E10"/>
    <w:rsid w:val="002D219E"/>
    <w:rsid w:val="002D246A"/>
    <w:rsid w:val="002D2789"/>
    <w:rsid w:val="002D2919"/>
    <w:rsid w:val="002D29AD"/>
    <w:rsid w:val="002D32E3"/>
    <w:rsid w:val="002D3B4B"/>
    <w:rsid w:val="002D4337"/>
    <w:rsid w:val="002D56E5"/>
    <w:rsid w:val="002D5B00"/>
    <w:rsid w:val="002D6342"/>
    <w:rsid w:val="002D6927"/>
    <w:rsid w:val="002E0724"/>
    <w:rsid w:val="002E0B7D"/>
    <w:rsid w:val="002E0DD6"/>
    <w:rsid w:val="002E125C"/>
    <w:rsid w:val="002E1682"/>
    <w:rsid w:val="002E193D"/>
    <w:rsid w:val="002E1D92"/>
    <w:rsid w:val="002E2E93"/>
    <w:rsid w:val="002E2EB4"/>
    <w:rsid w:val="002E310A"/>
    <w:rsid w:val="002E3697"/>
    <w:rsid w:val="002E3BBC"/>
    <w:rsid w:val="002E3C70"/>
    <w:rsid w:val="002E3FC8"/>
    <w:rsid w:val="002E474B"/>
    <w:rsid w:val="002E494A"/>
    <w:rsid w:val="002E4B98"/>
    <w:rsid w:val="002E51E0"/>
    <w:rsid w:val="002E58B0"/>
    <w:rsid w:val="002E63A6"/>
    <w:rsid w:val="002E66C1"/>
    <w:rsid w:val="002E6F8D"/>
    <w:rsid w:val="002F06EC"/>
    <w:rsid w:val="002F0900"/>
    <w:rsid w:val="002F12BC"/>
    <w:rsid w:val="002F1D91"/>
    <w:rsid w:val="002F200F"/>
    <w:rsid w:val="002F3625"/>
    <w:rsid w:val="002F3B19"/>
    <w:rsid w:val="002F4336"/>
    <w:rsid w:val="002F4676"/>
    <w:rsid w:val="002F4DD5"/>
    <w:rsid w:val="002F54F0"/>
    <w:rsid w:val="002F5F1B"/>
    <w:rsid w:val="002F5F50"/>
    <w:rsid w:val="002F6443"/>
    <w:rsid w:val="0030028F"/>
    <w:rsid w:val="00300B7E"/>
    <w:rsid w:val="00302D2B"/>
    <w:rsid w:val="00302D47"/>
    <w:rsid w:val="00302F3A"/>
    <w:rsid w:val="0030375E"/>
    <w:rsid w:val="00303858"/>
    <w:rsid w:val="00304B68"/>
    <w:rsid w:val="0030566E"/>
    <w:rsid w:val="00305F0B"/>
    <w:rsid w:val="00305FF9"/>
    <w:rsid w:val="00306977"/>
    <w:rsid w:val="00306A72"/>
    <w:rsid w:val="0030702A"/>
    <w:rsid w:val="0030739D"/>
    <w:rsid w:val="00310807"/>
    <w:rsid w:val="00310AFA"/>
    <w:rsid w:val="0031263C"/>
    <w:rsid w:val="003136FF"/>
    <w:rsid w:val="00313998"/>
    <w:rsid w:val="00313AE2"/>
    <w:rsid w:val="0031402F"/>
    <w:rsid w:val="003153E4"/>
    <w:rsid w:val="00315524"/>
    <w:rsid w:val="003156FF"/>
    <w:rsid w:val="0031718E"/>
    <w:rsid w:val="00317E4C"/>
    <w:rsid w:val="00320689"/>
    <w:rsid w:val="00320F92"/>
    <w:rsid w:val="003218BD"/>
    <w:rsid w:val="00321AAF"/>
    <w:rsid w:val="00322181"/>
    <w:rsid w:val="00322230"/>
    <w:rsid w:val="003224B5"/>
    <w:rsid w:val="00323197"/>
    <w:rsid w:val="0032383F"/>
    <w:rsid w:val="003248D8"/>
    <w:rsid w:val="00324EFD"/>
    <w:rsid w:val="00324F93"/>
    <w:rsid w:val="00325CD5"/>
    <w:rsid w:val="00325FF4"/>
    <w:rsid w:val="0032757A"/>
    <w:rsid w:val="003278DF"/>
    <w:rsid w:val="003302FD"/>
    <w:rsid w:val="0033038B"/>
    <w:rsid w:val="00331239"/>
    <w:rsid w:val="0033135C"/>
    <w:rsid w:val="00331C4A"/>
    <w:rsid w:val="00331C88"/>
    <w:rsid w:val="00331CF0"/>
    <w:rsid w:val="003320B8"/>
    <w:rsid w:val="00332475"/>
    <w:rsid w:val="00332484"/>
    <w:rsid w:val="00332EF3"/>
    <w:rsid w:val="0033334E"/>
    <w:rsid w:val="00333B9F"/>
    <w:rsid w:val="003350EC"/>
    <w:rsid w:val="003357FB"/>
    <w:rsid w:val="003369D7"/>
    <w:rsid w:val="00336DFC"/>
    <w:rsid w:val="00336E3B"/>
    <w:rsid w:val="00337503"/>
    <w:rsid w:val="00337874"/>
    <w:rsid w:val="00340032"/>
    <w:rsid w:val="00340F6B"/>
    <w:rsid w:val="003412B7"/>
    <w:rsid w:val="00341C82"/>
    <w:rsid w:val="0034270F"/>
    <w:rsid w:val="003434A2"/>
    <w:rsid w:val="00343625"/>
    <w:rsid w:val="00344191"/>
    <w:rsid w:val="003449BB"/>
    <w:rsid w:val="00344F9A"/>
    <w:rsid w:val="00345176"/>
    <w:rsid w:val="0034569A"/>
    <w:rsid w:val="003456CB"/>
    <w:rsid w:val="003458F8"/>
    <w:rsid w:val="003460C0"/>
    <w:rsid w:val="003469D5"/>
    <w:rsid w:val="003477C1"/>
    <w:rsid w:val="00350AAC"/>
    <w:rsid w:val="00350D4F"/>
    <w:rsid w:val="00350E09"/>
    <w:rsid w:val="00350E44"/>
    <w:rsid w:val="003513BB"/>
    <w:rsid w:val="0035150D"/>
    <w:rsid w:val="0035178C"/>
    <w:rsid w:val="00351A16"/>
    <w:rsid w:val="00351E47"/>
    <w:rsid w:val="0035289C"/>
    <w:rsid w:val="00352E44"/>
    <w:rsid w:val="00353349"/>
    <w:rsid w:val="003534D0"/>
    <w:rsid w:val="00353DDF"/>
    <w:rsid w:val="003544DC"/>
    <w:rsid w:val="00354B5F"/>
    <w:rsid w:val="00354C42"/>
    <w:rsid w:val="00354E87"/>
    <w:rsid w:val="00354EE1"/>
    <w:rsid w:val="003557DF"/>
    <w:rsid w:val="00355A96"/>
    <w:rsid w:val="00355B53"/>
    <w:rsid w:val="0035604C"/>
    <w:rsid w:val="003561E7"/>
    <w:rsid w:val="00356B31"/>
    <w:rsid w:val="003579D6"/>
    <w:rsid w:val="003608F9"/>
    <w:rsid w:val="003618D0"/>
    <w:rsid w:val="0036214B"/>
    <w:rsid w:val="00362831"/>
    <w:rsid w:val="0036476A"/>
    <w:rsid w:val="003647ED"/>
    <w:rsid w:val="00365CDF"/>
    <w:rsid w:val="00367B23"/>
    <w:rsid w:val="003705F5"/>
    <w:rsid w:val="003705FB"/>
    <w:rsid w:val="00371484"/>
    <w:rsid w:val="00371641"/>
    <w:rsid w:val="00372738"/>
    <w:rsid w:val="003730E4"/>
    <w:rsid w:val="003732BC"/>
    <w:rsid w:val="003762CD"/>
    <w:rsid w:val="00376514"/>
    <w:rsid w:val="00377492"/>
    <w:rsid w:val="00377559"/>
    <w:rsid w:val="00377792"/>
    <w:rsid w:val="00380105"/>
    <w:rsid w:val="003803FA"/>
    <w:rsid w:val="00380867"/>
    <w:rsid w:val="0038137F"/>
    <w:rsid w:val="003818CA"/>
    <w:rsid w:val="00381D93"/>
    <w:rsid w:val="003828C6"/>
    <w:rsid w:val="00382D7E"/>
    <w:rsid w:val="003837A9"/>
    <w:rsid w:val="00383906"/>
    <w:rsid w:val="00383BB3"/>
    <w:rsid w:val="00384A30"/>
    <w:rsid w:val="003853E1"/>
    <w:rsid w:val="003858AE"/>
    <w:rsid w:val="003862F1"/>
    <w:rsid w:val="00386F32"/>
    <w:rsid w:val="003871F0"/>
    <w:rsid w:val="00387337"/>
    <w:rsid w:val="00387586"/>
    <w:rsid w:val="003902AE"/>
    <w:rsid w:val="0039076C"/>
    <w:rsid w:val="00390D17"/>
    <w:rsid w:val="00390D99"/>
    <w:rsid w:val="00390ECA"/>
    <w:rsid w:val="00391090"/>
    <w:rsid w:val="003927A8"/>
    <w:rsid w:val="00392C2E"/>
    <w:rsid w:val="00392D64"/>
    <w:rsid w:val="00393847"/>
    <w:rsid w:val="00393C94"/>
    <w:rsid w:val="0039449D"/>
    <w:rsid w:val="00394A39"/>
    <w:rsid w:val="00394E5C"/>
    <w:rsid w:val="00395DC9"/>
    <w:rsid w:val="00396F4F"/>
    <w:rsid w:val="00397224"/>
    <w:rsid w:val="0039732A"/>
    <w:rsid w:val="00397ADC"/>
    <w:rsid w:val="003A08F5"/>
    <w:rsid w:val="003A1453"/>
    <w:rsid w:val="003A1563"/>
    <w:rsid w:val="003A1814"/>
    <w:rsid w:val="003A18E4"/>
    <w:rsid w:val="003A244F"/>
    <w:rsid w:val="003A24D4"/>
    <w:rsid w:val="003A39F9"/>
    <w:rsid w:val="003A3F22"/>
    <w:rsid w:val="003A3F88"/>
    <w:rsid w:val="003A4727"/>
    <w:rsid w:val="003A4A63"/>
    <w:rsid w:val="003A4CC1"/>
    <w:rsid w:val="003A5359"/>
    <w:rsid w:val="003A5C38"/>
    <w:rsid w:val="003A6065"/>
    <w:rsid w:val="003A68B6"/>
    <w:rsid w:val="003A6E5A"/>
    <w:rsid w:val="003A6EEE"/>
    <w:rsid w:val="003B02F1"/>
    <w:rsid w:val="003B0C59"/>
    <w:rsid w:val="003B114D"/>
    <w:rsid w:val="003B1434"/>
    <w:rsid w:val="003B157D"/>
    <w:rsid w:val="003B2B8D"/>
    <w:rsid w:val="003B308E"/>
    <w:rsid w:val="003B3134"/>
    <w:rsid w:val="003B443B"/>
    <w:rsid w:val="003B4CA1"/>
    <w:rsid w:val="003B52AF"/>
    <w:rsid w:val="003B560D"/>
    <w:rsid w:val="003B5C97"/>
    <w:rsid w:val="003B684D"/>
    <w:rsid w:val="003B7358"/>
    <w:rsid w:val="003B7375"/>
    <w:rsid w:val="003B74BC"/>
    <w:rsid w:val="003B77AC"/>
    <w:rsid w:val="003C0746"/>
    <w:rsid w:val="003C0CA4"/>
    <w:rsid w:val="003C10CC"/>
    <w:rsid w:val="003C143F"/>
    <w:rsid w:val="003C1536"/>
    <w:rsid w:val="003C1D36"/>
    <w:rsid w:val="003C1ECA"/>
    <w:rsid w:val="003C2358"/>
    <w:rsid w:val="003C25DB"/>
    <w:rsid w:val="003C2980"/>
    <w:rsid w:val="003C34FF"/>
    <w:rsid w:val="003C3F25"/>
    <w:rsid w:val="003C3F7B"/>
    <w:rsid w:val="003C4431"/>
    <w:rsid w:val="003C49EC"/>
    <w:rsid w:val="003C4B32"/>
    <w:rsid w:val="003C4D50"/>
    <w:rsid w:val="003C5D0A"/>
    <w:rsid w:val="003C5F6B"/>
    <w:rsid w:val="003C61B3"/>
    <w:rsid w:val="003C61B7"/>
    <w:rsid w:val="003C6813"/>
    <w:rsid w:val="003C6DA1"/>
    <w:rsid w:val="003C6F00"/>
    <w:rsid w:val="003C7313"/>
    <w:rsid w:val="003C7600"/>
    <w:rsid w:val="003C7793"/>
    <w:rsid w:val="003D096A"/>
    <w:rsid w:val="003D0C85"/>
    <w:rsid w:val="003D1612"/>
    <w:rsid w:val="003D2EE5"/>
    <w:rsid w:val="003D3C50"/>
    <w:rsid w:val="003D4907"/>
    <w:rsid w:val="003D4B70"/>
    <w:rsid w:val="003D4E88"/>
    <w:rsid w:val="003D5938"/>
    <w:rsid w:val="003D5EB8"/>
    <w:rsid w:val="003D62B9"/>
    <w:rsid w:val="003D683B"/>
    <w:rsid w:val="003D7DBB"/>
    <w:rsid w:val="003E01E7"/>
    <w:rsid w:val="003E0436"/>
    <w:rsid w:val="003E0897"/>
    <w:rsid w:val="003E093E"/>
    <w:rsid w:val="003E117D"/>
    <w:rsid w:val="003E142D"/>
    <w:rsid w:val="003E1806"/>
    <w:rsid w:val="003E2103"/>
    <w:rsid w:val="003E2BEB"/>
    <w:rsid w:val="003E3D9C"/>
    <w:rsid w:val="003E3DCE"/>
    <w:rsid w:val="003E40ED"/>
    <w:rsid w:val="003E4CB4"/>
    <w:rsid w:val="003E4DA6"/>
    <w:rsid w:val="003E4E53"/>
    <w:rsid w:val="003E5D6B"/>
    <w:rsid w:val="003E5F62"/>
    <w:rsid w:val="003E6133"/>
    <w:rsid w:val="003E7C01"/>
    <w:rsid w:val="003F0369"/>
    <w:rsid w:val="003F2097"/>
    <w:rsid w:val="003F2A2D"/>
    <w:rsid w:val="003F329D"/>
    <w:rsid w:val="003F46A7"/>
    <w:rsid w:val="003F5724"/>
    <w:rsid w:val="003F65AC"/>
    <w:rsid w:val="003F6FED"/>
    <w:rsid w:val="00400670"/>
    <w:rsid w:val="00400C6F"/>
    <w:rsid w:val="004027EF"/>
    <w:rsid w:val="00402B11"/>
    <w:rsid w:val="004034E4"/>
    <w:rsid w:val="00403653"/>
    <w:rsid w:val="004039F1"/>
    <w:rsid w:val="004044F9"/>
    <w:rsid w:val="00405479"/>
    <w:rsid w:val="00406686"/>
    <w:rsid w:val="00406FDF"/>
    <w:rsid w:val="004073E2"/>
    <w:rsid w:val="0040768E"/>
    <w:rsid w:val="004078C9"/>
    <w:rsid w:val="00407B25"/>
    <w:rsid w:val="00407B6C"/>
    <w:rsid w:val="00410333"/>
    <w:rsid w:val="00412E6A"/>
    <w:rsid w:val="004130F7"/>
    <w:rsid w:val="00413101"/>
    <w:rsid w:val="00413BE5"/>
    <w:rsid w:val="0041548F"/>
    <w:rsid w:val="00415852"/>
    <w:rsid w:val="0041598F"/>
    <w:rsid w:val="00415FE6"/>
    <w:rsid w:val="00416725"/>
    <w:rsid w:val="00417392"/>
    <w:rsid w:val="00417706"/>
    <w:rsid w:val="00417791"/>
    <w:rsid w:val="004209E9"/>
    <w:rsid w:val="004210CF"/>
    <w:rsid w:val="004211BC"/>
    <w:rsid w:val="00421E20"/>
    <w:rsid w:val="00422605"/>
    <w:rsid w:val="00424081"/>
    <w:rsid w:val="0042414F"/>
    <w:rsid w:val="0042420B"/>
    <w:rsid w:val="00424556"/>
    <w:rsid w:val="00424C72"/>
    <w:rsid w:val="00425A10"/>
    <w:rsid w:val="00425B51"/>
    <w:rsid w:val="00426AF8"/>
    <w:rsid w:val="00430840"/>
    <w:rsid w:val="00430BA4"/>
    <w:rsid w:val="00430EFA"/>
    <w:rsid w:val="0043199A"/>
    <w:rsid w:val="00432918"/>
    <w:rsid w:val="00432ECE"/>
    <w:rsid w:val="00433E03"/>
    <w:rsid w:val="00433F10"/>
    <w:rsid w:val="004347A4"/>
    <w:rsid w:val="004348F9"/>
    <w:rsid w:val="00434E85"/>
    <w:rsid w:val="0043577F"/>
    <w:rsid w:val="0043587D"/>
    <w:rsid w:val="004361BD"/>
    <w:rsid w:val="004363B8"/>
    <w:rsid w:val="00437BF9"/>
    <w:rsid w:val="00440584"/>
    <w:rsid w:val="00440D92"/>
    <w:rsid w:val="004415E2"/>
    <w:rsid w:val="004421DF"/>
    <w:rsid w:val="00443A8C"/>
    <w:rsid w:val="00443F58"/>
    <w:rsid w:val="004446A5"/>
    <w:rsid w:val="00444983"/>
    <w:rsid w:val="00445C5B"/>
    <w:rsid w:val="00445E9C"/>
    <w:rsid w:val="00445EDC"/>
    <w:rsid w:val="00447525"/>
    <w:rsid w:val="00447B79"/>
    <w:rsid w:val="004500CD"/>
    <w:rsid w:val="00450F05"/>
    <w:rsid w:val="004519BB"/>
    <w:rsid w:val="00451E84"/>
    <w:rsid w:val="0045210B"/>
    <w:rsid w:val="00452619"/>
    <w:rsid w:val="00453429"/>
    <w:rsid w:val="00453DB9"/>
    <w:rsid w:val="00455168"/>
    <w:rsid w:val="004561FC"/>
    <w:rsid w:val="004564B0"/>
    <w:rsid w:val="00460AC7"/>
    <w:rsid w:val="0046116E"/>
    <w:rsid w:val="00461ABE"/>
    <w:rsid w:val="00461AD7"/>
    <w:rsid w:val="00461DE5"/>
    <w:rsid w:val="004635BD"/>
    <w:rsid w:val="00463677"/>
    <w:rsid w:val="00463B37"/>
    <w:rsid w:val="00464FF9"/>
    <w:rsid w:val="00465C44"/>
    <w:rsid w:val="004661D7"/>
    <w:rsid w:val="00466A6B"/>
    <w:rsid w:val="0046703E"/>
    <w:rsid w:val="00467B31"/>
    <w:rsid w:val="00467D49"/>
    <w:rsid w:val="004707F8"/>
    <w:rsid w:val="00470D10"/>
    <w:rsid w:val="0047111C"/>
    <w:rsid w:val="004714EC"/>
    <w:rsid w:val="00472C7D"/>
    <w:rsid w:val="004732CA"/>
    <w:rsid w:val="004737FC"/>
    <w:rsid w:val="0047383E"/>
    <w:rsid w:val="00473FD9"/>
    <w:rsid w:val="00474847"/>
    <w:rsid w:val="00475268"/>
    <w:rsid w:val="00475BAD"/>
    <w:rsid w:val="00476F62"/>
    <w:rsid w:val="0047710E"/>
    <w:rsid w:val="00477420"/>
    <w:rsid w:val="0047754A"/>
    <w:rsid w:val="004776ED"/>
    <w:rsid w:val="004818A4"/>
    <w:rsid w:val="0048268D"/>
    <w:rsid w:val="00482B88"/>
    <w:rsid w:val="00482BCA"/>
    <w:rsid w:val="004830FB"/>
    <w:rsid w:val="00483105"/>
    <w:rsid w:val="00483244"/>
    <w:rsid w:val="00483E14"/>
    <w:rsid w:val="0048430F"/>
    <w:rsid w:val="0048438D"/>
    <w:rsid w:val="00484C3D"/>
    <w:rsid w:val="00484CC2"/>
    <w:rsid w:val="004855A5"/>
    <w:rsid w:val="004857AF"/>
    <w:rsid w:val="004858C4"/>
    <w:rsid w:val="004861A1"/>
    <w:rsid w:val="00486C80"/>
    <w:rsid w:val="00486CA6"/>
    <w:rsid w:val="00490389"/>
    <w:rsid w:val="00490750"/>
    <w:rsid w:val="00490AAD"/>
    <w:rsid w:val="00490D9E"/>
    <w:rsid w:val="00491066"/>
    <w:rsid w:val="004917E5"/>
    <w:rsid w:val="00492114"/>
    <w:rsid w:val="0049275D"/>
    <w:rsid w:val="00492A78"/>
    <w:rsid w:val="00492C14"/>
    <w:rsid w:val="00493176"/>
    <w:rsid w:val="00493B53"/>
    <w:rsid w:val="00494DAB"/>
    <w:rsid w:val="00495A72"/>
    <w:rsid w:val="004961EF"/>
    <w:rsid w:val="0049632F"/>
    <w:rsid w:val="0049669B"/>
    <w:rsid w:val="00497749"/>
    <w:rsid w:val="00497E94"/>
    <w:rsid w:val="004A0A2A"/>
    <w:rsid w:val="004A0A4C"/>
    <w:rsid w:val="004A1460"/>
    <w:rsid w:val="004A1919"/>
    <w:rsid w:val="004A1D8C"/>
    <w:rsid w:val="004A23C0"/>
    <w:rsid w:val="004A24C9"/>
    <w:rsid w:val="004A34E0"/>
    <w:rsid w:val="004A46BD"/>
    <w:rsid w:val="004A571C"/>
    <w:rsid w:val="004A574D"/>
    <w:rsid w:val="004A57C3"/>
    <w:rsid w:val="004A5DEF"/>
    <w:rsid w:val="004A5E16"/>
    <w:rsid w:val="004A5F7E"/>
    <w:rsid w:val="004A72AD"/>
    <w:rsid w:val="004A7672"/>
    <w:rsid w:val="004B1954"/>
    <w:rsid w:val="004B2365"/>
    <w:rsid w:val="004B2BC7"/>
    <w:rsid w:val="004B2E8D"/>
    <w:rsid w:val="004B3EEA"/>
    <w:rsid w:val="004B498B"/>
    <w:rsid w:val="004B56BD"/>
    <w:rsid w:val="004B5D45"/>
    <w:rsid w:val="004B5E09"/>
    <w:rsid w:val="004B7348"/>
    <w:rsid w:val="004B79FB"/>
    <w:rsid w:val="004B7F63"/>
    <w:rsid w:val="004C01C1"/>
    <w:rsid w:val="004C07A2"/>
    <w:rsid w:val="004C1212"/>
    <w:rsid w:val="004C18E5"/>
    <w:rsid w:val="004C26A1"/>
    <w:rsid w:val="004C298A"/>
    <w:rsid w:val="004C2DAB"/>
    <w:rsid w:val="004C347B"/>
    <w:rsid w:val="004C3FFA"/>
    <w:rsid w:val="004C441B"/>
    <w:rsid w:val="004C46F1"/>
    <w:rsid w:val="004C4E49"/>
    <w:rsid w:val="004C5076"/>
    <w:rsid w:val="004C54D0"/>
    <w:rsid w:val="004C5D26"/>
    <w:rsid w:val="004C68BD"/>
    <w:rsid w:val="004C6BC8"/>
    <w:rsid w:val="004C6DFF"/>
    <w:rsid w:val="004C76CC"/>
    <w:rsid w:val="004C7A10"/>
    <w:rsid w:val="004C7A66"/>
    <w:rsid w:val="004D0E16"/>
    <w:rsid w:val="004D1D82"/>
    <w:rsid w:val="004D21D1"/>
    <w:rsid w:val="004D2D8E"/>
    <w:rsid w:val="004D38E9"/>
    <w:rsid w:val="004D39D8"/>
    <w:rsid w:val="004D4324"/>
    <w:rsid w:val="004D4549"/>
    <w:rsid w:val="004D627B"/>
    <w:rsid w:val="004D75FD"/>
    <w:rsid w:val="004D7E97"/>
    <w:rsid w:val="004E334F"/>
    <w:rsid w:val="004E3439"/>
    <w:rsid w:val="004E34C3"/>
    <w:rsid w:val="004E385A"/>
    <w:rsid w:val="004E473C"/>
    <w:rsid w:val="004E4B45"/>
    <w:rsid w:val="004E4E13"/>
    <w:rsid w:val="004E565A"/>
    <w:rsid w:val="004E589C"/>
    <w:rsid w:val="004F00B2"/>
    <w:rsid w:val="004F0639"/>
    <w:rsid w:val="004F19D4"/>
    <w:rsid w:val="004F1A86"/>
    <w:rsid w:val="004F1B98"/>
    <w:rsid w:val="004F1BFB"/>
    <w:rsid w:val="004F1CC3"/>
    <w:rsid w:val="004F27AF"/>
    <w:rsid w:val="004F344F"/>
    <w:rsid w:val="004F36BF"/>
    <w:rsid w:val="004F52FC"/>
    <w:rsid w:val="004F6116"/>
    <w:rsid w:val="004F62FB"/>
    <w:rsid w:val="004F6B11"/>
    <w:rsid w:val="004F6E02"/>
    <w:rsid w:val="004F758B"/>
    <w:rsid w:val="004F7877"/>
    <w:rsid w:val="005001BD"/>
    <w:rsid w:val="00500B48"/>
    <w:rsid w:val="00501C25"/>
    <w:rsid w:val="005020B4"/>
    <w:rsid w:val="0050273F"/>
    <w:rsid w:val="00502B9F"/>
    <w:rsid w:val="00502FCE"/>
    <w:rsid w:val="00503260"/>
    <w:rsid w:val="00503763"/>
    <w:rsid w:val="005044FC"/>
    <w:rsid w:val="0050496F"/>
    <w:rsid w:val="00504AD4"/>
    <w:rsid w:val="00505C04"/>
    <w:rsid w:val="00505DCE"/>
    <w:rsid w:val="0050646A"/>
    <w:rsid w:val="005065FA"/>
    <w:rsid w:val="00506885"/>
    <w:rsid w:val="00507310"/>
    <w:rsid w:val="005073BA"/>
    <w:rsid w:val="00507689"/>
    <w:rsid w:val="00507F2F"/>
    <w:rsid w:val="005100C4"/>
    <w:rsid w:val="0051112C"/>
    <w:rsid w:val="00511135"/>
    <w:rsid w:val="0051179C"/>
    <w:rsid w:val="00512016"/>
    <w:rsid w:val="005122C7"/>
    <w:rsid w:val="00512FE0"/>
    <w:rsid w:val="0051311B"/>
    <w:rsid w:val="00513673"/>
    <w:rsid w:val="00514ABB"/>
    <w:rsid w:val="00514C8A"/>
    <w:rsid w:val="00515C28"/>
    <w:rsid w:val="005170DF"/>
    <w:rsid w:val="0051773A"/>
    <w:rsid w:val="005234F7"/>
    <w:rsid w:val="005235AD"/>
    <w:rsid w:val="00523A76"/>
    <w:rsid w:val="0052518A"/>
    <w:rsid w:val="00525E4C"/>
    <w:rsid w:val="00526C70"/>
    <w:rsid w:val="00526F9A"/>
    <w:rsid w:val="00527299"/>
    <w:rsid w:val="0052743A"/>
    <w:rsid w:val="0052746D"/>
    <w:rsid w:val="00527617"/>
    <w:rsid w:val="0053013E"/>
    <w:rsid w:val="00530533"/>
    <w:rsid w:val="00530CDB"/>
    <w:rsid w:val="00530D8A"/>
    <w:rsid w:val="00531A8C"/>
    <w:rsid w:val="00532790"/>
    <w:rsid w:val="0053364B"/>
    <w:rsid w:val="0053366D"/>
    <w:rsid w:val="00533ACD"/>
    <w:rsid w:val="00533E5C"/>
    <w:rsid w:val="00534A73"/>
    <w:rsid w:val="00534A98"/>
    <w:rsid w:val="00535EA3"/>
    <w:rsid w:val="00535F5A"/>
    <w:rsid w:val="0053722E"/>
    <w:rsid w:val="005372BE"/>
    <w:rsid w:val="00540003"/>
    <w:rsid w:val="005400F3"/>
    <w:rsid w:val="0054032A"/>
    <w:rsid w:val="005408B2"/>
    <w:rsid w:val="00540B8D"/>
    <w:rsid w:val="00540E6E"/>
    <w:rsid w:val="00541428"/>
    <w:rsid w:val="0054145D"/>
    <w:rsid w:val="0054204D"/>
    <w:rsid w:val="00542495"/>
    <w:rsid w:val="00544024"/>
    <w:rsid w:val="00544FB1"/>
    <w:rsid w:val="00545F57"/>
    <w:rsid w:val="00546A9E"/>
    <w:rsid w:val="005474EE"/>
    <w:rsid w:val="00547896"/>
    <w:rsid w:val="00547BDD"/>
    <w:rsid w:val="00551039"/>
    <w:rsid w:val="00553195"/>
    <w:rsid w:val="00553E32"/>
    <w:rsid w:val="00553F00"/>
    <w:rsid w:val="00554715"/>
    <w:rsid w:val="00554A42"/>
    <w:rsid w:val="0055513A"/>
    <w:rsid w:val="0055564B"/>
    <w:rsid w:val="00555CC6"/>
    <w:rsid w:val="00555E86"/>
    <w:rsid w:val="00555FB2"/>
    <w:rsid w:val="00560A0F"/>
    <w:rsid w:val="005610D9"/>
    <w:rsid w:val="0056199E"/>
    <w:rsid w:val="0056230D"/>
    <w:rsid w:val="005623D9"/>
    <w:rsid w:val="005628BF"/>
    <w:rsid w:val="005631EB"/>
    <w:rsid w:val="00563E1A"/>
    <w:rsid w:val="005647FC"/>
    <w:rsid w:val="00564FBB"/>
    <w:rsid w:val="0056553E"/>
    <w:rsid w:val="005658A4"/>
    <w:rsid w:val="00565FEC"/>
    <w:rsid w:val="00566F66"/>
    <w:rsid w:val="00570781"/>
    <w:rsid w:val="00570EAA"/>
    <w:rsid w:val="0057118E"/>
    <w:rsid w:val="00571774"/>
    <w:rsid w:val="00572059"/>
    <w:rsid w:val="0057319F"/>
    <w:rsid w:val="00573869"/>
    <w:rsid w:val="005739BA"/>
    <w:rsid w:val="005739BD"/>
    <w:rsid w:val="00573C11"/>
    <w:rsid w:val="005741A8"/>
    <w:rsid w:val="00574497"/>
    <w:rsid w:val="005759F3"/>
    <w:rsid w:val="005776FB"/>
    <w:rsid w:val="00577B04"/>
    <w:rsid w:val="00577B40"/>
    <w:rsid w:val="0058095D"/>
    <w:rsid w:val="00581569"/>
    <w:rsid w:val="0058174F"/>
    <w:rsid w:val="005821C7"/>
    <w:rsid w:val="00582369"/>
    <w:rsid w:val="005823AD"/>
    <w:rsid w:val="005823CE"/>
    <w:rsid w:val="00582490"/>
    <w:rsid w:val="0058272F"/>
    <w:rsid w:val="00582EC0"/>
    <w:rsid w:val="005839ED"/>
    <w:rsid w:val="00583BBB"/>
    <w:rsid w:val="005849A6"/>
    <w:rsid w:val="00584DD9"/>
    <w:rsid w:val="005855A6"/>
    <w:rsid w:val="00587BC8"/>
    <w:rsid w:val="00591267"/>
    <w:rsid w:val="005912A2"/>
    <w:rsid w:val="005916A2"/>
    <w:rsid w:val="00591FAA"/>
    <w:rsid w:val="00592109"/>
    <w:rsid w:val="005921BB"/>
    <w:rsid w:val="00592588"/>
    <w:rsid w:val="005927A7"/>
    <w:rsid w:val="00592862"/>
    <w:rsid w:val="00592BAC"/>
    <w:rsid w:val="00592E66"/>
    <w:rsid w:val="0059355E"/>
    <w:rsid w:val="00593D8C"/>
    <w:rsid w:val="00593E5F"/>
    <w:rsid w:val="00594B5D"/>
    <w:rsid w:val="0059641C"/>
    <w:rsid w:val="00597537"/>
    <w:rsid w:val="0059785F"/>
    <w:rsid w:val="00597C44"/>
    <w:rsid w:val="005A0072"/>
    <w:rsid w:val="005A03A7"/>
    <w:rsid w:val="005A0C9C"/>
    <w:rsid w:val="005A13DB"/>
    <w:rsid w:val="005A1459"/>
    <w:rsid w:val="005A14D4"/>
    <w:rsid w:val="005A1640"/>
    <w:rsid w:val="005A1FE1"/>
    <w:rsid w:val="005A32B7"/>
    <w:rsid w:val="005A38B9"/>
    <w:rsid w:val="005A4748"/>
    <w:rsid w:val="005A5FC9"/>
    <w:rsid w:val="005A664D"/>
    <w:rsid w:val="005A6D89"/>
    <w:rsid w:val="005A6FA9"/>
    <w:rsid w:val="005A748E"/>
    <w:rsid w:val="005A769E"/>
    <w:rsid w:val="005A79B3"/>
    <w:rsid w:val="005A7DFF"/>
    <w:rsid w:val="005B143B"/>
    <w:rsid w:val="005B15A3"/>
    <w:rsid w:val="005B203C"/>
    <w:rsid w:val="005B277E"/>
    <w:rsid w:val="005B2E27"/>
    <w:rsid w:val="005B34C3"/>
    <w:rsid w:val="005B3564"/>
    <w:rsid w:val="005B49DF"/>
    <w:rsid w:val="005B5179"/>
    <w:rsid w:val="005B53FE"/>
    <w:rsid w:val="005B571C"/>
    <w:rsid w:val="005B71B0"/>
    <w:rsid w:val="005B7A7C"/>
    <w:rsid w:val="005C0045"/>
    <w:rsid w:val="005C0E0B"/>
    <w:rsid w:val="005C132A"/>
    <w:rsid w:val="005C162C"/>
    <w:rsid w:val="005C18E4"/>
    <w:rsid w:val="005C1E88"/>
    <w:rsid w:val="005C255A"/>
    <w:rsid w:val="005C2CD1"/>
    <w:rsid w:val="005C2D06"/>
    <w:rsid w:val="005C3574"/>
    <w:rsid w:val="005C358B"/>
    <w:rsid w:val="005C3E10"/>
    <w:rsid w:val="005C42BE"/>
    <w:rsid w:val="005C6795"/>
    <w:rsid w:val="005D0803"/>
    <w:rsid w:val="005D0AA3"/>
    <w:rsid w:val="005D0DE6"/>
    <w:rsid w:val="005D1051"/>
    <w:rsid w:val="005D10D5"/>
    <w:rsid w:val="005D12CD"/>
    <w:rsid w:val="005D1762"/>
    <w:rsid w:val="005D21F0"/>
    <w:rsid w:val="005D3381"/>
    <w:rsid w:val="005D401B"/>
    <w:rsid w:val="005D4547"/>
    <w:rsid w:val="005D47A5"/>
    <w:rsid w:val="005D4BA0"/>
    <w:rsid w:val="005D4EE1"/>
    <w:rsid w:val="005D52FE"/>
    <w:rsid w:val="005D5379"/>
    <w:rsid w:val="005D6979"/>
    <w:rsid w:val="005D7087"/>
    <w:rsid w:val="005E0522"/>
    <w:rsid w:val="005E26A4"/>
    <w:rsid w:val="005E2F8C"/>
    <w:rsid w:val="005E32DA"/>
    <w:rsid w:val="005E34E9"/>
    <w:rsid w:val="005E3529"/>
    <w:rsid w:val="005E3639"/>
    <w:rsid w:val="005E3AE6"/>
    <w:rsid w:val="005E497D"/>
    <w:rsid w:val="005E4E92"/>
    <w:rsid w:val="005E4FA5"/>
    <w:rsid w:val="005E511C"/>
    <w:rsid w:val="005E5295"/>
    <w:rsid w:val="005E6146"/>
    <w:rsid w:val="005E6751"/>
    <w:rsid w:val="005E69B1"/>
    <w:rsid w:val="005E6D5E"/>
    <w:rsid w:val="005F092C"/>
    <w:rsid w:val="005F177F"/>
    <w:rsid w:val="005F1B65"/>
    <w:rsid w:val="005F1F70"/>
    <w:rsid w:val="005F2126"/>
    <w:rsid w:val="005F2348"/>
    <w:rsid w:val="005F5091"/>
    <w:rsid w:val="005F5339"/>
    <w:rsid w:val="005F6A90"/>
    <w:rsid w:val="005F6F25"/>
    <w:rsid w:val="005F7B35"/>
    <w:rsid w:val="005F7D2D"/>
    <w:rsid w:val="00600862"/>
    <w:rsid w:val="00600C47"/>
    <w:rsid w:val="0060140D"/>
    <w:rsid w:val="00603AF3"/>
    <w:rsid w:val="00603E49"/>
    <w:rsid w:val="006043D5"/>
    <w:rsid w:val="006047B9"/>
    <w:rsid w:val="006047CF"/>
    <w:rsid w:val="0060585B"/>
    <w:rsid w:val="0060704B"/>
    <w:rsid w:val="00607345"/>
    <w:rsid w:val="00607A0E"/>
    <w:rsid w:val="00607D38"/>
    <w:rsid w:val="00611A05"/>
    <w:rsid w:val="00611DF3"/>
    <w:rsid w:val="006122CB"/>
    <w:rsid w:val="0061239D"/>
    <w:rsid w:val="00613269"/>
    <w:rsid w:val="006132B5"/>
    <w:rsid w:val="006132BF"/>
    <w:rsid w:val="0061371C"/>
    <w:rsid w:val="0061451B"/>
    <w:rsid w:val="00614A45"/>
    <w:rsid w:val="00614FDF"/>
    <w:rsid w:val="00615A17"/>
    <w:rsid w:val="006169C0"/>
    <w:rsid w:val="00616F0E"/>
    <w:rsid w:val="00617885"/>
    <w:rsid w:val="00617998"/>
    <w:rsid w:val="00620ACF"/>
    <w:rsid w:val="006212DB"/>
    <w:rsid w:val="00621CCC"/>
    <w:rsid w:val="006224B3"/>
    <w:rsid w:val="0062354D"/>
    <w:rsid w:val="006236BC"/>
    <w:rsid w:val="00623F60"/>
    <w:rsid w:val="00624D88"/>
    <w:rsid w:val="00624FE7"/>
    <w:rsid w:val="006253B3"/>
    <w:rsid w:val="006257D9"/>
    <w:rsid w:val="00625A7E"/>
    <w:rsid w:val="00625BE6"/>
    <w:rsid w:val="0062668A"/>
    <w:rsid w:val="00626A3F"/>
    <w:rsid w:val="00627EEA"/>
    <w:rsid w:val="006301B7"/>
    <w:rsid w:val="006306E6"/>
    <w:rsid w:val="00630FE3"/>
    <w:rsid w:val="006317B7"/>
    <w:rsid w:val="00631E8E"/>
    <w:rsid w:val="006321B0"/>
    <w:rsid w:val="006326B3"/>
    <w:rsid w:val="00632A26"/>
    <w:rsid w:val="00633234"/>
    <w:rsid w:val="0063330E"/>
    <w:rsid w:val="0063399D"/>
    <w:rsid w:val="00633E4B"/>
    <w:rsid w:val="00634EAA"/>
    <w:rsid w:val="00634F4E"/>
    <w:rsid w:val="0063566B"/>
    <w:rsid w:val="00636CC2"/>
    <w:rsid w:val="00637313"/>
    <w:rsid w:val="00637FA2"/>
    <w:rsid w:val="00640575"/>
    <w:rsid w:val="00640B62"/>
    <w:rsid w:val="00642E45"/>
    <w:rsid w:val="0064368F"/>
    <w:rsid w:val="00643D1D"/>
    <w:rsid w:val="00645666"/>
    <w:rsid w:val="00645899"/>
    <w:rsid w:val="00645DCB"/>
    <w:rsid w:val="00646108"/>
    <w:rsid w:val="00647C6B"/>
    <w:rsid w:val="00650114"/>
    <w:rsid w:val="0065115D"/>
    <w:rsid w:val="00652069"/>
    <w:rsid w:val="00652A90"/>
    <w:rsid w:val="006535A2"/>
    <w:rsid w:val="00653E2C"/>
    <w:rsid w:val="00654778"/>
    <w:rsid w:val="0065517A"/>
    <w:rsid w:val="006564A0"/>
    <w:rsid w:val="006564DA"/>
    <w:rsid w:val="00656D16"/>
    <w:rsid w:val="00657CCA"/>
    <w:rsid w:val="006605A4"/>
    <w:rsid w:val="00660827"/>
    <w:rsid w:val="00660D20"/>
    <w:rsid w:val="00661988"/>
    <w:rsid w:val="00661D0C"/>
    <w:rsid w:val="00663B9B"/>
    <w:rsid w:val="00664085"/>
    <w:rsid w:val="00664C48"/>
    <w:rsid w:val="00665794"/>
    <w:rsid w:val="00665D01"/>
    <w:rsid w:val="006666AA"/>
    <w:rsid w:val="006668E3"/>
    <w:rsid w:val="00666C10"/>
    <w:rsid w:val="00670024"/>
    <w:rsid w:val="00670469"/>
    <w:rsid w:val="006707C0"/>
    <w:rsid w:val="00670BAF"/>
    <w:rsid w:val="00671689"/>
    <w:rsid w:val="006716B2"/>
    <w:rsid w:val="00671DA8"/>
    <w:rsid w:val="00671E8E"/>
    <w:rsid w:val="00671ED4"/>
    <w:rsid w:val="006729DC"/>
    <w:rsid w:val="00673088"/>
    <w:rsid w:val="00673163"/>
    <w:rsid w:val="0067327F"/>
    <w:rsid w:val="006739F8"/>
    <w:rsid w:val="00674228"/>
    <w:rsid w:val="00674590"/>
    <w:rsid w:val="00674B23"/>
    <w:rsid w:val="00674C04"/>
    <w:rsid w:val="0067576F"/>
    <w:rsid w:val="00675ABB"/>
    <w:rsid w:val="0067609D"/>
    <w:rsid w:val="00676934"/>
    <w:rsid w:val="00677917"/>
    <w:rsid w:val="00681EF5"/>
    <w:rsid w:val="00682CA7"/>
    <w:rsid w:val="00682E33"/>
    <w:rsid w:val="006832CC"/>
    <w:rsid w:val="00684135"/>
    <w:rsid w:val="00684B01"/>
    <w:rsid w:val="006857AF"/>
    <w:rsid w:val="00685C53"/>
    <w:rsid w:val="00686003"/>
    <w:rsid w:val="006863F1"/>
    <w:rsid w:val="00686672"/>
    <w:rsid w:val="00686779"/>
    <w:rsid w:val="006871E1"/>
    <w:rsid w:val="0069109A"/>
    <w:rsid w:val="00691CC3"/>
    <w:rsid w:val="00691FE4"/>
    <w:rsid w:val="0069258A"/>
    <w:rsid w:val="006927E2"/>
    <w:rsid w:val="0069284D"/>
    <w:rsid w:val="00693043"/>
    <w:rsid w:val="00693E59"/>
    <w:rsid w:val="0069442D"/>
    <w:rsid w:val="00694C6D"/>
    <w:rsid w:val="00694DCB"/>
    <w:rsid w:val="00695C22"/>
    <w:rsid w:val="00696898"/>
    <w:rsid w:val="006971CD"/>
    <w:rsid w:val="006A1DB9"/>
    <w:rsid w:val="006A3518"/>
    <w:rsid w:val="006A42FE"/>
    <w:rsid w:val="006A43B6"/>
    <w:rsid w:val="006A47B8"/>
    <w:rsid w:val="006A50EC"/>
    <w:rsid w:val="006A522E"/>
    <w:rsid w:val="006A56E9"/>
    <w:rsid w:val="006A582A"/>
    <w:rsid w:val="006A6723"/>
    <w:rsid w:val="006A69E4"/>
    <w:rsid w:val="006A6FF0"/>
    <w:rsid w:val="006A7738"/>
    <w:rsid w:val="006B032A"/>
    <w:rsid w:val="006B1C59"/>
    <w:rsid w:val="006B1D12"/>
    <w:rsid w:val="006B1FD4"/>
    <w:rsid w:val="006B37E0"/>
    <w:rsid w:val="006B3900"/>
    <w:rsid w:val="006B390F"/>
    <w:rsid w:val="006B4F03"/>
    <w:rsid w:val="006B57A0"/>
    <w:rsid w:val="006B5BCA"/>
    <w:rsid w:val="006B5DCA"/>
    <w:rsid w:val="006B63E1"/>
    <w:rsid w:val="006B643B"/>
    <w:rsid w:val="006B6AC5"/>
    <w:rsid w:val="006B6D51"/>
    <w:rsid w:val="006B6D5F"/>
    <w:rsid w:val="006B6EF9"/>
    <w:rsid w:val="006B706E"/>
    <w:rsid w:val="006B7B05"/>
    <w:rsid w:val="006B7B51"/>
    <w:rsid w:val="006C0720"/>
    <w:rsid w:val="006C084A"/>
    <w:rsid w:val="006C0863"/>
    <w:rsid w:val="006C0DC8"/>
    <w:rsid w:val="006C20D4"/>
    <w:rsid w:val="006C2619"/>
    <w:rsid w:val="006C26EB"/>
    <w:rsid w:val="006C2A75"/>
    <w:rsid w:val="006C2F05"/>
    <w:rsid w:val="006C339E"/>
    <w:rsid w:val="006C3753"/>
    <w:rsid w:val="006C3755"/>
    <w:rsid w:val="006C397D"/>
    <w:rsid w:val="006C3A73"/>
    <w:rsid w:val="006C4471"/>
    <w:rsid w:val="006C4D63"/>
    <w:rsid w:val="006C51FB"/>
    <w:rsid w:val="006C5E49"/>
    <w:rsid w:val="006C6641"/>
    <w:rsid w:val="006D0756"/>
    <w:rsid w:val="006D0D93"/>
    <w:rsid w:val="006D28EE"/>
    <w:rsid w:val="006D2ECB"/>
    <w:rsid w:val="006D393B"/>
    <w:rsid w:val="006D51D1"/>
    <w:rsid w:val="006D5858"/>
    <w:rsid w:val="006D667A"/>
    <w:rsid w:val="006D6E1F"/>
    <w:rsid w:val="006D7986"/>
    <w:rsid w:val="006E03BC"/>
    <w:rsid w:val="006E06F4"/>
    <w:rsid w:val="006E10E4"/>
    <w:rsid w:val="006E2FDE"/>
    <w:rsid w:val="006E443D"/>
    <w:rsid w:val="006E465A"/>
    <w:rsid w:val="006E4856"/>
    <w:rsid w:val="006E4E2E"/>
    <w:rsid w:val="006E4F01"/>
    <w:rsid w:val="006E4FE2"/>
    <w:rsid w:val="006E7274"/>
    <w:rsid w:val="006E744C"/>
    <w:rsid w:val="006E773A"/>
    <w:rsid w:val="006E79BC"/>
    <w:rsid w:val="006E7AF4"/>
    <w:rsid w:val="006F0221"/>
    <w:rsid w:val="006F0ABE"/>
    <w:rsid w:val="006F0E3E"/>
    <w:rsid w:val="006F1070"/>
    <w:rsid w:val="006F17A9"/>
    <w:rsid w:val="006F289A"/>
    <w:rsid w:val="006F2AE1"/>
    <w:rsid w:val="006F3181"/>
    <w:rsid w:val="006F3E65"/>
    <w:rsid w:val="006F4464"/>
    <w:rsid w:val="006F5B54"/>
    <w:rsid w:val="006F6CA6"/>
    <w:rsid w:val="006F7022"/>
    <w:rsid w:val="006F7BE0"/>
    <w:rsid w:val="0070011C"/>
    <w:rsid w:val="007014AB"/>
    <w:rsid w:val="007017DC"/>
    <w:rsid w:val="00703389"/>
    <w:rsid w:val="00703EAB"/>
    <w:rsid w:val="00705226"/>
    <w:rsid w:val="007054A2"/>
    <w:rsid w:val="007071BA"/>
    <w:rsid w:val="00707BDE"/>
    <w:rsid w:val="00710217"/>
    <w:rsid w:val="0071052F"/>
    <w:rsid w:val="007108C4"/>
    <w:rsid w:val="00710FAC"/>
    <w:rsid w:val="00711626"/>
    <w:rsid w:val="007122E2"/>
    <w:rsid w:val="00713766"/>
    <w:rsid w:val="00713DD2"/>
    <w:rsid w:val="00714AB1"/>
    <w:rsid w:val="00716A08"/>
    <w:rsid w:val="00716D41"/>
    <w:rsid w:val="007173B9"/>
    <w:rsid w:val="00720EFA"/>
    <w:rsid w:val="00721A53"/>
    <w:rsid w:val="00721C61"/>
    <w:rsid w:val="00722032"/>
    <w:rsid w:val="00722E98"/>
    <w:rsid w:val="00723944"/>
    <w:rsid w:val="007245D3"/>
    <w:rsid w:val="00724992"/>
    <w:rsid w:val="007255C5"/>
    <w:rsid w:val="007256CD"/>
    <w:rsid w:val="007257FD"/>
    <w:rsid w:val="00725B90"/>
    <w:rsid w:val="00725EF3"/>
    <w:rsid w:val="00725F55"/>
    <w:rsid w:val="00726162"/>
    <w:rsid w:val="0072660F"/>
    <w:rsid w:val="00726D7C"/>
    <w:rsid w:val="0073013B"/>
    <w:rsid w:val="007302D8"/>
    <w:rsid w:val="00730970"/>
    <w:rsid w:val="007310A3"/>
    <w:rsid w:val="007344B8"/>
    <w:rsid w:val="007354FA"/>
    <w:rsid w:val="007355DA"/>
    <w:rsid w:val="00735890"/>
    <w:rsid w:val="00736034"/>
    <w:rsid w:val="007366C3"/>
    <w:rsid w:val="00736956"/>
    <w:rsid w:val="007372ED"/>
    <w:rsid w:val="00737930"/>
    <w:rsid w:val="00737EAD"/>
    <w:rsid w:val="007416C3"/>
    <w:rsid w:val="0074191C"/>
    <w:rsid w:val="00741B7E"/>
    <w:rsid w:val="00741E21"/>
    <w:rsid w:val="00742737"/>
    <w:rsid w:val="00742FF7"/>
    <w:rsid w:val="007446D7"/>
    <w:rsid w:val="00744849"/>
    <w:rsid w:val="00745723"/>
    <w:rsid w:val="00745A41"/>
    <w:rsid w:val="0074601E"/>
    <w:rsid w:val="00746026"/>
    <w:rsid w:val="007473BF"/>
    <w:rsid w:val="00747F5C"/>
    <w:rsid w:val="00747FC8"/>
    <w:rsid w:val="007500E7"/>
    <w:rsid w:val="00750522"/>
    <w:rsid w:val="00752258"/>
    <w:rsid w:val="00752347"/>
    <w:rsid w:val="00752AE8"/>
    <w:rsid w:val="00752B75"/>
    <w:rsid w:val="00752FEC"/>
    <w:rsid w:val="0075320D"/>
    <w:rsid w:val="00753CF7"/>
    <w:rsid w:val="00754400"/>
    <w:rsid w:val="00754873"/>
    <w:rsid w:val="00754BFD"/>
    <w:rsid w:val="00754D3A"/>
    <w:rsid w:val="00754DE1"/>
    <w:rsid w:val="0075690F"/>
    <w:rsid w:val="00757171"/>
    <w:rsid w:val="00757349"/>
    <w:rsid w:val="007601AD"/>
    <w:rsid w:val="00760584"/>
    <w:rsid w:val="0076183B"/>
    <w:rsid w:val="00763558"/>
    <w:rsid w:val="00763579"/>
    <w:rsid w:val="00763AF8"/>
    <w:rsid w:val="00763C67"/>
    <w:rsid w:val="00764945"/>
    <w:rsid w:val="00765799"/>
    <w:rsid w:val="007663C4"/>
    <w:rsid w:val="0076682F"/>
    <w:rsid w:val="00766EA0"/>
    <w:rsid w:val="00766F74"/>
    <w:rsid w:val="0076718A"/>
    <w:rsid w:val="00767252"/>
    <w:rsid w:val="00767544"/>
    <w:rsid w:val="00767742"/>
    <w:rsid w:val="00767AB2"/>
    <w:rsid w:val="00770550"/>
    <w:rsid w:val="00770D5E"/>
    <w:rsid w:val="00772519"/>
    <w:rsid w:val="00772604"/>
    <w:rsid w:val="007726D0"/>
    <w:rsid w:val="00773032"/>
    <w:rsid w:val="00773592"/>
    <w:rsid w:val="007735A7"/>
    <w:rsid w:val="007737AD"/>
    <w:rsid w:val="00774B0A"/>
    <w:rsid w:val="00774C93"/>
    <w:rsid w:val="00774F34"/>
    <w:rsid w:val="00775185"/>
    <w:rsid w:val="007756A7"/>
    <w:rsid w:val="00775C7E"/>
    <w:rsid w:val="0077655F"/>
    <w:rsid w:val="007771B4"/>
    <w:rsid w:val="00777335"/>
    <w:rsid w:val="0077789E"/>
    <w:rsid w:val="00777E13"/>
    <w:rsid w:val="0078097C"/>
    <w:rsid w:val="0078121E"/>
    <w:rsid w:val="00781FF6"/>
    <w:rsid w:val="0078265B"/>
    <w:rsid w:val="00782B6B"/>
    <w:rsid w:val="00782CA0"/>
    <w:rsid w:val="0078364B"/>
    <w:rsid w:val="00783719"/>
    <w:rsid w:val="007838F8"/>
    <w:rsid w:val="007839CC"/>
    <w:rsid w:val="00783A80"/>
    <w:rsid w:val="00784695"/>
    <w:rsid w:val="00784E46"/>
    <w:rsid w:val="00786175"/>
    <w:rsid w:val="00786445"/>
    <w:rsid w:val="00786F58"/>
    <w:rsid w:val="00787BA8"/>
    <w:rsid w:val="00787BB9"/>
    <w:rsid w:val="00787C61"/>
    <w:rsid w:val="00787F1F"/>
    <w:rsid w:val="007904D1"/>
    <w:rsid w:val="00790B54"/>
    <w:rsid w:val="00790B8D"/>
    <w:rsid w:val="00791E7D"/>
    <w:rsid w:val="007932E8"/>
    <w:rsid w:val="00793311"/>
    <w:rsid w:val="00793989"/>
    <w:rsid w:val="00793FFD"/>
    <w:rsid w:val="0079492A"/>
    <w:rsid w:val="00794966"/>
    <w:rsid w:val="007951A8"/>
    <w:rsid w:val="007956FF"/>
    <w:rsid w:val="00795746"/>
    <w:rsid w:val="00795849"/>
    <w:rsid w:val="007959B3"/>
    <w:rsid w:val="007960A4"/>
    <w:rsid w:val="007964F5"/>
    <w:rsid w:val="007964F9"/>
    <w:rsid w:val="007974A1"/>
    <w:rsid w:val="00797969"/>
    <w:rsid w:val="00797D79"/>
    <w:rsid w:val="007A01D7"/>
    <w:rsid w:val="007A11E9"/>
    <w:rsid w:val="007A15D5"/>
    <w:rsid w:val="007A2702"/>
    <w:rsid w:val="007A2E15"/>
    <w:rsid w:val="007A3333"/>
    <w:rsid w:val="007A3405"/>
    <w:rsid w:val="007A3936"/>
    <w:rsid w:val="007A494E"/>
    <w:rsid w:val="007A4EC5"/>
    <w:rsid w:val="007A50F4"/>
    <w:rsid w:val="007A5DBB"/>
    <w:rsid w:val="007A5E1A"/>
    <w:rsid w:val="007A7062"/>
    <w:rsid w:val="007A7AC8"/>
    <w:rsid w:val="007B04A2"/>
    <w:rsid w:val="007B0FE2"/>
    <w:rsid w:val="007B1031"/>
    <w:rsid w:val="007B1B09"/>
    <w:rsid w:val="007B2010"/>
    <w:rsid w:val="007B28BB"/>
    <w:rsid w:val="007B2BF5"/>
    <w:rsid w:val="007B3C83"/>
    <w:rsid w:val="007B4BBA"/>
    <w:rsid w:val="007B56A7"/>
    <w:rsid w:val="007B59AD"/>
    <w:rsid w:val="007B61A6"/>
    <w:rsid w:val="007B63E8"/>
    <w:rsid w:val="007B6446"/>
    <w:rsid w:val="007B6472"/>
    <w:rsid w:val="007B7547"/>
    <w:rsid w:val="007C0B88"/>
    <w:rsid w:val="007C11FF"/>
    <w:rsid w:val="007C30E4"/>
    <w:rsid w:val="007C35AF"/>
    <w:rsid w:val="007C3644"/>
    <w:rsid w:val="007C3969"/>
    <w:rsid w:val="007C5633"/>
    <w:rsid w:val="007C5BF9"/>
    <w:rsid w:val="007C5F6D"/>
    <w:rsid w:val="007C672D"/>
    <w:rsid w:val="007C6750"/>
    <w:rsid w:val="007C715D"/>
    <w:rsid w:val="007D0566"/>
    <w:rsid w:val="007D1757"/>
    <w:rsid w:val="007D1DA2"/>
    <w:rsid w:val="007D2262"/>
    <w:rsid w:val="007D3162"/>
    <w:rsid w:val="007D45B8"/>
    <w:rsid w:val="007D4724"/>
    <w:rsid w:val="007D53E4"/>
    <w:rsid w:val="007D6B67"/>
    <w:rsid w:val="007D6F8C"/>
    <w:rsid w:val="007D7203"/>
    <w:rsid w:val="007E13A8"/>
    <w:rsid w:val="007E148E"/>
    <w:rsid w:val="007E1EA0"/>
    <w:rsid w:val="007E1F23"/>
    <w:rsid w:val="007E2589"/>
    <w:rsid w:val="007E26EE"/>
    <w:rsid w:val="007E2FA5"/>
    <w:rsid w:val="007E2FB8"/>
    <w:rsid w:val="007E3668"/>
    <w:rsid w:val="007E4794"/>
    <w:rsid w:val="007E4F13"/>
    <w:rsid w:val="007E5132"/>
    <w:rsid w:val="007E5353"/>
    <w:rsid w:val="007E6728"/>
    <w:rsid w:val="007E7B8B"/>
    <w:rsid w:val="007F0616"/>
    <w:rsid w:val="007F093A"/>
    <w:rsid w:val="007F098E"/>
    <w:rsid w:val="007F0DE8"/>
    <w:rsid w:val="007F1385"/>
    <w:rsid w:val="007F1402"/>
    <w:rsid w:val="007F1487"/>
    <w:rsid w:val="007F1FAD"/>
    <w:rsid w:val="007F2438"/>
    <w:rsid w:val="007F2AA8"/>
    <w:rsid w:val="007F359B"/>
    <w:rsid w:val="007F36BB"/>
    <w:rsid w:val="007F406C"/>
    <w:rsid w:val="007F42E1"/>
    <w:rsid w:val="007F43F5"/>
    <w:rsid w:val="007F4A24"/>
    <w:rsid w:val="007F4ADB"/>
    <w:rsid w:val="007F52AE"/>
    <w:rsid w:val="007F5FDD"/>
    <w:rsid w:val="007F6D10"/>
    <w:rsid w:val="007F6E58"/>
    <w:rsid w:val="007F7720"/>
    <w:rsid w:val="007F78A1"/>
    <w:rsid w:val="00801459"/>
    <w:rsid w:val="00801616"/>
    <w:rsid w:val="00801BE6"/>
    <w:rsid w:val="00802BBB"/>
    <w:rsid w:val="00802C82"/>
    <w:rsid w:val="00803C6F"/>
    <w:rsid w:val="00803EE8"/>
    <w:rsid w:val="00804051"/>
    <w:rsid w:val="008040F1"/>
    <w:rsid w:val="008059EA"/>
    <w:rsid w:val="00805D4A"/>
    <w:rsid w:val="00805F1C"/>
    <w:rsid w:val="00807B1A"/>
    <w:rsid w:val="00807C25"/>
    <w:rsid w:val="008103A4"/>
    <w:rsid w:val="0081056B"/>
    <w:rsid w:val="00811B90"/>
    <w:rsid w:val="00812B50"/>
    <w:rsid w:val="00813622"/>
    <w:rsid w:val="00815199"/>
    <w:rsid w:val="00815D4B"/>
    <w:rsid w:val="008163F9"/>
    <w:rsid w:val="0081709E"/>
    <w:rsid w:val="0082015B"/>
    <w:rsid w:val="00820587"/>
    <w:rsid w:val="00820E2C"/>
    <w:rsid w:val="00821AAC"/>
    <w:rsid w:val="00821EA2"/>
    <w:rsid w:val="008221BB"/>
    <w:rsid w:val="00822428"/>
    <w:rsid w:val="0082265A"/>
    <w:rsid w:val="00822933"/>
    <w:rsid w:val="00823285"/>
    <w:rsid w:val="008234AF"/>
    <w:rsid w:val="008234EE"/>
    <w:rsid w:val="00823FAA"/>
    <w:rsid w:val="00825EBA"/>
    <w:rsid w:val="0082668C"/>
    <w:rsid w:val="00826ACD"/>
    <w:rsid w:val="00827047"/>
    <w:rsid w:val="0083011D"/>
    <w:rsid w:val="00831791"/>
    <w:rsid w:val="00832327"/>
    <w:rsid w:val="008323E7"/>
    <w:rsid w:val="0083278D"/>
    <w:rsid w:val="00832DC3"/>
    <w:rsid w:val="0083331D"/>
    <w:rsid w:val="00833EF0"/>
    <w:rsid w:val="00833F1B"/>
    <w:rsid w:val="008340EA"/>
    <w:rsid w:val="008347E6"/>
    <w:rsid w:val="00834E69"/>
    <w:rsid w:val="00836C93"/>
    <w:rsid w:val="00837673"/>
    <w:rsid w:val="00837F1F"/>
    <w:rsid w:val="0084095D"/>
    <w:rsid w:val="00840BEE"/>
    <w:rsid w:val="00840DEA"/>
    <w:rsid w:val="00841E6B"/>
    <w:rsid w:val="00842970"/>
    <w:rsid w:val="008430C4"/>
    <w:rsid w:val="008434A5"/>
    <w:rsid w:val="00843506"/>
    <w:rsid w:val="00843BE3"/>
    <w:rsid w:val="00844A25"/>
    <w:rsid w:val="00844E6E"/>
    <w:rsid w:val="008459E4"/>
    <w:rsid w:val="00845B40"/>
    <w:rsid w:val="00845DB0"/>
    <w:rsid w:val="00847541"/>
    <w:rsid w:val="008500B7"/>
    <w:rsid w:val="008507A3"/>
    <w:rsid w:val="00850A88"/>
    <w:rsid w:val="008512C3"/>
    <w:rsid w:val="00852F8E"/>
    <w:rsid w:val="008537D7"/>
    <w:rsid w:val="00853A4B"/>
    <w:rsid w:val="00853D14"/>
    <w:rsid w:val="00854C4C"/>
    <w:rsid w:val="00854E49"/>
    <w:rsid w:val="00855651"/>
    <w:rsid w:val="00855A99"/>
    <w:rsid w:val="00855B2B"/>
    <w:rsid w:val="00856046"/>
    <w:rsid w:val="008563C4"/>
    <w:rsid w:val="008567B7"/>
    <w:rsid w:val="00856C13"/>
    <w:rsid w:val="0085735E"/>
    <w:rsid w:val="008602D3"/>
    <w:rsid w:val="00861EBE"/>
    <w:rsid w:val="0086202C"/>
    <w:rsid w:val="008621B4"/>
    <w:rsid w:val="008626DD"/>
    <w:rsid w:val="00862859"/>
    <w:rsid w:val="0086321B"/>
    <w:rsid w:val="00863A64"/>
    <w:rsid w:val="008640A8"/>
    <w:rsid w:val="0086410A"/>
    <w:rsid w:val="0086471D"/>
    <w:rsid w:val="00864887"/>
    <w:rsid w:val="00864A5C"/>
    <w:rsid w:val="00865004"/>
    <w:rsid w:val="00865900"/>
    <w:rsid w:val="00865B53"/>
    <w:rsid w:val="00865C71"/>
    <w:rsid w:val="00866614"/>
    <w:rsid w:val="0087123F"/>
    <w:rsid w:val="0087171A"/>
    <w:rsid w:val="008744E2"/>
    <w:rsid w:val="00874F19"/>
    <w:rsid w:val="0087509F"/>
    <w:rsid w:val="00875A57"/>
    <w:rsid w:val="00875C24"/>
    <w:rsid w:val="00875F31"/>
    <w:rsid w:val="008762C5"/>
    <w:rsid w:val="00876DF0"/>
    <w:rsid w:val="00877AB2"/>
    <w:rsid w:val="00877B9E"/>
    <w:rsid w:val="008809C7"/>
    <w:rsid w:val="00880BC9"/>
    <w:rsid w:val="00881067"/>
    <w:rsid w:val="00881698"/>
    <w:rsid w:val="00881E08"/>
    <w:rsid w:val="008821FD"/>
    <w:rsid w:val="008822B9"/>
    <w:rsid w:val="00882B73"/>
    <w:rsid w:val="00883A1A"/>
    <w:rsid w:val="00883D5B"/>
    <w:rsid w:val="00884E7F"/>
    <w:rsid w:val="00885F19"/>
    <w:rsid w:val="008868CB"/>
    <w:rsid w:val="00886E14"/>
    <w:rsid w:val="00887401"/>
    <w:rsid w:val="008875C0"/>
    <w:rsid w:val="00891634"/>
    <w:rsid w:val="0089183F"/>
    <w:rsid w:val="0089226B"/>
    <w:rsid w:val="008926D8"/>
    <w:rsid w:val="008931A1"/>
    <w:rsid w:val="00893249"/>
    <w:rsid w:val="00893F6C"/>
    <w:rsid w:val="008948DA"/>
    <w:rsid w:val="008949EA"/>
    <w:rsid w:val="00894FFE"/>
    <w:rsid w:val="008951BF"/>
    <w:rsid w:val="00895501"/>
    <w:rsid w:val="008958AD"/>
    <w:rsid w:val="00895B35"/>
    <w:rsid w:val="008961CD"/>
    <w:rsid w:val="00896998"/>
    <w:rsid w:val="00896D3F"/>
    <w:rsid w:val="00896DBD"/>
    <w:rsid w:val="008978F6"/>
    <w:rsid w:val="00897CAB"/>
    <w:rsid w:val="008A0530"/>
    <w:rsid w:val="008A0A4E"/>
    <w:rsid w:val="008A0B0D"/>
    <w:rsid w:val="008A16F1"/>
    <w:rsid w:val="008A17CF"/>
    <w:rsid w:val="008A1B87"/>
    <w:rsid w:val="008A24BB"/>
    <w:rsid w:val="008A28EA"/>
    <w:rsid w:val="008A2D9E"/>
    <w:rsid w:val="008A35DF"/>
    <w:rsid w:val="008A381A"/>
    <w:rsid w:val="008A38FA"/>
    <w:rsid w:val="008A3D43"/>
    <w:rsid w:val="008A4307"/>
    <w:rsid w:val="008A43FA"/>
    <w:rsid w:val="008A4477"/>
    <w:rsid w:val="008A4F93"/>
    <w:rsid w:val="008A5375"/>
    <w:rsid w:val="008A583A"/>
    <w:rsid w:val="008A5915"/>
    <w:rsid w:val="008A5D90"/>
    <w:rsid w:val="008A7802"/>
    <w:rsid w:val="008B0E4E"/>
    <w:rsid w:val="008B1336"/>
    <w:rsid w:val="008B167F"/>
    <w:rsid w:val="008B2B24"/>
    <w:rsid w:val="008B3A52"/>
    <w:rsid w:val="008B56FE"/>
    <w:rsid w:val="008B61D6"/>
    <w:rsid w:val="008B7078"/>
    <w:rsid w:val="008C089C"/>
    <w:rsid w:val="008C0A0C"/>
    <w:rsid w:val="008C0A7F"/>
    <w:rsid w:val="008C0C56"/>
    <w:rsid w:val="008C0E17"/>
    <w:rsid w:val="008C1505"/>
    <w:rsid w:val="008C1832"/>
    <w:rsid w:val="008C2450"/>
    <w:rsid w:val="008C2606"/>
    <w:rsid w:val="008C2861"/>
    <w:rsid w:val="008C3886"/>
    <w:rsid w:val="008C421C"/>
    <w:rsid w:val="008C457D"/>
    <w:rsid w:val="008C5593"/>
    <w:rsid w:val="008C58D7"/>
    <w:rsid w:val="008C639E"/>
    <w:rsid w:val="008C7657"/>
    <w:rsid w:val="008D0026"/>
    <w:rsid w:val="008D020E"/>
    <w:rsid w:val="008D0C38"/>
    <w:rsid w:val="008D2429"/>
    <w:rsid w:val="008D3885"/>
    <w:rsid w:val="008D38E4"/>
    <w:rsid w:val="008D40C6"/>
    <w:rsid w:val="008D4843"/>
    <w:rsid w:val="008D4B4F"/>
    <w:rsid w:val="008D4DED"/>
    <w:rsid w:val="008D4E54"/>
    <w:rsid w:val="008D54F1"/>
    <w:rsid w:val="008D5D44"/>
    <w:rsid w:val="008D68A0"/>
    <w:rsid w:val="008D7962"/>
    <w:rsid w:val="008D7F6F"/>
    <w:rsid w:val="008E01B8"/>
    <w:rsid w:val="008E0541"/>
    <w:rsid w:val="008E0625"/>
    <w:rsid w:val="008E130A"/>
    <w:rsid w:val="008E1945"/>
    <w:rsid w:val="008E30E3"/>
    <w:rsid w:val="008E357B"/>
    <w:rsid w:val="008E3789"/>
    <w:rsid w:val="008E434E"/>
    <w:rsid w:val="008E476E"/>
    <w:rsid w:val="008E4D80"/>
    <w:rsid w:val="008E5770"/>
    <w:rsid w:val="008E6EBE"/>
    <w:rsid w:val="008E7703"/>
    <w:rsid w:val="008E7D0F"/>
    <w:rsid w:val="008F0561"/>
    <w:rsid w:val="008F0DAD"/>
    <w:rsid w:val="008F1006"/>
    <w:rsid w:val="008F1157"/>
    <w:rsid w:val="008F224C"/>
    <w:rsid w:val="008F2BD6"/>
    <w:rsid w:val="008F2C08"/>
    <w:rsid w:val="008F34F1"/>
    <w:rsid w:val="008F3ADF"/>
    <w:rsid w:val="008F4613"/>
    <w:rsid w:val="008F46C3"/>
    <w:rsid w:val="008F5CAD"/>
    <w:rsid w:val="008F5E07"/>
    <w:rsid w:val="008F6032"/>
    <w:rsid w:val="008F6AA0"/>
    <w:rsid w:val="008F6B02"/>
    <w:rsid w:val="008F740F"/>
    <w:rsid w:val="008F778C"/>
    <w:rsid w:val="008F7D67"/>
    <w:rsid w:val="008F7E15"/>
    <w:rsid w:val="009021EE"/>
    <w:rsid w:val="009022B6"/>
    <w:rsid w:val="00903A9E"/>
    <w:rsid w:val="00903CFF"/>
    <w:rsid w:val="00903DB8"/>
    <w:rsid w:val="00903E64"/>
    <w:rsid w:val="00903FD7"/>
    <w:rsid w:val="0090429A"/>
    <w:rsid w:val="0090431A"/>
    <w:rsid w:val="00904B5F"/>
    <w:rsid w:val="00905446"/>
    <w:rsid w:val="00907594"/>
    <w:rsid w:val="009102AD"/>
    <w:rsid w:val="00911E5F"/>
    <w:rsid w:val="00912529"/>
    <w:rsid w:val="009131FC"/>
    <w:rsid w:val="009135BC"/>
    <w:rsid w:val="009137A3"/>
    <w:rsid w:val="00914161"/>
    <w:rsid w:val="0091517D"/>
    <w:rsid w:val="00915332"/>
    <w:rsid w:val="00915E3C"/>
    <w:rsid w:val="009168D8"/>
    <w:rsid w:val="00916B70"/>
    <w:rsid w:val="0092181F"/>
    <w:rsid w:val="00921C8E"/>
    <w:rsid w:val="00922336"/>
    <w:rsid w:val="0092265F"/>
    <w:rsid w:val="00923542"/>
    <w:rsid w:val="00923BAF"/>
    <w:rsid w:val="00924121"/>
    <w:rsid w:val="0092427F"/>
    <w:rsid w:val="00924899"/>
    <w:rsid w:val="00925F3B"/>
    <w:rsid w:val="00927F3B"/>
    <w:rsid w:val="00930F79"/>
    <w:rsid w:val="009314D0"/>
    <w:rsid w:val="009319F2"/>
    <w:rsid w:val="00931ACC"/>
    <w:rsid w:val="00931BDC"/>
    <w:rsid w:val="00931C83"/>
    <w:rsid w:val="00932373"/>
    <w:rsid w:val="00932646"/>
    <w:rsid w:val="00932F40"/>
    <w:rsid w:val="009337E7"/>
    <w:rsid w:val="00933AA2"/>
    <w:rsid w:val="00933E60"/>
    <w:rsid w:val="0093419F"/>
    <w:rsid w:val="009343FB"/>
    <w:rsid w:val="00934977"/>
    <w:rsid w:val="009350D2"/>
    <w:rsid w:val="0093659B"/>
    <w:rsid w:val="009368CB"/>
    <w:rsid w:val="009370BA"/>
    <w:rsid w:val="0094085E"/>
    <w:rsid w:val="00940D73"/>
    <w:rsid w:val="009415EE"/>
    <w:rsid w:val="00941700"/>
    <w:rsid w:val="0094194B"/>
    <w:rsid w:val="00941C2D"/>
    <w:rsid w:val="0094275E"/>
    <w:rsid w:val="00943026"/>
    <w:rsid w:val="0094305F"/>
    <w:rsid w:val="0094445A"/>
    <w:rsid w:val="00944611"/>
    <w:rsid w:val="00945B67"/>
    <w:rsid w:val="00945E15"/>
    <w:rsid w:val="00946401"/>
    <w:rsid w:val="00946406"/>
    <w:rsid w:val="009465DD"/>
    <w:rsid w:val="0094676C"/>
    <w:rsid w:val="009469A7"/>
    <w:rsid w:val="00946BEE"/>
    <w:rsid w:val="009479CF"/>
    <w:rsid w:val="009503C9"/>
    <w:rsid w:val="00951A6D"/>
    <w:rsid w:val="009525AD"/>
    <w:rsid w:val="00953FCE"/>
    <w:rsid w:val="009540EA"/>
    <w:rsid w:val="00954BFC"/>
    <w:rsid w:val="00955498"/>
    <w:rsid w:val="0095592E"/>
    <w:rsid w:val="0095617B"/>
    <w:rsid w:val="009562A5"/>
    <w:rsid w:val="00957C27"/>
    <w:rsid w:val="00957E78"/>
    <w:rsid w:val="0096007A"/>
    <w:rsid w:val="009600C7"/>
    <w:rsid w:val="00960BA0"/>
    <w:rsid w:val="009610E5"/>
    <w:rsid w:val="0096386F"/>
    <w:rsid w:val="00964BCB"/>
    <w:rsid w:val="00964CE7"/>
    <w:rsid w:val="00966183"/>
    <w:rsid w:val="00966338"/>
    <w:rsid w:val="009675FA"/>
    <w:rsid w:val="009679E7"/>
    <w:rsid w:val="00971AD7"/>
    <w:rsid w:val="00971BC8"/>
    <w:rsid w:val="00972481"/>
    <w:rsid w:val="009732E3"/>
    <w:rsid w:val="0097403B"/>
    <w:rsid w:val="00974B96"/>
    <w:rsid w:val="00975408"/>
    <w:rsid w:val="00977832"/>
    <w:rsid w:val="009803BE"/>
    <w:rsid w:val="00981BE1"/>
    <w:rsid w:val="009827D6"/>
    <w:rsid w:val="009827F2"/>
    <w:rsid w:val="009829A2"/>
    <w:rsid w:val="00982BAE"/>
    <w:rsid w:val="009832CB"/>
    <w:rsid w:val="009838E7"/>
    <w:rsid w:val="00983FAF"/>
    <w:rsid w:val="009840F6"/>
    <w:rsid w:val="0098554C"/>
    <w:rsid w:val="00986419"/>
    <w:rsid w:val="009870E5"/>
    <w:rsid w:val="00987DAD"/>
    <w:rsid w:val="0099042C"/>
    <w:rsid w:val="00991863"/>
    <w:rsid w:val="00992056"/>
    <w:rsid w:val="0099281B"/>
    <w:rsid w:val="00992A58"/>
    <w:rsid w:val="00992DD5"/>
    <w:rsid w:val="0099520E"/>
    <w:rsid w:val="00995593"/>
    <w:rsid w:val="00995C10"/>
    <w:rsid w:val="00996870"/>
    <w:rsid w:val="00996D9F"/>
    <w:rsid w:val="00997C12"/>
    <w:rsid w:val="009A0A2A"/>
    <w:rsid w:val="009A0D54"/>
    <w:rsid w:val="009A10B5"/>
    <w:rsid w:val="009A172A"/>
    <w:rsid w:val="009A2291"/>
    <w:rsid w:val="009A3CE5"/>
    <w:rsid w:val="009A3E87"/>
    <w:rsid w:val="009A401C"/>
    <w:rsid w:val="009A425B"/>
    <w:rsid w:val="009A4718"/>
    <w:rsid w:val="009A4FD6"/>
    <w:rsid w:val="009A5161"/>
    <w:rsid w:val="009A5550"/>
    <w:rsid w:val="009A6051"/>
    <w:rsid w:val="009A64BD"/>
    <w:rsid w:val="009A6EE3"/>
    <w:rsid w:val="009A7916"/>
    <w:rsid w:val="009B047B"/>
    <w:rsid w:val="009B1C60"/>
    <w:rsid w:val="009B1C9A"/>
    <w:rsid w:val="009B26AE"/>
    <w:rsid w:val="009B2D1D"/>
    <w:rsid w:val="009B319C"/>
    <w:rsid w:val="009B3EDF"/>
    <w:rsid w:val="009B3F12"/>
    <w:rsid w:val="009B49AB"/>
    <w:rsid w:val="009B5CB6"/>
    <w:rsid w:val="009B64E1"/>
    <w:rsid w:val="009B6CB9"/>
    <w:rsid w:val="009B71DE"/>
    <w:rsid w:val="009B763F"/>
    <w:rsid w:val="009B7A60"/>
    <w:rsid w:val="009C00A2"/>
    <w:rsid w:val="009C00FE"/>
    <w:rsid w:val="009C1A76"/>
    <w:rsid w:val="009C2052"/>
    <w:rsid w:val="009C258E"/>
    <w:rsid w:val="009C3D53"/>
    <w:rsid w:val="009C5AA9"/>
    <w:rsid w:val="009C5F2D"/>
    <w:rsid w:val="009C6B9F"/>
    <w:rsid w:val="009C6F1D"/>
    <w:rsid w:val="009C70E0"/>
    <w:rsid w:val="009C755D"/>
    <w:rsid w:val="009D09C4"/>
    <w:rsid w:val="009D09D6"/>
    <w:rsid w:val="009D09EE"/>
    <w:rsid w:val="009D19FD"/>
    <w:rsid w:val="009D1D55"/>
    <w:rsid w:val="009D236C"/>
    <w:rsid w:val="009D27D5"/>
    <w:rsid w:val="009D3021"/>
    <w:rsid w:val="009D3D16"/>
    <w:rsid w:val="009D400F"/>
    <w:rsid w:val="009D4429"/>
    <w:rsid w:val="009D51BF"/>
    <w:rsid w:val="009D5A7E"/>
    <w:rsid w:val="009D6687"/>
    <w:rsid w:val="009D6718"/>
    <w:rsid w:val="009D7B3B"/>
    <w:rsid w:val="009D7BE5"/>
    <w:rsid w:val="009E0F00"/>
    <w:rsid w:val="009E16A6"/>
    <w:rsid w:val="009E346F"/>
    <w:rsid w:val="009E36BF"/>
    <w:rsid w:val="009E3A99"/>
    <w:rsid w:val="009E6559"/>
    <w:rsid w:val="009E7375"/>
    <w:rsid w:val="009E7BA5"/>
    <w:rsid w:val="009F008D"/>
    <w:rsid w:val="009F076C"/>
    <w:rsid w:val="009F078F"/>
    <w:rsid w:val="009F0C4D"/>
    <w:rsid w:val="009F1A6F"/>
    <w:rsid w:val="009F1E10"/>
    <w:rsid w:val="009F2322"/>
    <w:rsid w:val="009F2686"/>
    <w:rsid w:val="009F2FD5"/>
    <w:rsid w:val="009F41FC"/>
    <w:rsid w:val="009F48A2"/>
    <w:rsid w:val="009F4EB8"/>
    <w:rsid w:val="009F5333"/>
    <w:rsid w:val="009F5692"/>
    <w:rsid w:val="009F5A6C"/>
    <w:rsid w:val="009F71F5"/>
    <w:rsid w:val="009F7354"/>
    <w:rsid w:val="00A0011A"/>
    <w:rsid w:val="00A00518"/>
    <w:rsid w:val="00A005D5"/>
    <w:rsid w:val="00A00C02"/>
    <w:rsid w:val="00A01524"/>
    <w:rsid w:val="00A019AE"/>
    <w:rsid w:val="00A02ACE"/>
    <w:rsid w:val="00A02BE0"/>
    <w:rsid w:val="00A0303E"/>
    <w:rsid w:val="00A039A2"/>
    <w:rsid w:val="00A04BED"/>
    <w:rsid w:val="00A0551F"/>
    <w:rsid w:val="00A05DC7"/>
    <w:rsid w:val="00A062BF"/>
    <w:rsid w:val="00A06AB4"/>
    <w:rsid w:val="00A102D2"/>
    <w:rsid w:val="00A11845"/>
    <w:rsid w:val="00A1236B"/>
    <w:rsid w:val="00A14116"/>
    <w:rsid w:val="00A14A7C"/>
    <w:rsid w:val="00A14AF0"/>
    <w:rsid w:val="00A153CC"/>
    <w:rsid w:val="00A1567A"/>
    <w:rsid w:val="00A15F55"/>
    <w:rsid w:val="00A16AD8"/>
    <w:rsid w:val="00A16AE1"/>
    <w:rsid w:val="00A17CA3"/>
    <w:rsid w:val="00A20C18"/>
    <w:rsid w:val="00A215E8"/>
    <w:rsid w:val="00A216A9"/>
    <w:rsid w:val="00A22195"/>
    <w:rsid w:val="00A22BC1"/>
    <w:rsid w:val="00A23004"/>
    <w:rsid w:val="00A234FC"/>
    <w:rsid w:val="00A238F8"/>
    <w:rsid w:val="00A24B81"/>
    <w:rsid w:val="00A2530D"/>
    <w:rsid w:val="00A25F04"/>
    <w:rsid w:val="00A2647E"/>
    <w:rsid w:val="00A26CFB"/>
    <w:rsid w:val="00A27C3D"/>
    <w:rsid w:val="00A30C58"/>
    <w:rsid w:val="00A30E68"/>
    <w:rsid w:val="00A31025"/>
    <w:rsid w:val="00A310B6"/>
    <w:rsid w:val="00A32504"/>
    <w:rsid w:val="00A32738"/>
    <w:rsid w:val="00A32C29"/>
    <w:rsid w:val="00A332AD"/>
    <w:rsid w:val="00A33CDA"/>
    <w:rsid w:val="00A34E8B"/>
    <w:rsid w:val="00A35362"/>
    <w:rsid w:val="00A354E9"/>
    <w:rsid w:val="00A35719"/>
    <w:rsid w:val="00A35E79"/>
    <w:rsid w:val="00A3636C"/>
    <w:rsid w:val="00A36B69"/>
    <w:rsid w:val="00A37388"/>
    <w:rsid w:val="00A41259"/>
    <w:rsid w:val="00A41641"/>
    <w:rsid w:val="00A41AF5"/>
    <w:rsid w:val="00A429FF"/>
    <w:rsid w:val="00A42E22"/>
    <w:rsid w:val="00A43633"/>
    <w:rsid w:val="00A43AB7"/>
    <w:rsid w:val="00A43CCA"/>
    <w:rsid w:val="00A4648D"/>
    <w:rsid w:val="00A47832"/>
    <w:rsid w:val="00A47C66"/>
    <w:rsid w:val="00A504C9"/>
    <w:rsid w:val="00A5067D"/>
    <w:rsid w:val="00A5130D"/>
    <w:rsid w:val="00A5281D"/>
    <w:rsid w:val="00A529AD"/>
    <w:rsid w:val="00A53ECA"/>
    <w:rsid w:val="00A544FC"/>
    <w:rsid w:val="00A545D1"/>
    <w:rsid w:val="00A54C6F"/>
    <w:rsid w:val="00A55F2C"/>
    <w:rsid w:val="00A56291"/>
    <w:rsid w:val="00A567A1"/>
    <w:rsid w:val="00A57415"/>
    <w:rsid w:val="00A57A5B"/>
    <w:rsid w:val="00A61501"/>
    <w:rsid w:val="00A616C2"/>
    <w:rsid w:val="00A6293F"/>
    <w:rsid w:val="00A62E3F"/>
    <w:rsid w:val="00A634A5"/>
    <w:rsid w:val="00A64726"/>
    <w:rsid w:val="00A65AB7"/>
    <w:rsid w:val="00A65E01"/>
    <w:rsid w:val="00A66EA5"/>
    <w:rsid w:val="00A70F1B"/>
    <w:rsid w:val="00A711C2"/>
    <w:rsid w:val="00A72142"/>
    <w:rsid w:val="00A722AB"/>
    <w:rsid w:val="00A72379"/>
    <w:rsid w:val="00A74251"/>
    <w:rsid w:val="00A74FD1"/>
    <w:rsid w:val="00A760DE"/>
    <w:rsid w:val="00A7657C"/>
    <w:rsid w:val="00A768E9"/>
    <w:rsid w:val="00A80310"/>
    <w:rsid w:val="00A80661"/>
    <w:rsid w:val="00A80B46"/>
    <w:rsid w:val="00A80C8A"/>
    <w:rsid w:val="00A811CC"/>
    <w:rsid w:val="00A82E94"/>
    <w:rsid w:val="00A837E9"/>
    <w:rsid w:val="00A83D1A"/>
    <w:rsid w:val="00A847DD"/>
    <w:rsid w:val="00A84DA6"/>
    <w:rsid w:val="00A850B9"/>
    <w:rsid w:val="00A85B78"/>
    <w:rsid w:val="00A85D65"/>
    <w:rsid w:val="00A863B4"/>
    <w:rsid w:val="00A86464"/>
    <w:rsid w:val="00A87F3D"/>
    <w:rsid w:val="00A90D1F"/>
    <w:rsid w:val="00A9171C"/>
    <w:rsid w:val="00A92359"/>
    <w:rsid w:val="00A924E0"/>
    <w:rsid w:val="00A92AE7"/>
    <w:rsid w:val="00A93044"/>
    <w:rsid w:val="00A93B21"/>
    <w:rsid w:val="00A93FDD"/>
    <w:rsid w:val="00A94513"/>
    <w:rsid w:val="00A94824"/>
    <w:rsid w:val="00A94C3D"/>
    <w:rsid w:val="00A95B6F"/>
    <w:rsid w:val="00A95EA2"/>
    <w:rsid w:val="00A96061"/>
    <w:rsid w:val="00A96372"/>
    <w:rsid w:val="00A96562"/>
    <w:rsid w:val="00A9668C"/>
    <w:rsid w:val="00A9683D"/>
    <w:rsid w:val="00A96F8B"/>
    <w:rsid w:val="00A9714E"/>
    <w:rsid w:val="00AA03C6"/>
    <w:rsid w:val="00AA0481"/>
    <w:rsid w:val="00AA12DE"/>
    <w:rsid w:val="00AA1A98"/>
    <w:rsid w:val="00AA285A"/>
    <w:rsid w:val="00AA2D7E"/>
    <w:rsid w:val="00AA3585"/>
    <w:rsid w:val="00AA3C02"/>
    <w:rsid w:val="00AA3C03"/>
    <w:rsid w:val="00AA600F"/>
    <w:rsid w:val="00AA705E"/>
    <w:rsid w:val="00AA7B9B"/>
    <w:rsid w:val="00AA7C00"/>
    <w:rsid w:val="00AA7CA3"/>
    <w:rsid w:val="00AA7EB6"/>
    <w:rsid w:val="00AB001B"/>
    <w:rsid w:val="00AB10A9"/>
    <w:rsid w:val="00AB1886"/>
    <w:rsid w:val="00AB295B"/>
    <w:rsid w:val="00AB2AEF"/>
    <w:rsid w:val="00AB3824"/>
    <w:rsid w:val="00AB41A6"/>
    <w:rsid w:val="00AB42C6"/>
    <w:rsid w:val="00AB5D7E"/>
    <w:rsid w:val="00AB614F"/>
    <w:rsid w:val="00AB7BE3"/>
    <w:rsid w:val="00AB7DD9"/>
    <w:rsid w:val="00AB7FF3"/>
    <w:rsid w:val="00AC0029"/>
    <w:rsid w:val="00AC0111"/>
    <w:rsid w:val="00AC025A"/>
    <w:rsid w:val="00AC0775"/>
    <w:rsid w:val="00AC0CEE"/>
    <w:rsid w:val="00AC20EB"/>
    <w:rsid w:val="00AC238E"/>
    <w:rsid w:val="00AC26B1"/>
    <w:rsid w:val="00AC2C0A"/>
    <w:rsid w:val="00AC2D63"/>
    <w:rsid w:val="00AC3093"/>
    <w:rsid w:val="00AC3462"/>
    <w:rsid w:val="00AC3884"/>
    <w:rsid w:val="00AC3A85"/>
    <w:rsid w:val="00AC4139"/>
    <w:rsid w:val="00AC4143"/>
    <w:rsid w:val="00AC417B"/>
    <w:rsid w:val="00AC443B"/>
    <w:rsid w:val="00AC4822"/>
    <w:rsid w:val="00AC5535"/>
    <w:rsid w:val="00AC582A"/>
    <w:rsid w:val="00AC610E"/>
    <w:rsid w:val="00AC6678"/>
    <w:rsid w:val="00AC709C"/>
    <w:rsid w:val="00AC70AD"/>
    <w:rsid w:val="00AC77CC"/>
    <w:rsid w:val="00AD0034"/>
    <w:rsid w:val="00AD0133"/>
    <w:rsid w:val="00AD0DDF"/>
    <w:rsid w:val="00AD0F4E"/>
    <w:rsid w:val="00AD17DF"/>
    <w:rsid w:val="00AD1845"/>
    <w:rsid w:val="00AD1EC5"/>
    <w:rsid w:val="00AD3BDC"/>
    <w:rsid w:val="00AD4674"/>
    <w:rsid w:val="00AD4C1C"/>
    <w:rsid w:val="00AD4E37"/>
    <w:rsid w:val="00AD52A5"/>
    <w:rsid w:val="00AD540E"/>
    <w:rsid w:val="00AD5A8D"/>
    <w:rsid w:val="00AD5B19"/>
    <w:rsid w:val="00AD5BE2"/>
    <w:rsid w:val="00AD5FDC"/>
    <w:rsid w:val="00AD7074"/>
    <w:rsid w:val="00AD74B9"/>
    <w:rsid w:val="00AD7639"/>
    <w:rsid w:val="00AD78E0"/>
    <w:rsid w:val="00AE0279"/>
    <w:rsid w:val="00AE0C97"/>
    <w:rsid w:val="00AE0F1F"/>
    <w:rsid w:val="00AE16B0"/>
    <w:rsid w:val="00AE1C01"/>
    <w:rsid w:val="00AE2E3C"/>
    <w:rsid w:val="00AE45A3"/>
    <w:rsid w:val="00AE4AFE"/>
    <w:rsid w:val="00AE5C8B"/>
    <w:rsid w:val="00AE6248"/>
    <w:rsid w:val="00AE6442"/>
    <w:rsid w:val="00AE761D"/>
    <w:rsid w:val="00AF1376"/>
    <w:rsid w:val="00AF17F4"/>
    <w:rsid w:val="00AF1B39"/>
    <w:rsid w:val="00AF1D5A"/>
    <w:rsid w:val="00AF23F6"/>
    <w:rsid w:val="00AF287D"/>
    <w:rsid w:val="00AF28F1"/>
    <w:rsid w:val="00AF39A7"/>
    <w:rsid w:val="00AF3E5E"/>
    <w:rsid w:val="00AF47F6"/>
    <w:rsid w:val="00AF5BFD"/>
    <w:rsid w:val="00AF5D78"/>
    <w:rsid w:val="00AF6017"/>
    <w:rsid w:val="00AF6028"/>
    <w:rsid w:val="00AF696C"/>
    <w:rsid w:val="00AF6F4D"/>
    <w:rsid w:val="00AF7233"/>
    <w:rsid w:val="00AF7380"/>
    <w:rsid w:val="00B012AB"/>
    <w:rsid w:val="00B0151A"/>
    <w:rsid w:val="00B01D8F"/>
    <w:rsid w:val="00B02B41"/>
    <w:rsid w:val="00B0414B"/>
    <w:rsid w:val="00B059AF"/>
    <w:rsid w:val="00B05F4D"/>
    <w:rsid w:val="00B064AE"/>
    <w:rsid w:val="00B066EC"/>
    <w:rsid w:val="00B06F08"/>
    <w:rsid w:val="00B06F8D"/>
    <w:rsid w:val="00B107F5"/>
    <w:rsid w:val="00B11468"/>
    <w:rsid w:val="00B12C08"/>
    <w:rsid w:val="00B12F55"/>
    <w:rsid w:val="00B13081"/>
    <w:rsid w:val="00B133D2"/>
    <w:rsid w:val="00B14CDB"/>
    <w:rsid w:val="00B1614C"/>
    <w:rsid w:val="00B1627F"/>
    <w:rsid w:val="00B16C45"/>
    <w:rsid w:val="00B177DF"/>
    <w:rsid w:val="00B17FB4"/>
    <w:rsid w:val="00B20581"/>
    <w:rsid w:val="00B206AA"/>
    <w:rsid w:val="00B21CD2"/>
    <w:rsid w:val="00B22760"/>
    <w:rsid w:val="00B23884"/>
    <w:rsid w:val="00B2480F"/>
    <w:rsid w:val="00B259B9"/>
    <w:rsid w:val="00B25D78"/>
    <w:rsid w:val="00B25FEE"/>
    <w:rsid w:val="00B26AF6"/>
    <w:rsid w:val="00B27720"/>
    <w:rsid w:val="00B278BE"/>
    <w:rsid w:val="00B30324"/>
    <w:rsid w:val="00B303BC"/>
    <w:rsid w:val="00B31292"/>
    <w:rsid w:val="00B316C3"/>
    <w:rsid w:val="00B316FF"/>
    <w:rsid w:val="00B31B19"/>
    <w:rsid w:val="00B328DC"/>
    <w:rsid w:val="00B32E04"/>
    <w:rsid w:val="00B332B4"/>
    <w:rsid w:val="00B334B6"/>
    <w:rsid w:val="00B33F31"/>
    <w:rsid w:val="00B34516"/>
    <w:rsid w:val="00B35379"/>
    <w:rsid w:val="00B355D8"/>
    <w:rsid w:val="00B35D7C"/>
    <w:rsid w:val="00B365DB"/>
    <w:rsid w:val="00B36F8B"/>
    <w:rsid w:val="00B37467"/>
    <w:rsid w:val="00B37D71"/>
    <w:rsid w:val="00B4007B"/>
    <w:rsid w:val="00B40248"/>
    <w:rsid w:val="00B42CE3"/>
    <w:rsid w:val="00B437DA"/>
    <w:rsid w:val="00B43D80"/>
    <w:rsid w:val="00B43E71"/>
    <w:rsid w:val="00B44155"/>
    <w:rsid w:val="00B449FD"/>
    <w:rsid w:val="00B44F01"/>
    <w:rsid w:val="00B466E4"/>
    <w:rsid w:val="00B475CF"/>
    <w:rsid w:val="00B500A7"/>
    <w:rsid w:val="00B50594"/>
    <w:rsid w:val="00B50674"/>
    <w:rsid w:val="00B50F13"/>
    <w:rsid w:val="00B5136E"/>
    <w:rsid w:val="00B5219B"/>
    <w:rsid w:val="00B521EA"/>
    <w:rsid w:val="00B5294E"/>
    <w:rsid w:val="00B53360"/>
    <w:rsid w:val="00B538FB"/>
    <w:rsid w:val="00B540F5"/>
    <w:rsid w:val="00B552C0"/>
    <w:rsid w:val="00B55B58"/>
    <w:rsid w:val="00B55D66"/>
    <w:rsid w:val="00B56C57"/>
    <w:rsid w:val="00B579CE"/>
    <w:rsid w:val="00B6029D"/>
    <w:rsid w:val="00B60AD5"/>
    <w:rsid w:val="00B60F34"/>
    <w:rsid w:val="00B61179"/>
    <w:rsid w:val="00B61200"/>
    <w:rsid w:val="00B62C86"/>
    <w:rsid w:val="00B62FE8"/>
    <w:rsid w:val="00B63251"/>
    <w:rsid w:val="00B64C8D"/>
    <w:rsid w:val="00B64D0F"/>
    <w:rsid w:val="00B64EF7"/>
    <w:rsid w:val="00B655CF"/>
    <w:rsid w:val="00B655D3"/>
    <w:rsid w:val="00B65915"/>
    <w:rsid w:val="00B65FAA"/>
    <w:rsid w:val="00B66346"/>
    <w:rsid w:val="00B6746E"/>
    <w:rsid w:val="00B67F3E"/>
    <w:rsid w:val="00B7008E"/>
    <w:rsid w:val="00B70263"/>
    <w:rsid w:val="00B70F3E"/>
    <w:rsid w:val="00B71698"/>
    <w:rsid w:val="00B71B2A"/>
    <w:rsid w:val="00B7233A"/>
    <w:rsid w:val="00B7235F"/>
    <w:rsid w:val="00B72798"/>
    <w:rsid w:val="00B72938"/>
    <w:rsid w:val="00B7399E"/>
    <w:rsid w:val="00B74FA1"/>
    <w:rsid w:val="00B75145"/>
    <w:rsid w:val="00B754A6"/>
    <w:rsid w:val="00B75873"/>
    <w:rsid w:val="00B76E43"/>
    <w:rsid w:val="00B77498"/>
    <w:rsid w:val="00B77528"/>
    <w:rsid w:val="00B778C2"/>
    <w:rsid w:val="00B77936"/>
    <w:rsid w:val="00B803B0"/>
    <w:rsid w:val="00B8053D"/>
    <w:rsid w:val="00B80553"/>
    <w:rsid w:val="00B8074C"/>
    <w:rsid w:val="00B80D1F"/>
    <w:rsid w:val="00B810E3"/>
    <w:rsid w:val="00B81207"/>
    <w:rsid w:val="00B82018"/>
    <w:rsid w:val="00B82270"/>
    <w:rsid w:val="00B83B18"/>
    <w:rsid w:val="00B8469D"/>
    <w:rsid w:val="00B84939"/>
    <w:rsid w:val="00B850FF"/>
    <w:rsid w:val="00B85956"/>
    <w:rsid w:val="00B85BC9"/>
    <w:rsid w:val="00B8687D"/>
    <w:rsid w:val="00B87310"/>
    <w:rsid w:val="00B87312"/>
    <w:rsid w:val="00B90879"/>
    <w:rsid w:val="00B909A3"/>
    <w:rsid w:val="00B90BB4"/>
    <w:rsid w:val="00B9188B"/>
    <w:rsid w:val="00B91902"/>
    <w:rsid w:val="00B91D5E"/>
    <w:rsid w:val="00B92056"/>
    <w:rsid w:val="00B921DE"/>
    <w:rsid w:val="00B92794"/>
    <w:rsid w:val="00B92B5D"/>
    <w:rsid w:val="00B9374F"/>
    <w:rsid w:val="00B93F7E"/>
    <w:rsid w:val="00B952A3"/>
    <w:rsid w:val="00B96433"/>
    <w:rsid w:val="00B966F2"/>
    <w:rsid w:val="00BA0FB2"/>
    <w:rsid w:val="00BA16C1"/>
    <w:rsid w:val="00BA1BB1"/>
    <w:rsid w:val="00BA1EE7"/>
    <w:rsid w:val="00BA248D"/>
    <w:rsid w:val="00BA2708"/>
    <w:rsid w:val="00BA2785"/>
    <w:rsid w:val="00BA2F2F"/>
    <w:rsid w:val="00BA44BF"/>
    <w:rsid w:val="00BA4944"/>
    <w:rsid w:val="00BA4B3D"/>
    <w:rsid w:val="00BA4C65"/>
    <w:rsid w:val="00BA534C"/>
    <w:rsid w:val="00BA5519"/>
    <w:rsid w:val="00BA6F93"/>
    <w:rsid w:val="00BB0AE4"/>
    <w:rsid w:val="00BB0B8A"/>
    <w:rsid w:val="00BB0D8F"/>
    <w:rsid w:val="00BB0F5C"/>
    <w:rsid w:val="00BB0FF3"/>
    <w:rsid w:val="00BB161A"/>
    <w:rsid w:val="00BB3350"/>
    <w:rsid w:val="00BB3DBD"/>
    <w:rsid w:val="00BB4306"/>
    <w:rsid w:val="00BB49AB"/>
    <w:rsid w:val="00BB56FB"/>
    <w:rsid w:val="00BB5992"/>
    <w:rsid w:val="00BB5CDC"/>
    <w:rsid w:val="00BB6039"/>
    <w:rsid w:val="00BB762F"/>
    <w:rsid w:val="00BC0A3C"/>
    <w:rsid w:val="00BC1537"/>
    <w:rsid w:val="00BC1E9D"/>
    <w:rsid w:val="00BC48F8"/>
    <w:rsid w:val="00BC576D"/>
    <w:rsid w:val="00BC61C4"/>
    <w:rsid w:val="00BC61FF"/>
    <w:rsid w:val="00BC625E"/>
    <w:rsid w:val="00BC681B"/>
    <w:rsid w:val="00BC6A8A"/>
    <w:rsid w:val="00BC783B"/>
    <w:rsid w:val="00BD01BF"/>
    <w:rsid w:val="00BD034B"/>
    <w:rsid w:val="00BD0671"/>
    <w:rsid w:val="00BD1023"/>
    <w:rsid w:val="00BD103D"/>
    <w:rsid w:val="00BD1EB5"/>
    <w:rsid w:val="00BD3F39"/>
    <w:rsid w:val="00BD5FE4"/>
    <w:rsid w:val="00BD61FF"/>
    <w:rsid w:val="00BD6DC8"/>
    <w:rsid w:val="00BD710D"/>
    <w:rsid w:val="00BD75DF"/>
    <w:rsid w:val="00BD7EC3"/>
    <w:rsid w:val="00BE0526"/>
    <w:rsid w:val="00BE0C96"/>
    <w:rsid w:val="00BE1BA7"/>
    <w:rsid w:val="00BE200A"/>
    <w:rsid w:val="00BE212C"/>
    <w:rsid w:val="00BE2A7D"/>
    <w:rsid w:val="00BE3027"/>
    <w:rsid w:val="00BE35E4"/>
    <w:rsid w:val="00BE43FD"/>
    <w:rsid w:val="00BE5786"/>
    <w:rsid w:val="00BE5E87"/>
    <w:rsid w:val="00BE6025"/>
    <w:rsid w:val="00BE632A"/>
    <w:rsid w:val="00BE6440"/>
    <w:rsid w:val="00BE6A03"/>
    <w:rsid w:val="00BE7B20"/>
    <w:rsid w:val="00BE7EC0"/>
    <w:rsid w:val="00BF0C1A"/>
    <w:rsid w:val="00BF111B"/>
    <w:rsid w:val="00BF12CF"/>
    <w:rsid w:val="00BF2FF3"/>
    <w:rsid w:val="00BF30E6"/>
    <w:rsid w:val="00BF34BD"/>
    <w:rsid w:val="00BF3CC5"/>
    <w:rsid w:val="00BF47FC"/>
    <w:rsid w:val="00BF5030"/>
    <w:rsid w:val="00BF5260"/>
    <w:rsid w:val="00BF5A63"/>
    <w:rsid w:val="00BF5F56"/>
    <w:rsid w:val="00BF6320"/>
    <w:rsid w:val="00BF6876"/>
    <w:rsid w:val="00BF694C"/>
    <w:rsid w:val="00BF711E"/>
    <w:rsid w:val="00BF7B2A"/>
    <w:rsid w:val="00BF7DA7"/>
    <w:rsid w:val="00C000FA"/>
    <w:rsid w:val="00C00268"/>
    <w:rsid w:val="00C014FE"/>
    <w:rsid w:val="00C01652"/>
    <w:rsid w:val="00C01A4F"/>
    <w:rsid w:val="00C02194"/>
    <w:rsid w:val="00C025D6"/>
    <w:rsid w:val="00C04B2F"/>
    <w:rsid w:val="00C04CF3"/>
    <w:rsid w:val="00C04E86"/>
    <w:rsid w:val="00C0532D"/>
    <w:rsid w:val="00C05A4A"/>
    <w:rsid w:val="00C060F6"/>
    <w:rsid w:val="00C069A2"/>
    <w:rsid w:val="00C0798A"/>
    <w:rsid w:val="00C07C1C"/>
    <w:rsid w:val="00C07FC2"/>
    <w:rsid w:val="00C10B4E"/>
    <w:rsid w:val="00C11D55"/>
    <w:rsid w:val="00C12495"/>
    <w:rsid w:val="00C13302"/>
    <w:rsid w:val="00C1431E"/>
    <w:rsid w:val="00C15198"/>
    <w:rsid w:val="00C1536F"/>
    <w:rsid w:val="00C1556A"/>
    <w:rsid w:val="00C15B35"/>
    <w:rsid w:val="00C16249"/>
    <w:rsid w:val="00C166B4"/>
    <w:rsid w:val="00C16E5A"/>
    <w:rsid w:val="00C17345"/>
    <w:rsid w:val="00C177A9"/>
    <w:rsid w:val="00C17F70"/>
    <w:rsid w:val="00C2021D"/>
    <w:rsid w:val="00C2069C"/>
    <w:rsid w:val="00C2069D"/>
    <w:rsid w:val="00C20F25"/>
    <w:rsid w:val="00C20FA0"/>
    <w:rsid w:val="00C21132"/>
    <w:rsid w:val="00C22144"/>
    <w:rsid w:val="00C22227"/>
    <w:rsid w:val="00C222B5"/>
    <w:rsid w:val="00C234B7"/>
    <w:rsid w:val="00C238E0"/>
    <w:rsid w:val="00C23CF2"/>
    <w:rsid w:val="00C2481A"/>
    <w:rsid w:val="00C24C8D"/>
    <w:rsid w:val="00C2526A"/>
    <w:rsid w:val="00C256ED"/>
    <w:rsid w:val="00C25AAE"/>
    <w:rsid w:val="00C263F7"/>
    <w:rsid w:val="00C26441"/>
    <w:rsid w:val="00C26EB4"/>
    <w:rsid w:val="00C27127"/>
    <w:rsid w:val="00C27598"/>
    <w:rsid w:val="00C27BE6"/>
    <w:rsid w:val="00C30334"/>
    <w:rsid w:val="00C305D5"/>
    <w:rsid w:val="00C31349"/>
    <w:rsid w:val="00C32902"/>
    <w:rsid w:val="00C33735"/>
    <w:rsid w:val="00C339C2"/>
    <w:rsid w:val="00C34670"/>
    <w:rsid w:val="00C34C87"/>
    <w:rsid w:val="00C34FCE"/>
    <w:rsid w:val="00C3508A"/>
    <w:rsid w:val="00C35269"/>
    <w:rsid w:val="00C35645"/>
    <w:rsid w:val="00C35675"/>
    <w:rsid w:val="00C3599A"/>
    <w:rsid w:val="00C35E91"/>
    <w:rsid w:val="00C362A0"/>
    <w:rsid w:val="00C364C9"/>
    <w:rsid w:val="00C36DDE"/>
    <w:rsid w:val="00C378DC"/>
    <w:rsid w:val="00C408E4"/>
    <w:rsid w:val="00C413F6"/>
    <w:rsid w:val="00C43266"/>
    <w:rsid w:val="00C43FA8"/>
    <w:rsid w:val="00C4404E"/>
    <w:rsid w:val="00C4483C"/>
    <w:rsid w:val="00C4483E"/>
    <w:rsid w:val="00C450EF"/>
    <w:rsid w:val="00C45FB5"/>
    <w:rsid w:val="00C46016"/>
    <w:rsid w:val="00C466B3"/>
    <w:rsid w:val="00C472F4"/>
    <w:rsid w:val="00C478EB"/>
    <w:rsid w:val="00C507FB"/>
    <w:rsid w:val="00C50BF3"/>
    <w:rsid w:val="00C5195F"/>
    <w:rsid w:val="00C51C8B"/>
    <w:rsid w:val="00C52EBB"/>
    <w:rsid w:val="00C53746"/>
    <w:rsid w:val="00C53932"/>
    <w:rsid w:val="00C54178"/>
    <w:rsid w:val="00C54428"/>
    <w:rsid w:val="00C5546A"/>
    <w:rsid w:val="00C56536"/>
    <w:rsid w:val="00C56A2B"/>
    <w:rsid w:val="00C57BD4"/>
    <w:rsid w:val="00C60445"/>
    <w:rsid w:val="00C60C75"/>
    <w:rsid w:val="00C613A5"/>
    <w:rsid w:val="00C61885"/>
    <w:rsid w:val="00C620FD"/>
    <w:rsid w:val="00C623FF"/>
    <w:rsid w:val="00C62403"/>
    <w:rsid w:val="00C624E9"/>
    <w:rsid w:val="00C62967"/>
    <w:rsid w:val="00C630FB"/>
    <w:rsid w:val="00C6346F"/>
    <w:rsid w:val="00C63A18"/>
    <w:rsid w:val="00C63D21"/>
    <w:rsid w:val="00C63D93"/>
    <w:rsid w:val="00C6430A"/>
    <w:rsid w:val="00C651E2"/>
    <w:rsid w:val="00C66098"/>
    <w:rsid w:val="00C663EC"/>
    <w:rsid w:val="00C66BA2"/>
    <w:rsid w:val="00C66E54"/>
    <w:rsid w:val="00C675B6"/>
    <w:rsid w:val="00C676DC"/>
    <w:rsid w:val="00C67B40"/>
    <w:rsid w:val="00C701E0"/>
    <w:rsid w:val="00C72A28"/>
    <w:rsid w:val="00C73B5A"/>
    <w:rsid w:val="00C743F7"/>
    <w:rsid w:val="00C747FE"/>
    <w:rsid w:val="00C7559A"/>
    <w:rsid w:val="00C75FDF"/>
    <w:rsid w:val="00C7604A"/>
    <w:rsid w:val="00C7747D"/>
    <w:rsid w:val="00C775A8"/>
    <w:rsid w:val="00C7768F"/>
    <w:rsid w:val="00C80102"/>
    <w:rsid w:val="00C8100E"/>
    <w:rsid w:val="00C8203A"/>
    <w:rsid w:val="00C826D2"/>
    <w:rsid w:val="00C83CE6"/>
    <w:rsid w:val="00C84668"/>
    <w:rsid w:val="00C85B7A"/>
    <w:rsid w:val="00C87DF7"/>
    <w:rsid w:val="00C87FA0"/>
    <w:rsid w:val="00C908D8"/>
    <w:rsid w:val="00C90A2E"/>
    <w:rsid w:val="00C90EA9"/>
    <w:rsid w:val="00C912EF"/>
    <w:rsid w:val="00C918DD"/>
    <w:rsid w:val="00C92648"/>
    <w:rsid w:val="00C92959"/>
    <w:rsid w:val="00C930CE"/>
    <w:rsid w:val="00C93E2A"/>
    <w:rsid w:val="00C94398"/>
    <w:rsid w:val="00C94C52"/>
    <w:rsid w:val="00C9501E"/>
    <w:rsid w:val="00C95810"/>
    <w:rsid w:val="00C963FA"/>
    <w:rsid w:val="00C96D7C"/>
    <w:rsid w:val="00C97B9D"/>
    <w:rsid w:val="00CA07E3"/>
    <w:rsid w:val="00CA1F35"/>
    <w:rsid w:val="00CA1F69"/>
    <w:rsid w:val="00CA2C17"/>
    <w:rsid w:val="00CA3C87"/>
    <w:rsid w:val="00CA58DE"/>
    <w:rsid w:val="00CA5C6F"/>
    <w:rsid w:val="00CA5E47"/>
    <w:rsid w:val="00CA61AD"/>
    <w:rsid w:val="00CA64F0"/>
    <w:rsid w:val="00CA6D93"/>
    <w:rsid w:val="00CB03D8"/>
    <w:rsid w:val="00CB18E7"/>
    <w:rsid w:val="00CB329D"/>
    <w:rsid w:val="00CB3652"/>
    <w:rsid w:val="00CB3A5E"/>
    <w:rsid w:val="00CB4411"/>
    <w:rsid w:val="00CB7B08"/>
    <w:rsid w:val="00CB7C8B"/>
    <w:rsid w:val="00CC01E7"/>
    <w:rsid w:val="00CC0DAC"/>
    <w:rsid w:val="00CC0F42"/>
    <w:rsid w:val="00CC106C"/>
    <w:rsid w:val="00CC13B4"/>
    <w:rsid w:val="00CC1B9B"/>
    <w:rsid w:val="00CC1BAF"/>
    <w:rsid w:val="00CC1CA8"/>
    <w:rsid w:val="00CC21D7"/>
    <w:rsid w:val="00CC3788"/>
    <w:rsid w:val="00CC38D9"/>
    <w:rsid w:val="00CC39F2"/>
    <w:rsid w:val="00CC45B0"/>
    <w:rsid w:val="00CC46C5"/>
    <w:rsid w:val="00CC4F6E"/>
    <w:rsid w:val="00CC529A"/>
    <w:rsid w:val="00CC57F3"/>
    <w:rsid w:val="00CC59F6"/>
    <w:rsid w:val="00CC5F50"/>
    <w:rsid w:val="00CC60EB"/>
    <w:rsid w:val="00CC6A6A"/>
    <w:rsid w:val="00CD169B"/>
    <w:rsid w:val="00CD2E05"/>
    <w:rsid w:val="00CD2F42"/>
    <w:rsid w:val="00CD33EB"/>
    <w:rsid w:val="00CD343C"/>
    <w:rsid w:val="00CD3600"/>
    <w:rsid w:val="00CD37E4"/>
    <w:rsid w:val="00CD3FEE"/>
    <w:rsid w:val="00CD41B6"/>
    <w:rsid w:val="00CD44F8"/>
    <w:rsid w:val="00CD4C32"/>
    <w:rsid w:val="00CD5C45"/>
    <w:rsid w:val="00CD5D0E"/>
    <w:rsid w:val="00CD63D6"/>
    <w:rsid w:val="00CD73F5"/>
    <w:rsid w:val="00CD799D"/>
    <w:rsid w:val="00CD79B6"/>
    <w:rsid w:val="00CE0014"/>
    <w:rsid w:val="00CE0391"/>
    <w:rsid w:val="00CE0F37"/>
    <w:rsid w:val="00CE1CD2"/>
    <w:rsid w:val="00CE2177"/>
    <w:rsid w:val="00CE2F60"/>
    <w:rsid w:val="00CE3046"/>
    <w:rsid w:val="00CE34B6"/>
    <w:rsid w:val="00CE542D"/>
    <w:rsid w:val="00CE5541"/>
    <w:rsid w:val="00CE6276"/>
    <w:rsid w:val="00CE64F2"/>
    <w:rsid w:val="00CE7327"/>
    <w:rsid w:val="00CE73FD"/>
    <w:rsid w:val="00CF0697"/>
    <w:rsid w:val="00CF0ADA"/>
    <w:rsid w:val="00CF0CA0"/>
    <w:rsid w:val="00CF1195"/>
    <w:rsid w:val="00CF18CA"/>
    <w:rsid w:val="00CF242E"/>
    <w:rsid w:val="00CF2B37"/>
    <w:rsid w:val="00CF51D4"/>
    <w:rsid w:val="00CF54DE"/>
    <w:rsid w:val="00CF6C5A"/>
    <w:rsid w:val="00CF6D34"/>
    <w:rsid w:val="00CF764B"/>
    <w:rsid w:val="00CF7A84"/>
    <w:rsid w:val="00D000C6"/>
    <w:rsid w:val="00D00371"/>
    <w:rsid w:val="00D0096E"/>
    <w:rsid w:val="00D00FC9"/>
    <w:rsid w:val="00D0160C"/>
    <w:rsid w:val="00D0229D"/>
    <w:rsid w:val="00D02976"/>
    <w:rsid w:val="00D02E55"/>
    <w:rsid w:val="00D0325A"/>
    <w:rsid w:val="00D04289"/>
    <w:rsid w:val="00D04337"/>
    <w:rsid w:val="00D04465"/>
    <w:rsid w:val="00D049DD"/>
    <w:rsid w:val="00D05271"/>
    <w:rsid w:val="00D05465"/>
    <w:rsid w:val="00D05774"/>
    <w:rsid w:val="00D05DDE"/>
    <w:rsid w:val="00D06366"/>
    <w:rsid w:val="00D06418"/>
    <w:rsid w:val="00D07107"/>
    <w:rsid w:val="00D07114"/>
    <w:rsid w:val="00D07CD3"/>
    <w:rsid w:val="00D10B41"/>
    <w:rsid w:val="00D10E9D"/>
    <w:rsid w:val="00D11149"/>
    <w:rsid w:val="00D113AF"/>
    <w:rsid w:val="00D12E61"/>
    <w:rsid w:val="00D131F3"/>
    <w:rsid w:val="00D14576"/>
    <w:rsid w:val="00D145B3"/>
    <w:rsid w:val="00D15199"/>
    <w:rsid w:val="00D15994"/>
    <w:rsid w:val="00D15C19"/>
    <w:rsid w:val="00D1650D"/>
    <w:rsid w:val="00D1707B"/>
    <w:rsid w:val="00D1745E"/>
    <w:rsid w:val="00D178FE"/>
    <w:rsid w:val="00D17B6D"/>
    <w:rsid w:val="00D17D19"/>
    <w:rsid w:val="00D202D9"/>
    <w:rsid w:val="00D204EA"/>
    <w:rsid w:val="00D2171F"/>
    <w:rsid w:val="00D2234A"/>
    <w:rsid w:val="00D242AA"/>
    <w:rsid w:val="00D245DA"/>
    <w:rsid w:val="00D25B8A"/>
    <w:rsid w:val="00D27692"/>
    <w:rsid w:val="00D27FEC"/>
    <w:rsid w:val="00D27FF8"/>
    <w:rsid w:val="00D30720"/>
    <w:rsid w:val="00D3188E"/>
    <w:rsid w:val="00D31E0C"/>
    <w:rsid w:val="00D32851"/>
    <w:rsid w:val="00D32AAF"/>
    <w:rsid w:val="00D32FF5"/>
    <w:rsid w:val="00D335CD"/>
    <w:rsid w:val="00D3376C"/>
    <w:rsid w:val="00D33A0D"/>
    <w:rsid w:val="00D351C5"/>
    <w:rsid w:val="00D35FB8"/>
    <w:rsid w:val="00D36B4B"/>
    <w:rsid w:val="00D37BFD"/>
    <w:rsid w:val="00D40224"/>
    <w:rsid w:val="00D40439"/>
    <w:rsid w:val="00D41B6D"/>
    <w:rsid w:val="00D42414"/>
    <w:rsid w:val="00D425E3"/>
    <w:rsid w:val="00D42633"/>
    <w:rsid w:val="00D4312C"/>
    <w:rsid w:val="00D43FAB"/>
    <w:rsid w:val="00D44293"/>
    <w:rsid w:val="00D44C51"/>
    <w:rsid w:val="00D44DC1"/>
    <w:rsid w:val="00D45400"/>
    <w:rsid w:val="00D475A8"/>
    <w:rsid w:val="00D47669"/>
    <w:rsid w:val="00D47EFF"/>
    <w:rsid w:val="00D47F97"/>
    <w:rsid w:val="00D50617"/>
    <w:rsid w:val="00D511FB"/>
    <w:rsid w:val="00D523ED"/>
    <w:rsid w:val="00D523F6"/>
    <w:rsid w:val="00D52C79"/>
    <w:rsid w:val="00D53209"/>
    <w:rsid w:val="00D5320D"/>
    <w:rsid w:val="00D53857"/>
    <w:rsid w:val="00D54025"/>
    <w:rsid w:val="00D5419E"/>
    <w:rsid w:val="00D54811"/>
    <w:rsid w:val="00D5502A"/>
    <w:rsid w:val="00D55879"/>
    <w:rsid w:val="00D558D2"/>
    <w:rsid w:val="00D571D1"/>
    <w:rsid w:val="00D5745C"/>
    <w:rsid w:val="00D5766B"/>
    <w:rsid w:val="00D579CC"/>
    <w:rsid w:val="00D600A7"/>
    <w:rsid w:val="00D6071B"/>
    <w:rsid w:val="00D60C9B"/>
    <w:rsid w:val="00D61F30"/>
    <w:rsid w:val="00D63B03"/>
    <w:rsid w:val="00D6412A"/>
    <w:rsid w:val="00D64396"/>
    <w:rsid w:val="00D648A6"/>
    <w:rsid w:val="00D64D82"/>
    <w:rsid w:val="00D653B6"/>
    <w:rsid w:val="00D657CD"/>
    <w:rsid w:val="00D658D9"/>
    <w:rsid w:val="00D66019"/>
    <w:rsid w:val="00D66B9B"/>
    <w:rsid w:val="00D66EE7"/>
    <w:rsid w:val="00D6700A"/>
    <w:rsid w:val="00D672D7"/>
    <w:rsid w:val="00D71A0A"/>
    <w:rsid w:val="00D71E4D"/>
    <w:rsid w:val="00D72128"/>
    <w:rsid w:val="00D72DE3"/>
    <w:rsid w:val="00D7309B"/>
    <w:rsid w:val="00D735BA"/>
    <w:rsid w:val="00D73653"/>
    <w:rsid w:val="00D74052"/>
    <w:rsid w:val="00D7405D"/>
    <w:rsid w:val="00D746FC"/>
    <w:rsid w:val="00D753A3"/>
    <w:rsid w:val="00D76BC7"/>
    <w:rsid w:val="00D77441"/>
    <w:rsid w:val="00D77692"/>
    <w:rsid w:val="00D80C0D"/>
    <w:rsid w:val="00D81D1B"/>
    <w:rsid w:val="00D81DA2"/>
    <w:rsid w:val="00D84AEC"/>
    <w:rsid w:val="00D84C34"/>
    <w:rsid w:val="00D84FDB"/>
    <w:rsid w:val="00D851F9"/>
    <w:rsid w:val="00D85814"/>
    <w:rsid w:val="00D86274"/>
    <w:rsid w:val="00D863B9"/>
    <w:rsid w:val="00D875AD"/>
    <w:rsid w:val="00D8772F"/>
    <w:rsid w:val="00D920B3"/>
    <w:rsid w:val="00D92DF3"/>
    <w:rsid w:val="00D92EE4"/>
    <w:rsid w:val="00D92FF7"/>
    <w:rsid w:val="00D95E90"/>
    <w:rsid w:val="00D96458"/>
    <w:rsid w:val="00D96825"/>
    <w:rsid w:val="00DA000A"/>
    <w:rsid w:val="00DA0BDC"/>
    <w:rsid w:val="00DA0CC7"/>
    <w:rsid w:val="00DA1C9D"/>
    <w:rsid w:val="00DA3289"/>
    <w:rsid w:val="00DA3673"/>
    <w:rsid w:val="00DA43F7"/>
    <w:rsid w:val="00DA44C2"/>
    <w:rsid w:val="00DA52F8"/>
    <w:rsid w:val="00DA5CA2"/>
    <w:rsid w:val="00DA604B"/>
    <w:rsid w:val="00DA7039"/>
    <w:rsid w:val="00DA7573"/>
    <w:rsid w:val="00DA7A1F"/>
    <w:rsid w:val="00DA7B78"/>
    <w:rsid w:val="00DB1375"/>
    <w:rsid w:val="00DB1670"/>
    <w:rsid w:val="00DB1B27"/>
    <w:rsid w:val="00DB2E39"/>
    <w:rsid w:val="00DB3309"/>
    <w:rsid w:val="00DB4841"/>
    <w:rsid w:val="00DB4C72"/>
    <w:rsid w:val="00DB58C5"/>
    <w:rsid w:val="00DB60EB"/>
    <w:rsid w:val="00DB6381"/>
    <w:rsid w:val="00DC0A84"/>
    <w:rsid w:val="00DC164C"/>
    <w:rsid w:val="00DC19ED"/>
    <w:rsid w:val="00DC29B5"/>
    <w:rsid w:val="00DC3364"/>
    <w:rsid w:val="00DC3445"/>
    <w:rsid w:val="00DC34B0"/>
    <w:rsid w:val="00DC3889"/>
    <w:rsid w:val="00DC3A39"/>
    <w:rsid w:val="00DC5824"/>
    <w:rsid w:val="00DC63EA"/>
    <w:rsid w:val="00DC75F2"/>
    <w:rsid w:val="00DD1626"/>
    <w:rsid w:val="00DD1C35"/>
    <w:rsid w:val="00DD2695"/>
    <w:rsid w:val="00DD3035"/>
    <w:rsid w:val="00DD3D70"/>
    <w:rsid w:val="00DD4019"/>
    <w:rsid w:val="00DD57D8"/>
    <w:rsid w:val="00DD6718"/>
    <w:rsid w:val="00DD68F4"/>
    <w:rsid w:val="00DD68F8"/>
    <w:rsid w:val="00DD6F6A"/>
    <w:rsid w:val="00DD717B"/>
    <w:rsid w:val="00DD71AF"/>
    <w:rsid w:val="00DD75E7"/>
    <w:rsid w:val="00DD777C"/>
    <w:rsid w:val="00DD7C4C"/>
    <w:rsid w:val="00DE0718"/>
    <w:rsid w:val="00DE09D4"/>
    <w:rsid w:val="00DE0EF7"/>
    <w:rsid w:val="00DE1232"/>
    <w:rsid w:val="00DE1727"/>
    <w:rsid w:val="00DE1CFA"/>
    <w:rsid w:val="00DE22FF"/>
    <w:rsid w:val="00DE28C8"/>
    <w:rsid w:val="00DE4712"/>
    <w:rsid w:val="00DE4CC8"/>
    <w:rsid w:val="00DE5A37"/>
    <w:rsid w:val="00DE5E65"/>
    <w:rsid w:val="00DE6C17"/>
    <w:rsid w:val="00DE72BD"/>
    <w:rsid w:val="00DF0C66"/>
    <w:rsid w:val="00DF2245"/>
    <w:rsid w:val="00DF2A24"/>
    <w:rsid w:val="00DF35F8"/>
    <w:rsid w:val="00DF371E"/>
    <w:rsid w:val="00DF37DF"/>
    <w:rsid w:val="00DF41BC"/>
    <w:rsid w:val="00DF5378"/>
    <w:rsid w:val="00DF5B5F"/>
    <w:rsid w:val="00DF66E6"/>
    <w:rsid w:val="00DF750E"/>
    <w:rsid w:val="00DF79AB"/>
    <w:rsid w:val="00DF7E96"/>
    <w:rsid w:val="00E00F11"/>
    <w:rsid w:val="00E00FA0"/>
    <w:rsid w:val="00E012DE"/>
    <w:rsid w:val="00E02340"/>
    <w:rsid w:val="00E035D6"/>
    <w:rsid w:val="00E036F0"/>
    <w:rsid w:val="00E037C7"/>
    <w:rsid w:val="00E0404A"/>
    <w:rsid w:val="00E04D26"/>
    <w:rsid w:val="00E05435"/>
    <w:rsid w:val="00E05D8A"/>
    <w:rsid w:val="00E062E1"/>
    <w:rsid w:val="00E066FC"/>
    <w:rsid w:val="00E079B0"/>
    <w:rsid w:val="00E07A28"/>
    <w:rsid w:val="00E10961"/>
    <w:rsid w:val="00E11C84"/>
    <w:rsid w:val="00E11E78"/>
    <w:rsid w:val="00E122EC"/>
    <w:rsid w:val="00E1307E"/>
    <w:rsid w:val="00E1397D"/>
    <w:rsid w:val="00E13E57"/>
    <w:rsid w:val="00E13E9F"/>
    <w:rsid w:val="00E14D67"/>
    <w:rsid w:val="00E15357"/>
    <w:rsid w:val="00E158D4"/>
    <w:rsid w:val="00E16359"/>
    <w:rsid w:val="00E16426"/>
    <w:rsid w:val="00E16B5B"/>
    <w:rsid w:val="00E16EFD"/>
    <w:rsid w:val="00E17BB6"/>
    <w:rsid w:val="00E17D69"/>
    <w:rsid w:val="00E20241"/>
    <w:rsid w:val="00E203C9"/>
    <w:rsid w:val="00E2198A"/>
    <w:rsid w:val="00E2212B"/>
    <w:rsid w:val="00E22561"/>
    <w:rsid w:val="00E23153"/>
    <w:rsid w:val="00E2333D"/>
    <w:rsid w:val="00E23BBF"/>
    <w:rsid w:val="00E24C60"/>
    <w:rsid w:val="00E2553A"/>
    <w:rsid w:val="00E266DE"/>
    <w:rsid w:val="00E27736"/>
    <w:rsid w:val="00E278F0"/>
    <w:rsid w:val="00E308A6"/>
    <w:rsid w:val="00E30D74"/>
    <w:rsid w:val="00E30F4C"/>
    <w:rsid w:val="00E31C32"/>
    <w:rsid w:val="00E32A4B"/>
    <w:rsid w:val="00E32BE2"/>
    <w:rsid w:val="00E32E16"/>
    <w:rsid w:val="00E33058"/>
    <w:rsid w:val="00E3336B"/>
    <w:rsid w:val="00E33AEC"/>
    <w:rsid w:val="00E33DDD"/>
    <w:rsid w:val="00E34101"/>
    <w:rsid w:val="00E3419B"/>
    <w:rsid w:val="00E3449D"/>
    <w:rsid w:val="00E34A58"/>
    <w:rsid w:val="00E34CD9"/>
    <w:rsid w:val="00E359E3"/>
    <w:rsid w:val="00E35F47"/>
    <w:rsid w:val="00E372D3"/>
    <w:rsid w:val="00E376CE"/>
    <w:rsid w:val="00E37790"/>
    <w:rsid w:val="00E37C43"/>
    <w:rsid w:val="00E40C61"/>
    <w:rsid w:val="00E40E13"/>
    <w:rsid w:val="00E40FDF"/>
    <w:rsid w:val="00E4102F"/>
    <w:rsid w:val="00E4176A"/>
    <w:rsid w:val="00E41F7F"/>
    <w:rsid w:val="00E4338A"/>
    <w:rsid w:val="00E440C7"/>
    <w:rsid w:val="00E445E5"/>
    <w:rsid w:val="00E45329"/>
    <w:rsid w:val="00E454C7"/>
    <w:rsid w:val="00E45C7A"/>
    <w:rsid w:val="00E45D6E"/>
    <w:rsid w:val="00E45F1E"/>
    <w:rsid w:val="00E46167"/>
    <w:rsid w:val="00E46AC2"/>
    <w:rsid w:val="00E46E30"/>
    <w:rsid w:val="00E52C33"/>
    <w:rsid w:val="00E539BA"/>
    <w:rsid w:val="00E53DE1"/>
    <w:rsid w:val="00E54020"/>
    <w:rsid w:val="00E54562"/>
    <w:rsid w:val="00E548D2"/>
    <w:rsid w:val="00E54A12"/>
    <w:rsid w:val="00E55765"/>
    <w:rsid w:val="00E56299"/>
    <w:rsid w:val="00E565EB"/>
    <w:rsid w:val="00E57003"/>
    <w:rsid w:val="00E57382"/>
    <w:rsid w:val="00E57392"/>
    <w:rsid w:val="00E5764F"/>
    <w:rsid w:val="00E60F56"/>
    <w:rsid w:val="00E61C67"/>
    <w:rsid w:val="00E62BC1"/>
    <w:rsid w:val="00E64464"/>
    <w:rsid w:val="00E65709"/>
    <w:rsid w:val="00E659E9"/>
    <w:rsid w:val="00E65B1B"/>
    <w:rsid w:val="00E65D97"/>
    <w:rsid w:val="00E65E14"/>
    <w:rsid w:val="00E67025"/>
    <w:rsid w:val="00E6773C"/>
    <w:rsid w:val="00E67949"/>
    <w:rsid w:val="00E67A63"/>
    <w:rsid w:val="00E67AF0"/>
    <w:rsid w:val="00E7034F"/>
    <w:rsid w:val="00E708B5"/>
    <w:rsid w:val="00E70AC4"/>
    <w:rsid w:val="00E70BFD"/>
    <w:rsid w:val="00E729AE"/>
    <w:rsid w:val="00E740C8"/>
    <w:rsid w:val="00E740E9"/>
    <w:rsid w:val="00E7439B"/>
    <w:rsid w:val="00E74D1E"/>
    <w:rsid w:val="00E75199"/>
    <w:rsid w:val="00E76693"/>
    <w:rsid w:val="00E769DD"/>
    <w:rsid w:val="00E76F13"/>
    <w:rsid w:val="00E77D08"/>
    <w:rsid w:val="00E80DDA"/>
    <w:rsid w:val="00E81501"/>
    <w:rsid w:val="00E8167C"/>
    <w:rsid w:val="00E81F39"/>
    <w:rsid w:val="00E82440"/>
    <w:rsid w:val="00E82F30"/>
    <w:rsid w:val="00E830D0"/>
    <w:rsid w:val="00E833C9"/>
    <w:rsid w:val="00E84BCE"/>
    <w:rsid w:val="00E84D6F"/>
    <w:rsid w:val="00E8519B"/>
    <w:rsid w:val="00E8557A"/>
    <w:rsid w:val="00E86266"/>
    <w:rsid w:val="00E86585"/>
    <w:rsid w:val="00E86C80"/>
    <w:rsid w:val="00E873E6"/>
    <w:rsid w:val="00E8788A"/>
    <w:rsid w:val="00E9131C"/>
    <w:rsid w:val="00E91448"/>
    <w:rsid w:val="00E9272A"/>
    <w:rsid w:val="00E928DC"/>
    <w:rsid w:val="00E92AA1"/>
    <w:rsid w:val="00E9383C"/>
    <w:rsid w:val="00E94920"/>
    <w:rsid w:val="00E94FEC"/>
    <w:rsid w:val="00E954E6"/>
    <w:rsid w:val="00E955C3"/>
    <w:rsid w:val="00E95AFA"/>
    <w:rsid w:val="00E95EB4"/>
    <w:rsid w:val="00E96CD5"/>
    <w:rsid w:val="00EA0148"/>
    <w:rsid w:val="00EA0D1D"/>
    <w:rsid w:val="00EA1B62"/>
    <w:rsid w:val="00EA2065"/>
    <w:rsid w:val="00EA26C8"/>
    <w:rsid w:val="00EA286F"/>
    <w:rsid w:val="00EA2CAA"/>
    <w:rsid w:val="00EA579B"/>
    <w:rsid w:val="00EA6B71"/>
    <w:rsid w:val="00EA6CC0"/>
    <w:rsid w:val="00EA7639"/>
    <w:rsid w:val="00EB0236"/>
    <w:rsid w:val="00EB0AAB"/>
    <w:rsid w:val="00EB142B"/>
    <w:rsid w:val="00EB17AE"/>
    <w:rsid w:val="00EB23C2"/>
    <w:rsid w:val="00EB3A04"/>
    <w:rsid w:val="00EB3D6F"/>
    <w:rsid w:val="00EB5EB6"/>
    <w:rsid w:val="00EB6262"/>
    <w:rsid w:val="00EB6418"/>
    <w:rsid w:val="00EB7DCE"/>
    <w:rsid w:val="00EC0C53"/>
    <w:rsid w:val="00EC0F30"/>
    <w:rsid w:val="00EC1342"/>
    <w:rsid w:val="00EC1712"/>
    <w:rsid w:val="00EC1AFF"/>
    <w:rsid w:val="00EC3173"/>
    <w:rsid w:val="00EC3EF4"/>
    <w:rsid w:val="00EC4EE2"/>
    <w:rsid w:val="00EC50F6"/>
    <w:rsid w:val="00EC5F41"/>
    <w:rsid w:val="00EC68CE"/>
    <w:rsid w:val="00EC6DE1"/>
    <w:rsid w:val="00EC777D"/>
    <w:rsid w:val="00ED087A"/>
    <w:rsid w:val="00ED12B2"/>
    <w:rsid w:val="00ED170F"/>
    <w:rsid w:val="00ED1C1C"/>
    <w:rsid w:val="00ED263F"/>
    <w:rsid w:val="00ED2F1F"/>
    <w:rsid w:val="00ED305E"/>
    <w:rsid w:val="00ED3A72"/>
    <w:rsid w:val="00ED3B78"/>
    <w:rsid w:val="00ED3E2E"/>
    <w:rsid w:val="00ED42C7"/>
    <w:rsid w:val="00ED437D"/>
    <w:rsid w:val="00ED44BF"/>
    <w:rsid w:val="00ED5B43"/>
    <w:rsid w:val="00ED5D54"/>
    <w:rsid w:val="00ED650F"/>
    <w:rsid w:val="00ED7CEE"/>
    <w:rsid w:val="00EE01A8"/>
    <w:rsid w:val="00EE066F"/>
    <w:rsid w:val="00EE23B5"/>
    <w:rsid w:val="00EE269B"/>
    <w:rsid w:val="00EE37A2"/>
    <w:rsid w:val="00EE3877"/>
    <w:rsid w:val="00EE3B8A"/>
    <w:rsid w:val="00EE4B27"/>
    <w:rsid w:val="00EE4FF3"/>
    <w:rsid w:val="00EE5721"/>
    <w:rsid w:val="00EE63C0"/>
    <w:rsid w:val="00EE6D59"/>
    <w:rsid w:val="00EE74D5"/>
    <w:rsid w:val="00EE7667"/>
    <w:rsid w:val="00EE7A2F"/>
    <w:rsid w:val="00EF0BAF"/>
    <w:rsid w:val="00EF0D69"/>
    <w:rsid w:val="00EF1DD2"/>
    <w:rsid w:val="00EF2275"/>
    <w:rsid w:val="00EF23BC"/>
    <w:rsid w:val="00EF27F7"/>
    <w:rsid w:val="00EF32E5"/>
    <w:rsid w:val="00EF33BA"/>
    <w:rsid w:val="00EF44C5"/>
    <w:rsid w:val="00EF44E6"/>
    <w:rsid w:val="00EF4643"/>
    <w:rsid w:val="00EF4AA7"/>
    <w:rsid w:val="00EF4E34"/>
    <w:rsid w:val="00EF6123"/>
    <w:rsid w:val="00EF6220"/>
    <w:rsid w:val="00EF6A0D"/>
    <w:rsid w:val="00EF6FB1"/>
    <w:rsid w:val="00EF77AD"/>
    <w:rsid w:val="00F008FC"/>
    <w:rsid w:val="00F00C2C"/>
    <w:rsid w:val="00F0138B"/>
    <w:rsid w:val="00F022B7"/>
    <w:rsid w:val="00F023C4"/>
    <w:rsid w:val="00F02AD8"/>
    <w:rsid w:val="00F032B6"/>
    <w:rsid w:val="00F0419D"/>
    <w:rsid w:val="00F04662"/>
    <w:rsid w:val="00F04746"/>
    <w:rsid w:val="00F067C4"/>
    <w:rsid w:val="00F0680F"/>
    <w:rsid w:val="00F06A65"/>
    <w:rsid w:val="00F06FCF"/>
    <w:rsid w:val="00F079CC"/>
    <w:rsid w:val="00F10316"/>
    <w:rsid w:val="00F10871"/>
    <w:rsid w:val="00F11AC8"/>
    <w:rsid w:val="00F127D4"/>
    <w:rsid w:val="00F1326A"/>
    <w:rsid w:val="00F137A0"/>
    <w:rsid w:val="00F13BAA"/>
    <w:rsid w:val="00F13E2F"/>
    <w:rsid w:val="00F147B4"/>
    <w:rsid w:val="00F14A3C"/>
    <w:rsid w:val="00F15291"/>
    <w:rsid w:val="00F16A43"/>
    <w:rsid w:val="00F171E6"/>
    <w:rsid w:val="00F1746F"/>
    <w:rsid w:val="00F17DE0"/>
    <w:rsid w:val="00F2003D"/>
    <w:rsid w:val="00F2005C"/>
    <w:rsid w:val="00F201C4"/>
    <w:rsid w:val="00F20212"/>
    <w:rsid w:val="00F2123A"/>
    <w:rsid w:val="00F21BEB"/>
    <w:rsid w:val="00F21C29"/>
    <w:rsid w:val="00F231AA"/>
    <w:rsid w:val="00F23A2A"/>
    <w:rsid w:val="00F24399"/>
    <w:rsid w:val="00F2578B"/>
    <w:rsid w:val="00F25812"/>
    <w:rsid w:val="00F25E14"/>
    <w:rsid w:val="00F266BD"/>
    <w:rsid w:val="00F26FDE"/>
    <w:rsid w:val="00F3037F"/>
    <w:rsid w:val="00F30380"/>
    <w:rsid w:val="00F304E3"/>
    <w:rsid w:val="00F30722"/>
    <w:rsid w:val="00F308C4"/>
    <w:rsid w:val="00F31137"/>
    <w:rsid w:val="00F319AB"/>
    <w:rsid w:val="00F31C15"/>
    <w:rsid w:val="00F3242A"/>
    <w:rsid w:val="00F33008"/>
    <w:rsid w:val="00F3484E"/>
    <w:rsid w:val="00F34FDF"/>
    <w:rsid w:val="00F35220"/>
    <w:rsid w:val="00F357C6"/>
    <w:rsid w:val="00F37E4F"/>
    <w:rsid w:val="00F40891"/>
    <w:rsid w:val="00F41546"/>
    <w:rsid w:val="00F418E3"/>
    <w:rsid w:val="00F43C8F"/>
    <w:rsid w:val="00F4415F"/>
    <w:rsid w:val="00F44826"/>
    <w:rsid w:val="00F44E06"/>
    <w:rsid w:val="00F44FCA"/>
    <w:rsid w:val="00F4552D"/>
    <w:rsid w:val="00F45715"/>
    <w:rsid w:val="00F45B54"/>
    <w:rsid w:val="00F468EC"/>
    <w:rsid w:val="00F46BE3"/>
    <w:rsid w:val="00F46D18"/>
    <w:rsid w:val="00F47F25"/>
    <w:rsid w:val="00F50155"/>
    <w:rsid w:val="00F50E7E"/>
    <w:rsid w:val="00F512D3"/>
    <w:rsid w:val="00F513E4"/>
    <w:rsid w:val="00F5160E"/>
    <w:rsid w:val="00F525C5"/>
    <w:rsid w:val="00F531C4"/>
    <w:rsid w:val="00F534F2"/>
    <w:rsid w:val="00F5350B"/>
    <w:rsid w:val="00F535C0"/>
    <w:rsid w:val="00F54907"/>
    <w:rsid w:val="00F54D83"/>
    <w:rsid w:val="00F566FA"/>
    <w:rsid w:val="00F568DD"/>
    <w:rsid w:val="00F568DF"/>
    <w:rsid w:val="00F57B99"/>
    <w:rsid w:val="00F57B9F"/>
    <w:rsid w:val="00F60017"/>
    <w:rsid w:val="00F603D1"/>
    <w:rsid w:val="00F614C7"/>
    <w:rsid w:val="00F61ABC"/>
    <w:rsid w:val="00F62B29"/>
    <w:rsid w:val="00F62D57"/>
    <w:rsid w:val="00F63301"/>
    <w:rsid w:val="00F63926"/>
    <w:rsid w:val="00F63BB4"/>
    <w:rsid w:val="00F64AF1"/>
    <w:rsid w:val="00F64E0E"/>
    <w:rsid w:val="00F6606F"/>
    <w:rsid w:val="00F666DC"/>
    <w:rsid w:val="00F6738C"/>
    <w:rsid w:val="00F6799F"/>
    <w:rsid w:val="00F67B6B"/>
    <w:rsid w:val="00F67EF6"/>
    <w:rsid w:val="00F700B9"/>
    <w:rsid w:val="00F70769"/>
    <w:rsid w:val="00F70E21"/>
    <w:rsid w:val="00F73095"/>
    <w:rsid w:val="00F7340E"/>
    <w:rsid w:val="00F74712"/>
    <w:rsid w:val="00F74AAB"/>
    <w:rsid w:val="00F752B7"/>
    <w:rsid w:val="00F75AB7"/>
    <w:rsid w:val="00F766EB"/>
    <w:rsid w:val="00F77436"/>
    <w:rsid w:val="00F77A0B"/>
    <w:rsid w:val="00F77E0A"/>
    <w:rsid w:val="00F8102B"/>
    <w:rsid w:val="00F810DC"/>
    <w:rsid w:val="00F82C45"/>
    <w:rsid w:val="00F830DE"/>
    <w:rsid w:val="00F833FA"/>
    <w:rsid w:val="00F836E7"/>
    <w:rsid w:val="00F83812"/>
    <w:rsid w:val="00F8406F"/>
    <w:rsid w:val="00F844C6"/>
    <w:rsid w:val="00F84B9A"/>
    <w:rsid w:val="00F84D66"/>
    <w:rsid w:val="00F868F5"/>
    <w:rsid w:val="00F86E6C"/>
    <w:rsid w:val="00F87FE8"/>
    <w:rsid w:val="00F9037A"/>
    <w:rsid w:val="00F90881"/>
    <w:rsid w:val="00F9276C"/>
    <w:rsid w:val="00F93345"/>
    <w:rsid w:val="00F940BD"/>
    <w:rsid w:val="00F9447D"/>
    <w:rsid w:val="00F94A9E"/>
    <w:rsid w:val="00F95402"/>
    <w:rsid w:val="00F9570A"/>
    <w:rsid w:val="00F96BB8"/>
    <w:rsid w:val="00F976C2"/>
    <w:rsid w:val="00FA00A0"/>
    <w:rsid w:val="00FA0111"/>
    <w:rsid w:val="00FA03A8"/>
    <w:rsid w:val="00FA03B4"/>
    <w:rsid w:val="00FA0809"/>
    <w:rsid w:val="00FA094B"/>
    <w:rsid w:val="00FA1282"/>
    <w:rsid w:val="00FA1566"/>
    <w:rsid w:val="00FA2094"/>
    <w:rsid w:val="00FA29FA"/>
    <w:rsid w:val="00FA441A"/>
    <w:rsid w:val="00FA5E9A"/>
    <w:rsid w:val="00FA6814"/>
    <w:rsid w:val="00FA74D9"/>
    <w:rsid w:val="00FB0217"/>
    <w:rsid w:val="00FB0295"/>
    <w:rsid w:val="00FB0713"/>
    <w:rsid w:val="00FB093A"/>
    <w:rsid w:val="00FB164F"/>
    <w:rsid w:val="00FB2BC7"/>
    <w:rsid w:val="00FB2C0B"/>
    <w:rsid w:val="00FB2DF5"/>
    <w:rsid w:val="00FB324A"/>
    <w:rsid w:val="00FB5008"/>
    <w:rsid w:val="00FB61B8"/>
    <w:rsid w:val="00FB68D0"/>
    <w:rsid w:val="00FB6A4B"/>
    <w:rsid w:val="00FB6BAE"/>
    <w:rsid w:val="00FB7D74"/>
    <w:rsid w:val="00FC0E60"/>
    <w:rsid w:val="00FC1742"/>
    <w:rsid w:val="00FC3CF7"/>
    <w:rsid w:val="00FC4214"/>
    <w:rsid w:val="00FC422C"/>
    <w:rsid w:val="00FC42F7"/>
    <w:rsid w:val="00FC55B3"/>
    <w:rsid w:val="00FC58CE"/>
    <w:rsid w:val="00FC5A74"/>
    <w:rsid w:val="00FC5E74"/>
    <w:rsid w:val="00FC604F"/>
    <w:rsid w:val="00FC64F9"/>
    <w:rsid w:val="00FC7273"/>
    <w:rsid w:val="00FC72EC"/>
    <w:rsid w:val="00FC7844"/>
    <w:rsid w:val="00FD069F"/>
    <w:rsid w:val="00FD0838"/>
    <w:rsid w:val="00FD09E6"/>
    <w:rsid w:val="00FD269A"/>
    <w:rsid w:val="00FD2F8D"/>
    <w:rsid w:val="00FD38E5"/>
    <w:rsid w:val="00FD399A"/>
    <w:rsid w:val="00FD3BA4"/>
    <w:rsid w:val="00FD45CF"/>
    <w:rsid w:val="00FD47B0"/>
    <w:rsid w:val="00FD492A"/>
    <w:rsid w:val="00FD4F6A"/>
    <w:rsid w:val="00FD5473"/>
    <w:rsid w:val="00FD5B5C"/>
    <w:rsid w:val="00FD5EF5"/>
    <w:rsid w:val="00FD6777"/>
    <w:rsid w:val="00FD6AB9"/>
    <w:rsid w:val="00FD71D2"/>
    <w:rsid w:val="00FD7F15"/>
    <w:rsid w:val="00FE02C8"/>
    <w:rsid w:val="00FE28D9"/>
    <w:rsid w:val="00FE2E1A"/>
    <w:rsid w:val="00FE3C09"/>
    <w:rsid w:val="00FE4556"/>
    <w:rsid w:val="00FE4C8D"/>
    <w:rsid w:val="00FE4DDC"/>
    <w:rsid w:val="00FE61B2"/>
    <w:rsid w:val="00FE6E91"/>
    <w:rsid w:val="00FE6F30"/>
    <w:rsid w:val="00FE7896"/>
    <w:rsid w:val="00FE79A7"/>
    <w:rsid w:val="00FF0395"/>
    <w:rsid w:val="00FF0BBE"/>
    <w:rsid w:val="00FF0BD2"/>
    <w:rsid w:val="00FF10D5"/>
    <w:rsid w:val="00FF10D9"/>
    <w:rsid w:val="00FF26BD"/>
    <w:rsid w:val="00FF3471"/>
    <w:rsid w:val="00FF36DA"/>
    <w:rsid w:val="00FF415A"/>
    <w:rsid w:val="00FF43EE"/>
    <w:rsid w:val="00FF4C80"/>
    <w:rsid w:val="00FF67E0"/>
    <w:rsid w:val="00FF6E79"/>
    <w:rsid w:val="00FF7421"/>
    <w:rsid w:val="1B05A3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3B318B"/>
  <w15:docId w15:val="{43C06225-332C-4258-9CC6-8A53C2D0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F08"/>
    <w:rPr>
      <w:rFonts w:ascii="Verdana" w:hAnsi="Verdana"/>
      <w:sz w:val="20"/>
    </w:rPr>
  </w:style>
  <w:style w:type="paragraph" w:styleId="Heading1">
    <w:name w:val="heading 1"/>
    <w:basedOn w:val="Normal"/>
    <w:next w:val="Normal"/>
    <w:link w:val="Heading1Char"/>
    <w:uiPriority w:val="9"/>
    <w:qFormat/>
    <w:rsid w:val="00012AE8"/>
    <w:pPr>
      <w:keepNext/>
      <w:keepLines/>
      <w:spacing w:before="480" w:after="0"/>
      <w:outlineLvl w:val="0"/>
    </w:pPr>
    <w:rPr>
      <w:rFonts w:eastAsiaTheme="majorEastAsia" w:cstheme="majorBidi"/>
      <w:b/>
      <w:bCs/>
      <w:i/>
      <w:color w:val="00447C"/>
      <w:sz w:val="24"/>
      <w:szCs w:val="28"/>
    </w:rPr>
  </w:style>
  <w:style w:type="paragraph" w:styleId="Heading2">
    <w:name w:val="heading 2"/>
    <w:basedOn w:val="Normal"/>
    <w:next w:val="Normal"/>
    <w:link w:val="Heading2Char"/>
    <w:uiPriority w:val="9"/>
    <w:semiHidden/>
    <w:unhideWhenUsed/>
    <w:qFormat/>
    <w:rsid w:val="00012AE8"/>
    <w:pPr>
      <w:keepNext/>
      <w:keepLines/>
      <w:spacing w:before="200" w:after="0"/>
      <w:outlineLvl w:val="1"/>
    </w:pPr>
    <w:rPr>
      <w:rFonts w:eastAsiaTheme="majorEastAsia" w:cstheme="majorBidi"/>
      <w:bCs/>
      <w:i/>
      <w:color w:val="00447C"/>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27"/>
  </w:style>
  <w:style w:type="paragraph" w:styleId="Footer">
    <w:name w:val="footer"/>
    <w:basedOn w:val="Normal"/>
    <w:link w:val="FooterChar"/>
    <w:uiPriority w:val="99"/>
    <w:unhideWhenUsed/>
    <w:rsid w:val="0095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27"/>
  </w:style>
  <w:style w:type="paragraph" w:styleId="BalloonText">
    <w:name w:val="Balloon Text"/>
    <w:basedOn w:val="Normal"/>
    <w:link w:val="BalloonTextChar"/>
    <w:uiPriority w:val="99"/>
    <w:semiHidden/>
    <w:unhideWhenUsed/>
    <w:rsid w:val="0095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27"/>
    <w:rPr>
      <w:rFonts w:ascii="Tahoma" w:hAnsi="Tahoma" w:cs="Tahoma"/>
      <w:sz w:val="16"/>
      <w:szCs w:val="16"/>
    </w:rPr>
  </w:style>
  <w:style w:type="character" w:styleId="Hyperlink">
    <w:name w:val="Hyperlink"/>
    <w:basedOn w:val="DefaultParagraphFont"/>
    <w:uiPriority w:val="99"/>
    <w:unhideWhenUsed/>
    <w:rsid w:val="00D53857"/>
    <w:rPr>
      <w:color w:val="0000FF" w:themeColor="hyperlink"/>
      <w:u w:val="single"/>
    </w:rPr>
  </w:style>
  <w:style w:type="character" w:customStyle="1" w:styleId="Heading1Char">
    <w:name w:val="Heading 1 Char"/>
    <w:basedOn w:val="DefaultParagraphFont"/>
    <w:link w:val="Heading1"/>
    <w:uiPriority w:val="9"/>
    <w:rsid w:val="00012AE8"/>
    <w:rPr>
      <w:rFonts w:ascii="Verdana" w:eastAsiaTheme="majorEastAsia" w:hAnsi="Verdana" w:cstheme="majorBidi"/>
      <w:b/>
      <w:bCs/>
      <w:i/>
      <w:color w:val="00447C"/>
      <w:sz w:val="24"/>
      <w:szCs w:val="28"/>
    </w:rPr>
  </w:style>
  <w:style w:type="character" w:customStyle="1" w:styleId="Heading2Char">
    <w:name w:val="Heading 2 Char"/>
    <w:basedOn w:val="DefaultParagraphFont"/>
    <w:link w:val="Heading2"/>
    <w:uiPriority w:val="9"/>
    <w:semiHidden/>
    <w:rsid w:val="00012AE8"/>
    <w:rPr>
      <w:rFonts w:ascii="Verdana" w:eastAsiaTheme="majorEastAsia" w:hAnsi="Verdana" w:cstheme="majorBidi"/>
      <w:bCs/>
      <w:i/>
      <w:color w:val="00447C"/>
      <w:sz w:val="20"/>
      <w:szCs w:val="26"/>
    </w:rPr>
  </w:style>
  <w:style w:type="paragraph" w:styleId="ListParagraph">
    <w:name w:val="List Paragraph"/>
    <w:basedOn w:val="Normal"/>
    <w:uiPriority w:val="34"/>
    <w:qFormat/>
    <w:rsid w:val="002178AE"/>
    <w:pPr>
      <w:ind w:left="720"/>
      <w:contextualSpacing/>
    </w:pPr>
  </w:style>
  <w:style w:type="character" w:styleId="CommentReference">
    <w:name w:val="annotation reference"/>
    <w:basedOn w:val="DefaultParagraphFont"/>
    <w:uiPriority w:val="99"/>
    <w:semiHidden/>
    <w:unhideWhenUsed/>
    <w:rsid w:val="0086321B"/>
    <w:rPr>
      <w:sz w:val="16"/>
      <w:szCs w:val="16"/>
    </w:rPr>
  </w:style>
  <w:style w:type="paragraph" w:styleId="CommentText">
    <w:name w:val="annotation text"/>
    <w:basedOn w:val="Normal"/>
    <w:link w:val="CommentTextChar"/>
    <w:uiPriority w:val="99"/>
    <w:unhideWhenUsed/>
    <w:rsid w:val="0086321B"/>
    <w:pPr>
      <w:spacing w:line="240" w:lineRule="auto"/>
    </w:pPr>
    <w:rPr>
      <w:szCs w:val="20"/>
    </w:rPr>
  </w:style>
  <w:style w:type="character" w:customStyle="1" w:styleId="CommentTextChar">
    <w:name w:val="Comment Text Char"/>
    <w:basedOn w:val="DefaultParagraphFont"/>
    <w:link w:val="CommentText"/>
    <w:uiPriority w:val="99"/>
    <w:rsid w:val="008632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6321B"/>
    <w:rPr>
      <w:b/>
      <w:bCs/>
    </w:rPr>
  </w:style>
  <w:style w:type="character" w:customStyle="1" w:styleId="CommentSubjectChar">
    <w:name w:val="Comment Subject Char"/>
    <w:basedOn w:val="CommentTextChar"/>
    <w:link w:val="CommentSubject"/>
    <w:uiPriority w:val="99"/>
    <w:semiHidden/>
    <w:rsid w:val="0086321B"/>
    <w:rPr>
      <w:rFonts w:ascii="Verdana" w:hAnsi="Verdana"/>
      <w:b/>
      <w:bCs/>
      <w:sz w:val="20"/>
      <w:szCs w:val="20"/>
    </w:rPr>
  </w:style>
  <w:style w:type="table" w:styleId="TableGrid">
    <w:name w:val="Table Grid"/>
    <w:basedOn w:val="TableNormal"/>
    <w:uiPriority w:val="59"/>
    <w:rsid w:val="009F48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2D5B0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AF7233"/>
    <w:rPr>
      <w:color w:val="808080"/>
    </w:rPr>
  </w:style>
  <w:style w:type="table" w:customStyle="1" w:styleId="LightList1">
    <w:name w:val="Light List1"/>
    <w:basedOn w:val="TableNormal"/>
    <w:uiPriority w:val="61"/>
    <w:rsid w:val="00861EB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11">
    <w:name w:val="Medium Shading 1 - Accent 11"/>
    <w:basedOn w:val="TableNormal"/>
    <w:uiPriority w:val="63"/>
    <w:rsid w:val="00D35FB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5B15A3"/>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5B15A3"/>
  </w:style>
  <w:style w:type="character" w:customStyle="1" w:styleId="UnresolvedMention1">
    <w:name w:val="Unresolved Mention1"/>
    <w:basedOn w:val="DefaultParagraphFont"/>
    <w:uiPriority w:val="99"/>
    <w:semiHidden/>
    <w:unhideWhenUsed/>
    <w:rsid w:val="00972481"/>
    <w:rPr>
      <w:color w:val="808080"/>
      <w:shd w:val="clear" w:color="auto" w:fill="E6E6E6"/>
    </w:rPr>
  </w:style>
  <w:style w:type="character" w:styleId="FollowedHyperlink">
    <w:name w:val="FollowedHyperlink"/>
    <w:basedOn w:val="DefaultParagraphFont"/>
    <w:uiPriority w:val="99"/>
    <w:semiHidden/>
    <w:unhideWhenUsed/>
    <w:rsid w:val="002E3FC8"/>
    <w:rPr>
      <w:color w:val="800080" w:themeColor="followedHyperlink"/>
      <w:u w:val="single"/>
    </w:rPr>
  </w:style>
  <w:style w:type="paragraph" w:customStyle="1" w:styleId="arial">
    <w:name w:val="arial"/>
    <w:basedOn w:val="Normal"/>
    <w:uiPriority w:val="99"/>
    <w:rsid w:val="005C3E10"/>
    <w:pPr>
      <w:widowControl w:val="0"/>
      <w:suppressAutoHyphens/>
      <w:spacing w:after="0" w:line="240" w:lineRule="auto"/>
      <w:ind w:left="-18" w:right="-108"/>
    </w:pPr>
    <w:rPr>
      <w:rFonts w:ascii="Times New Roman" w:eastAsia="Times New Roman" w:hAnsi="Times New Roman" w:cs="Times New Roman"/>
      <w:sz w:val="18"/>
      <w:szCs w:val="18"/>
    </w:rPr>
  </w:style>
  <w:style w:type="character" w:styleId="Strong">
    <w:name w:val="Strong"/>
    <w:basedOn w:val="DefaultParagraphFont"/>
    <w:uiPriority w:val="22"/>
    <w:qFormat/>
    <w:rsid w:val="002512D8"/>
    <w:rPr>
      <w:b/>
      <w:bCs/>
    </w:rPr>
  </w:style>
  <w:style w:type="character" w:styleId="UnresolvedMention">
    <w:name w:val="Unresolved Mention"/>
    <w:basedOn w:val="DefaultParagraphFont"/>
    <w:uiPriority w:val="99"/>
    <w:semiHidden/>
    <w:unhideWhenUsed/>
    <w:rsid w:val="001A77D0"/>
    <w:rPr>
      <w:color w:val="605E5C"/>
      <w:shd w:val="clear" w:color="auto" w:fill="E1DFDD"/>
    </w:rPr>
  </w:style>
  <w:style w:type="paragraph" w:customStyle="1" w:styleId="gmail-m7516497377675312719msolistparagraph">
    <w:name w:val="gmail-m_7516497377675312719msolistparagraph"/>
    <w:basedOn w:val="Normal"/>
    <w:rsid w:val="00826ACD"/>
    <w:pPr>
      <w:spacing w:before="100" w:beforeAutospacing="1" w:after="100" w:afterAutospacing="1" w:line="240" w:lineRule="auto"/>
    </w:pPr>
    <w:rPr>
      <w:rFonts w:ascii="Calibri" w:hAnsi="Calibri" w:cs="Calibri"/>
      <w:sz w:val="22"/>
    </w:rPr>
  </w:style>
  <w:style w:type="character" w:customStyle="1" w:styleId="gmaildefault">
    <w:name w:val="gmail_default"/>
    <w:basedOn w:val="DefaultParagraphFont"/>
    <w:rsid w:val="00826ACD"/>
  </w:style>
  <w:style w:type="character" w:styleId="SubtleEmphasis">
    <w:name w:val="Subtle Emphasis"/>
    <w:uiPriority w:val="19"/>
    <w:qFormat/>
    <w:rsid w:val="003C25DB"/>
    <w:rPr>
      <w:i/>
      <w:iCs/>
      <w:color w:val="4F81BD" w:themeColor="accent1"/>
      <w:sz w:val="24"/>
    </w:rPr>
  </w:style>
  <w:style w:type="paragraph" w:styleId="NoSpacing">
    <w:name w:val="No Spacing"/>
    <w:basedOn w:val="Normal"/>
    <w:uiPriority w:val="1"/>
    <w:qFormat/>
    <w:rsid w:val="003E093E"/>
    <w:pPr>
      <w:spacing w:after="0" w:line="240" w:lineRule="auto"/>
    </w:pPr>
    <w:rPr>
      <w:rFonts w:ascii="Calibri" w:hAnsi="Calibri" w:cs="Calibri"/>
      <w:sz w:val="22"/>
    </w:rPr>
  </w:style>
  <w:style w:type="paragraph" w:styleId="Caption">
    <w:name w:val="caption"/>
    <w:basedOn w:val="Normal"/>
    <w:next w:val="Normal"/>
    <w:uiPriority w:val="35"/>
    <w:unhideWhenUsed/>
    <w:qFormat/>
    <w:rsid w:val="005D1762"/>
    <w:pPr>
      <w:spacing w:line="240" w:lineRule="auto"/>
    </w:pPr>
    <w:rPr>
      <w:i/>
      <w:iCs/>
      <w:color w:val="1F497D" w:themeColor="text2"/>
      <w:sz w:val="18"/>
      <w:szCs w:val="18"/>
    </w:rPr>
  </w:style>
  <w:style w:type="paragraph" w:styleId="Revision">
    <w:name w:val="Revision"/>
    <w:hidden/>
    <w:uiPriority w:val="99"/>
    <w:semiHidden/>
    <w:rsid w:val="00757349"/>
    <w:pPr>
      <w:spacing w:after="0" w:line="240" w:lineRule="auto"/>
    </w:pPr>
    <w:rPr>
      <w:rFonts w:ascii="Verdana" w:hAnsi="Verdana"/>
      <w:sz w:val="20"/>
    </w:rPr>
  </w:style>
  <w:style w:type="paragraph" w:styleId="PlainText">
    <w:name w:val="Plain Text"/>
    <w:basedOn w:val="Normal"/>
    <w:link w:val="PlainTextChar"/>
    <w:uiPriority w:val="99"/>
    <w:unhideWhenUsed/>
    <w:rsid w:val="00A5067D"/>
    <w:pPr>
      <w:spacing w:after="0" w:line="240" w:lineRule="auto"/>
    </w:pPr>
    <w:rPr>
      <w:rFonts w:ascii="Consolas" w:hAnsi="Consolas"/>
      <w:kern w:val="2"/>
      <w:sz w:val="21"/>
      <w:szCs w:val="21"/>
      <w14:ligatures w14:val="standardContextual"/>
    </w:rPr>
  </w:style>
  <w:style w:type="character" w:customStyle="1" w:styleId="PlainTextChar">
    <w:name w:val="Plain Text Char"/>
    <w:basedOn w:val="DefaultParagraphFont"/>
    <w:link w:val="PlainText"/>
    <w:uiPriority w:val="99"/>
    <w:rsid w:val="00A5067D"/>
    <w:rPr>
      <w:rFonts w:ascii="Consolas" w:hAnsi="Consolas"/>
      <w:kern w:val="2"/>
      <w:sz w:val="21"/>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7938">
      <w:bodyDiv w:val="1"/>
      <w:marLeft w:val="0"/>
      <w:marRight w:val="0"/>
      <w:marTop w:val="0"/>
      <w:marBottom w:val="0"/>
      <w:divBdr>
        <w:top w:val="none" w:sz="0" w:space="0" w:color="auto"/>
        <w:left w:val="none" w:sz="0" w:space="0" w:color="auto"/>
        <w:bottom w:val="none" w:sz="0" w:space="0" w:color="auto"/>
        <w:right w:val="none" w:sz="0" w:space="0" w:color="auto"/>
      </w:divBdr>
    </w:div>
    <w:div w:id="72552559">
      <w:bodyDiv w:val="1"/>
      <w:marLeft w:val="0"/>
      <w:marRight w:val="0"/>
      <w:marTop w:val="0"/>
      <w:marBottom w:val="0"/>
      <w:divBdr>
        <w:top w:val="none" w:sz="0" w:space="0" w:color="auto"/>
        <w:left w:val="none" w:sz="0" w:space="0" w:color="auto"/>
        <w:bottom w:val="none" w:sz="0" w:space="0" w:color="auto"/>
        <w:right w:val="none" w:sz="0" w:space="0" w:color="auto"/>
      </w:divBdr>
      <w:divsChild>
        <w:div w:id="1658264653">
          <w:marLeft w:val="360"/>
          <w:marRight w:val="0"/>
          <w:marTop w:val="200"/>
          <w:marBottom w:val="0"/>
          <w:divBdr>
            <w:top w:val="none" w:sz="0" w:space="0" w:color="auto"/>
            <w:left w:val="none" w:sz="0" w:space="0" w:color="auto"/>
            <w:bottom w:val="none" w:sz="0" w:space="0" w:color="auto"/>
            <w:right w:val="none" w:sz="0" w:space="0" w:color="auto"/>
          </w:divBdr>
        </w:div>
        <w:div w:id="1009136444">
          <w:marLeft w:val="360"/>
          <w:marRight w:val="0"/>
          <w:marTop w:val="200"/>
          <w:marBottom w:val="0"/>
          <w:divBdr>
            <w:top w:val="none" w:sz="0" w:space="0" w:color="auto"/>
            <w:left w:val="none" w:sz="0" w:space="0" w:color="auto"/>
            <w:bottom w:val="none" w:sz="0" w:space="0" w:color="auto"/>
            <w:right w:val="none" w:sz="0" w:space="0" w:color="auto"/>
          </w:divBdr>
        </w:div>
        <w:div w:id="1098940270">
          <w:marLeft w:val="360"/>
          <w:marRight w:val="0"/>
          <w:marTop w:val="200"/>
          <w:marBottom w:val="0"/>
          <w:divBdr>
            <w:top w:val="none" w:sz="0" w:space="0" w:color="auto"/>
            <w:left w:val="none" w:sz="0" w:space="0" w:color="auto"/>
            <w:bottom w:val="none" w:sz="0" w:space="0" w:color="auto"/>
            <w:right w:val="none" w:sz="0" w:space="0" w:color="auto"/>
          </w:divBdr>
        </w:div>
        <w:div w:id="562525422">
          <w:marLeft w:val="360"/>
          <w:marRight w:val="0"/>
          <w:marTop w:val="200"/>
          <w:marBottom w:val="0"/>
          <w:divBdr>
            <w:top w:val="none" w:sz="0" w:space="0" w:color="auto"/>
            <w:left w:val="none" w:sz="0" w:space="0" w:color="auto"/>
            <w:bottom w:val="none" w:sz="0" w:space="0" w:color="auto"/>
            <w:right w:val="none" w:sz="0" w:space="0" w:color="auto"/>
          </w:divBdr>
        </w:div>
        <w:div w:id="2046514533">
          <w:marLeft w:val="360"/>
          <w:marRight w:val="0"/>
          <w:marTop w:val="200"/>
          <w:marBottom w:val="0"/>
          <w:divBdr>
            <w:top w:val="none" w:sz="0" w:space="0" w:color="auto"/>
            <w:left w:val="none" w:sz="0" w:space="0" w:color="auto"/>
            <w:bottom w:val="none" w:sz="0" w:space="0" w:color="auto"/>
            <w:right w:val="none" w:sz="0" w:space="0" w:color="auto"/>
          </w:divBdr>
        </w:div>
        <w:div w:id="252207014">
          <w:marLeft w:val="360"/>
          <w:marRight w:val="0"/>
          <w:marTop w:val="200"/>
          <w:marBottom w:val="0"/>
          <w:divBdr>
            <w:top w:val="none" w:sz="0" w:space="0" w:color="auto"/>
            <w:left w:val="none" w:sz="0" w:space="0" w:color="auto"/>
            <w:bottom w:val="none" w:sz="0" w:space="0" w:color="auto"/>
            <w:right w:val="none" w:sz="0" w:space="0" w:color="auto"/>
          </w:divBdr>
        </w:div>
      </w:divsChild>
    </w:div>
    <w:div w:id="90010239">
      <w:bodyDiv w:val="1"/>
      <w:marLeft w:val="0"/>
      <w:marRight w:val="0"/>
      <w:marTop w:val="0"/>
      <w:marBottom w:val="0"/>
      <w:divBdr>
        <w:top w:val="none" w:sz="0" w:space="0" w:color="auto"/>
        <w:left w:val="none" w:sz="0" w:space="0" w:color="auto"/>
        <w:bottom w:val="none" w:sz="0" w:space="0" w:color="auto"/>
        <w:right w:val="none" w:sz="0" w:space="0" w:color="auto"/>
      </w:divBdr>
      <w:divsChild>
        <w:div w:id="161821488">
          <w:marLeft w:val="360"/>
          <w:marRight w:val="0"/>
          <w:marTop w:val="200"/>
          <w:marBottom w:val="0"/>
          <w:divBdr>
            <w:top w:val="none" w:sz="0" w:space="0" w:color="auto"/>
            <w:left w:val="none" w:sz="0" w:space="0" w:color="auto"/>
            <w:bottom w:val="none" w:sz="0" w:space="0" w:color="auto"/>
            <w:right w:val="none" w:sz="0" w:space="0" w:color="auto"/>
          </w:divBdr>
        </w:div>
        <w:div w:id="2030913141">
          <w:marLeft w:val="360"/>
          <w:marRight w:val="0"/>
          <w:marTop w:val="200"/>
          <w:marBottom w:val="0"/>
          <w:divBdr>
            <w:top w:val="none" w:sz="0" w:space="0" w:color="auto"/>
            <w:left w:val="none" w:sz="0" w:space="0" w:color="auto"/>
            <w:bottom w:val="none" w:sz="0" w:space="0" w:color="auto"/>
            <w:right w:val="none" w:sz="0" w:space="0" w:color="auto"/>
          </w:divBdr>
        </w:div>
      </w:divsChild>
    </w:div>
    <w:div w:id="94180254">
      <w:bodyDiv w:val="1"/>
      <w:marLeft w:val="0"/>
      <w:marRight w:val="0"/>
      <w:marTop w:val="0"/>
      <w:marBottom w:val="0"/>
      <w:divBdr>
        <w:top w:val="none" w:sz="0" w:space="0" w:color="auto"/>
        <w:left w:val="none" w:sz="0" w:space="0" w:color="auto"/>
        <w:bottom w:val="none" w:sz="0" w:space="0" w:color="auto"/>
        <w:right w:val="none" w:sz="0" w:space="0" w:color="auto"/>
      </w:divBdr>
    </w:div>
    <w:div w:id="97719319">
      <w:bodyDiv w:val="1"/>
      <w:marLeft w:val="0"/>
      <w:marRight w:val="0"/>
      <w:marTop w:val="0"/>
      <w:marBottom w:val="0"/>
      <w:divBdr>
        <w:top w:val="none" w:sz="0" w:space="0" w:color="auto"/>
        <w:left w:val="none" w:sz="0" w:space="0" w:color="auto"/>
        <w:bottom w:val="none" w:sz="0" w:space="0" w:color="auto"/>
        <w:right w:val="none" w:sz="0" w:space="0" w:color="auto"/>
      </w:divBdr>
      <w:divsChild>
        <w:div w:id="1289164964">
          <w:marLeft w:val="360"/>
          <w:marRight w:val="0"/>
          <w:marTop w:val="200"/>
          <w:marBottom w:val="0"/>
          <w:divBdr>
            <w:top w:val="none" w:sz="0" w:space="0" w:color="auto"/>
            <w:left w:val="none" w:sz="0" w:space="0" w:color="auto"/>
            <w:bottom w:val="none" w:sz="0" w:space="0" w:color="auto"/>
            <w:right w:val="none" w:sz="0" w:space="0" w:color="auto"/>
          </w:divBdr>
        </w:div>
        <w:div w:id="97023326">
          <w:marLeft w:val="360"/>
          <w:marRight w:val="0"/>
          <w:marTop w:val="200"/>
          <w:marBottom w:val="0"/>
          <w:divBdr>
            <w:top w:val="none" w:sz="0" w:space="0" w:color="auto"/>
            <w:left w:val="none" w:sz="0" w:space="0" w:color="auto"/>
            <w:bottom w:val="none" w:sz="0" w:space="0" w:color="auto"/>
            <w:right w:val="none" w:sz="0" w:space="0" w:color="auto"/>
          </w:divBdr>
        </w:div>
        <w:div w:id="935207818">
          <w:marLeft w:val="360"/>
          <w:marRight w:val="0"/>
          <w:marTop w:val="200"/>
          <w:marBottom w:val="0"/>
          <w:divBdr>
            <w:top w:val="none" w:sz="0" w:space="0" w:color="auto"/>
            <w:left w:val="none" w:sz="0" w:space="0" w:color="auto"/>
            <w:bottom w:val="none" w:sz="0" w:space="0" w:color="auto"/>
            <w:right w:val="none" w:sz="0" w:space="0" w:color="auto"/>
          </w:divBdr>
        </w:div>
      </w:divsChild>
    </w:div>
    <w:div w:id="115295525">
      <w:bodyDiv w:val="1"/>
      <w:marLeft w:val="0"/>
      <w:marRight w:val="0"/>
      <w:marTop w:val="0"/>
      <w:marBottom w:val="0"/>
      <w:divBdr>
        <w:top w:val="none" w:sz="0" w:space="0" w:color="auto"/>
        <w:left w:val="none" w:sz="0" w:space="0" w:color="auto"/>
        <w:bottom w:val="none" w:sz="0" w:space="0" w:color="auto"/>
        <w:right w:val="none" w:sz="0" w:space="0" w:color="auto"/>
      </w:divBdr>
    </w:div>
    <w:div w:id="149323471">
      <w:bodyDiv w:val="1"/>
      <w:marLeft w:val="0"/>
      <w:marRight w:val="0"/>
      <w:marTop w:val="0"/>
      <w:marBottom w:val="0"/>
      <w:divBdr>
        <w:top w:val="none" w:sz="0" w:space="0" w:color="auto"/>
        <w:left w:val="none" w:sz="0" w:space="0" w:color="auto"/>
        <w:bottom w:val="none" w:sz="0" w:space="0" w:color="auto"/>
        <w:right w:val="none" w:sz="0" w:space="0" w:color="auto"/>
      </w:divBdr>
    </w:div>
    <w:div w:id="153763356">
      <w:bodyDiv w:val="1"/>
      <w:marLeft w:val="0"/>
      <w:marRight w:val="0"/>
      <w:marTop w:val="0"/>
      <w:marBottom w:val="0"/>
      <w:divBdr>
        <w:top w:val="none" w:sz="0" w:space="0" w:color="auto"/>
        <w:left w:val="none" w:sz="0" w:space="0" w:color="auto"/>
        <w:bottom w:val="none" w:sz="0" w:space="0" w:color="auto"/>
        <w:right w:val="none" w:sz="0" w:space="0" w:color="auto"/>
      </w:divBdr>
      <w:divsChild>
        <w:div w:id="687683320">
          <w:marLeft w:val="1080"/>
          <w:marRight w:val="0"/>
          <w:marTop w:val="100"/>
          <w:marBottom w:val="0"/>
          <w:divBdr>
            <w:top w:val="none" w:sz="0" w:space="0" w:color="auto"/>
            <w:left w:val="none" w:sz="0" w:space="0" w:color="auto"/>
            <w:bottom w:val="none" w:sz="0" w:space="0" w:color="auto"/>
            <w:right w:val="none" w:sz="0" w:space="0" w:color="auto"/>
          </w:divBdr>
        </w:div>
        <w:div w:id="552736474">
          <w:marLeft w:val="1800"/>
          <w:marRight w:val="0"/>
          <w:marTop w:val="100"/>
          <w:marBottom w:val="0"/>
          <w:divBdr>
            <w:top w:val="none" w:sz="0" w:space="0" w:color="auto"/>
            <w:left w:val="none" w:sz="0" w:space="0" w:color="auto"/>
            <w:bottom w:val="none" w:sz="0" w:space="0" w:color="auto"/>
            <w:right w:val="none" w:sz="0" w:space="0" w:color="auto"/>
          </w:divBdr>
        </w:div>
        <w:div w:id="1423917802">
          <w:marLeft w:val="1800"/>
          <w:marRight w:val="0"/>
          <w:marTop w:val="100"/>
          <w:marBottom w:val="0"/>
          <w:divBdr>
            <w:top w:val="none" w:sz="0" w:space="0" w:color="auto"/>
            <w:left w:val="none" w:sz="0" w:space="0" w:color="auto"/>
            <w:bottom w:val="none" w:sz="0" w:space="0" w:color="auto"/>
            <w:right w:val="none" w:sz="0" w:space="0" w:color="auto"/>
          </w:divBdr>
        </w:div>
        <w:div w:id="208760690">
          <w:marLeft w:val="1800"/>
          <w:marRight w:val="0"/>
          <w:marTop w:val="100"/>
          <w:marBottom w:val="0"/>
          <w:divBdr>
            <w:top w:val="none" w:sz="0" w:space="0" w:color="auto"/>
            <w:left w:val="none" w:sz="0" w:space="0" w:color="auto"/>
            <w:bottom w:val="none" w:sz="0" w:space="0" w:color="auto"/>
            <w:right w:val="none" w:sz="0" w:space="0" w:color="auto"/>
          </w:divBdr>
        </w:div>
        <w:div w:id="2119985817">
          <w:marLeft w:val="1800"/>
          <w:marRight w:val="0"/>
          <w:marTop w:val="100"/>
          <w:marBottom w:val="0"/>
          <w:divBdr>
            <w:top w:val="none" w:sz="0" w:space="0" w:color="auto"/>
            <w:left w:val="none" w:sz="0" w:space="0" w:color="auto"/>
            <w:bottom w:val="none" w:sz="0" w:space="0" w:color="auto"/>
            <w:right w:val="none" w:sz="0" w:space="0" w:color="auto"/>
          </w:divBdr>
        </w:div>
      </w:divsChild>
    </w:div>
    <w:div w:id="162626409">
      <w:bodyDiv w:val="1"/>
      <w:marLeft w:val="0"/>
      <w:marRight w:val="0"/>
      <w:marTop w:val="0"/>
      <w:marBottom w:val="0"/>
      <w:divBdr>
        <w:top w:val="none" w:sz="0" w:space="0" w:color="auto"/>
        <w:left w:val="none" w:sz="0" w:space="0" w:color="auto"/>
        <w:bottom w:val="none" w:sz="0" w:space="0" w:color="auto"/>
        <w:right w:val="none" w:sz="0" w:space="0" w:color="auto"/>
      </w:divBdr>
      <w:divsChild>
        <w:div w:id="602104636">
          <w:marLeft w:val="360"/>
          <w:marRight w:val="0"/>
          <w:marTop w:val="200"/>
          <w:marBottom w:val="0"/>
          <w:divBdr>
            <w:top w:val="none" w:sz="0" w:space="0" w:color="auto"/>
            <w:left w:val="none" w:sz="0" w:space="0" w:color="auto"/>
            <w:bottom w:val="none" w:sz="0" w:space="0" w:color="auto"/>
            <w:right w:val="none" w:sz="0" w:space="0" w:color="auto"/>
          </w:divBdr>
        </w:div>
      </w:divsChild>
    </w:div>
    <w:div w:id="188959134">
      <w:bodyDiv w:val="1"/>
      <w:marLeft w:val="0"/>
      <w:marRight w:val="0"/>
      <w:marTop w:val="0"/>
      <w:marBottom w:val="0"/>
      <w:divBdr>
        <w:top w:val="none" w:sz="0" w:space="0" w:color="auto"/>
        <w:left w:val="none" w:sz="0" w:space="0" w:color="auto"/>
        <w:bottom w:val="none" w:sz="0" w:space="0" w:color="auto"/>
        <w:right w:val="none" w:sz="0" w:space="0" w:color="auto"/>
      </w:divBdr>
    </w:div>
    <w:div w:id="204216973">
      <w:bodyDiv w:val="1"/>
      <w:marLeft w:val="0"/>
      <w:marRight w:val="0"/>
      <w:marTop w:val="0"/>
      <w:marBottom w:val="0"/>
      <w:divBdr>
        <w:top w:val="none" w:sz="0" w:space="0" w:color="auto"/>
        <w:left w:val="none" w:sz="0" w:space="0" w:color="auto"/>
        <w:bottom w:val="none" w:sz="0" w:space="0" w:color="auto"/>
        <w:right w:val="none" w:sz="0" w:space="0" w:color="auto"/>
      </w:divBdr>
    </w:div>
    <w:div w:id="237252972">
      <w:bodyDiv w:val="1"/>
      <w:marLeft w:val="0"/>
      <w:marRight w:val="0"/>
      <w:marTop w:val="0"/>
      <w:marBottom w:val="0"/>
      <w:divBdr>
        <w:top w:val="none" w:sz="0" w:space="0" w:color="auto"/>
        <w:left w:val="none" w:sz="0" w:space="0" w:color="auto"/>
        <w:bottom w:val="none" w:sz="0" w:space="0" w:color="auto"/>
        <w:right w:val="none" w:sz="0" w:space="0" w:color="auto"/>
      </w:divBdr>
      <w:divsChild>
        <w:div w:id="404034633">
          <w:marLeft w:val="1080"/>
          <w:marRight w:val="0"/>
          <w:marTop w:val="0"/>
          <w:marBottom w:val="0"/>
          <w:divBdr>
            <w:top w:val="none" w:sz="0" w:space="0" w:color="auto"/>
            <w:left w:val="none" w:sz="0" w:space="0" w:color="auto"/>
            <w:bottom w:val="none" w:sz="0" w:space="0" w:color="auto"/>
            <w:right w:val="none" w:sz="0" w:space="0" w:color="auto"/>
          </w:divBdr>
        </w:div>
        <w:div w:id="1198002499">
          <w:marLeft w:val="1080"/>
          <w:marRight w:val="0"/>
          <w:marTop w:val="0"/>
          <w:marBottom w:val="0"/>
          <w:divBdr>
            <w:top w:val="none" w:sz="0" w:space="0" w:color="auto"/>
            <w:left w:val="none" w:sz="0" w:space="0" w:color="auto"/>
            <w:bottom w:val="none" w:sz="0" w:space="0" w:color="auto"/>
            <w:right w:val="none" w:sz="0" w:space="0" w:color="auto"/>
          </w:divBdr>
        </w:div>
        <w:div w:id="463737571">
          <w:marLeft w:val="1080"/>
          <w:marRight w:val="0"/>
          <w:marTop w:val="0"/>
          <w:marBottom w:val="0"/>
          <w:divBdr>
            <w:top w:val="none" w:sz="0" w:space="0" w:color="auto"/>
            <w:left w:val="none" w:sz="0" w:space="0" w:color="auto"/>
            <w:bottom w:val="none" w:sz="0" w:space="0" w:color="auto"/>
            <w:right w:val="none" w:sz="0" w:space="0" w:color="auto"/>
          </w:divBdr>
        </w:div>
        <w:div w:id="1307202513">
          <w:marLeft w:val="1080"/>
          <w:marRight w:val="0"/>
          <w:marTop w:val="0"/>
          <w:marBottom w:val="0"/>
          <w:divBdr>
            <w:top w:val="none" w:sz="0" w:space="0" w:color="auto"/>
            <w:left w:val="none" w:sz="0" w:space="0" w:color="auto"/>
            <w:bottom w:val="none" w:sz="0" w:space="0" w:color="auto"/>
            <w:right w:val="none" w:sz="0" w:space="0" w:color="auto"/>
          </w:divBdr>
        </w:div>
      </w:divsChild>
    </w:div>
    <w:div w:id="249197165">
      <w:bodyDiv w:val="1"/>
      <w:marLeft w:val="0"/>
      <w:marRight w:val="0"/>
      <w:marTop w:val="0"/>
      <w:marBottom w:val="0"/>
      <w:divBdr>
        <w:top w:val="none" w:sz="0" w:space="0" w:color="auto"/>
        <w:left w:val="none" w:sz="0" w:space="0" w:color="auto"/>
        <w:bottom w:val="none" w:sz="0" w:space="0" w:color="auto"/>
        <w:right w:val="none" w:sz="0" w:space="0" w:color="auto"/>
      </w:divBdr>
    </w:div>
    <w:div w:id="251403007">
      <w:bodyDiv w:val="1"/>
      <w:marLeft w:val="0"/>
      <w:marRight w:val="0"/>
      <w:marTop w:val="0"/>
      <w:marBottom w:val="0"/>
      <w:divBdr>
        <w:top w:val="none" w:sz="0" w:space="0" w:color="auto"/>
        <w:left w:val="none" w:sz="0" w:space="0" w:color="auto"/>
        <w:bottom w:val="none" w:sz="0" w:space="0" w:color="auto"/>
        <w:right w:val="none" w:sz="0" w:space="0" w:color="auto"/>
      </w:divBdr>
    </w:div>
    <w:div w:id="251475444">
      <w:bodyDiv w:val="1"/>
      <w:marLeft w:val="0"/>
      <w:marRight w:val="0"/>
      <w:marTop w:val="0"/>
      <w:marBottom w:val="0"/>
      <w:divBdr>
        <w:top w:val="none" w:sz="0" w:space="0" w:color="auto"/>
        <w:left w:val="none" w:sz="0" w:space="0" w:color="auto"/>
        <w:bottom w:val="none" w:sz="0" w:space="0" w:color="auto"/>
        <w:right w:val="none" w:sz="0" w:space="0" w:color="auto"/>
      </w:divBdr>
    </w:div>
    <w:div w:id="298460913">
      <w:bodyDiv w:val="1"/>
      <w:marLeft w:val="0"/>
      <w:marRight w:val="0"/>
      <w:marTop w:val="0"/>
      <w:marBottom w:val="0"/>
      <w:divBdr>
        <w:top w:val="none" w:sz="0" w:space="0" w:color="auto"/>
        <w:left w:val="none" w:sz="0" w:space="0" w:color="auto"/>
        <w:bottom w:val="none" w:sz="0" w:space="0" w:color="auto"/>
        <w:right w:val="none" w:sz="0" w:space="0" w:color="auto"/>
      </w:divBdr>
      <w:divsChild>
        <w:div w:id="332684328">
          <w:marLeft w:val="360"/>
          <w:marRight w:val="0"/>
          <w:marTop w:val="200"/>
          <w:marBottom w:val="0"/>
          <w:divBdr>
            <w:top w:val="none" w:sz="0" w:space="0" w:color="auto"/>
            <w:left w:val="none" w:sz="0" w:space="0" w:color="auto"/>
            <w:bottom w:val="none" w:sz="0" w:space="0" w:color="auto"/>
            <w:right w:val="none" w:sz="0" w:space="0" w:color="auto"/>
          </w:divBdr>
        </w:div>
      </w:divsChild>
    </w:div>
    <w:div w:id="307513404">
      <w:bodyDiv w:val="1"/>
      <w:marLeft w:val="0"/>
      <w:marRight w:val="0"/>
      <w:marTop w:val="0"/>
      <w:marBottom w:val="0"/>
      <w:divBdr>
        <w:top w:val="none" w:sz="0" w:space="0" w:color="auto"/>
        <w:left w:val="none" w:sz="0" w:space="0" w:color="auto"/>
        <w:bottom w:val="none" w:sz="0" w:space="0" w:color="auto"/>
        <w:right w:val="none" w:sz="0" w:space="0" w:color="auto"/>
      </w:divBdr>
      <w:divsChild>
        <w:div w:id="514729076">
          <w:marLeft w:val="360"/>
          <w:marRight w:val="0"/>
          <w:marTop w:val="200"/>
          <w:marBottom w:val="0"/>
          <w:divBdr>
            <w:top w:val="none" w:sz="0" w:space="0" w:color="auto"/>
            <w:left w:val="none" w:sz="0" w:space="0" w:color="auto"/>
            <w:bottom w:val="none" w:sz="0" w:space="0" w:color="auto"/>
            <w:right w:val="none" w:sz="0" w:space="0" w:color="auto"/>
          </w:divBdr>
        </w:div>
        <w:div w:id="261494986">
          <w:marLeft w:val="1080"/>
          <w:marRight w:val="0"/>
          <w:marTop w:val="100"/>
          <w:marBottom w:val="0"/>
          <w:divBdr>
            <w:top w:val="none" w:sz="0" w:space="0" w:color="auto"/>
            <w:left w:val="none" w:sz="0" w:space="0" w:color="auto"/>
            <w:bottom w:val="none" w:sz="0" w:space="0" w:color="auto"/>
            <w:right w:val="none" w:sz="0" w:space="0" w:color="auto"/>
          </w:divBdr>
        </w:div>
        <w:div w:id="1117483720">
          <w:marLeft w:val="360"/>
          <w:marRight w:val="0"/>
          <w:marTop w:val="200"/>
          <w:marBottom w:val="0"/>
          <w:divBdr>
            <w:top w:val="none" w:sz="0" w:space="0" w:color="auto"/>
            <w:left w:val="none" w:sz="0" w:space="0" w:color="auto"/>
            <w:bottom w:val="none" w:sz="0" w:space="0" w:color="auto"/>
            <w:right w:val="none" w:sz="0" w:space="0" w:color="auto"/>
          </w:divBdr>
        </w:div>
        <w:div w:id="1195192671">
          <w:marLeft w:val="1080"/>
          <w:marRight w:val="0"/>
          <w:marTop w:val="100"/>
          <w:marBottom w:val="0"/>
          <w:divBdr>
            <w:top w:val="none" w:sz="0" w:space="0" w:color="auto"/>
            <w:left w:val="none" w:sz="0" w:space="0" w:color="auto"/>
            <w:bottom w:val="none" w:sz="0" w:space="0" w:color="auto"/>
            <w:right w:val="none" w:sz="0" w:space="0" w:color="auto"/>
          </w:divBdr>
        </w:div>
      </w:divsChild>
    </w:div>
    <w:div w:id="313146540">
      <w:bodyDiv w:val="1"/>
      <w:marLeft w:val="0"/>
      <w:marRight w:val="0"/>
      <w:marTop w:val="0"/>
      <w:marBottom w:val="0"/>
      <w:divBdr>
        <w:top w:val="none" w:sz="0" w:space="0" w:color="auto"/>
        <w:left w:val="none" w:sz="0" w:space="0" w:color="auto"/>
        <w:bottom w:val="none" w:sz="0" w:space="0" w:color="auto"/>
        <w:right w:val="none" w:sz="0" w:space="0" w:color="auto"/>
      </w:divBdr>
    </w:div>
    <w:div w:id="342979016">
      <w:bodyDiv w:val="1"/>
      <w:marLeft w:val="0"/>
      <w:marRight w:val="0"/>
      <w:marTop w:val="0"/>
      <w:marBottom w:val="0"/>
      <w:divBdr>
        <w:top w:val="none" w:sz="0" w:space="0" w:color="auto"/>
        <w:left w:val="none" w:sz="0" w:space="0" w:color="auto"/>
        <w:bottom w:val="none" w:sz="0" w:space="0" w:color="auto"/>
        <w:right w:val="none" w:sz="0" w:space="0" w:color="auto"/>
      </w:divBdr>
      <w:divsChild>
        <w:div w:id="1805466599">
          <w:marLeft w:val="360"/>
          <w:marRight w:val="0"/>
          <w:marTop w:val="200"/>
          <w:marBottom w:val="0"/>
          <w:divBdr>
            <w:top w:val="none" w:sz="0" w:space="0" w:color="auto"/>
            <w:left w:val="none" w:sz="0" w:space="0" w:color="auto"/>
            <w:bottom w:val="none" w:sz="0" w:space="0" w:color="auto"/>
            <w:right w:val="none" w:sz="0" w:space="0" w:color="auto"/>
          </w:divBdr>
        </w:div>
      </w:divsChild>
    </w:div>
    <w:div w:id="348336283">
      <w:bodyDiv w:val="1"/>
      <w:marLeft w:val="0"/>
      <w:marRight w:val="0"/>
      <w:marTop w:val="0"/>
      <w:marBottom w:val="0"/>
      <w:divBdr>
        <w:top w:val="none" w:sz="0" w:space="0" w:color="auto"/>
        <w:left w:val="none" w:sz="0" w:space="0" w:color="auto"/>
        <w:bottom w:val="none" w:sz="0" w:space="0" w:color="auto"/>
        <w:right w:val="none" w:sz="0" w:space="0" w:color="auto"/>
      </w:divBdr>
    </w:div>
    <w:div w:id="353767963">
      <w:bodyDiv w:val="1"/>
      <w:marLeft w:val="0"/>
      <w:marRight w:val="0"/>
      <w:marTop w:val="0"/>
      <w:marBottom w:val="0"/>
      <w:divBdr>
        <w:top w:val="none" w:sz="0" w:space="0" w:color="auto"/>
        <w:left w:val="none" w:sz="0" w:space="0" w:color="auto"/>
        <w:bottom w:val="none" w:sz="0" w:space="0" w:color="auto"/>
        <w:right w:val="none" w:sz="0" w:space="0" w:color="auto"/>
      </w:divBdr>
      <w:divsChild>
        <w:div w:id="184636771">
          <w:marLeft w:val="360"/>
          <w:marRight w:val="0"/>
          <w:marTop w:val="200"/>
          <w:marBottom w:val="0"/>
          <w:divBdr>
            <w:top w:val="none" w:sz="0" w:space="0" w:color="auto"/>
            <w:left w:val="none" w:sz="0" w:space="0" w:color="auto"/>
            <w:bottom w:val="none" w:sz="0" w:space="0" w:color="auto"/>
            <w:right w:val="none" w:sz="0" w:space="0" w:color="auto"/>
          </w:divBdr>
        </w:div>
        <w:div w:id="1117867240">
          <w:marLeft w:val="360"/>
          <w:marRight w:val="0"/>
          <w:marTop w:val="200"/>
          <w:marBottom w:val="0"/>
          <w:divBdr>
            <w:top w:val="none" w:sz="0" w:space="0" w:color="auto"/>
            <w:left w:val="none" w:sz="0" w:space="0" w:color="auto"/>
            <w:bottom w:val="none" w:sz="0" w:space="0" w:color="auto"/>
            <w:right w:val="none" w:sz="0" w:space="0" w:color="auto"/>
          </w:divBdr>
        </w:div>
        <w:div w:id="384380357">
          <w:marLeft w:val="1080"/>
          <w:marRight w:val="0"/>
          <w:marTop w:val="100"/>
          <w:marBottom w:val="0"/>
          <w:divBdr>
            <w:top w:val="none" w:sz="0" w:space="0" w:color="auto"/>
            <w:left w:val="none" w:sz="0" w:space="0" w:color="auto"/>
            <w:bottom w:val="none" w:sz="0" w:space="0" w:color="auto"/>
            <w:right w:val="none" w:sz="0" w:space="0" w:color="auto"/>
          </w:divBdr>
        </w:div>
        <w:div w:id="720901736">
          <w:marLeft w:val="360"/>
          <w:marRight w:val="0"/>
          <w:marTop w:val="200"/>
          <w:marBottom w:val="0"/>
          <w:divBdr>
            <w:top w:val="none" w:sz="0" w:space="0" w:color="auto"/>
            <w:left w:val="none" w:sz="0" w:space="0" w:color="auto"/>
            <w:bottom w:val="none" w:sz="0" w:space="0" w:color="auto"/>
            <w:right w:val="none" w:sz="0" w:space="0" w:color="auto"/>
          </w:divBdr>
        </w:div>
        <w:div w:id="571887427">
          <w:marLeft w:val="1080"/>
          <w:marRight w:val="0"/>
          <w:marTop w:val="100"/>
          <w:marBottom w:val="0"/>
          <w:divBdr>
            <w:top w:val="none" w:sz="0" w:space="0" w:color="auto"/>
            <w:left w:val="none" w:sz="0" w:space="0" w:color="auto"/>
            <w:bottom w:val="none" w:sz="0" w:space="0" w:color="auto"/>
            <w:right w:val="none" w:sz="0" w:space="0" w:color="auto"/>
          </w:divBdr>
        </w:div>
        <w:div w:id="848253427">
          <w:marLeft w:val="1080"/>
          <w:marRight w:val="0"/>
          <w:marTop w:val="100"/>
          <w:marBottom w:val="0"/>
          <w:divBdr>
            <w:top w:val="none" w:sz="0" w:space="0" w:color="auto"/>
            <w:left w:val="none" w:sz="0" w:space="0" w:color="auto"/>
            <w:bottom w:val="none" w:sz="0" w:space="0" w:color="auto"/>
            <w:right w:val="none" w:sz="0" w:space="0" w:color="auto"/>
          </w:divBdr>
        </w:div>
        <w:div w:id="2114856923">
          <w:marLeft w:val="1080"/>
          <w:marRight w:val="0"/>
          <w:marTop w:val="100"/>
          <w:marBottom w:val="0"/>
          <w:divBdr>
            <w:top w:val="none" w:sz="0" w:space="0" w:color="auto"/>
            <w:left w:val="none" w:sz="0" w:space="0" w:color="auto"/>
            <w:bottom w:val="none" w:sz="0" w:space="0" w:color="auto"/>
            <w:right w:val="none" w:sz="0" w:space="0" w:color="auto"/>
          </w:divBdr>
        </w:div>
        <w:div w:id="1394811163">
          <w:marLeft w:val="1080"/>
          <w:marRight w:val="0"/>
          <w:marTop w:val="100"/>
          <w:marBottom w:val="0"/>
          <w:divBdr>
            <w:top w:val="none" w:sz="0" w:space="0" w:color="auto"/>
            <w:left w:val="none" w:sz="0" w:space="0" w:color="auto"/>
            <w:bottom w:val="none" w:sz="0" w:space="0" w:color="auto"/>
            <w:right w:val="none" w:sz="0" w:space="0" w:color="auto"/>
          </w:divBdr>
        </w:div>
      </w:divsChild>
    </w:div>
    <w:div w:id="365376926">
      <w:bodyDiv w:val="1"/>
      <w:marLeft w:val="0"/>
      <w:marRight w:val="0"/>
      <w:marTop w:val="0"/>
      <w:marBottom w:val="0"/>
      <w:divBdr>
        <w:top w:val="none" w:sz="0" w:space="0" w:color="auto"/>
        <w:left w:val="none" w:sz="0" w:space="0" w:color="auto"/>
        <w:bottom w:val="none" w:sz="0" w:space="0" w:color="auto"/>
        <w:right w:val="none" w:sz="0" w:space="0" w:color="auto"/>
      </w:divBdr>
    </w:div>
    <w:div w:id="366760918">
      <w:bodyDiv w:val="1"/>
      <w:marLeft w:val="0"/>
      <w:marRight w:val="0"/>
      <w:marTop w:val="0"/>
      <w:marBottom w:val="0"/>
      <w:divBdr>
        <w:top w:val="none" w:sz="0" w:space="0" w:color="auto"/>
        <w:left w:val="none" w:sz="0" w:space="0" w:color="auto"/>
        <w:bottom w:val="none" w:sz="0" w:space="0" w:color="auto"/>
        <w:right w:val="none" w:sz="0" w:space="0" w:color="auto"/>
      </w:divBdr>
    </w:div>
    <w:div w:id="369233077">
      <w:bodyDiv w:val="1"/>
      <w:marLeft w:val="0"/>
      <w:marRight w:val="0"/>
      <w:marTop w:val="0"/>
      <w:marBottom w:val="0"/>
      <w:divBdr>
        <w:top w:val="none" w:sz="0" w:space="0" w:color="auto"/>
        <w:left w:val="none" w:sz="0" w:space="0" w:color="auto"/>
        <w:bottom w:val="none" w:sz="0" w:space="0" w:color="auto"/>
        <w:right w:val="none" w:sz="0" w:space="0" w:color="auto"/>
      </w:divBdr>
      <w:divsChild>
        <w:div w:id="1360548136">
          <w:marLeft w:val="360"/>
          <w:marRight w:val="0"/>
          <w:marTop w:val="200"/>
          <w:marBottom w:val="0"/>
          <w:divBdr>
            <w:top w:val="none" w:sz="0" w:space="0" w:color="auto"/>
            <w:left w:val="none" w:sz="0" w:space="0" w:color="auto"/>
            <w:bottom w:val="none" w:sz="0" w:space="0" w:color="auto"/>
            <w:right w:val="none" w:sz="0" w:space="0" w:color="auto"/>
          </w:divBdr>
        </w:div>
      </w:divsChild>
    </w:div>
    <w:div w:id="370957917">
      <w:bodyDiv w:val="1"/>
      <w:marLeft w:val="0"/>
      <w:marRight w:val="0"/>
      <w:marTop w:val="0"/>
      <w:marBottom w:val="0"/>
      <w:divBdr>
        <w:top w:val="none" w:sz="0" w:space="0" w:color="auto"/>
        <w:left w:val="none" w:sz="0" w:space="0" w:color="auto"/>
        <w:bottom w:val="none" w:sz="0" w:space="0" w:color="auto"/>
        <w:right w:val="none" w:sz="0" w:space="0" w:color="auto"/>
      </w:divBdr>
      <w:divsChild>
        <w:div w:id="287861655">
          <w:marLeft w:val="360"/>
          <w:marRight w:val="0"/>
          <w:marTop w:val="200"/>
          <w:marBottom w:val="0"/>
          <w:divBdr>
            <w:top w:val="none" w:sz="0" w:space="0" w:color="auto"/>
            <w:left w:val="none" w:sz="0" w:space="0" w:color="auto"/>
            <w:bottom w:val="none" w:sz="0" w:space="0" w:color="auto"/>
            <w:right w:val="none" w:sz="0" w:space="0" w:color="auto"/>
          </w:divBdr>
        </w:div>
      </w:divsChild>
    </w:div>
    <w:div w:id="390540805">
      <w:bodyDiv w:val="1"/>
      <w:marLeft w:val="0"/>
      <w:marRight w:val="0"/>
      <w:marTop w:val="0"/>
      <w:marBottom w:val="0"/>
      <w:divBdr>
        <w:top w:val="none" w:sz="0" w:space="0" w:color="auto"/>
        <w:left w:val="none" w:sz="0" w:space="0" w:color="auto"/>
        <w:bottom w:val="none" w:sz="0" w:space="0" w:color="auto"/>
        <w:right w:val="none" w:sz="0" w:space="0" w:color="auto"/>
      </w:divBdr>
      <w:divsChild>
        <w:div w:id="1821574375">
          <w:marLeft w:val="360"/>
          <w:marRight w:val="0"/>
          <w:marTop w:val="200"/>
          <w:marBottom w:val="0"/>
          <w:divBdr>
            <w:top w:val="none" w:sz="0" w:space="0" w:color="auto"/>
            <w:left w:val="none" w:sz="0" w:space="0" w:color="auto"/>
            <w:bottom w:val="none" w:sz="0" w:space="0" w:color="auto"/>
            <w:right w:val="none" w:sz="0" w:space="0" w:color="auto"/>
          </w:divBdr>
        </w:div>
        <w:div w:id="1479153372">
          <w:marLeft w:val="1080"/>
          <w:marRight w:val="0"/>
          <w:marTop w:val="100"/>
          <w:marBottom w:val="0"/>
          <w:divBdr>
            <w:top w:val="none" w:sz="0" w:space="0" w:color="auto"/>
            <w:left w:val="none" w:sz="0" w:space="0" w:color="auto"/>
            <w:bottom w:val="none" w:sz="0" w:space="0" w:color="auto"/>
            <w:right w:val="none" w:sz="0" w:space="0" w:color="auto"/>
          </w:divBdr>
        </w:div>
        <w:div w:id="1943762460">
          <w:marLeft w:val="1080"/>
          <w:marRight w:val="0"/>
          <w:marTop w:val="100"/>
          <w:marBottom w:val="0"/>
          <w:divBdr>
            <w:top w:val="none" w:sz="0" w:space="0" w:color="auto"/>
            <w:left w:val="none" w:sz="0" w:space="0" w:color="auto"/>
            <w:bottom w:val="none" w:sz="0" w:space="0" w:color="auto"/>
            <w:right w:val="none" w:sz="0" w:space="0" w:color="auto"/>
          </w:divBdr>
        </w:div>
        <w:div w:id="740906317">
          <w:marLeft w:val="1080"/>
          <w:marRight w:val="0"/>
          <w:marTop w:val="100"/>
          <w:marBottom w:val="0"/>
          <w:divBdr>
            <w:top w:val="none" w:sz="0" w:space="0" w:color="auto"/>
            <w:left w:val="none" w:sz="0" w:space="0" w:color="auto"/>
            <w:bottom w:val="none" w:sz="0" w:space="0" w:color="auto"/>
            <w:right w:val="none" w:sz="0" w:space="0" w:color="auto"/>
          </w:divBdr>
        </w:div>
      </w:divsChild>
    </w:div>
    <w:div w:id="396828097">
      <w:bodyDiv w:val="1"/>
      <w:marLeft w:val="0"/>
      <w:marRight w:val="0"/>
      <w:marTop w:val="0"/>
      <w:marBottom w:val="0"/>
      <w:divBdr>
        <w:top w:val="none" w:sz="0" w:space="0" w:color="auto"/>
        <w:left w:val="none" w:sz="0" w:space="0" w:color="auto"/>
        <w:bottom w:val="none" w:sz="0" w:space="0" w:color="auto"/>
        <w:right w:val="none" w:sz="0" w:space="0" w:color="auto"/>
      </w:divBdr>
      <w:divsChild>
        <w:div w:id="1396783246">
          <w:marLeft w:val="1080"/>
          <w:marRight w:val="0"/>
          <w:marTop w:val="100"/>
          <w:marBottom w:val="0"/>
          <w:divBdr>
            <w:top w:val="none" w:sz="0" w:space="0" w:color="auto"/>
            <w:left w:val="none" w:sz="0" w:space="0" w:color="auto"/>
            <w:bottom w:val="none" w:sz="0" w:space="0" w:color="auto"/>
            <w:right w:val="none" w:sz="0" w:space="0" w:color="auto"/>
          </w:divBdr>
        </w:div>
        <w:div w:id="1134371553">
          <w:marLeft w:val="1800"/>
          <w:marRight w:val="0"/>
          <w:marTop w:val="100"/>
          <w:marBottom w:val="0"/>
          <w:divBdr>
            <w:top w:val="none" w:sz="0" w:space="0" w:color="auto"/>
            <w:left w:val="none" w:sz="0" w:space="0" w:color="auto"/>
            <w:bottom w:val="none" w:sz="0" w:space="0" w:color="auto"/>
            <w:right w:val="none" w:sz="0" w:space="0" w:color="auto"/>
          </w:divBdr>
        </w:div>
        <w:div w:id="963661181">
          <w:marLeft w:val="1800"/>
          <w:marRight w:val="0"/>
          <w:marTop w:val="100"/>
          <w:marBottom w:val="0"/>
          <w:divBdr>
            <w:top w:val="none" w:sz="0" w:space="0" w:color="auto"/>
            <w:left w:val="none" w:sz="0" w:space="0" w:color="auto"/>
            <w:bottom w:val="none" w:sz="0" w:space="0" w:color="auto"/>
            <w:right w:val="none" w:sz="0" w:space="0" w:color="auto"/>
          </w:divBdr>
        </w:div>
        <w:div w:id="1981182654">
          <w:marLeft w:val="1800"/>
          <w:marRight w:val="0"/>
          <w:marTop w:val="100"/>
          <w:marBottom w:val="0"/>
          <w:divBdr>
            <w:top w:val="none" w:sz="0" w:space="0" w:color="auto"/>
            <w:left w:val="none" w:sz="0" w:space="0" w:color="auto"/>
            <w:bottom w:val="none" w:sz="0" w:space="0" w:color="auto"/>
            <w:right w:val="none" w:sz="0" w:space="0" w:color="auto"/>
          </w:divBdr>
        </w:div>
        <w:div w:id="1992978751">
          <w:marLeft w:val="1800"/>
          <w:marRight w:val="0"/>
          <w:marTop w:val="100"/>
          <w:marBottom w:val="0"/>
          <w:divBdr>
            <w:top w:val="none" w:sz="0" w:space="0" w:color="auto"/>
            <w:left w:val="none" w:sz="0" w:space="0" w:color="auto"/>
            <w:bottom w:val="none" w:sz="0" w:space="0" w:color="auto"/>
            <w:right w:val="none" w:sz="0" w:space="0" w:color="auto"/>
          </w:divBdr>
        </w:div>
      </w:divsChild>
    </w:div>
    <w:div w:id="419565785">
      <w:bodyDiv w:val="1"/>
      <w:marLeft w:val="0"/>
      <w:marRight w:val="0"/>
      <w:marTop w:val="0"/>
      <w:marBottom w:val="0"/>
      <w:divBdr>
        <w:top w:val="none" w:sz="0" w:space="0" w:color="auto"/>
        <w:left w:val="none" w:sz="0" w:space="0" w:color="auto"/>
        <w:bottom w:val="none" w:sz="0" w:space="0" w:color="auto"/>
        <w:right w:val="none" w:sz="0" w:space="0" w:color="auto"/>
      </w:divBdr>
    </w:div>
    <w:div w:id="447361654">
      <w:bodyDiv w:val="1"/>
      <w:marLeft w:val="0"/>
      <w:marRight w:val="0"/>
      <w:marTop w:val="0"/>
      <w:marBottom w:val="0"/>
      <w:divBdr>
        <w:top w:val="none" w:sz="0" w:space="0" w:color="auto"/>
        <w:left w:val="none" w:sz="0" w:space="0" w:color="auto"/>
        <w:bottom w:val="none" w:sz="0" w:space="0" w:color="auto"/>
        <w:right w:val="none" w:sz="0" w:space="0" w:color="auto"/>
      </w:divBdr>
      <w:divsChild>
        <w:div w:id="1750926858">
          <w:marLeft w:val="360"/>
          <w:marRight w:val="0"/>
          <w:marTop w:val="200"/>
          <w:marBottom w:val="0"/>
          <w:divBdr>
            <w:top w:val="none" w:sz="0" w:space="0" w:color="auto"/>
            <w:left w:val="none" w:sz="0" w:space="0" w:color="auto"/>
            <w:bottom w:val="none" w:sz="0" w:space="0" w:color="auto"/>
            <w:right w:val="none" w:sz="0" w:space="0" w:color="auto"/>
          </w:divBdr>
        </w:div>
        <w:div w:id="582253195">
          <w:marLeft w:val="360"/>
          <w:marRight w:val="0"/>
          <w:marTop w:val="200"/>
          <w:marBottom w:val="0"/>
          <w:divBdr>
            <w:top w:val="none" w:sz="0" w:space="0" w:color="auto"/>
            <w:left w:val="none" w:sz="0" w:space="0" w:color="auto"/>
            <w:bottom w:val="none" w:sz="0" w:space="0" w:color="auto"/>
            <w:right w:val="none" w:sz="0" w:space="0" w:color="auto"/>
          </w:divBdr>
        </w:div>
        <w:div w:id="75517176">
          <w:marLeft w:val="360"/>
          <w:marRight w:val="0"/>
          <w:marTop w:val="200"/>
          <w:marBottom w:val="0"/>
          <w:divBdr>
            <w:top w:val="none" w:sz="0" w:space="0" w:color="auto"/>
            <w:left w:val="none" w:sz="0" w:space="0" w:color="auto"/>
            <w:bottom w:val="none" w:sz="0" w:space="0" w:color="auto"/>
            <w:right w:val="none" w:sz="0" w:space="0" w:color="auto"/>
          </w:divBdr>
        </w:div>
        <w:div w:id="430515180">
          <w:marLeft w:val="360"/>
          <w:marRight w:val="0"/>
          <w:marTop w:val="200"/>
          <w:marBottom w:val="0"/>
          <w:divBdr>
            <w:top w:val="none" w:sz="0" w:space="0" w:color="auto"/>
            <w:left w:val="none" w:sz="0" w:space="0" w:color="auto"/>
            <w:bottom w:val="none" w:sz="0" w:space="0" w:color="auto"/>
            <w:right w:val="none" w:sz="0" w:space="0" w:color="auto"/>
          </w:divBdr>
        </w:div>
      </w:divsChild>
    </w:div>
    <w:div w:id="491678903">
      <w:bodyDiv w:val="1"/>
      <w:marLeft w:val="0"/>
      <w:marRight w:val="0"/>
      <w:marTop w:val="0"/>
      <w:marBottom w:val="0"/>
      <w:divBdr>
        <w:top w:val="none" w:sz="0" w:space="0" w:color="auto"/>
        <w:left w:val="none" w:sz="0" w:space="0" w:color="auto"/>
        <w:bottom w:val="none" w:sz="0" w:space="0" w:color="auto"/>
        <w:right w:val="none" w:sz="0" w:space="0" w:color="auto"/>
      </w:divBdr>
      <w:divsChild>
        <w:div w:id="1222905282">
          <w:marLeft w:val="360"/>
          <w:marRight w:val="0"/>
          <w:marTop w:val="200"/>
          <w:marBottom w:val="0"/>
          <w:divBdr>
            <w:top w:val="none" w:sz="0" w:space="0" w:color="auto"/>
            <w:left w:val="none" w:sz="0" w:space="0" w:color="auto"/>
            <w:bottom w:val="none" w:sz="0" w:space="0" w:color="auto"/>
            <w:right w:val="none" w:sz="0" w:space="0" w:color="auto"/>
          </w:divBdr>
        </w:div>
        <w:div w:id="540245445">
          <w:marLeft w:val="1080"/>
          <w:marRight w:val="0"/>
          <w:marTop w:val="100"/>
          <w:marBottom w:val="0"/>
          <w:divBdr>
            <w:top w:val="none" w:sz="0" w:space="0" w:color="auto"/>
            <w:left w:val="none" w:sz="0" w:space="0" w:color="auto"/>
            <w:bottom w:val="none" w:sz="0" w:space="0" w:color="auto"/>
            <w:right w:val="none" w:sz="0" w:space="0" w:color="auto"/>
          </w:divBdr>
        </w:div>
      </w:divsChild>
    </w:div>
    <w:div w:id="498496673">
      <w:bodyDiv w:val="1"/>
      <w:marLeft w:val="0"/>
      <w:marRight w:val="0"/>
      <w:marTop w:val="0"/>
      <w:marBottom w:val="0"/>
      <w:divBdr>
        <w:top w:val="none" w:sz="0" w:space="0" w:color="auto"/>
        <w:left w:val="none" w:sz="0" w:space="0" w:color="auto"/>
        <w:bottom w:val="none" w:sz="0" w:space="0" w:color="auto"/>
        <w:right w:val="none" w:sz="0" w:space="0" w:color="auto"/>
      </w:divBdr>
    </w:div>
    <w:div w:id="506671091">
      <w:bodyDiv w:val="1"/>
      <w:marLeft w:val="0"/>
      <w:marRight w:val="0"/>
      <w:marTop w:val="0"/>
      <w:marBottom w:val="0"/>
      <w:divBdr>
        <w:top w:val="none" w:sz="0" w:space="0" w:color="auto"/>
        <w:left w:val="none" w:sz="0" w:space="0" w:color="auto"/>
        <w:bottom w:val="none" w:sz="0" w:space="0" w:color="auto"/>
        <w:right w:val="none" w:sz="0" w:space="0" w:color="auto"/>
      </w:divBdr>
    </w:div>
    <w:div w:id="518011442">
      <w:bodyDiv w:val="1"/>
      <w:marLeft w:val="0"/>
      <w:marRight w:val="0"/>
      <w:marTop w:val="0"/>
      <w:marBottom w:val="0"/>
      <w:divBdr>
        <w:top w:val="none" w:sz="0" w:space="0" w:color="auto"/>
        <w:left w:val="none" w:sz="0" w:space="0" w:color="auto"/>
        <w:bottom w:val="none" w:sz="0" w:space="0" w:color="auto"/>
        <w:right w:val="none" w:sz="0" w:space="0" w:color="auto"/>
      </w:divBdr>
      <w:divsChild>
        <w:div w:id="409350657">
          <w:marLeft w:val="360"/>
          <w:marRight w:val="0"/>
          <w:marTop w:val="200"/>
          <w:marBottom w:val="0"/>
          <w:divBdr>
            <w:top w:val="none" w:sz="0" w:space="0" w:color="auto"/>
            <w:left w:val="none" w:sz="0" w:space="0" w:color="auto"/>
            <w:bottom w:val="none" w:sz="0" w:space="0" w:color="auto"/>
            <w:right w:val="none" w:sz="0" w:space="0" w:color="auto"/>
          </w:divBdr>
        </w:div>
        <w:div w:id="1537622765">
          <w:marLeft w:val="1080"/>
          <w:marRight w:val="0"/>
          <w:marTop w:val="100"/>
          <w:marBottom w:val="0"/>
          <w:divBdr>
            <w:top w:val="none" w:sz="0" w:space="0" w:color="auto"/>
            <w:left w:val="none" w:sz="0" w:space="0" w:color="auto"/>
            <w:bottom w:val="none" w:sz="0" w:space="0" w:color="auto"/>
            <w:right w:val="none" w:sz="0" w:space="0" w:color="auto"/>
          </w:divBdr>
        </w:div>
        <w:div w:id="1329015592">
          <w:marLeft w:val="360"/>
          <w:marRight w:val="0"/>
          <w:marTop w:val="200"/>
          <w:marBottom w:val="0"/>
          <w:divBdr>
            <w:top w:val="none" w:sz="0" w:space="0" w:color="auto"/>
            <w:left w:val="none" w:sz="0" w:space="0" w:color="auto"/>
            <w:bottom w:val="none" w:sz="0" w:space="0" w:color="auto"/>
            <w:right w:val="none" w:sz="0" w:space="0" w:color="auto"/>
          </w:divBdr>
        </w:div>
        <w:div w:id="1582713470">
          <w:marLeft w:val="1080"/>
          <w:marRight w:val="0"/>
          <w:marTop w:val="100"/>
          <w:marBottom w:val="0"/>
          <w:divBdr>
            <w:top w:val="none" w:sz="0" w:space="0" w:color="auto"/>
            <w:left w:val="none" w:sz="0" w:space="0" w:color="auto"/>
            <w:bottom w:val="none" w:sz="0" w:space="0" w:color="auto"/>
            <w:right w:val="none" w:sz="0" w:space="0" w:color="auto"/>
          </w:divBdr>
        </w:div>
        <w:div w:id="362368050">
          <w:marLeft w:val="360"/>
          <w:marRight w:val="0"/>
          <w:marTop w:val="200"/>
          <w:marBottom w:val="0"/>
          <w:divBdr>
            <w:top w:val="none" w:sz="0" w:space="0" w:color="auto"/>
            <w:left w:val="none" w:sz="0" w:space="0" w:color="auto"/>
            <w:bottom w:val="none" w:sz="0" w:space="0" w:color="auto"/>
            <w:right w:val="none" w:sz="0" w:space="0" w:color="auto"/>
          </w:divBdr>
        </w:div>
        <w:div w:id="2088768974">
          <w:marLeft w:val="1080"/>
          <w:marRight w:val="0"/>
          <w:marTop w:val="100"/>
          <w:marBottom w:val="0"/>
          <w:divBdr>
            <w:top w:val="none" w:sz="0" w:space="0" w:color="auto"/>
            <w:left w:val="none" w:sz="0" w:space="0" w:color="auto"/>
            <w:bottom w:val="none" w:sz="0" w:space="0" w:color="auto"/>
            <w:right w:val="none" w:sz="0" w:space="0" w:color="auto"/>
          </w:divBdr>
        </w:div>
      </w:divsChild>
    </w:div>
    <w:div w:id="556093386">
      <w:bodyDiv w:val="1"/>
      <w:marLeft w:val="0"/>
      <w:marRight w:val="0"/>
      <w:marTop w:val="0"/>
      <w:marBottom w:val="0"/>
      <w:divBdr>
        <w:top w:val="none" w:sz="0" w:space="0" w:color="auto"/>
        <w:left w:val="none" w:sz="0" w:space="0" w:color="auto"/>
        <w:bottom w:val="none" w:sz="0" w:space="0" w:color="auto"/>
        <w:right w:val="none" w:sz="0" w:space="0" w:color="auto"/>
      </w:divBdr>
    </w:div>
    <w:div w:id="560868600">
      <w:bodyDiv w:val="1"/>
      <w:marLeft w:val="0"/>
      <w:marRight w:val="0"/>
      <w:marTop w:val="0"/>
      <w:marBottom w:val="0"/>
      <w:divBdr>
        <w:top w:val="none" w:sz="0" w:space="0" w:color="auto"/>
        <w:left w:val="none" w:sz="0" w:space="0" w:color="auto"/>
        <w:bottom w:val="none" w:sz="0" w:space="0" w:color="auto"/>
        <w:right w:val="none" w:sz="0" w:space="0" w:color="auto"/>
      </w:divBdr>
      <w:divsChild>
        <w:div w:id="51782666">
          <w:marLeft w:val="360"/>
          <w:marRight w:val="0"/>
          <w:marTop w:val="200"/>
          <w:marBottom w:val="0"/>
          <w:divBdr>
            <w:top w:val="none" w:sz="0" w:space="0" w:color="auto"/>
            <w:left w:val="none" w:sz="0" w:space="0" w:color="auto"/>
            <w:bottom w:val="none" w:sz="0" w:space="0" w:color="auto"/>
            <w:right w:val="none" w:sz="0" w:space="0" w:color="auto"/>
          </w:divBdr>
        </w:div>
        <w:div w:id="2042975661">
          <w:marLeft w:val="1080"/>
          <w:marRight w:val="0"/>
          <w:marTop w:val="100"/>
          <w:marBottom w:val="0"/>
          <w:divBdr>
            <w:top w:val="none" w:sz="0" w:space="0" w:color="auto"/>
            <w:left w:val="none" w:sz="0" w:space="0" w:color="auto"/>
            <w:bottom w:val="none" w:sz="0" w:space="0" w:color="auto"/>
            <w:right w:val="none" w:sz="0" w:space="0" w:color="auto"/>
          </w:divBdr>
        </w:div>
        <w:div w:id="691998760">
          <w:marLeft w:val="360"/>
          <w:marRight w:val="0"/>
          <w:marTop w:val="200"/>
          <w:marBottom w:val="0"/>
          <w:divBdr>
            <w:top w:val="none" w:sz="0" w:space="0" w:color="auto"/>
            <w:left w:val="none" w:sz="0" w:space="0" w:color="auto"/>
            <w:bottom w:val="none" w:sz="0" w:space="0" w:color="auto"/>
            <w:right w:val="none" w:sz="0" w:space="0" w:color="auto"/>
          </w:divBdr>
        </w:div>
        <w:div w:id="361980274">
          <w:marLeft w:val="1080"/>
          <w:marRight w:val="0"/>
          <w:marTop w:val="100"/>
          <w:marBottom w:val="0"/>
          <w:divBdr>
            <w:top w:val="none" w:sz="0" w:space="0" w:color="auto"/>
            <w:left w:val="none" w:sz="0" w:space="0" w:color="auto"/>
            <w:bottom w:val="none" w:sz="0" w:space="0" w:color="auto"/>
            <w:right w:val="none" w:sz="0" w:space="0" w:color="auto"/>
          </w:divBdr>
        </w:div>
        <w:div w:id="387804569">
          <w:marLeft w:val="360"/>
          <w:marRight w:val="0"/>
          <w:marTop w:val="200"/>
          <w:marBottom w:val="0"/>
          <w:divBdr>
            <w:top w:val="none" w:sz="0" w:space="0" w:color="auto"/>
            <w:left w:val="none" w:sz="0" w:space="0" w:color="auto"/>
            <w:bottom w:val="none" w:sz="0" w:space="0" w:color="auto"/>
            <w:right w:val="none" w:sz="0" w:space="0" w:color="auto"/>
          </w:divBdr>
        </w:div>
        <w:div w:id="405030817">
          <w:marLeft w:val="1080"/>
          <w:marRight w:val="0"/>
          <w:marTop w:val="100"/>
          <w:marBottom w:val="0"/>
          <w:divBdr>
            <w:top w:val="none" w:sz="0" w:space="0" w:color="auto"/>
            <w:left w:val="none" w:sz="0" w:space="0" w:color="auto"/>
            <w:bottom w:val="none" w:sz="0" w:space="0" w:color="auto"/>
            <w:right w:val="none" w:sz="0" w:space="0" w:color="auto"/>
          </w:divBdr>
        </w:div>
        <w:div w:id="972711130">
          <w:marLeft w:val="360"/>
          <w:marRight w:val="0"/>
          <w:marTop w:val="200"/>
          <w:marBottom w:val="0"/>
          <w:divBdr>
            <w:top w:val="none" w:sz="0" w:space="0" w:color="auto"/>
            <w:left w:val="none" w:sz="0" w:space="0" w:color="auto"/>
            <w:bottom w:val="none" w:sz="0" w:space="0" w:color="auto"/>
            <w:right w:val="none" w:sz="0" w:space="0" w:color="auto"/>
          </w:divBdr>
        </w:div>
      </w:divsChild>
    </w:div>
    <w:div w:id="620498003">
      <w:bodyDiv w:val="1"/>
      <w:marLeft w:val="0"/>
      <w:marRight w:val="0"/>
      <w:marTop w:val="0"/>
      <w:marBottom w:val="0"/>
      <w:divBdr>
        <w:top w:val="none" w:sz="0" w:space="0" w:color="auto"/>
        <w:left w:val="none" w:sz="0" w:space="0" w:color="auto"/>
        <w:bottom w:val="none" w:sz="0" w:space="0" w:color="auto"/>
        <w:right w:val="none" w:sz="0" w:space="0" w:color="auto"/>
      </w:divBdr>
      <w:divsChild>
        <w:div w:id="1060666934">
          <w:marLeft w:val="360"/>
          <w:marRight w:val="0"/>
          <w:marTop w:val="200"/>
          <w:marBottom w:val="0"/>
          <w:divBdr>
            <w:top w:val="none" w:sz="0" w:space="0" w:color="auto"/>
            <w:left w:val="none" w:sz="0" w:space="0" w:color="auto"/>
            <w:bottom w:val="none" w:sz="0" w:space="0" w:color="auto"/>
            <w:right w:val="none" w:sz="0" w:space="0" w:color="auto"/>
          </w:divBdr>
        </w:div>
        <w:div w:id="92867764">
          <w:marLeft w:val="1080"/>
          <w:marRight w:val="0"/>
          <w:marTop w:val="100"/>
          <w:marBottom w:val="0"/>
          <w:divBdr>
            <w:top w:val="none" w:sz="0" w:space="0" w:color="auto"/>
            <w:left w:val="none" w:sz="0" w:space="0" w:color="auto"/>
            <w:bottom w:val="none" w:sz="0" w:space="0" w:color="auto"/>
            <w:right w:val="none" w:sz="0" w:space="0" w:color="auto"/>
          </w:divBdr>
        </w:div>
        <w:div w:id="1404110009">
          <w:marLeft w:val="1080"/>
          <w:marRight w:val="0"/>
          <w:marTop w:val="100"/>
          <w:marBottom w:val="0"/>
          <w:divBdr>
            <w:top w:val="none" w:sz="0" w:space="0" w:color="auto"/>
            <w:left w:val="none" w:sz="0" w:space="0" w:color="auto"/>
            <w:bottom w:val="none" w:sz="0" w:space="0" w:color="auto"/>
            <w:right w:val="none" w:sz="0" w:space="0" w:color="auto"/>
          </w:divBdr>
        </w:div>
        <w:div w:id="1004866725">
          <w:marLeft w:val="360"/>
          <w:marRight w:val="0"/>
          <w:marTop w:val="200"/>
          <w:marBottom w:val="0"/>
          <w:divBdr>
            <w:top w:val="none" w:sz="0" w:space="0" w:color="auto"/>
            <w:left w:val="none" w:sz="0" w:space="0" w:color="auto"/>
            <w:bottom w:val="none" w:sz="0" w:space="0" w:color="auto"/>
            <w:right w:val="none" w:sz="0" w:space="0" w:color="auto"/>
          </w:divBdr>
        </w:div>
        <w:div w:id="1135221900">
          <w:marLeft w:val="1080"/>
          <w:marRight w:val="0"/>
          <w:marTop w:val="100"/>
          <w:marBottom w:val="0"/>
          <w:divBdr>
            <w:top w:val="none" w:sz="0" w:space="0" w:color="auto"/>
            <w:left w:val="none" w:sz="0" w:space="0" w:color="auto"/>
            <w:bottom w:val="none" w:sz="0" w:space="0" w:color="auto"/>
            <w:right w:val="none" w:sz="0" w:space="0" w:color="auto"/>
          </w:divBdr>
        </w:div>
      </w:divsChild>
    </w:div>
    <w:div w:id="625475914">
      <w:bodyDiv w:val="1"/>
      <w:marLeft w:val="0"/>
      <w:marRight w:val="0"/>
      <w:marTop w:val="0"/>
      <w:marBottom w:val="0"/>
      <w:divBdr>
        <w:top w:val="none" w:sz="0" w:space="0" w:color="auto"/>
        <w:left w:val="none" w:sz="0" w:space="0" w:color="auto"/>
        <w:bottom w:val="none" w:sz="0" w:space="0" w:color="auto"/>
        <w:right w:val="none" w:sz="0" w:space="0" w:color="auto"/>
      </w:divBdr>
    </w:div>
    <w:div w:id="653490579">
      <w:bodyDiv w:val="1"/>
      <w:marLeft w:val="0"/>
      <w:marRight w:val="0"/>
      <w:marTop w:val="0"/>
      <w:marBottom w:val="0"/>
      <w:divBdr>
        <w:top w:val="none" w:sz="0" w:space="0" w:color="auto"/>
        <w:left w:val="none" w:sz="0" w:space="0" w:color="auto"/>
        <w:bottom w:val="none" w:sz="0" w:space="0" w:color="auto"/>
        <w:right w:val="none" w:sz="0" w:space="0" w:color="auto"/>
      </w:divBdr>
    </w:div>
    <w:div w:id="655761113">
      <w:bodyDiv w:val="1"/>
      <w:marLeft w:val="0"/>
      <w:marRight w:val="0"/>
      <w:marTop w:val="0"/>
      <w:marBottom w:val="0"/>
      <w:divBdr>
        <w:top w:val="none" w:sz="0" w:space="0" w:color="auto"/>
        <w:left w:val="none" w:sz="0" w:space="0" w:color="auto"/>
        <w:bottom w:val="none" w:sz="0" w:space="0" w:color="auto"/>
        <w:right w:val="none" w:sz="0" w:space="0" w:color="auto"/>
      </w:divBdr>
    </w:div>
    <w:div w:id="671951646">
      <w:bodyDiv w:val="1"/>
      <w:marLeft w:val="0"/>
      <w:marRight w:val="0"/>
      <w:marTop w:val="0"/>
      <w:marBottom w:val="0"/>
      <w:divBdr>
        <w:top w:val="none" w:sz="0" w:space="0" w:color="auto"/>
        <w:left w:val="none" w:sz="0" w:space="0" w:color="auto"/>
        <w:bottom w:val="none" w:sz="0" w:space="0" w:color="auto"/>
        <w:right w:val="none" w:sz="0" w:space="0" w:color="auto"/>
      </w:divBdr>
    </w:div>
    <w:div w:id="686252680">
      <w:bodyDiv w:val="1"/>
      <w:marLeft w:val="0"/>
      <w:marRight w:val="0"/>
      <w:marTop w:val="0"/>
      <w:marBottom w:val="0"/>
      <w:divBdr>
        <w:top w:val="none" w:sz="0" w:space="0" w:color="auto"/>
        <w:left w:val="none" w:sz="0" w:space="0" w:color="auto"/>
        <w:bottom w:val="none" w:sz="0" w:space="0" w:color="auto"/>
        <w:right w:val="none" w:sz="0" w:space="0" w:color="auto"/>
      </w:divBdr>
      <w:divsChild>
        <w:div w:id="203059909">
          <w:marLeft w:val="547"/>
          <w:marRight w:val="0"/>
          <w:marTop w:val="0"/>
          <w:marBottom w:val="0"/>
          <w:divBdr>
            <w:top w:val="none" w:sz="0" w:space="0" w:color="auto"/>
            <w:left w:val="none" w:sz="0" w:space="0" w:color="auto"/>
            <w:bottom w:val="none" w:sz="0" w:space="0" w:color="auto"/>
            <w:right w:val="none" w:sz="0" w:space="0" w:color="auto"/>
          </w:divBdr>
        </w:div>
      </w:divsChild>
    </w:div>
    <w:div w:id="751437068">
      <w:bodyDiv w:val="1"/>
      <w:marLeft w:val="0"/>
      <w:marRight w:val="0"/>
      <w:marTop w:val="0"/>
      <w:marBottom w:val="0"/>
      <w:divBdr>
        <w:top w:val="none" w:sz="0" w:space="0" w:color="auto"/>
        <w:left w:val="none" w:sz="0" w:space="0" w:color="auto"/>
        <w:bottom w:val="none" w:sz="0" w:space="0" w:color="auto"/>
        <w:right w:val="none" w:sz="0" w:space="0" w:color="auto"/>
      </w:divBdr>
    </w:div>
    <w:div w:id="753935561">
      <w:bodyDiv w:val="1"/>
      <w:marLeft w:val="0"/>
      <w:marRight w:val="0"/>
      <w:marTop w:val="0"/>
      <w:marBottom w:val="0"/>
      <w:divBdr>
        <w:top w:val="none" w:sz="0" w:space="0" w:color="auto"/>
        <w:left w:val="none" w:sz="0" w:space="0" w:color="auto"/>
        <w:bottom w:val="none" w:sz="0" w:space="0" w:color="auto"/>
        <w:right w:val="none" w:sz="0" w:space="0" w:color="auto"/>
      </w:divBdr>
    </w:div>
    <w:div w:id="754589624">
      <w:bodyDiv w:val="1"/>
      <w:marLeft w:val="0"/>
      <w:marRight w:val="0"/>
      <w:marTop w:val="0"/>
      <w:marBottom w:val="0"/>
      <w:divBdr>
        <w:top w:val="none" w:sz="0" w:space="0" w:color="auto"/>
        <w:left w:val="none" w:sz="0" w:space="0" w:color="auto"/>
        <w:bottom w:val="none" w:sz="0" w:space="0" w:color="auto"/>
        <w:right w:val="none" w:sz="0" w:space="0" w:color="auto"/>
      </w:divBdr>
    </w:div>
    <w:div w:id="770903826">
      <w:bodyDiv w:val="1"/>
      <w:marLeft w:val="0"/>
      <w:marRight w:val="0"/>
      <w:marTop w:val="0"/>
      <w:marBottom w:val="0"/>
      <w:divBdr>
        <w:top w:val="none" w:sz="0" w:space="0" w:color="auto"/>
        <w:left w:val="none" w:sz="0" w:space="0" w:color="auto"/>
        <w:bottom w:val="none" w:sz="0" w:space="0" w:color="auto"/>
        <w:right w:val="none" w:sz="0" w:space="0" w:color="auto"/>
      </w:divBdr>
    </w:div>
    <w:div w:id="779836429">
      <w:bodyDiv w:val="1"/>
      <w:marLeft w:val="0"/>
      <w:marRight w:val="0"/>
      <w:marTop w:val="0"/>
      <w:marBottom w:val="0"/>
      <w:divBdr>
        <w:top w:val="none" w:sz="0" w:space="0" w:color="auto"/>
        <w:left w:val="none" w:sz="0" w:space="0" w:color="auto"/>
        <w:bottom w:val="none" w:sz="0" w:space="0" w:color="auto"/>
        <w:right w:val="none" w:sz="0" w:space="0" w:color="auto"/>
      </w:divBdr>
    </w:div>
    <w:div w:id="800928089">
      <w:bodyDiv w:val="1"/>
      <w:marLeft w:val="0"/>
      <w:marRight w:val="0"/>
      <w:marTop w:val="0"/>
      <w:marBottom w:val="0"/>
      <w:divBdr>
        <w:top w:val="none" w:sz="0" w:space="0" w:color="auto"/>
        <w:left w:val="none" w:sz="0" w:space="0" w:color="auto"/>
        <w:bottom w:val="none" w:sz="0" w:space="0" w:color="auto"/>
        <w:right w:val="none" w:sz="0" w:space="0" w:color="auto"/>
      </w:divBdr>
      <w:divsChild>
        <w:div w:id="789973694">
          <w:marLeft w:val="360"/>
          <w:marRight w:val="0"/>
          <w:marTop w:val="200"/>
          <w:marBottom w:val="0"/>
          <w:divBdr>
            <w:top w:val="none" w:sz="0" w:space="0" w:color="auto"/>
            <w:left w:val="none" w:sz="0" w:space="0" w:color="auto"/>
            <w:bottom w:val="none" w:sz="0" w:space="0" w:color="auto"/>
            <w:right w:val="none" w:sz="0" w:space="0" w:color="auto"/>
          </w:divBdr>
        </w:div>
      </w:divsChild>
    </w:div>
    <w:div w:id="820200326">
      <w:bodyDiv w:val="1"/>
      <w:marLeft w:val="0"/>
      <w:marRight w:val="0"/>
      <w:marTop w:val="0"/>
      <w:marBottom w:val="0"/>
      <w:divBdr>
        <w:top w:val="none" w:sz="0" w:space="0" w:color="auto"/>
        <w:left w:val="none" w:sz="0" w:space="0" w:color="auto"/>
        <w:bottom w:val="none" w:sz="0" w:space="0" w:color="auto"/>
        <w:right w:val="none" w:sz="0" w:space="0" w:color="auto"/>
      </w:divBdr>
      <w:divsChild>
        <w:div w:id="1282569582">
          <w:marLeft w:val="1080"/>
          <w:marRight w:val="0"/>
          <w:marTop w:val="100"/>
          <w:marBottom w:val="0"/>
          <w:divBdr>
            <w:top w:val="none" w:sz="0" w:space="0" w:color="auto"/>
            <w:left w:val="none" w:sz="0" w:space="0" w:color="auto"/>
            <w:bottom w:val="none" w:sz="0" w:space="0" w:color="auto"/>
            <w:right w:val="none" w:sz="0" w:space="0" w:color="auto"/>
          </w:divBdr>
        </w:div>
      </w:divsChild>
    </w:div>
    <w:div w:id="879242250">
      <w:bodyDiv w:val="1"/>
      <w:marLeft w:val="0"/>
      <w:marRight w:val="0"/>
      <w:marTop w:val="0"/>
      <w:marBottom w:val="0"/>
      <w:divBdr>
        <w:top w:val="none" w:sz="0" w:space="0" w:color="auto"/>
        <w:left w:val="none" w:sz="0" w:space="0" w:color="auto"/>
        <w:bottom w:val="none" w:sz="0" w:space="0" w:color="auto"/>
        <w:right w:val="none" w:sz="0" w:space="0" w:color="auto"/>
      </w:divBdr>
      <w:divsChild>
        <w:div w:id="1278365853">
          <w:marLeft w:val="360"/>
          <w:marRight w:val="0"/>
          <w:marTop w:val="200"/>
          <w:marBottom w:val="0"/>
          <w:divBdr>
            <w:top w:val="none" w:sz="0" w:space="0" w:color="auto"/>
            <w:left w:val="none" w:sz="0" w:space="0" w:color="auto"/>
            <w:bottom w:val="none" w:sz="0" w:space="0" w:color="auto"/>
            <w:right w:val="none" w:sz="0" w:space="0" w:color="auto"/>
          </w:divBdr>
        </w:div>
        <w:div w:id="56975981">
          <w:marLeft w:val="360"/>
          <w:marRight w:val="0"/>
          <w:marTop w:val="200"/>
          <w:marBottom w:val="0"/>
          <w:divBdr>
            <w:top w:val="none" w:sz="0" w:space="0" w:color="auto"/>
            <w:left w:val="none" w:sz="0" w:space="0" w:color="auto"/>
            <w:bottom w:val="none" w:sz="0" w:space="0" w:color="auto"/>
            <w:right w:val="none" w:sz="0" w:space="0" w:color="auto"/>
          </w:divBdr>
        </w:div>
        <w:div w:id="1665427223">
          <w:marLeft w:val="360"/>
          <w:marRight w:val="0"/>
          <w:marTop w:val="200"/>
          <w:marBottom w:val="0"/>
          <w:divBdr>
            <w:top w:val="none" w:sz="0" w:space="0" w:color="auto"/>
            <w:left w:val="none" w:sz="0" w:space="0" w:color="auto"/>
            <w:bottom w:val="none" w:sz="0" w:space="0" w:color="auto"/>
            <w:right w:val="none" w:sz="0" w:space="0" w:color="auto"/>
          </w:divBdr>
        </w:div>
        <w:div w:id="601256329">
          <w:marLeft w:val="360"/>
          <w:marRight w:val="0"/>
          <w:marTop w:val="200"/>
          <w:marBottom w:val="0"/>
          <w:divBdr>
            <w:top w:val="none" w:sz="0" w:space="0" w:color="auto"/>
            <w:left w:val="none" w:sz="0" w:space="0" w:color="auto"/>
            <w:bottom w:val="none" w:sz="0" w:space="0" w:color="auto"/>
            <w:right w:val="none" w:sz="0" w:space="0" w:color="auto"/>
          </w:divBdr>
        </w:div>
      </w:divsChild>
    </w:div>
    <w:div w:id="920918073">
      <w:bodyDiv w:val="1"/>
      <w:marLeft w:val="0"/>
      <w:marRight w:val="0"/>
      <w:marTop w:val="0"/>
      <w:marBottom w:val="0"/>
      <w:divBdr>
        <w:top w:val="none" w:sz="0" w:space="0" w:color="auto"/>
        <w:left w:val="none" w:sz="0" w:space="0" w:color="auto"/>
        <w:bottom w:val="none" w:sz="0" w:space="0" w:color="auto"/>
        <w:right w:val="none" w:sz="0" w:space="0" w:color="auto"/>
      </w:divBdr>
      <w:divsChild>
        <w:div w:id="1335568062">
          <w:marLeft w:val="360"/>
          <w:marRight w:val="0"/>
          <w:marTop w:val="200"/>
          <w:marBottom w:val="0"/>
          <w:divBdr>
            <w:top w:val="none" w:sz="0" w:space="0" w:color="auto"/>
            <w:left w:val="none" w:sz="0" w:space="0" w:color="auto"/>
            <w:bottom w:val="none" w:sz="0" w:space="0" w:color="auto"/>
            <w:right w:val="none" w:sz="0" w:space="0" w:color="auto"/>
          </w:divBdr>
        </w:div>
        <w:div w:id="658653224">
          <w:marLeft w:val="360"/>
          <w:marRight w:val="0"/>
          <w:marTop w:val="200"/>
          <w:marBottom w:val="0"/>
          <w:divBdr>
            <w:top w:val="none" w:sz="0" w:space="0" w:color="auto"/>
            <w:left w:val="none" w:sz="0" w:space="0" w:color="auto"/>
            <w:bottom w:val="none" w:sz="0" w:space="0" w:color="auto"/>
            <w:right w:val="none" w:sz="0" w:space="0" w:color="auto"/>
          </w:divBdr>
        </w:div>
        <w:div w:id="9377731">
          <w:marLeft w:val="360"/>
          <w:marRight w:val="0"/>
          <w:marTop w:val="200"/>
          <w:marBottom w:val="0"/>
          <w:divBdr>
            <w:top w:val="none" w:sz="0" w:space="0" w:color="auto"/>
            <w:left w:val="none" w:sz="0" w:space="0" w:color="auto"/>
            <w:bottom w:val="none" w:sz="0" w:space="0" w:color="auto"/>
            <w:right w:val="none" w:sz="0" w:space="0" w:color="auto"/>
          </w:divBdr>
        </w:div>
        <w:div w:id="928854102">
          <w:marLeft w:val="360"/>
          <w:marRight w:val="0"/>
          <w:marTop w:val="200"/>
          <w:marBottom w:val="0"/>
          <w:divBdr>
            <w:top w:val="none" w:sz="0" w:space="0" w:color="auto"/>
            <w:left w:val="none" w:sz="0" w:space="0" w:color="auto"/>
            <w:bottom w:val="none" w:sz="0" w:space="0" w:color="auto"/>
            <w:right w:val="none" w:sz="0" w:space="0" w:color="auto"/>
          </w:divBdr>
        </w:div>
        <w:div w:id="133529260">
          <w:marLeft w:val="360"/>
          <w:marRight w:val="0"/>
          <w:marTop w:val="200"/>
          <w:marBottom w:val="0"/>
          <w:divBdr>
            <w:top w:val="none" w:sz="0" w:space="0" w:color="auto"/>
            <w:left w:val="none" w:sz="0" w:space="0" w:color="auto"/>
            <w:bottom w:val="none" w:sz="0" w:space="0" w:color="auto"/>
            <w:right w:val="none" w:sz="0" w:space="0" w:color="auto"/>
          </w:divBdr>
        </w:div>
        <w:div w:id="1365443838">
          <w:marLeft w:val="360"/>
          <w:marRight w:val="0"/>
          <w:marTop w:val="200"/>
          <w:marBottom w:val="0"/>
          <w:divBdr>
            <w:top w:val="none" w:sz="0" w:space="0" w:color="auto"/>
            <w:left w:val="none" w:sz="0" w:space="0" w:color="auto"/>
            <w:bottom w:val="none" w:sz="0" w:space="0" w:color="auto"/>
            <w:right w:val="none" w:sz="0" w:space="0" w:color="auto"/>
          </w:divBdr>
        </w:div>
        <w:div w:id="1659918123">
          <w:marLeft w:val="360"/>
          <w:marRight w:val="0"/>
          <w:marTop w:val="200"/>
          <w:marBottom w:val="0"/>
          <w:divBdr>
            <w:top w:val="none" w:sz="0" w:space="0" w:color="auto"/>
            <w:left w:val="none" w:sz="0" w:space="0" w:color="auto"/>
            <w:bottom w:val="none" w:sz="0" w:space="0" w:color="auto"/>
            <w:right w:val="none" w:sz="0" w:space="0" w:color="auto"/>
          </w:divBdr>
        </w:div>
      </w:divsChild>
    </w:div>
    <w:div w:id="963270032">
      <w:bodyDiv w:val="1"/>
      <w:marLeft w:val="0"/>
      <w:marRight w:val="0"/>
      <w:marTop w:val="0"/>
      <w:marBottom w:val="0"/>
      <w:divBdr>
        <w:top w:val="none" w:sz="0" w:space="0" w:color="auto"/>
        <w:left w:val="none" w:sz="0" w:space="0" w:color="auto"/>
        <w:bottom w:val="none" w:sz="0" w:space="0" w:color="auto"/>
        <w:right w:val="none" w:sz="0" w:space="0" w:color="auto"/>
      </w:divBdr>
    </w:div>
    <w:div w:id="1043944911">
      <w:bodyDiv w:val="1"/>
      <w:marLeft w:val="0"/>
      <w:marRight w:val="0"/>
      <w:marTop w:val="0"/>
      <w:marBottom w:val="0"/>
      <w:divBdr>
        <w:top w:val="none" w:sz="0" w:space="0" w:color="auto"/>
        <w:left w:val="none" w:sz="0" w:space="0" w:color="auto"/>
        <w:bottom w:val="none" w:sz="0" w:space="0" w:color="auto"/>
        <w:right w:val="none" w:sz="0" w:space="0" w:color="auto"/>
      </w:divBdr>
      <w:divsChild>
        <w:div w:id="425925337">
          <w:marLeft w:val="1080"/>
          <w:marRight w:val="0"/>
          <w:marTop w:val="100"/>
          <w:marBottom w:val="0"/>
          <w:divBdr>
            <w:top w:val="none" w:sz="0" w:space="0" w:color="auto"/>
            <w:left w:val="none" w:sz="0" w:space="0" w:color="auto"/>
            <w:bottom w:val="none" w:sz="0" w:space="0" w:color="auto"/>
            <w:right w:val="none" w:sz="0" w:space="0" w:color="auto"/>
          </w:divBdr>
        </w:div>
        <w:div w:id="2084790098">
          <w:marLeft w:val="1080"/>
          <w:marRight w:val="0"/>
          <w:marTop w:val="100"/>
          <w:marBottom w:val="0"/>
          <w:divBdr>
            <w:top w:val="none" w:sz="0" w:space="0" w:color="auto"/>
            <w:left w:val="none" w:sz="0" w:space="0" w:color="auto"/>
            <w:bottom w:val="none" w:sz="0" w:space="0" w:color="auto"/>
            <w:right w:val="none" w:sz="0" w:space="0" w:color="auto"/>
          </w:divBdr>
        </w:div>
        <w:div w:id="1186093706">
          <w:marLeft w:val="1080"/>
          <w:marRight w:val="0"/>
          <w:marTop w:val="100"/>
          <w:marBottom w:val="0"/>
          <w:divBdr>
            <w:top w:val="none" w:sz="0" w:space="0" w:color="auto"/>
            <w:left w:val="none" w:sz="0" w:space="0" w:color="auto"/>
            <w:bottom w:val="none" w:sz="0" w:space="0" w:color="auto"/>
            <w:right w:val="none" w:sz="0" w:space="0" w:color="auto"/>
          </w:divBdr>
        </w:div>
        <w:div w:id="2112816820">
          <w:marLeft w:val="1080"/>
          <w:marRight w:val="0"/>
          <w:marTop w:val="100"/>
          <w:marBottom w:val="0"/>
          <w:divBdr>
            <w:top w:val="none" w:sz="0" w:space="0" w:color="auto"/>
            <w:left w:val="none" w:sz="0" w:space="0" w:color="auto"/>
            <w:bottom w:val="none" w:sz="0" w:space="0" w:color="auto"/>
            <w:right w:val="none" w:sz="0" w:space="0" w:color="auto"/>
          </w:divBdr>
        </w:div>
      </w:divsChild>
    </w:div>
    <w:div w:id="1056272156">
      <w:bodyDiv w:val="1"/>
      <w:marLeft w:val="0"/>
      <w:marRight w:val="0"/>
      <w:marTop w:val="0"/>
      <w:marBottom w:val="0"/>
      <w:divBdr>
        <w:top w:val="none" w:sz="0" w:space="0" w:color="auto"/>
        <w:left w:val="none" w:sz="0" w:space="0" w:color="auto"/>
        <w:bottom w:val="none" w:sz="0" w:space="0" w:color="auto"/>
        <w:right w:val="none" w:sz="0" w:space="0" w:color="auto"/>
      </w:divBdr>
    </w:div>
    <w:div w:id="1059788206">
      <w:bodyDiv w:val="1"/>
      <w:marLeft w:val="0"/>
      <w:marRight w:val="0"/>
      <w:marTop w:val="0"/>
      <w:marBottom w:val="0"/>
      <w:divBdr>
        <w:top w:val="none" w:sz="0" w:space="0" w:color="auto"/>
        <w:left w:val="none" w:sz="0" w:space="0" w:color="auto"/>
        <w:bottom w:val="none" w:sz="0" w:space="0" w:color="auto"/>
        <w:right w:val="none" w:sz="0" w:space="0" w:color="auto"/>
      </w:divBdr>
    </w:div>
    <w:div w:id="1089733193">
      <w:bodyDiv w:val="1"/>
      <w:marLeft w:val="0"/>
      <w:marRight w:val="0"/>
      <w:marTop w:val="0"/>
      <w:marBottom w:val="0"/>
      <w:divBdr>
        <w:top w:val="none" w:sz="0" w:space="0" w:color="auto"/>
        <w:left w:val="none" w:sz="0" w:space="0" w:color="auto"/>
        <w:bottom w:val="none" w:sz="0" w:space="0" w:color="auto"/>
        <w:right w:val="none" w:sz="0" w:space="0" w:color="auto"/>
      </w:divBdr>
    </w:div>
    <w:div w:id="1093932804">
      <w:bodyDiv w:val="1"/>
      <w:marLeft w:val="0"/>
      <w:marRight w:val="0"/>
      <w:marTop w:val="0"/>
      <w:marBottom w:val="0"/>
      <w:divBdr>
        <w:top w:val="none" w:sz="0" w:space="0" w:color="auto"/>
        <w:left w:val="none" w:sz="0" w:space="0" w:color="auto"/>
        <w:bottom w:val="none" w:sz="0" w:space="0" w:color="auto"/>
        <w:right w:val="none" w:sz="0" w:space="0" w:color="auto"/>
      </w:divBdr>
      <w:divsChild>
        <w:div w:id="609124272">
          <w:marLeft w:val="360"/>
          <w:marRight w:val="0"/>
          <w:marTop w:val="200"/>
          <w:marBottom w:val="0"/>
          <w:divBdr>
            <w:top w:val="none" w:sz="0" w:space="0" w:color="auto"/>
            <w:left w:val="none" w:sz="0" w:space="0" w:color="auto"/>
            <w:bottom w:val="none" w:sz="0" w:space="0" w:color="auto"/>
            <w:right w:val="none" w:sz="0" w:space="0" w:color="auto"/>
          </w:divBdr>
        </w:div>
      </w:divsChild>
    </w:div>
    <w:div w:id="1145665769">
      <w:bodyDiv w:val="1"/>
      <w:marLeft w:val="0"/>
      <w:marRight w:val="0"/>
      <w:marTop w:val="0"/>
      <w:marBottom w:val="0"/>
      <w:divBdr>
        <w:top w:val="none" w:sz="0" w:space="0" w:color="auto"/>
        <w:left w:val="none" w:sz="0" w:space="0" w:color="auto"/>
        <w:bottom w:val="none" w:sz="0" w:space="0" w:color="auto"/>
        <w:right w:val="none" w:sz="0" w:space="0" w:color="auto"/>
      </w:divBdr>
      <w:divsChild>
        <w:div w:id="1176844469">
          <w:marLeft w:val="360"/>
          <w:marRight w:val="0"/>
          <w:marTop w:val="200"/>
          <w:marBottom w:val="0"/>
          <w:divBdr>
            <w:top w:val="none" w:sz="0" w:space="0" w:color="auto"/>
            <w:left w:val="none" w:sz="0" w:space="0" w:color="auto"/>
            <w:bottom w:val="none" w:sz="0" w:space="0" w:color="auto"/>
            <w:right w:val="none" w:sz="0" w:space="0" w:color="auto"/>
          </w:divBdr>
        </w:div>
        <w:div w:id="1187212151">
          <w:marLeft w:val="1080"/>
          <w:marRight w:val="0"/>
          <w:marTop w:val="100"/>
          <w:marBottom w:val="0"/>
          <w:divBdr>
            <w:top w:val="none" w:sz="0" w:space="0" w:color="auto"/>
            <w:left w:val="none" w:sz="0" w:space="0" w:color="auto"/>
            <w:bottom w:val="none" w:sz="0" w:space="0" w:color="auto"/>
            <w:right w:val="none" w:sz="0" w:space="0" w:color="auto"/>
          </w:divBdr>
        </w:div>
        <w:div w:id="118380382">
          <w:marLeft w:val="1800"/>
          <w:marRight w:val="0"/>
          <w:marTop w:val="100"/>
          <w:marBottom w:val="0"/>
          <w:divBdr>
            <w:top w:val="none" w:sz="0" w:space="0" w:color="auto"/>
            <w:left w:val="none" w:sz="0" w:space="0" w:color="auto"/>
            <w:bottom w:val="none" w:sz="0" w:space="0" w:color="auto"/>
            <w:right w:val="none" w:sz="0" w:space="0" w:color="auto"/>
          </w:divBdr>
        </w:div>
      </w:divsChild>
    </w:div>
    <w:div w:id="1153377503">
      <w:bodyDiv w:val="1"/>
      <w:marLeft w:val="0"/>
      <w:marRight w:val="0"/>
      <w:marTop w:val="0"/>
      <w:marBottom w:val="0"/>
      <w:divBdr>
        <w:top w:val="none" w:sz="0" w:space="0" w:color="auto"/>
        <w:left w:val="none" w:sz="0" w:space="0" w:color="auto"/>
        <w:bottom w:val="none" w:sz="0" w:space="0" w:color="auto"/>
        <w:right w:val="none" w:sz="0" w:space="0" w:color="auto"/>
      </w:divBdr>
      <w:divsChild>
        <w:div w:id="956330016">
          <w:marLeft w:val="360"/>
          <w:marRight w:val="0"/>
          <w:marTop w:val="200"/>
          <w:marBottom w:val="0"/>
          <w:divBdr>
            <w:top w:val="none" w:sz="0" w:space="0" w:color="auto"/>
            <w:left w:val="none" w:sz="0" w:space="0" w:color="auto"/>
            <w:bottom w:val="none" w:sz="0" w:space="0" w:color="auto"/>
            <w:right w:val="none" w:sz="0" w:space="0" w:color="auto"/>
          </w:divBdr>
        </w:div>
        <w:div w:id="811681367">
          <w:marLeft w:val="1080"/>
          <w:marRight w:val="0"/>
          <w:marTop w:val="100"/>
          <w:marBottom w:val="0"/>
          <w:divBdr>
            <w:top w:val="none" w:sz="0" w:space="0" w:color="auto"/>
            <w:left w:val="none" w:sz="0" w:space="0" w:color="auto"/>
            <w:bottom w:val="none" w:sz="0" w:space="0" w:color="auto"/>
            <w:right w:val="none" w:sz="0" w:space="0" w:color="auto"/>
          </w:divBdr>
        </w:div>
        <w:div w:id="1363168119">
          <w:marLeft w:val="1080"/>
          <w:marRight w:val="0"/>
          <w:marTop w:val="100"/>
          <w:marBottom w:val="0"/>
          <w:divBdr>
            <w:top w:val="none" w:sz="0" w:space="0" w:color="auto"/>
            <w:left w:val="none" w:sz="0" w:space="0" w:color="auto"/>
            <w:bottom w:val="none" w:sz="0" w:space="0" w:color="auto"/>
            <w:right w:val="none" w:sz="0" w:space="0" w:color="auto"/>
          </w:divBdr>
        </w:div>
      </w:divsChild>
    </w:div>
    <w:div w:id="1179655822">
      <w:bodyDiv w:val="1"/>
      <w:marLeft w:val="0"/>
      <w:marRight w:val="0"/>
      <w:marTop w:val="0"/>
      <w:marBottom w:val="0"/>
      <w:divBdr>
        <w:top w:val="none" w:sz="0" w:space="0" w:color="auto"/>
        <w:left w:val="none" w:sz="0" w:space="0" w:color="auto"/>
        <w:bottom w:val="none" w:sz="0" w:space="0" w:color="auto"/>
        <w:right w:val="none" w:sz="0" w:space="0" w:color="auto"/>
      </w:divBdr>
    </w:div>
    <w:div w:id="1180581504">
      <w:bodyDiv w:val="1"/>
      <w:marLeft w:val="0"/>
      <w:marRight w:val="0"/>
      <w:marTop w:val="0"/>
      <w:marBottom w:val="0"/>
      <w:divBdr>
        <w:top w:val="none" w:sz="0" w:space="0" w:color="auto"/>
        <w:left w:val="none" w:sz="0" w:space="0" w:color="auto"/>
        <w:bottom w:val="none" w:sz="0" w:space="0" w:color="auto"/>
        <w:right w:val="none" w:sz="0" w:space="0" w:color="auto"/>
      </w:divBdr>
    </w:div>
    <w:div w:id="1205828553">
      <w:bodyDiv w:val="1"/>
      <w:marLeft w:val="0"/>
      <w:marRight w:val="0"/>
      <w:marTop w:val="0"/>
      <w:marBottom w:val="0"/>
      <w:divBdr>
        <w:top w:val="none" w:sz="0" w:space="0" w:color="auto"/>
        <w:left w:val="none" w:sz="0" w:space="0" w:color="auto"/>
        <w:bottom w:val="none" w:sz="0" w:space="0" w:color="auto"/>
        <w:right w:val="none" w:sz="0" w:space="0" w:color="auto"/>
      </w:divBdr>
      <w:divsChild>
        <w:div w:id="936786190">
          <w:marLeft w:val="1080"/>
          <w:marRight w:val="0"/>
          <w:marTop w:val="90"/>
          <w:marBottom w:val="0"/>
          <w:divBdr>
            <w:top w:val="none" w:sz="0" w:space="0" w:color="auto"/>
            <w:left w:val="none" w:sz="0" w:space="0" w:color="auto"/>
            <w:bottom w:val="none" w:sz="0" w:space="0" w:color="auto"/>
            <w:right w:val="none" w:sz="0" w:space="0" w:color="auto"/>
          </w:divBdr>
        </w:div>
        <w:div w:id="146825294">
          <w:marLeft w:val="1080"/>
          <w:marRight w:val="0"/>
          <w:marTop w:val="90"/>
          <w:marBottom w:val="0"/>
          <w:divBdr>
            <w:top w:val="none" w:sz="0" w:space="0" w:color="auto"/>
            <w:left w:val="none" w:sz="0" w:space="0" w:color="auto"/>
            <w:bottom w:val="none" w:sz="0" w:space="0" w:color="auto"/>
            <w:right w:val="none" w:sz="0" w:space="0" w:color="auto"/>
          </w:divBdr>
        </w:div>
        <w:div w:id="1400514253">
          <w:marLeft w:val="1080"/>
          <w:marRight w:val="0"/>
          <w:marTop w:val="90"/>
          <w:marBottom w:val="0"/>
          <w:divBdr>
            <w:top w:val="none" w:sz="0" w:space="0" w:color="auto"/>
            <w:left w:val="none" w:sz="0" w:space="0" w:color="auto"/>
            <w:bottom w:val="none" w:sz="0" w:space="0" w:color="auto"/>
            <w:right w:val="none" w:sz="0" w:space="0" w:color="auto"/>
          </w:divBdr>
        </w:div>
        <w:div w:id="660625940">
          <w:marLeft w:val="1080"/>
          <w:marRight w:val="0"/>
          <w:marTop w:val="90"/>
          <w:marBottom w:val="0"/>
          <w:divBdr>
            <w:top w:val="none" w:sz="0" w:space="0" w:color="auto"/>
            <w:left w:val="none" w:sz="0" w:space="0" w:color="auto"/>
            <w:bottom w:val="none" w:sz="0" w:space="0" w:color="auto"/>
            <w:right w:val="none" w:sz="0" w:space="0" w:color="auto"/>
          </w:divBdr>
        </w:div>
      </w:divsChild>
    </w:div>
    <w:div w:id="1253516214">
      <w:bodyDiv w:val="1"/>
      <w:marLeft w:val="0"/>
      <w:marRight w:val="0"/>
      <w:marTop w:val="0"/>
      <w:marBottom w:val="0"/>
      <w:divBdr>
        <w:top w:val="none" w:sz="0" w:space="0" w:color="auto"/>
        <w:left w:val="none" w:sz="0" w:space="0" w:color="auto"/>
        <w:bottom w:val="none" w:sz="0" w:space="0" w:color="auto"/>
        <w:right w:val="none" w:sz="0" w:space="0" w:color="auto"/>
      </w:divBdr>
    </w:div>
    <w:div w:id="1257595705">
      <w:bodyDiv w:val="1"/>
      <w:marLeft w:val="0"/>
      <w:marRight w:val="0"/>
      <w:marTop w:val="0"/>
      <w:marBottom w:val="0"/>
      <w:divBdr>
        <w:top w:val="none" w:sz="0" w:space="0" w:color="auto"/>
        <w:left w:val="none" w:sz="0" w:space="0" w:color="auto"/>
        <w:bottom w:val="none" w:sz="0" w:space="0" w:color="auto"/>
        <w:right w:val="none" w:sz="0" w:space="0" w:color="auto"/>
      </w:divBdr>
      <w:divsChild>
        <w:div w:id="224920286">
          <w:marLeft w:val="360"/>
          <w:marRight w:val="0"/>
          <w:marTop w:val="200"/>
          <w:marBottom w:val="0"/>
          <w:divBdr>
            <w:top w:val="none" w:sz="0" w:space="0" w:color="auto"/>
            <w:left w:val="none" w:sz="0" w:space="0" w:color="auto"/>
            <w:bottom w:val="none" w:sz="0" w:space="0" w:color="auto"/>
            <w:right w:val="none" w:sz="0" w:space="0" w:color="auto"/>
          </w:divBdr>
        </w:div>
        <w:div w:id="2083403059">
          <w:marLeft w:val="360"/>
          <w:marRight w:val="0"/>
          <w:marTop w:val="200"/>
          <w:marBottom w:val="0"/>
          <w:divBdr>
            <w:top w:val="none" w:sz="0" w:space="0" w:color="auto"/>
            <w:left w:val="none" w:sz="0" w:space="0" w:color="auto"/>
            <w:bottom w:val="none" w:sz="0" w:space="0" w:color="auto"/>
            <w:right w:val="none" w:sz="0" w:space="0" w:color="auto"/>
          </w:divBdr>
        </w:div>
        <w:div w:id="1126584661">
          <w:marLeft w:val="360"/>
          <w:marRight w:val="0"/>
          <w:marTop w:val="200"/>
          <w:marBottom w:val="0"/>
          <w:divBdr>
            <w:top w:val="none" w:sz="0" w:space="0" w:color="auto"/>
            <w:left w:val="none" w:sz="0" w:space="0" w:color="auto"/>
            <w:bottom w:val="none" w:sz="0" w:space="0" w:color="auto"/>
            <w:right w:val="none" w:sz="0" w:space="0" w:color="auto"/>
          </w:divBdr>
        </w:div>
        <w:div w:id="1338850405">
          <w:marLeft w:val="360"/>
          <w:marRight w:val="0"/>
          <w:marTop w:val="200"/>
          <w:marBottom w:val="0"/>
          <w:divBdr>
            <w:top w:val="none" w:sz="0" w:space="0" w:color="auto"/>
            <w:left w:val="none" w:sz="0" w:space="0" w:color="auto"/>
            <w:bottom w:val="none" w:sz="0" w:space="0" w:color="auto"/>
            <w:right w:val="none" w:sz="0" w:space="0" w:color="auto"/>
          </w:divBdr>
        </w:div>
        <w:div w:id="1615863442">
          <w:marLeft w:val="360"/>
          <w:marRight w:val="0"/>
          <w:marTop w:val="200"/>
          <w:marBottom w:val="0"/>
          <w:divBdr>
            <w:top w:val="none" w:sz="0" w:space="0" w:color="auto"/>
            <w:left w:val="none" w:sz="0" w:space="0" w:color="auto"/>
            <w:bottom w:val="none" w:sz="0" w:space="0" w:color="auto"/>
            <w:right w:val="none" w:sz="0" w:space="0" w:color="auto"/>
          </w:divBdr>
        </w:div>
      </w:divsChild>
    </w:div>
    <w:div w:id="1312295890">
      <w:bodyDiv w:val="1"/>
      <w:marLeft w:val="0"/>
      <w:marRight w:val="0"/>
      <w:marTop w:val="0"/>
      <w:marBottom w:val="0"/>
      <w:divBdr>
        <w:top w:val="none" w:sz="0" w:space="0" w:color="auto"/>
        <w:left w:val="none" w:sz="0" w:space="0" w:color="auto"/>
        <w:bottom w:val="none" w:sz="0" w:space="0" w:color="auto"/>
        <w:right w:val="none" w:sz="0" w:space="0" w:color="auto"/>
      </w:divBdr>
    </w:div>
    <w:div w:id="1316957931">
      <w:bodyDiv w:val="1"/>
      <w:marLeft w:val="0"/>
      <w:marRight w:val="0"/>
      <w:marTop w:val="0"/>
      <w:marBottom w:val="0"/>
      <w:divBdr>
        <w:top w:val="none" w:sz="0" w:space="0" w:color="auto"/>
        <w:left w:val="none" w:sz="0" w:space="0" w:color="auto"/>
        <w:bottom w:val="none" w:sz="0" w:space="0" w:color="auto"/>
        <w:right w:val="none" w:sz="0" w:space="0" w:color="auto"/>
      </w:divBdr>
      <w:divsChild>
        <w:div w:id="1521047399">
          <w:marLeft w:val="1080"/>
          <w:marRight w:val="0"/>
          <w:marTop w:val="100"/>
          <w:marBottom w:val="0"/>
          <w:divBdr>
            <w:top w:val="none" w:sz="0" w:space="0" w:color="auto"/>
            <w:left w:val="none" w:sz="0" w:space="0" w:color="auto"/>
            <w:bottom w:val="none" w:sz="0" w:space="0" w:color="auto"/>
            <w:right w:val="none" w:sz="0" w:space="0" w:color="auto"/>
          </w:divBdr>
        </w:div>
        <w:div w:id="1277838">
          <w:marLeft w:val="1080"/>
          <w:marRight w:val="0"/>
          <w:marTop w:val="100"/>
          <w:marBottom w:val="0"/>
          <w:divBdr>
            <w:top w:val="none" w:sz="0" w:space="0" w:color="auto"/>
            <w:left w:val="none" w:sz="0" w:space="0" w:color="auto"/>
            <w:bottom w:val="none" w:sz="0" w:space="0" w:color="auto"/>
            <w:right w:val="none" w:sz="0" w:space="0" w:color="auto"/>
          </w:divBdr>
        </w:div>
        <w:div w:id="1091045158">
          <w:marLeft w:val="1080"/>
          <w:marRight w:val="0"/>
          <w:marTop w:val="100"/>
          <w:marBottom w:val="0"/>
          <w:divBdr>
            <w:top w:val="none" w:sz="0" w:space="0" w:color="auto"/>
            <w:left w:val="none" w:sz="0" w:space="0" w:color="auto"/>
            <w:bottom w:val="none" w:sz="0" w:space="0" w:color="auto"/>
            <w:right w:val="none" w:sz="0" w:space="0" w:color="auto"/>
          </w:divBdr>
        </w:div>
      </w:divsChild>
    </w:div>
    <w:div w:id="1349284807">
      <w:bodyDiv w:val="1"/>
      <w:marLeft w:val="0"/>
      <w:marRight w:val="0"/>
      <w:marTop w:val="0"/>
      <w:marBottom w:val="0"/>
      <w:divBdr>
        <w:top w:val="none" w:sz="0" w:space="0" w:color="auto"/>
        <w:left w:val="none" w:sz="0" w:space="0" w:color="auto"/>
        <w:bottom w:val="none" w:sz="0" w:space="0" w:color="auto"/>
        <w:right w:val="none" w:sz="0" w:space="0" w:color="auto"/>
      </w:divBdr>
      <w:divsChild>
        <w:div w:id="547226438">
          <w:marLeft w:val="360"/>
          <w:marRight w:val="0"/>
          <w:marTop w:val="200"/>
          <w:marBottom w:val="0"/>
          <w:divBdr>
            <w:top w:val="none" w:sz="0" w:space="0" w:color="auto"/>
            <w:left w:val="none" w:sz="0" w:space="0" w:color="auto"/>
            <w:bottom w:val="none" w:sz="0" w:space="0" w:color="auto"/>
            <w:right w:val="none" w:sz="0" w:space="0" w:color="auto"/>
          </w:divBdr>
        </w:div>
        <w:div w:id="1591507408">
          <w:marLeft w:val="1080"/>
          <w:marRight w:val="0"/>
          <w:marTop w:val="100"/>
          <w:marBottom w:val="0"/>
          <w:divBdr>
            <w:top w:val="none" w:sz="0" w:space="0" w:color="auto"/>
            <w:left w:val="none" w:sz="0" w:space="0" w:color="auto"/>
            <w:bottom w:val="none" w:sz="0" w:space="0" w:color="auto"/>
            <w:right w:val="none" w:sz="0" w:space="0" w:color="auto"/>
          </w:divBdr>
        </w:div>
        <w:div w:id="1007707608">
          <w:marLeft w:val="360"/>
          <w:marRight w:val="0"/>
          <w:marTop w:val="200"/>
          <w:marBottom w:val="0"/>
          <w:divBdr>
            <w:top w:val="none" w:sz="0" w:space="0" w:color="auto"/>
            <w:left w:val="none" w:sz="0" w:space="0" w:color="auto"/>
            <w:bottom w:val="none" w:sz="0" w:space="0" w:color="auto"/>
            <w:right w:val="none" w:sz="0" w:space="0" w:color="auto"/>
          </w:divBdr>
        </w:div>
        <w:div w:id="1298028866">
          <w:marLeft w:val="1080"/>
          <w:marRight w:val="0"/>
          <w:marTop w:val="100"/>
          <w:marBottom w:val="0"/>
          <w:divBdr>
            <w:top w:val="none" w:sz="0" w:space="0" w:color="auto"/>
            <w:left w:val="none" w:sz="0" w:space="0" w:color="auto"/>
            <w:bottom w:val="none" w:sz="0" w:space="0" w:color="auto"/>
            <w:right w:val="none" w:sz="0" w:space="0" w:color="auto"/>
          </w:divBdr>
        </w:div>
        <w:div w:id="930313881">
          <w:marLeft w:val="360"/>
          <w:marRight w:val="0"/>
          <w:marTop w:val="200"/>
          <w:marBottom w:val="0"/>
          <w:divBdr>
            <w:top w:val="none" w:sz="0" w:space="0" w:color="auto"/>
            <w:left w:val="none" w:sz="0" w:space="0" w:color="auto"/>
            <w:bottom w:val="none" w:sz="0" w:space="0" w:color="auto"/>
            <w:right w:val="none" w:sz="0" w:space="0" w:color="auto"/>
          </w:divBdr>
        </w:div>
        <w:div w:id="1818379394">
          <w:marLeft w:val="1080"/>
          <w:marRight w:val="0"/>
          <w:marTop w:val="100"/>
          <w:marBottom w:val="0"/>
          <w:divBdr>
            <w:top w:val="none" w:sz="0" w:space="0" w:color="auto"/>
            <w:left w:val="none" w:sz="0" w:space="0" w:color="auto"/>
            <w:bottom w:val="none" w:sz="0" w:space="0" w:color="auto"/>
            <w:right w:val="none" w:sz="0" w:space="0" w:color="auto"/>
          </w:divBdr>
        </w:div>
        <w:div w:id="383261495">
          <w:marLeft w:val="360"/>
          <w:marRight w:val="0"/>
          <w:marTop w:val="200"/>
          <w:marBottom w:val="0"/>
          <w:divBdr>
            <w:top w:val="none" w:sz="0" w:space="0" w:color="auto"/>
            <w:left w:val="none" w:sz="0" w:space="0" w:color="auto"/>
            <w:bottom w:val="none" w:sz="0" w:space="0" w:color="auto"/>
            <w:right w:val="none" w:sz="0" w:space="0" w:color="auto"/>
          </w:divBdr>
        </w:div>
        <w:div w:id="1625769224">
          <w:marLeft w:val="1080"/>
          <w:marRight w:val="0"/>
          <w:marTop w:val="100"/>
          <w:marBottom w:val="0"/>
          <w:divBdr>
            <w:top w:val="none" w:sz="0" w:space="0" w:color="auto"/>
            <w:left w:val="none" w:sz="0" w:space="0" w:color="auto"/>
            <w:bottom w:val="none" w:sz="0" w:space="0" w:color="auto"/>
            <w:right w:val="none" w:sz="0" w:space="0" w:color="auto"/>
          </w:divBdr>
        </w:div>
      </w:divsChild>
    </w:div>
    <w:div w:id="1407341993">
      <w:bodyDiv w:val="1"/>
      <w:marLeft w:val="0"/>
      <w:marRight w:val="0"/>
      <w:marTop w:val="0"/>
      <w:marBottom w:val="0"/>
      <w:divBdr>
        <w:top w:val="none" w:sz="0" w:space="0" w:color="auto"/>
        <w:left w:val="none" w:sz="0" w:space="0" w:color="auto"/>
        <w:bottom w:val="none" w:sz="0" w:space="0" w:color="auto"/>
        <w:right w:val="none" w:sz="0" w:space="0" w:color="auto"/>
      </w:divBdr>
      <w:divsChild>
        <w:div w:id="1521315752">
          <w:marLeft w:val="360"/>
          <w:marRight w:val="0"/>
          <w:marTop w:val="200"/>
          <w:marBottom w:val="0"/>
          <w:divBdr>
            <w:top w:val="none" w:sz="0" w:space="0" w:color="auto"/>
            <w:left w:val="none" w:sz="0" w:space="0" w:color="auto"/>
            <w:bottom w:val="none" w:sz="0" w:space="0" w:color="auto"/>
            <w:right w:val="none" w:sz="0" w:space="0" w:color="auto"/>
          </w:divBdr>
        </w:div>
        <w:div w:id="359428996">
          <w:marLeft w:val="1080"/>
          <w:marRight w:val="0"/>
          <w:marTop w:val="100"/>
          <w:marBottom w:val="0"/>
          <w:divBdr>
            <w:top w:val="none" w:sz="0" w:space="0" w:color="auto"/>
            <w:left w:val="none" w:sz="0" w:space="0" w:color="auto"/>
            <w:bottom w:val="none" w:sz="0" w:space="0" w:color="auto"/>
            <w:right w:val="none" w:sz="0" w:space="0" w:color="auto"/>
          </w:divBdr>
        </w:div>
        <w:div w:id="1007245148">
          <w:marLeft w:val="1080"/>
          <w:marRight w:val="0"/>
          <w:marTop w:val="100"/>
          <w:marBottom w:val="0"/>
          <w:divBdr>
            <w:top w:val="none" w:sz="0" w:space="0" w:color="auto"/>
            <w:left w:val="none" w:sz="0" w:space="0" w:color="auto"/>
            <w:bottom w:val="none" w:sz="0" w:space="0" w:color="auto"/>
            <w:right w:val="none" w:sz="0" w:space="0" w:color="auto"/>
          </w:divBdr>
        </w:div>
        <w:div w:id="610430226">
          <w:marLeft w:val="360"/>
          <w:marRight w:val="0"/>
          <w:marTop w:val="200"/>
          <w:marBottom w:val="0"/>
          <w:divBdr>
            <w:top w:val="none" w:sz="0" w:space="0" w:color="auto"/>
            <w:left w:val="none" w:sz="0" w:space="0" w:color="auto"/>
            <w:bottom w:val="none" w:sz="0" w:space="0" w:color="auto"/>
            <w:right w:val="none" w:sz="0" w:space="0" w:color="auto"/>
          </w:divBdr>
        </w:div>
        <w:div w:id="211230729">
          <w:marLeft w:val="1080"/>
          <w:marRight w:val="0"/>
          <w:marTop w:val="100"/>
          <w:marBottom w:val="0"/>
          <w:divBdr>
            <w:top w:val="none" w:sz="0" w:space="0" w:color="auto"/>
            <w:left w:val="none" w:sz="0" w:space="0" w:color="auto"/>
            <w:bottom w:val="none" w:sz="0" w:space="0" w:color="auto"/>
            <w:right w:val="none" w:sz="0" w:space="0" w:color="auto"/>
          </w:divBdr>
        </w:div>
        <w:div w:id="973020947">
          <w:marLeft w:val="1080"/>
          <w:marRight w:val="0"/>
          <w:marTop w:val="100"/>
          <w:marBottom w:val="0"/>
          <w:divBdr>
            <w:top w:val="none" w:sz="0" w:space="0" w:color="auto"/>
            <w:left w:val="none" w:sz="0" w:space="0" w:color="auto"/>
            <w:bottom w:val="none" w:sz="0" w:space="0" w:color="auto"/>
            <w:right w:val="none" w:sz="0" w:space="0" w:color="auto"/>
          </w:divBdr>
        </w:div>
        <w:div w:id="1972444639">
          <w:marLeft w:val="1080"/>
          <w:marRight w:val="0"/>
          <w:marTop w:val="100"/>
          <w:marBottom w:val="0"/>
          <w:divBdr>
            <w:top w:val="none" w:sz="0" w:space="0" w:color="auto"/>
            <w:left w:val="none" w:sz="0" w:space="0" w:color="auto"/>
            <w:bottom w:val="none" w:sz="0" w:space="0" w:color="auto"/>
            <w:right w:val="none" w:sz="0" w:space="0" w:color="auto"/>
          </w:divBdr>
        </w:div>
        <w:div w:id="512643784">
          <w:marLeft w:val="1800"/>
          <w:marRight w:val="0"/>
          <w:marTop w:val="100"/>
          <w:marBottom w:val="0"/>
          <w:divBdr>
            <w:top w:val="none" w:sz="0" w:space="0" w:color="auto"/>
            <w:left w:val="none" w:sz="0" w:space="0" w:color="auto"/>
            <w:bottom w:val="none" w:sz="0" w:space="0" w:color="auto"/>
            <w:right w:val="none" w:sz="0" w:space="0" w:color="auto"/>
          </w:divBdr>
        </w:div>
      </w:divsChild>
    </w:div>
    <w:div w:id="1455714370">
      <w:bodyDiv w:val="1"/>
      <w:marLeft w:val="0"/>
      <w:marRight w:val="0"/>
      <w:marTop w:val="0"/>
      <w:marBottom w:val="0"/>
      <w:divBdr>
        <w:top w:val="none" w:sz="0" w:space="0" w:color="auto"/>
        <w:left w:val="none" w:sz="0" w:space="0" w:color="auto"/>
        <w:bottom w:val="none" w:sz="0" w:space="0" w:color="auto"/>
        <w:right w:val="none" w:sz="0" w:space="0" w:color="auto"/>
      </w:divBdr>
      <w:divsChild>
        <w:div w:id="611326154">
          <w:marLeft w:val="360"/>
          <w:marRight w:val="0"/>
          <w:marTop w:val="200"/>
          <w:marBottom w:val="0"/>
          <w:divBdr>
            <w:top w:val="none" w:sz="0" w:space="0" w:color="auto"/>
            <w:left w:val="none" w:sz="0" w:space="0" w:color="auto"/>
            <w:bottom w:val="none" w:sz="0" w:space="0" w:color="auto"/>
            <w:right w:val="none" w:sz="0" w:space="0" w:color="auto"/>
          </w:divBdr>
        </w:div>
        <w:div w:id="838276302">
          <w:marLeft w:val="1080"/>
          <w:marRight w:val="0"/>
          <w:marTop w:val="100"/>
          <w:marBottom w:val="0"/>
          <w:divBdr>
            <w:top w:val="none" w:sz="0" w:space="0" w:color="auto"/>
            <w:left w:val="none" w:sz="0" w:space="0" w:color="auto"/>
            <w:bottom w:val="none" w:sz="0" w:space="0" w:color="auto"/>
            <w:right w:val="none" w:sz="0" w:space="0" w:color="auto"/>
          </w:divBdr>
        </w:div>
        <w:div w:id="241451857">
          <w:marLeft w:val="1080"/>
          <w:marRight w:val="0"/>
          <w:marTop w:val="100"/>
          <w:marBottom w:val="0"/>
          <w:divBdr>
            <w:top w:val="none" w:sz="0" w:space="0" w:color="auto"/>
            <w:left w:val="none" w:sz="0" w:space="0" w:color="auto"/>
            <w:bottom w:val="none" w:sz="0" w:space="0" w:color="auto"/>
            <w:right w:val="none" w:sz="0" w:space="0" w:color="auto"/>
          </w:divBdr>
        </w:div>
        <w:div w:id="251941409">
          <w:marLeft w:val="1080"/>
          <w:marRight w:val="0"/>
          <w:marTop w:val="100"/>
          <w:marBottom w:val="0"/>
          <w:divBdr>
            <w:top w:val="none" w:sz="0" w:space="0" w:color="auto"/>
            <w:left w:val="none" w:sz="0" w:space="0" w:color="auto"/>
            <w:bottom w:val="none" w:sz="0" w:space="0" w:color="auto"/>
            <w:right w:val="none" w:sz="0" w:space="0" w:color="auto"/>
          </w:divBdr>
        </w:div>
        <w:div w:id="2127695892">
          <w:marLeft w:val="1080"/>
          <w:marRight w:val="0"/>
          <w:marTop w:val="100"/>
          <w:marBottom w:val="0"/>
          <w:divBdr>
            <w:top w:val="none" w:sz="0" w:space="0" w:color="auto"/>
            <w:left w:val="none" w:sz="0" w:space="0" w:color="auto"/>
            <w:bottom w:val="none" w:sz="0" w:space="0" w:color="auto"/>
            <w:right w:val="none" w:sz="0" w:space="0" w:color="auto"/>
          </w:divBdr>
        </w:div>
        <w:div w:id="429476192">
          <w:marLeft w:val="360"/>
          <w:marRight w:val="0"/>
          <w:marTop w:val="200"/>
          <w:marBottom w:val="0"/>
          <w:divBdr>
            <w:top w:val="none" w:sz="0" w:space="0" w:color="auto"/>
            <w:left w:val="none" w:sz="0" w:space="0" w:color="auto"/>
            <w:bottom w:val="none" w:sz="0" w:space="0" w:color="auto"/>
            <w:right w:val="none" w:sz="0" w:space="0" w:color="auto"/>
          </w:divBdr>
        </w:div>
        <w:div w:id="1244877872">
          <w:marLeft w:val="360"/>
          <w:marRight w:val="0"/>
          <w:marTop w:val="200"/>
          <w:marBottom w:val="0"/>
          <w:divBdr>
            <w:top w:val="none" w:sz="0" w:space="0" w:color="auto"/>
            <w:left w:val="none" w:sz="0" w:space="0" w:color="auto"/>
            <w:bottom w:val="none" w:sz="0" w:space="0" w:color="auto"/>
            <w:right w:val="none" w:sz="0" w:space="0" w:color="auto"/>
          </w:divBdr>
        </w:div>
      </w:divsChild>
    </w:div>
    <w:div w:id="1463232777">
      <w:bodyDiv w:val="1"/>
      <w:marLeft w:val="0"/>
      <w:marRight w:val="0"/>
      <w:marTop w:val="0"/>
      <w:marBottom w:val="0"/>
      <w:divBdr>
        <w:top w:val="none" w:sz="0" w:space="0" w:color="auto"/>
        <w:left w:val="none" w:sz="0" w:space="0" w:color="auto"/>
        <w:bottom w:val="none" w:sz="0" w:space="0" w:color="auto"/>
        <w:right w:val="none" w:sz="0" w:space="0" w:color="auto"/>
      </w:divBdr>
      <w:divsChild>
        <w:div w:id="1739282309">
          <w:marLeft w:val="360"/>
          <w:marRight w:val="0"/>
          <w:marTop w:val="200"/>
          <w:marBottom w:val="0"/>
          <w:divBdr>
            <w:top w:val="none" w:sz="0" w:space="0" w:color="auto"/>
            <w:left w:val="none" w:sz="0" w:space="0" w:color="auto"/>
            <w:bottom w:val="none" w:sz="0" w:space="0" w:color="auto"/>
            <w:right w:val="none" w:sz="0" w:space="0" w:color="auto"/>
          </w:divBdr>
        </w:div>
        <w:div w:id="1957717610">
          <w:marLeft w:val="360"/>
          <w:marRight w:val="0"/>
          <w:marTop w:val="200"/>
          <w:marBottom w:val="0"/>
          <w:divBdr>
            <w:top w:val="none" w:sz="0" w:space="0" w:color="auto"/>
            <w:left w:val="none" w:sz="0" w:space="0" w:color="auto"/>
            <w:bottom w:val="none" w:sz="0" w:space="0" w:color="auto"/>
            <w:right w:val="none" w:sz="0" w:space="0" w:color="auto"/>
          </w:divBdr>
        </w:div>
        <w:div w:id="1569533904">
          <w:marLeft w:val="360"/>
          <w:marRight w:val="0"/>
          <w:marTop w:val="200"/>
          <w:marBottom w:val="0"/>
          <w:divBdr>
            <w:top w:val="none" w:sz="0" w:space="0" w:color="auto"/>
            <w:left w:val="none" w:sz="0" w:space="0" w:color="auto"/>
            <w:bottom w:val="none" w:sz="0" w:space="0" w:color="auto"/>
            <w:right w:val="none" w:sz="0" w:space="0" w:color="auto"/>
          </w:divBdr>
        </w:div>
      </w:divsChild>
    </w:div>
    <w:div w:id="1503814966">
      <w:bodyDiv w:val="1"/>
      <w:marLeft w:val="0"/>
      <w:marRight w:val="0"/>
      <w:marTop w:val="0"/>
      <w:marBottom w:val="0"/>
      <w:divBdr>
        <w:top w:val="none" w:sz="0" w:space="0" w:color="auto"/>
        <w:left w:val="none" w:sz="0" w:space="0" w:color="auto"/>
        <w:bottom w:val="none" w:sz="0" w:space="0" w:color="auto"/>
        <w:right w:val="none" w:sz="0" w:space="0" w:color="auto"/>
      </w:divBdr>
      <w:divsChild>
        <w:div w:id="1122192600">
          <w:marLeft w:val="1080"/>
          <w:marRight w:val="0"/>
          <w:marTop w:val="100"/>
          <w:marBottom w:val="0"/>
          <w:divBdr>
            <w:top w:val="none" w:sz="0" w:space="0" w:color="auto"/>
            <w:left w:val="none" w:sz="0" w:space="0" w:color="auto"/>
            <w:bottom w:val="none" w:sz="0" w:space="0" w:color="auto"/>
            <w:right w:val="none" w:sz="0" w:space="0" w:color="auto"/>
          </w:divBdr>
        </w:div>
        <w:div w:id="693576563">
          <w:marLeft w:val="1080"/>
          <w:marRight w:val="0"/>
          <w:marTop w:val="100"/>
          <w:marBottom w:val="0"/>
          <w:divBdr>
            <w:top w:val="none" w:sz="0" w:space="0" w:color="auto"/>
            <w:left w:val="none" w:sz="0" w:space="0" w:color="auto"/>
            <w:bottom w:val="none" w:sz="0" w:space="0" w:color="auto"/>
            <w:right w:val="none" w:sz="0" w:space="0" w:color="auto"/>
          </w:divBdr>
        </w:div>
        <w:div w:id="355036633">
          <w:marLeft w:val="1080"/>
          <w:marRight w:val="0"/>
          <w:marTop w:val="100"/>
          <w:marBottom w:val="0"/>
          <w:divBdr>
            <w:top w:val="none" w:sz="0" w:space="0" w:color="auto"/>
            <w:left w:val="none" w:sz="0" w:space="0" w:color="auto"/>
            <w:bottom w:val="none" w:sz="0" w:space="0" w:color="auto"/>
            <w:right w:val="none" w:sz="0" w:space="0" w:color="auto"/>
          </w:divBdr>
        </w:div>
        <w:div w:id="2043506344">
          <w:marLeft w:val="1080"/>
          <w:marRight w:val="0"/>
          <w:marTop w:val="100"/>
          <w:marBottom w:val="0"/>
          <w:divBdr>
            <w:top w:val="none" w:sz="0" w:space="0" w:color="auto"/>
            <w:left w:val="none" w:sz="0" w:space="0" w:color="auto"/>
            <w:bottom w:val="none" w:sz="0" w:space="0" w:color="auto"/>
            <w:right w:val="none" w:sz="0" w:space="0" w:color="auto"/>
          </w:divBdr>
        </w:div>
      </w:divsChild>
    </w:div>
    <w:div w:id="1513452231">
      <w:bodyDiv w:val="1"/>
      <w:marLeft w:val="0"/>
      <w:marRight w:val="0"/>
      <w:marTop w:val="0"/>
      <w:marBottom w:val="0"/>
      <w:divBdr>
        <w:top w:val="none" w:sz="0" w:space="0" w:color="auto"/>
        <w:left w:val="none" w:sz="0" w:space="0" w:color="auto"/>
        <w:bottom w:val="none" w:sz="0" w:space="0" w:color="auto"/>
        <w:right w:val="none" w:sz="0" w:space="0" w:color="auto"/>
      </w:divBdr>
      <w:divsChild>
        <w:div w:id="1758940281">
          <w:marLeft w:val="0"/>
          <w:marRight w:val="0"/>
          <w:marTop w:val="0"/>
          <w:marBottom w:val="0"/>
          <w:divBdr>
            <w:top w:val="none" w:sz="0" w:space="0" w:color="auto"/>
            <w:left w:val="none" w:sz="0" w:space="0" w:color="auto"/>
            <w:bottom w:val="none" w:sz="0" w:space="0" w:color="auto"/>
            <w:right w:val="none" w:sz="0" w:space="0" w:color="auto"/>
          </w:divBdr>
        </w:div>
      </w:divsChild>
    </w:div>
    <w:div w:id="1514415107">
      <w:bodyDiv w:val="1"/>
      <w:marLeft w:val="0"/>
      <w:marRight w:val="0"/>
      <w:marTop w:val="0"/>
      <w:marBottom w:val="0"/>
      <w:divBdr>
        <w:top w:val="none" w:sz="0" w:space="0" w:color="auto"/>
        <w:left w:val="none" w:sz="0" w:space="0" w:color="auto"/>
        <w:bottom w:val="none" w:sz="0" w:space="0" w:color="auto"/>
        <w:right w:val="none" w:sz="0" w:space="0" w:color="auto"/>
      </w:divBdr>
      <w:divsChild>
        <w:div w:id="2031833703">
          <w:marLeft w:val="360"/>
          <w:marRight w:val="0"/>
          <w:marTop w:val="200"/>
          <w:marBottom w:val="0"/>
          <w:divBdr>
            <w:top w:val="none" w:sz="0" w:space="0" w:color="auto"/>
            <w:left w:val="none" w:sz="0" w:space="0" w:color="auto"/>
            <w:bottom w:val="none" w:sz="0" w:space="0" w:color="auto"/>
            <w:right w:val="none" w:sz="0" w:space="0" w:color="auto"/>
          </w:divBdr>
        </w:div>
        <w:div w:id="1928535284">
          <w:marLeft w:val="360"/>
          <w:marRight w:val="0"/>
          <w:marTop w:val="200"/>
          <w:marBottom w:val="0"/>
          <w:divBdr>
            <w:top w:val="none" w:sz="0" w:space="0" w:color="auto"/>
            <w:left w:val="none" w:sz="0" w:space="0" w:color="auto"/>
            <w:bottom w:val="none" w:sz="0" w:space="0" w:color="auto"/>
            <w:right w:val="none" w:sz="0" w:space="0" w:color="auto"/>
          </w:divBdr>
        </w:div>
      </w:divsChild>
    </w:div>
    <w:div w:id="1519001663">
      <w:bodyDiv w:val="1"/>
      <w:marLeft w:val="0"/>
      <w:marRight w:val="0"/>
      <w:marTop w:val="0"/>
      <w:marBottom w:val="0"/>
      <w:divBdr>
        <w:top w:val="none" w:sz="0" w:space="0" w:color="auto"/>
        <w:left w:val="none" w:sz="0" w:space="0" w:color="auto"/>
        <w:bottom w:val="none" w:sz="0" w:space="0" w:color="auto"/>
        <w:right w:val="none" w:sz="0" w:space="0" w:color="auto"/>
      </w:divBdr>
      <w:divsChild>
        <w:div w:id="1525366044">
          <w:marLeft w:val="360"/>
          <w:marRight w:val="0"/>
          <w:marTop w:val="200"/>
          <w:marBottom w:val="0"/>
          <w:divBdr>
            <w:top w:val="none" w:sz="0" w:space="0" w:color="auto"/>
            <w:left w:val="none" w:sz="0" w:space="0" w:color="auto"/>
            <w:bottom w:val="none" w:sz="0" w:space="0" w:color="auto"/>
            <w:right w:val="none" w:sz="0" w:space="0" w:color="auto"/>
          </w:divBdr>
        </w:div>
        <w:div w:id="246119394">
          <w:marLeft w:val="360"/>
          <w:marRight w:val="0"/>
          <w:marTop w:val="200"/>
          <w:marBottom w:val="0"/>
          <w:divBdr>
            <w:top w:val="none" w:sz="0" w:space="0" w:color="auto"/>
            <w:left w:val="none" w:sz="0" w:space="0" w:color="auto"/>
            <w:bottom w:val="none" w:sz="0" w:space="0" w:color="auto"/>
            <w:right w:val="none" w:sz="0" w:space="0" w:color="auto"/>
          </w:divBdr>
        </w:div>
        <w:div w:id="1636061468">
          <w:marLeft w:val="360"/>
          <w:marRight w:val="0"/>
          <w:marTop w:val="200"/>
          <w:marBottom w:val="0"/>
          <w:divBdr>
            <w:top w:val="none" w:sz="0" w:space="0" w:color="auto"/>
            <w:left w:val="none" w:sz="0" w:space="0" w:color="auto"/>
            <w:bottom w:val="none" w:sz="0" w:space="0" w:color="auto"/>
            <w:right w:val="none" w:sz="0" w:space="0" w:color="auto"/>
          </w:divBdr>
        </w:div>
        <w:div w:id="273094191">
          <w:marLeft w:val="360"/>
          <w:marRight w:val="0"/>
          <w:marTop w:val="200"/>
          <w:marBottom w:val="0"/>
          <w:divBdr>
            <w:top w:val="none" w:sz="0" w:space="0" w:color="auto"/>
            <w:left w:val="none" w:sz="0" w:space="0" w:color="auto"/>
            <w:bottom w:val="none" w:sz="0" w:space="0" w:color="auto"/>
            <w:right w:val="none" w:sz="0" w:space="0" w:color="auto"/>
          </w:divBdr>
        </w:div>
        <w:div w:id="864755890">
          <w:marLeft w:val="360"/>
          <w:marRight w:val="0"/>
          <w:marTop w:val="200"/>
          <w:marBottom w:val="0"/>
          <w:divBdr>
            <w:top w:val="none" w:sz="0" w:space="0" w:color="auto"/>
            <w:left w:val="none" w:sz="0" w:space="0" w:color="auto"/>
            <w:bottom w:val="none" w:sz="0" w:space="0" w:color="auto"/>
            <w:right w:val="none" w:sz="0" w:space="0" w:color="auto"/>
          </w:divBdr>
        </w:div>
      </w:divsChild>
    </w:div>
    <w:div w:id="1524321808">
      <w:bodyDiv w:val="1"/>
      <w:marLeft w:val="0"/>
      <w:marRight w:val="0"/>
      <w:marTop w:val="0"/>
      <w:marBottom w:val="0"/>
      <w:divBdr>
        <w:top w:val="none" w:sz="0" w:space="0" w:color="auto"/>
        <w:left w:val="none" w:sz="0" w:space="0" w:color="auto"/>
        <w:bottom w:val="none" w:sz="0" w:space="0" w:color="auto"/>
        <w:right w:val="none" w:sz="0" w:space="0" w:color="auto"/>
      </w:divBdr>
    </w:div>
    <w:div w:id="1554654044">
      <w:bodyDiv w:val="1"/>
      <w:marLeft w:val="0"/>
      <w:marRight w:val="0"/>
      <w:marTop w:val="0"/>
      <w:marBottom w:val="0"/>
      <w:divBdr>
        <w:top w:val="none" w:sz="0" w:space="0" w:color="auto"/>
        <w:left w:val="none" w:sz="0" w:space="0" w:color="auto"/>
        <w:bottom w:val="none" w:sz="0" w:space="0" w:color="auto"/>
        <w:right w:val="none" w:sz="0" w:space="0" w:color="auto"/>
      </w:divBdr>
      <w:divsChild>
        <w:div w:id="907223750">
          <w:marLeft w:val="360"/>
          <w:marRight w:val="0"/>
          <w:marTop w:val="200"/>
          <w:marBottom w:val="0"/>
          <w:divBdr>
            <w:top w:val="none" w:sz="0" w:space="0" w:color="auto"/>
            <w:left w:val="none" w:sz="0" w:space="0" w:color="auto"/>
            <w:bottom w:val="none" w:sz="0" w:space="0" w:color="auto"/>
            <w:right w:val="none" w:sz="0" w:space="0" w:color="auto"/>
          </w:divBdr>
        </w:div>
        <w:div w:id="1991014276">
          <w:marLeft w:val="360"/>
          <w:marRight w:val="0"/>
          <w:marTop w:val="200"/>
          <w:marBottom w:val="0"/>
          <w:divBdr>
            <w:top w:val="none" w:sz="0" w:space="0" w:color="auto"/>
            <w:left w:val="none" w:sz="0" w:space="0" w:color="auto"/>
            <w:bottom w:val="none" w:sz="0" w:space="0" w:color="auto"/>
            <w:right w:val="none" w:sz="0" w:space="0" w:color="auto"/>
          </w:divBdr>
        </w:div>
        <w:div w:id="583533179">
          <w:marLeft w:val="360"/>
          <w:marRight w:val="0"/>
          <w:marTop w:val="200"/>
          <w:marBottom w:val="0"/>
          <w:divBdr>
            <w:top w:val="none" w:sz="0" w:space="0" w:color="auto"/>
            <w:left w:val="none" w:sz="0" w:space="0" w:color="auto"/>
            <w:bottom w:val="none" w:sz="0" w:space="0" w:color="auto"/>
            <w:right w:val="none" w:sz="0" w:space="0" w:color="auto"/>
          </w:divBdr>
        </w:div>
        <w:div w:id="1048721851">
          <w:marLeft w:val="360"/>
          <w:marRight w:val="0"/>
          <w:marTop w:val="200"/>
          <w:marBottom w:val="0"/>
          <w:divBdr>
            <w:top w:val="none" w:sz="0" w:space="0" w:color="auto"/>
            <w:left w:val="none" w:sz="0" w:space="0" w:color="auto"/>
            <w:bottom w:val="none" w:sz="0" w:space="0" w:color="auto"/>
            <w:right w:val="none" w:sz="0" w:space="0" w:color="auto"/>
          </w:divBdr>
        </w:div>
        <w:div w:id="232935169">
          <w:marLeft w:val="360"/>
          <w:marRight w:val="0"/>
          <w:marTop w:val="200"/>
          <w:marBottom w:val="0"/>
          <w:divBdr>
            <w:top w:val="none" w:sz="0" w:space="0" w:color="auto"/>
            <w:left w:val="none" w:sz="0" w:space="0" w:color="auto"/>
            <w:bottom w:val="none" w:sz="0" w:space="0" w:color="auto"/>
            <w:right w:val="none" w:sz="0" w:space="0" w:color="auto"/>
          </w:divBdr>
        </w:div>
        <w:div w:id="841512851">
          <w:marLeft w:val="360"/>
          <w:marRight w:val="0"/>
          <w:marTop w:val="200"/>
          <w:marBottom w:val="0"/>
          <w:divBdr>
            <w:top w:val="none" w:sz="0" w:space="0" w:color="auto"/>
            <w:left w:val="none" w:sz="0" w:space="0" w:color="auto"/>
            <w:bottom w:val="none" w:sz="0" w:space="0" w:color="auto"/>
            <w:right w:val="none" w:sz="0" w:space="0" w:color="auto"/>
          </w:divBdr>
        </w:div>
      </w:divsChild>
    </w:div>
    <w:div w:id="1587689787">
      <w:bodyDiv w:val="1"/>
      <w:marLeft w:val="0"/>
      <w:marRight w:val="0"/>
      <w:marTop w:val="0"/>
      <w:marBottom w:val="0"/>
      <w:divBdr>
        <w:top w:val="none" w:sz="0" w:space="0" w:color="auto"/>
        <w:left w:val="none" w:sz="0" w:space="0" w:color="auto"/>
        <w:bottom w:val="none" w:sz="0" w:space="0" w:color="auto"/>
        <w:right w:val="none" w:sz="0" w:space="0" w:color="auto"/>
      </w:divBdr>
    </w:div>
    <w:div w:id="1605260984">
      <w:bodyDiv w:val="1"/>
      <w:marLeft w:val="0"/>
      <w:marRight w:val="0"/>
      <w:marTop w:val="0"/>
      <w:marBottom w:val="0"/>
      <w:divBdr>
        <w:top w:val="none" w:sz="0" w:space="0" w:color="auto"/>
        <w:left w:val="none" w:sz="0" w:space="0" w:color="auto"/>
        <w:bottom w:val="none" w:sz="0" w:space="0" w:color="auto"/>
        <w:right w:val="none" w:sz="0" w:space="0" w:color="auto"/>
      </w:divBdr>
    </w:div>
    <w:div w:id="1612205325">
      <w:bodyDiv w:val="1"/>
      <w:marLeft w:val="0"/>
      <w:marRight w:val="0"/>
      <w:marTop w:val="0"/>
      <w:marBottom w:val="0"/>
      <w:divBdr>
        <w:top w:val="none" w:sz="0" w:space="0" w:color="auto"/>
        <w:left w:val="none" w:sz="0" w:space="0" w:color="auto"/>
        <w:bottom w:val="none" w:sz="0" w:space="0" w:color="auto"/>
        <w:right w:val="none" w:sz="0" w:space="0" w:color="auto"/>
      </w:divBdr>
      <w:divsChild>
        <w:div w:id="1491367924">
          <w:marLeft w:val="360"/>
          <w:marRight w:val="0"/>
          <w:marTop w:val="200"/>
          <w:marBottom w:val="0"/>
          <w:divBdr>
            <w:top w:val="none" w:sz="0" w:space="0" w:color="auto"/>
            <w:left w:val="none" w:sz="0" w:space="0" w:color="auto"/>
            <w:bottom w:val="none" w:sz="0" w:space="0" w:color="auto"/>
            <w:right w:val="none" w:sz="0" w:space="0" w:color="auto"/>
          </w:divBdr>
        </w:div>
        <w:div w:id="1722363716">
          <w:marLeft w:val="360"/>
          <w:marRight w:val="0"/>
          <w:marTop w:val="200"/>
          <w:marBottom w:val="0"/>
          <w:divBdr>
            <w:top w:val="none" w:sz="0" w:space="0" w:color="auto"/>
            <w:left w:val="none" w:sz="0" w:space="0" w:color="auto"/>
            <w:bottom w:val="none" w:sz="0" w:space="0" w:color="auto"/>
            <w:right w:val="none" w:sz="0" w:space="0" w:color="auto"/>
          </w:divBdr>
        </w:div>
        <w:div w:id="1000085139">
          <w:marLeft w:val="360"/>
          <w:marRight w:val="0"/>
          <w:marTop w:val="200"/>
          <w:marBottom w:val="0"/>
          <w:divBdr>
            <w:top w:val="none" w:sz="0" w:space="0" w:color="auto"/>
            <w:left w:val="none" w:sz="0" w:space="0" w:color="auto"/>
            <w:bottom w:val="none" w:sz="0" w:space="0" w:color="auto"/>
            <w:right w:val="none" w:sz="0" w:space="0" w:color="auto"/>
          </w:divBdr>
        </w:div>
        <w:div w:id="612325359">
          <w:marLeft w:val="1080"/>
          <w:marRight w:val="0"/>
          <w:marTop w:val="200"/>
          <w:marBottom w:val="0"/>
          <w:divBdr>
            <w:top w:val="none" w:sz="0" w:space="0" w:color="auto"/>
            <w:left w:val="none" w:sz="0" w:space="0" w:color="auto"/>
            <w:bottom w:val="none" w:sz="0" w:space="0" w:color="auto"/>
            <w:right w:val="none" w:sz="0" w:space="0" w:color="auto"/>
          </w:divBdr>
        </w:div>
        <w:div w:id="1625766395">
          <w:marLeft w:val="1800"/>
          <w:marRight w:val="0"/>
          <w:marTop w:val="200"/>
          <w:marBottom w:val="0"/>
          <w:divBdr>
            <w:top w:val="none" w:sz="0" w:space="0" w:color="auto"/>
            <w:left w:val="none" w:sz="0" w:space="0" w:color="auto"/>
            <w:bottom w:val="none" w:sz="0" w:space="0" w:color="auto"/>
            <w:right w:val="none" w:sz="0" w:space="0" w:color="auto"/>
          </w:divBdr>
        </w:div>
        <w:div w:id="1035152813">
          <w:marLeft w:val="1080"/>
          <w:marRight w:val="0"/>
          <w:marTop w:val="200"/>
          <w:marBottom w:val="0"/>
          <w:divBdr>
            <w:top w:val="none" w:sz="0" w:space="0" w:color="auto"/>
            <w:left w:val="none" w:sz="0" w:space="0" w:color="auto"/>
            <w:bottom w:val="none" w:sz="0" w:space="0" w:color="auto"/>
            <w:right w:val="none" w:sz="0" w:space="0" w:color="auto"/>
          </w:divBdr>
        </w:div>
        <w:div w:id="1856535810">
          <w:marLeft w:val="1080"/>
          <w:marRight w:val="0"/>
          <w:marTop w:val="200"/>
          <w:marBottom w:val="0"/>
          <w:divBdr>
            <w:top w:val="none" w:sz="0" w:space="0" w:color="auto"/>
            <w:left w:val="none" w:sz="0" w:space="0" w:color="auto"/>
            <w:bottom w:val="none" w:sz="0" w:space="0" w:color="auto"/>
            <w:right w:val="none" w:sz="0" w:space="0" w:color="auto"/>
          </w:divBdr>
        </w:div>
        <w:div w:id="115761363">
          <w:marLeft w:val="1800"/>
          <w:marRight w:val="0"/>
          <w:marTop w:val="200"/>
          <w:marBottom w:val="0"/>
          <w:divBdr>
            <w:top w:val="none" w:sz="0" w:space="0" w:color="auto"/>
            <w:left w:val="none" w:sz="0" w:space="0" w:color="auto"/>
            <w:bottom w:val="none" w:sz="0" w:space="0" w:color="auto"/>
            <w:right w:val="none" w:sz="0" w:space="0" w:color="auto"/>
          </w:divBdr>
        </w:div>
        <w:div w:id="582296971">
          <w:marLeft w:val="1800"/>
          <w:marRight w:val="0"/>
          <w:marTop w:val="200"/>
          <w:marBottom w:val="0"/>
          <w:divBdr>
            <w:top w:val="none" w:sz="0" w:space="0" w:color="auto"/>
            <w:left w:val="none" w:sz="0" w:space="0" w:color="auto"/>
            <w:bottom w:val="none" w:sz="0" w:space="0" w:color="auto"/>
            <w:right w:val="none" w:sz="0" w:space="0" w:color="auto"/>
          </w:divBdr>
        </w:div>
      </w:divsChild>
    </w:div>
    <w:div w:id="1614440281">
      <w:bodyDiv w:val="1"/>
      <w:marLeft w:val="0"/>
      <w:marRight w:val="0"/>
      <w:marTop w:val="0"/>
      <w:marBottom w:val="0"/>
      <w:divBdr>
        <w:top w:val="none" w:sz="0" w:space="0" w:color="auto"/>
        <w:left w:val="none" w:sz="0" w:space="0" w:color="auto"/>
        <w:bottom w:val="none" w:sz="0" w:space="0" w:color="auto"/>
        <w:right w:val="none" w:sz="0" w:space="0" w:color="auto"/>
      </w:divBdr>
    </w:div>
    <w:div w:id="1630748578">
      <w:bodyDiv w:val="1"/>
      <w:marLeft w:val="0"/>
      <w:marRight w:val="0"/>
      <w:marTop w:val="0"/>
      <w:marBottom w:val="0"/>
      <w:divBdr>
        <w:top w:val="none" w:sz="0" w:space="0" w:color="auto"/>
        <w:left w:val="none" w:sz="0" w:space="0" w:color="auto"/>
        <w:bottom w:val="none" w:sz="0" w:space="0" w:color="auto"/>
        <w:right w:val="none" w:sz="0" w:space="0" w:color="auto"/>
      </w:divBdr>
    </w:div>
    <w:div w:id="1657873707">
      <w:bodyDiv w:val="1"/>
      <w:marLeft w:val="0"/>
      <w:marRight w:val="0"/>
      <w:marTop w:val="0"/>
      <w:marBottom w:val="0"/>
      <w:divBdr>
        <w:top w:val="none" w:sz="0" w:space="0" w:color="auto"/>
        <w:left w:val="none" w:sz="0" w:space="0" w:color="auto"/>
        <w:bottom w:val="none" w:sz="0" w:space="0" w:color="auto"/>
        <w:right w:val="none" w:sz="0" w:space="0" w:color="auto"/>
      </w:divBdr>
      <w:divsChild>
        <w:div w:id="420490886">
          <w:marLeft w:val="547"/>
          <w:marRight w:val="0"/>
          <w:marTop w:val="0"/>
          <w:marBottom w:val="0"/>
          <w:divBdr>
            <w:top w:val="none" w:sz="0" w:space="0" w:color="auto"/>
            <w:left w:val="none" w:sz="0" w:space="0" w:color="auto"/>
            <w:bottom w:val="none" w:sz="0" w:space="0" w:color="auto"/>
            <w:right w:val="none" w:sz="0" w:space="0" w:color="auto"/>
          </w:divBdr>
        </w:div>
        <w:div w:id="1137987852">
          <w:marLeft w:val="547"/>
          <w:marRight w:val="0"/>
          <w:marTop w:val="0"/>
          <w:marBottom w:val="0"/>
          <w:divBdr>
            <w:top w:val="none" w:sz="0" w:space="0" w:color="auto"/>
            <w:left w:val="none" w:sz="0" w:space="0" w:color="auto"/>
            <w:bottom w:val="none" w:sz="0" w:space="0" w:color="auto"/>
            <w:right w:val="none" w:sz="0" w:space="0" w:color="auto"/>
          </w:divBdr>
        </w:div>
        <w:div w:id="2071228730">
          <w:marLeft w:val="547"/>
          <w:marRight w:val="0"/>
          <w:marTop w:val="0"/>
          <w:marBottom w:val="0"/>
          <w:divBdr>
            <w:top w:val="none" w:sz="0" w:space="0" w:color="auto"/>
            <w:left w:val="none" w:sz="0" w:space="0" w:color="auto"/>
            <w:bottom w:val="none" w:sz="0" w:space="0" w:color="auto"/>
            <w:right w:val="none" w:sz="0" w:space="0" w:color="auto"/>
          </w:divBdr>
        </w:div>
      </w:divsChild>
    </w:div>
    <w:div w:id="1684668796">
      <w:bodyDiv w:val="1"/>
      <w:marLeft w:val="0"/>
      <w:marRight w:val="0"/>
      <w:marTop w:val="0"/>
      <w:marBottom w:val="0"/>
      <w:divBdr>
        <w:top w:val="none" w:sz="0" w:space="0" w:color="auto"/>
        <w:left w:val="none" w:sz="0" w:space="0" w:color="auto"/>
        <w:bottom w:val="none" w:sz="0" w:space="0" w:color="auto"/>
        <w:right w:val="none" w:sz="0" w:space="0" w:color="auto"/>
      </w:divBdr>
      <w:divsChild>
        <w:div w:id="936330598">
          <w:marLeft w:val="360"/>
          <w:marRight w:val="0"/>
          <w:marTop w:val="200"/>
          <w:marBottom w:val="0"/>
          <w:divBdr>
            <w:top w:val="none" w:sz="0" w:space="0" w:color="auto"/>
            <w:left w:val="none" w:sz="0" w:space="0" w:color="auto"/>
            <w:bottom w:val="none" w:sz="0" w:space="0" w:color="auto"/>
            <w:right w:val="none" w:sz="0" w:space="0" w:color="auto"/>
          </w:divBdr>
        </w:div>
      </w:divsChild>
    </w:div>
    <w:div w:id="1688797856">
      <w:bodyDiv w:val="1"/>
      <w:marLeft w:val="0"/>
      <w:marRight w:val="0"/>
      <w:marTop w:val="0"/>
      <w:marBottom w:val="0"/>
      <w:divBdr>
        <w:top w:val="none" w:sz="0" w:space="0" w:color="auto"/>
        <w:left w:val="none" w:sz="0" w:space="0" w:color="auto"/>
        <w:bottom w:val="none" w:sz="0" w:space="0" w:color="auto"/>
        <w:right w:val="none" w:sz="0" w:space="0" w:color="auto"/>
      </w:divBdr>
    </w:div>
    <w:div w:id="1704134413">
      <w:bodyDiv w:val="1"/>
      <w:marLeft w:val="0"/>
      <w:marRight w:val="0"/>
      <w:marTop w:val="0"/>
      <w:marBottom w:val="0"/>
      <w:divBdr>
        <w:top w:val="none" w:sz="0" w:space="0" w:color="auto"/>
        <w:left w:val="none" w:sz="0" w:space="0" w:color="auto"/>
        <w:bottom w:val="none" w:sz="0" w:space="0" w:color="auto"/>
        <w:right w:val="none" w:sz="0" w:space="0" w:color="auto"/>
      </w:divBdr>
      <w:divsChild>
        <w:div w:id="696128473">
          <w:marLeft w:val="547"/>
          <w:marRight w:val="0"/>
          <w:marTop w:val="0"/>
          <w:marBottom w:val="0"/>
          <w:divBdr>
            <w:top w:val="none" w:sz="0" w:space="0" w:color="auto"/>
            <w:left w:val="none" w:sz="0" w:space="0" w:color="auto"/>
            <w:bottom w:val="none" w:sz="0" w:space="0" w:color="auto"/>
            <w:right w:val="none" w:sz="0" w:space="0" w:color="auto"/>
          </w:divBdr>
        </w:div>
        <w:div w:id="590747609">
          <w:marLeft w:val="547"/>
          <w:marRight w:val="0"/>
          <w:marTop w:val="0"/>
          <w:marBottom w:val="0"/>
          <w:divBdr>
            <w:top w:val="none" w:sz="0" w:space="0" w:color="auto"/>
            <w:left w:val="none" w:sz="0" w:space="0" w:color="auto"/>
            <w:bottom w:val="none" w:sz="0" w:space="0" w:color="auto"/>
            <w:right w:val="none" w:sz="0" w:space="0" w:color="auto"/>
          </w:divBdr>
        </w:div>
        <w:div w:id="1246379689">
          <w:marLeft w:val="547"/>
          <w:marRight w:val="0"/>
          <w:marTop w:val="0"/>
          <w:marBottom w:val="0"/>
          <w:divBdr>
            <w:top w:val="none" w:sz="0" w:space="0" w:color="auto"/>
            <w:left w:val="none" w:sz="0" w:space="0" w:color="auto"/>
            <w:bottom w:val="none" w:sz="0" w:space="0" w:color="auto"/>
            <w:right w:val="none" w:sz="0" w:space="0" w:color="auto"/>
          </w:divBdr>
        </w:div>
      </w:divsChild>
    </w:div>
    <w:div w:id="1707174197">
      <w:bodyDiv w:val="1"/>
      <w:marLeft w:val="0"/>
      <w:marRight w:val="0"/>
      <w:marTop w:val="0"/>
      <w:marBottom w:val="0"/>
      <w:divBdr>
        <w:top w:val="none" w:sz="0" w:space="0" w:color="auto"/>
        <w:left w:val="none" w:sz="0" w:space="0" w:color="auto"/>
        <w:bottom w:val="none" w:sz="0" w:space="0" w:color="auto"/>
        <w:right w:val="none" w:sz="0" w:space="0" w:color="auto"/>
      </w:divBdr>
    </w:div>
    <w:div w:id="1713116981">
      <w:bodyDiv w:val="1"/>
      <w:marLeft w:val="0"/>
      <w:marRight w:val="0"/>
      <w:marTop w:val="0"/>
      <w:marBottom w:val="0"/>
      <w:divBdr>
        <w:top w:val="none" w:sz="0" w:space="0" w:color="auto"/>
        <w:left w:val="none" w:sz="0" w:space="0" w:color="auto"/>
        <w:bottom w:val="none" w:sz="0" w:space="0" w:color="auto"/>
        <w:right w:val="none" w:sz="0" w:space="0" w:color="auto"/>
      </w:divBdr>
      <w:divsChild>
        <w:div w:id="1129857396">
          <w:marLeft w:val="360"/>
          <w:marRight w:val="0"/>
          <w:marTop w:val="90"/>
          <w:marBottom w:val="0"/>
          <w:divBdr>
            <w:top w:val="none" w:sz="0" w:space="0" w:color="auto"/>
            <w:left w:val="none" w:sz="0" w:space="0" w:color="auto"/>
            <w:bottom w:val="none" w:sz="0" w:space="0" w:color="auto"/>
            <w:right w:val="none" w:sz="0" w:space="0" w:color="auto"/>
          </w:divBdr>
        </w:div>
        <w:div w:id="429080711">
          <w:marLeft w:val="1080"/>
          <w:marRight w:val="0"/>
          <w:marTop w:val="90"/>
          <w:marBottom w:val="0"/>
          <w:divBdr>
            <w:top w:val="none" w:sz="0" w:space="0" w:color="auto"/>
            <w:left w:val="none" w:sz="0" w:space="0" w:color="auto"/>
            <w:bottom w:val="none" w:sz="0" w:space="0" w:color="auto"/>
            <w:right w:val="none" w:sz="0" w:space="0" w:color="auto"/>
          </w:divBdr>
        </w:div>
        <w:div w:id="2046101487">
          <w:marLeft w:val="1080"/>
          <w:marRight w:val="0"/>
          <w:marTop w:val="90"/>
          <w:marBottom w:val="0"/>
          <w:divBdr>
            <w:top w:val="none" w:sz="0" w:space="0" w:color="auto"/>
            <w:left w:val="none" w:sz="0" w:space="0" w:color="auto"/>
            <w:bottom w:val="none" w:sz="0" w:space="0" w:color="auto"/>
            <w:right w:val="none" w:sz="0" w:space="0" w:color="auto"/>
          </w:divBdr>
        </w:div>
        <w:div w:id="110056823">
          <w:marLeft w:val="1080"/>
          <w:marRight w:val="0"/>
          <w:marTop w:val="90"/>
          <w:marBottom w:val="0"/>
          <w:divBdr>
            <w:top w:val="none" w:sz="0" w:space="0" w:color="auto"/>
            <w:left w:val="none" w:sz="0" w:space="0" w:color="auto"/>
            <w:bottom w:val="none" w:sz="0" w:space="0" w:color="auto"/>
            <w:right w:val="none" w:sz="0" w:space="0" w:color="auto"/>
          </w:divBdr>
        </w:div>
        <w:div w:id="1062480960">
          <w:marLeft w:val="360"/>
          <w:marRight w:val="0"/>
          <w:marTop w:val="90"/>
          <w:marBottom w:val="0"/>
          <w:divBdr>
            <w:top w:val="none" w:sz="0" w:space="0" w:color="auto"/>
            <w:left w:val="none" w:sz="0" w:space="0" w:color="auto"/>
            <w:bottom w:val="none" w:sz="0" w:space="0" w:color="auto"/>
            <w:right w:val="none" w:sz="0" w:space="0" w:color="auto"/>
          </w:divBdr>
        </w:div>
        <w:div w:id="1625698881">
          <w:marLeft w:val="1080"/>
          <w:marRight w:val="0"/>
          <w:marTop w:val="90"/>
          <w:marBottom w:val="0"/>
          <w:divBdr>
            <w:top w:val="none" w:sz="0" w:space="0" w:color="auto"/>
            <w:left w:val="none" w:sz="0" w:space="0" w:color="auto"/>
            <w:bottom w:val="none" w:sz="0" w:space="0" w:color="auto"/>
            <w:right w:val="none" w:sz="0" w:space="0" w:color="auto"/>
          </w:divBdr>
        </w:div>
        <w:div w:id="1428966154">
          <w:marLeft w:val="1080"/>
          <w:marRight w:val="0"/>
          <w:marTop w:val="90"/>
          <w:marBottom w:val="0"/>
          <w:divBdr>
            <w:top w:val="none" w:sz="0" w:space="0" w:color="auto"/>
            <w:left w:val="none" w:sz="0" w:space="0" w:color="auto"/>
            <w:bottom w:val="none" w:sz="0" w:space="0" w:color="auto"/>
            <w:right w:val="none" w:sz="0" w:space="0" w:color="auto"/>
          </w:divBdr>
        </w:div>
      </w:divsChild>
    </w:div>
    <w:div w:id="1721392638">
      <w:bodyDiv w:val="1"/>
      <w:marLeft w:val="0"/>
      <w:marRight w:val="0"/>
      <w:marTop w:val="0"/>
      <w:marBottom w:val="0"/>
      <w:divBdr>
        <w:top w:val="none" w:sz="0" w:space="0" w:color="auto"/>
        <w:left w:val="none" w:sz="0" w:space="0" w:color="auto"/>
        <w:bottom w:val="none" w:sz="0" w:space="0" w:color="auto"/>
        <w:right w:val="none" w:sz="0" w:space="0" w:color="auto"/>
      </w:divBdr>
      <w:divsChild>
        <w:div w:id="344405909">
          <w:marLeft w:val="1800"/>
          <w:marRight w:val="0"/>
          <w:marTop w:val="100"/>
          <w:marBottom w:val="0"/>
          <w:divBdr>
            <w:top w:val="none" w:sz="0" w:space="0" w:color="auto"/>
            <w:left w:val="none" w:sz="0" w:space="0" w:color="auto"/>
            <w:bottom w:val="none" w:sz="0" w:space="0" w:color="auto"/>
            <w:right w:val="none" w:sz="0" w:space="0" w:color="auto"/>
          </w:divBdr>
        </w:div>
        <w:div w:id="561135896">
          <w:marLeft w:val="1800"/>
          <w:marRight w:val="0"/>
          <w:marTop w:val="100"/>
          <w:marBottom w:val="0"/>
          <w:divBdr>
            <w:top w:val="none" w:sz="0" w:space="0" w:color="auto"/>
            <w:left w:val="none" w:sz="0" w:space="0" w:color="auto"/>
            <w:bottom w:val="none" w:sz="0" w:space="0" w:color="auto"/>
            <w:right w:val="none" w:sz="0" w:space="0" w:color="auto"/>
          </w:divBdr>
        </w:div>
      </w:divsChild>
    </w:div>
    <w:div w:id="1726637119">
      <w:bodyDiv w:val="1"/>
      <w:marLeft w:val="0"/>
      <w:marRight w:val="0"/>
      <w:marTop w:val="0"/>
      <w:marBottom w:val="0"/>
      <w:divBdr>
        <w:top w:val="none" w:sz="0" w:space="0" w:color="auto"/>
        <w:left w:val="none" w:sz="0" w:space="0" w:color="auto"/>
        <w:bottom w:val="none" w:sz="0" w:space="0" w:color="auto"/>
        <w:right w:val="none" w:sz="0" w:space="0" w:color="auto"/>
      </w:divBdr>
      <w:divsChild>
        <w:div w:id="2110419773">
          <w:marLeft w:val="360"/>
          <w:marRight w:val="0"/>
          <w:marTop w:val="200"/>
          <w:marBottom w:val="0"/>
          <w:divBdr>
            <w:top w:val="none" w:sz="0" w:space="0" w:color="auto"/>
            <w:left w:val="none" w:sz="0" w:space="0" w:color="auto"/>
            <w:bottom w:val="none" w:sz="0" w:space="0" w:color="auto"/>
            <w:right w:val="none" w:sz="0" w:space="0" w:color="auto"/>
          </w:divBdr>
        </w:div>
        <w:div w:id="56514374">
          <w:marLeft w:val="1080"/>
          <w:marRight w:val="0"/>
          <w:marTop w:val="100"/>
          <w:marBottom w:val="0"/>
          <w:divBdr>
            <w:top w:val="none" w:sz="0" w:space="0" w:color="auto"/>
            <w:left w:val="none" w:sz="0" w:space="0" w:color="auto"/>
            <w:bottom w:val="none" w:sz="0" w:space="0" w:color="auto"/>
            <w:right w:val="none" w:sz="0" w:space="0" w:color="auto"/>
          </w:divBdr>
        </w:div>
        <w:div w:id="847331101">
          <w:marLeft w:val="360"/>
          <w:marRight w:val="0"/>
          <w:marTop w:val="200"/>
          <w:marBottom w:val="0"/>
          <w:divBdr>
            <w:top w:val="none" w:sz="0" w:space="0" w:color="auto"/>
            <w:left w:val="none" w:sz="0" w:space="0" w:color="auto"/>
            <w:bottom w:val="none" w:sz="0" w:space="0" w:color="auto"/>
            <w:right w:val="none" w:sz="0" w:space="0" w:color="auto"/>
          </w:divBdr>
        </w:div>
      </w:divsChild>
    </w:div>
    <w:div w:id="1733844567">
      <w:bodyDiv w:val="1"/>
      <w:marLeft w:val="0"/>
      <w:marRight w:val="0"/>
      <w:marTop w:val="0"/>
      <w:marBottom w:val="0"/>
      <w:divBdr>
        <w:top w:val="none" w:sz="0" w:space="0" w:color="auto"/>
        <w:left w:val="none" w:sz="0" w:space="0" w:color="auto"/>
        <w:bottom w:val="none" w:sz="0" w:space="0" w:color="auto"/>
        <w:right w:val="none" w:sz="0" w:space="0" w:color="auto"/>
      </w:divBdr>
    </w:div>
    <w:div w:id="1777552409">
      <w:bodyDiv w:val="1"/>
      <w:marLeft w:val="0"/>
      <w:marRight w:val="0"/>
      <w:marTop w:val="0"/>
      <w:marBottom w:val="0"/>
      <w:divBdr>
        <w:top w:val="none" w:sz="0" w:space="0" w:color="auto"/>
        <w:left w:val="none" w:sz="0" w:space="0" w:color="auto"/>
        <w:bottom w:val="none" w:sz="0" w:space="0" w:color="auto"/>
        <w:right w:val="none" w:sz="0" w:space="0" w:color="auto"/>
      </w:divBdr>
      <w:divsChild>
        <w:div w:id="184908633">
          <w:marLeft w:val="1800"/>
          <w:marRight w:val="0"/>
          <w:marTop w:val="90"/>
          <w:marBottom w:val="0"/>
          <w:divBdr>
            <w:top w:val="none" w:sz="0" w:space="0" w:color="auto"/>
            <w:left w:val="none" w:sz="0" w:space="0" w:color="auto"/>
            <w:bottom w:val="none" w:sz="0" w:space="0" w:color="auto"/>
            <w:right w:val="none" w:sz="0" w:space="0" w:color="auto"/>
          </w:divBdr>
        </w:div>
        <w:div w:id="1337802739">
          <w:marLeft w:val="1800"/>
          <w:marRight w:val="0"/>
          <w:marTop w:val="90"/>
          <w:marBottom w:val="0"/>
          <w:divBdr>
            <w:top w:val="none" w:sz="0" w:space="0" w:color="auto"/>
            <w:left w:val="none" w:sz="0" w:space="0" w:color="auto"/>
            <w:bottom w:val="none" w:sz="0" w:space="0" w:color="auto"/>
            <w:right w:val="none" w:sz="0" w:space="0" w:color="auto"/>
          </w:divBdr>
        </w:div>
      </w:divsChild>
    </w:div>
    <w:div w:id="1785537741">
      <w:bodyDiv w:val="1"/>
      <w:marLeft w:val="0"/>
      <w:marRight w:val="0"/>
      <w:marTop w:val="0"/>
      <w:marBottom w:val="0"/>
      <w:divBdr>
        <w:top w:val="none" w:sz="0" w:space="0" w:color="auto"/>
        <w:left w:val="none" w:sz="0" w:space="0" w:color="auto"/>
        <w:bottom w:val="none" w:sz="0" w:space="0" w:color="auto"/>
        <w:right w:val="none" w:sz="0" w:space="0" w:color="auto"/>
      </w:divBdr>
    </w:div>
    <w:div w:id="1803962462">
      <w:bodyDiv w:val="1"/>
      <w:marLeft w:val="0"/>
      <w:marRight w:val="0"/>
      <w:marTop w:val="0"/>
      <w:marBottom w:val="0"/>
      <w:divBdr>
        <w:top w:val="none" w:sz="0" w:space="0" w:color="auto"/>
        <w:left w:val="none" w:sz="0" w:space="0" w:color="auto"/>
        <w:bottom w:val="none" w:sz="0" w:space="0" w:color="auto"/>
        <w:right w:val="none" w:sz="0" w:space="0" w:color="auto"/>
      </w:divBdr>
      <w:divsChild>
        <w:div w:id="135536014">
          <w:marLeft w:val="360"/>
          <w:marRight w:val="0"/>
          <w:marTop w:val="200"/>
          <w:marBottom w:val="0"/>
          <w:divBdr>
            <w:top w:val="none" w:sz="0" w:space="0" w:color="auto"/>
            <w:left w:val="none" w:sz="0" w:space="0" w:color="auto"/>
            <w:bottom w:val="none" w:sz="0" w:space="0" w:color="auto"/>
            <w:right w:val="none" w:sz="0" w:space="0" w:color="auto"/>
          </w:divBdr>
        </w:div>
      </w:divsChild>
    </w:div>
    <w:div w:id="1814330836">
      <w:bodyDiv w:val="1"/>
      <w:marLeft w:val="0"/>
      <w:marRight w:val="0"/>
      <w:marTop w:val="0"/>
      <w:marBottom w:val="0"/>
      <w:divBdr>
        <w:top w:val="none" w:sz="0" w:space="0" w:color="auto"/>
        <w:left w:val="none" w:sz="0" w:space="0" w:color="auto"/>
        <w:bottom w:val="none" w:sz="0" w:space="0" w:color="auto"/>
        <w:right w:val="none" w:sz="0" w:space="0" w:color="auto"/>
      </w:divBdr>
      <w:divsChild>
        <w:div w:id="1503080873">
          <w:marLeft w:val="360"/>
          <w:marRight w:val="0"/>
          <w:marTop w:val="90"/>
          <w:marBottom w:val="0"/>
          <w:divBdr>
            <w:top w:val="none" w:sz="0" w:space="0" w:color="auto"/>
            <w:left w:val="none" w:sz="0" w:space="0" w:color="auto"/>
            <w:bottom w:val="none" w:sz="0" w:space="0" w:color="auto"/>
            <w:right w:val="none" w:sz="0" w:space="0" w:color="auto"/>
          </w:divBdr>
        </w:div>
        <w:div w:id="1710034846">
          <w:marLeft w:val="1080"/>
          <w:marRight w:val="0"/>
          <w:marTop w:val="90"/>
          <w:marBottom w:val="0"/>
          <w:divBdr>
            <w:top w:val="none" w:sz="0" w:space="0" w:color="auto"/>
            <w:left w:val="none" w:sz="0" w:space="0" w:color="auto"/>
            <w:bottom w:val="none" w:sz="0" w:space="0" w:color="auto"/>
            <w:right w:val="none" w:sz="0" w:space="0" w:color="auto"/>
          </w:divBdr>
        </w:div>
        <w:div w:id="1742945751">
          <w:marLeft w:val="1080"/>
          <w:marRight w:val="0"/>
          <w:marTop w:val="90"/>
          <w:marBottom w:val="0"/>
          <w:divBdr>
            <w:top w:val="none" w:sz="0" w:space="0" w:color="auto"/>
            <w:left w:val="none" w:sz="0" w:space="0" w:color="auto"/>
            <w:bottom w:val="none" w:sz="0" w:space="0" w:color="auto"/>
            <w:right w:val="none" w:sz="0" w:space="0" w:color="auto"/>
          </w:divBdr>
        </w:div>
        <w:div w:id="437139305">
          <w:marLeft w:val="1080"/>
          <w:marRight w:val="0"/>
          <w:marTop w:val="90"/>
          <w:marBottom w:val="0"/>
          <w:divBdr>
            <w:top w:val="none" w:sz="0" w:space="0" w:color="auto"/>
            <w:left w:val="none" w:sz="0" w:space="0" w:color="auto"/>
            <w:bottom w:val="none" w:sz="0" w:space="0" w:color="auto"/>
            <w:right w:val="none" w:sz="0" w:space="0" w:color="auto"/>
          </w:divBdr>
        </w:div>
        <w:div w:id="1148278660">
          <w:marLeft w:val="1080"/>
          <w:marRight w:val="0"/>
          <w:marTop w:val="90"/>
          <w:marBottom w:val="0"/>
          <w:divBdr>
            <w:top w:val="none" w:sz="0" w:space="0" w:color="auto"/>
            <w:left w:val="none" w:sz="0" w:space="0" w:color="auto"/>
            <w:bottom w:val="none" w:sz="0" w:space="0" w:color="auto"/>
            <w:right w:val="none" w:sz="0" w:space="0" w:color="auto"/>
          </w:divBdr>
        </w:div>
        <w:div w:id="1093554885">
          <w:marLeft w:val="1080"/>
          <w:marRight w:val="0"/>
          <w:marTop w:val="90"/>
          <w:marBottom w:val="0"/>
          <w:divBdr>
            <w:top w:val="none" w:sz="0" w:space="0" w:color="auto"/>
            <w:left w:val="none" w:sz="0" w:space="0" w:color="auto"/>
            <w:bottom w:val="none" w:sz="0" w:space="0" w:color="auto"/>
            <w:right w:val="none" w:sz="0" w:space="0" w:color="auto"/>
          </w:divBdr>
        </w:div>
        <w:div w:id="1479956422">
          <w:marLeft w:val="1080"/>
          <w:marRight w:val="0"/>
          <w:marTop w:val="90"/>
          <w:marBottom w:val="0"/>
          <w:divBdr>
            <w:top w:val="none" w:sz="0" w:space="0" w:color="auto"/>
            <w:left w:val="none" w:sz="0" w:space="0" w:color="auto"/>
            <w:bottom w:val="none" w:sz="0" w:space="0" w:color="auto"/>
            <w:right w:val="none" w:sz="0" w:space="0" w:color="auto"/>
          </w:divBdr>
        </w:div>
      </w:divsChild>
    </w:div>
    <w:div w:id="1818646060">
      <w:bodyDiv w:val="1"/>
      <w:marLeft w:val="0"/>
      <w:marRight w:val="0"/>
      <w:marTop w:val="0"/>
      <w:marBottom w:val="0"/>
      <w:divBdr>
        <w:top w:val="none" w:sz="0" w:space="0" w:color="auto"/>
        <w:left w:val="none" w:sz="0" w:space="0" w:color="auto"/>
        <w:bottom w:val="none" w:sz="0" w:space="0" w:color="auto"/>
        <w:right w:val="none" w:sz="0" w:space="0" w:color="auto"/>
      </w:divBdr>
      <w:divsChild>
        <w:div w:id="2058308777">
          <w:marLeft w:val="360"/>
          <w:marRight w:val="0"/>
          <w:marTop w:val="200"/>
          <w:marBottom w:val="0"/>
          <w:divBdr>
            <w:top w:val="none" w:sz="0" w:space="0" w:color="auto"/>
            <w:left w:val="none" w:sz="0" w:space="0" w:color="auto"/>
            <w:bottom w:val="none" w:sz="0" w:space="0" w:color="auto"/>
            <w:right w:val="none" w:sz="0" w:space="0" w:color="auto"/>
          </w:divBdr>
        </w:div>
        <w:div w:id="262080368">
          <w:marLeft w:val="1080"/>
          <w:marRight w:val="0"/>
          <w:marTop w:val="100"/>
          <w:marBottom w:val="0"/>
          <w:divBdr>
            <w:top w:val="none" w:sz="0" w:space="0" w:color="auto"/>
            <w:left w:val="none" w:sz="0" w:space="0" w:color="auto"/>
            <w:bottom w:val="none" w:sz="0" w:space="0" w:color="auto"/>
            <w:right w:val="none" w:sz="0" w:space="0" w:color="auto"/>
          </w:divBdr>
        </w:div>
        <w:div w:id="1736320417">
          <w:marLeft w:val="1080"/>
          <w:marRight w:val="0"/>
          <w:marTop w:val="100"/>
          <w:marBottom w:val="0"/>
          <w:divBdr>
            <w:top w:val="none" w:sz="0" w:space="0" w:color="auto"/>
            <w:left w:val="none" w:sz="0" w:space="0" w:color="auto"/>
            <w:bottom w:val="none" w:sz="0" w:space="0" w:color="auto"/>
            <w:right w:val="none" w:sz="0" w:space="0" w:color="auto"/>
          </w:divBdr>
        </w:div>
        <w:div w:id="1043020396">
          <w:marLeft w:val="1080"/>
          <w:marRight w:val="0"/>
          <w:marTop w:val="100"/>
          <w:marBottom w:val="0"/>
          <w:divBdr>
            <w:top w:val="none" w:sz="0" w:space="0" w:color="auto"/>
            <w:left w:val="none" w:sz="0" w:space="0" w:color="auto"/>
            <w:bottom w:val="none" w:sz="0" w:space="0" w:color="auto"/>
            <w:right w:val="none" w:sz="0" w:space="0" w:color="auto"/>
          </w:divBdr>
        </w:div>
      </w:divsChild>
    </w:div>
    <w:div w:id="1835147828">
      <w:bodyDiv w:val="1"/>
      <w:marLeft w:val="0"/>
      <w:marRight w:val="0"/>
      <w:marTop w:val="0"/>
      <w:marBottom w:val="0"/>
      <w:divBdr>
        <w:top w:val="none" w:sz="0" w:space="0" w:color="auto"/>
        <w:left w:val="none" w:sz="0" w:space="0" w:color="auto"/>
        <w:bottom w:val="none" w:sz="0" w:space="0" w:color="auto"/>
        <w:right w:val="none" w:sz="0" w:space="0" w:color="auto"/>
      </w:divBdr>
    </w:div>
    <w:div w:id="1854956717">
      <w:bodyDiv w:val="1"/>
      <w:marLeft w:val="0"/>
      <w:marRight w:val="0"/>
      <w:marTop w:val="0"/>
      <w:marBottom w:val="0"/>
      <w:divBdr>
        <w:top w:val="none" w:sz="0" w:space="0" w:color="auto"/>
        <w:left w:val="none" w:sz="0" w:space="0" w:color="auto"/>
        <w:bottom w:val="none" w:sz="0" w:space="0" w:color="auto"/>
        <w:right w:val="none" w:sz="0" w:space="0" w:color="auto"/>
      </w:divBdr>
    </w:div>
    <w:div w:id="1859149501">
      <w:bodyDiv w:val="1"/>
      <w:marLeft w:val="0"/>
      <w:marRight w:val="0"/>
      <w:marTop w:val="0"/>
      <w:marBottom w:val="0"/>
      <w:divBdr>
        <w:top w:val="none" w:sz="0" w:space="0" w:color="auto"/>
        <w:left w:val="none" w:sz="0" w:space="0" w:color="auto"/>
        <w:bottom w:val="none" w:sz="0" w:space="0" w:color="auto"/>
        <w:right w:val="none" w:sz="0" w:space="0" w:color="auto"/>
      </w:divBdr>
      <w:divsChild>
        <w:div w:id="946353522">
          <w:marLeft w:val="360"/>
          <w:marRight w:val="0"/>
          <w:marTop w:val="200"/>
          <w:marBottom w:val="0"/>
          <w:divBdr>
            <w:top w:val="none" w:sz="0" w:space="0" w:color="auto"/>
            <w:left w:val="none" w:sz="0" w:space="0" w:color="auto"/>
            <w:bottom w:val="none" w:sz="0" w:space="0" w:color="auto"/>
            <w:right w:val="none" w:sz="0" w:space="0" w:color="auto"/>
          </w:divBdr>
        </w:div>
      </w:divsChild>
    </w:div>
    <w:div w:id="1924407704">
      <w:bodyDiv w:val="1"/>
      <w:marLeft w:val="0"/>
      <w:marRight w:val="0"/>
      <w:marTop w:val="0"/>
      <w:marBottom w:val="0"/>
      <w:divBdr>
        <w:top w:val="none" w:sz="0" w:space="0" w:color="auto"/>
        <w:left w:val="none" w:sz="0" w:space="0" w:color="auto"/>
        <w:bottom w:val="none" w:sz="0" w:space="0" w:color="auto"/>
        <w:right w:val="none" w:sz="0" w:space="0" w:color="auto"/>
      </w:divBdr>
      <w:divsChild>
        <w:div w:id="520165768">
          <w:marLeft w:val="360"/>
          <w:marRight w:val="0"/>
          <w:marTop w:val="200"/>
          <w:marBottom w:val="0"/>
          <w:divBdr>
            <w:top w:val="none" w:sz="0" w:space="0" w:color="auto"/>
            <w:left w:val="none" w:sz="0" w:space="0" w:color="auto"/>
            <w:bottom w:val="none" w:sz="0" w:space="0" w:color="auto"/>
            <w:right w:val="none" w:sz="0" w:space="0" w:color="auto"/>
          </w:divBdr>
        </w:div>
        <w:div w:id="824736873">
          <w:marLeft w:val="360"/>
          <w:marRight w:val="0"/>
          <w:marTop w:val="200"/>
          <w:marBottom w:val="0"/>
          <w:divBdr>
            <w:top w:val="none" w:sz="0" w:space="0" w:color="auto"/>
            <w:left w:val="none" w:sz="0" w:space="0" w:color="auto"/>
            <w:bottom w:val="none" w:sz="0" w:space="0" w:color="auto"/>
            <w:right w:val="none" w:sz="0" w:space="0" w:color="auto"/>
          </w:divBdr>
        </w:div>
        <w:div w:id="493646816">
          <w:marLeft w:val="360"/>
          <w:marRight w:val="0"/>
          <w:marTop w:val="200"/>
          <w:marBottom w:val="0"/>
          <w:divBdr>
            <w:top w:val="none" w:sz="0" w:space="0" w:color="auto"/>
            <w:left w:val="none" w:sz="0" w:space="0" w:color="auto"/>
            <w:bottom w:val="none" w:sz="0" w:space="0" w:color="auto"/>
            <w:right w:val="none" w:sz="0" w:space="0" w:color="auto"/>
          </w:divBdr>
        </w:div>
      </w:divsChild>
    </w:div>
    <w:div w:id="1969778726">
      <w:bodyDiv w:val="1"/>
      <w:marLeft w:val="0"/>
      <w:marRight w:val="0"/>
      <w:marTop w:val="0"/>
      <w:marBottom w:val="0"/>
      <w:divBdr>
        <w:top w:val="none" w:sz="0" w:space="0" w:color="auto"/>
        <w:left w:val="none" w:sz="0" w:space="0" w:color="auto"/>
        <w:bottom w:val="none" w:sz="0" w:space="0" w:color="auto"/>
        <w:right w:val="none" w:sz="0" w:space="0" w:color="auto"/>
      </w:divBdr>
      <w:divsChild>
        <w:div w:id="285157713">
          <w:marLeft w:val="360"/>
          <w:marRight w:val="0"/>
          <w:marTop w:val="200"/>
          <w:marBottom w:val="0"/>
          <w:divBdr>
            <w:top w:val="none" w:sz="0" w:space="0" w:color="auto"/>
            <w:left w:val="none" w:sz="0" w:space="0" w:color="auto"/>
            <w:bottom w:val="none" w:sz="0" w:space="0" w:color="auto"/>
            <w:right w:val="none" w:sz="0" w:space="0" w:color="auto"/>
          </w:divBdr>
        </w:div>
        <w:div w:id="560408085">
          <w:marLeft w:val="1080"/>
          <w:marRight w:val="0"/>
          <w:marTop w:val="100"/>
          <w:marBottom w:val="0"/>
          <w:divBdr>
            <w:top w:val="none" w:sz="0" w:space="0" w:color="auto"/>
            <w:left w:val="none" w:sz="0" w:space="0" w:color="auto"/>
            <w:bottom w:val="none" w:sz="0" w:space="0" w:color="auto"/>
            <w:right w:val="none" w:sz="0" w:space="0" w:color="auto"/>
          </w:divBdr>
        </w:div>
      </w:divsChild>
    </w:div>
    <w:div w:id="2023119687">
      <w:bodyDiv w:val="1"/>
      <w:marLeft w:val="0"/>
      <w:marRight w:val="0"/>
      <w:marTop w:val="0"/>
      <w:marBottom w:val="0"/>
      <w:divBdr>
        <w:top w:val="none" w:sz="0" w:space="0" w:color="auto"/>
        <w:left w:val="none" w:sz="0" w:space="0" w:color="auto"/>
        <w:bottom w:val="none" w:sz="0" w:space="0" w:color="auto"/>
        <w:right w:val="none" w:sz="0" w:space="0" w:color="auto"/>
      </w:divBdr>
      <w:divsChild>
        <w:div w:id="1526944243">
          <w:marLeft w:val="360"/>
          <w:marRight w:val="0"/>
          <w:marTop w:val="200"/>
          <w:marBottom w:val="0"/>
          <w:divBdr>
            <w:top w:val="none" w:sz="0" w:space="0" w:color="auto"/>
            <w:left w:val="none" w:sz="0" w:space="0" w:color="auto"/>
            <w:bottom w:val="none" w:sz="0" w:space="0" w:color="auto"/>
            <w:right w:val="none" w:sz="0" w:space="0" w:color="auto"/>
          </w:divBdr>
        </w:div>
        <w:div w:id="152645555">
          <w:marLeft w:val="360"/>
          <w:marRight w:val="0"/>
          <w:marTop w:val="200"/>
          <w:marBottom w:val="0"/>
          <w:divBdr>
            <w:top w:val="none" w:sz="0" w:space="0" w:color="auto"/>
            <w:left w:val="none" w:sz="0" w:space="0" w:color="auto"/>
            <w:bottom w:val="none" w:sz="0" w:space="0" w:color="auto"/>
            <w:right w:val="none" w:sz="0" w:space="0" w:color="auto"/>
          </w:divBdr>
        </w:div>
        <w:div w:id="1907295995">
          <w:marLeft w:val="360"/>
          <w:marRight w:val="0"/>
          <w:marTop w:val="200"/>
          <w:marBottom w:val="0"/>
          <w:divBdr>
            <w:top w:val="none" w:sz="0" w:space="0" w:color="auto"/>
            <w:left w:val="none" w:sz="0" w:space="0" w:color="auto"/>
            <w:bottom w:val="none" w:sz="0" w:space="0" w:color="auto"/>
            <w:right w:val="none" w:sz="0" w:space="0" w:color="auto"/>
          </w:divBdr>
        </w:div>
        <w:div w:id="961620534">
          <w:marLeft w:val="360"/>
          <w:marRight w:val="0"/>
          <w:marTop w:val="200"/>
          <w:marBottom w:val="0"/>
          <w:divBdr>
            <w:top w:val="none" w:sz="0" w:space="0" w:color="auto"/>
            <w:left w:val="none" w:sz="0" w:space="0" w:color="auto"/>
            <w:bottom w:val="none" w:sz="0" w:space="0" w:color="auto"/>
            <w:right w:val="none" w:sz="0" w:space="0" w:color="auto"/>
          </w:divBdr>
        </w:div>
        <w:div w:id="1775201021">
          <w:marLeft w:val="360"/>
          <w:marRight w:val="0"/>
          <w:marTop w:val="200"/>
          <w:marBottom w:val="0"/>
          <w:divBdr>
            <w:top w:val="none" w:sz="0" w:space="0" w:color="auto"/>
            <w:left w:val="none" w:sz="0" w:space="0" w:color="auto"/>
            <w:bottom w:val="none" w:sz="0" w:space="0" w:color="auto"/>
            <w:right w:val="none" w:sz="0" w:space="0" w:color="auto"/>
          </w:divBdr>
        </w:div>
        <w:div w:id="617031131">
          <w:marLeft w:val="360"/>
          <w:marRight w:val="0"/>
          <w:marTop w:val="200"/>
          <w:marBottom w:val="0"/>
          <w:divBdr>
            <w:top w:val="none" w:sz="0" w:space="0" w:color="auto"/>
            <w:left w:val="none" w:sz="0" w:space="0" w:color="auto"/>
            <w:bottom w:val="none" w:sz="0" w:space="0" w:color="auto"/>
            <w:right w:val="none" w:sz="0" w:space="0" w:color="auto"/>
          </w:divBdr>
        </w:div>
        <w:div w:id="1029067086">
          <w:marLeft w:val="360"/>
          <w:marRight w:val="0"/>
          <w:marTop w:val="200"/>
          <w:marBottom w:val="0"/>
          <w:divBdr>
            <w:top w:val="none" w:sz="0" w:space="0" w:color="auto"/>
            <w:left w:val="none" w:sz="0" w:space="0" w:color="auto"/>
            <w:bottom w:val="none" w:sz="0" w:space="0" w:color="auto"/>
            <w:right w:val="none" w:sz="0" w:space="0" w:color="auto"/>
          </w:divBdr>
        </w:div>
        <w:div w:id="1256785083">
          <w:marLeft w:val="360"/>
          <w:marRight w:val="0"/>
          <w:marTop w:val="200"/>
          <w:marBottom w:val="0"/>
          <w:divBdr>
            <w:top w:val="none" w:sz="0" w:space="0" w:color="auto"/>
            <w:left w:val="none" w:sz="0" w:space="0" w:color="auto"/>
            <w:bottom w:val="none" w:sz="0" w:space="0" w:color="auto"/>
            <w:right w:val="none" w:sz="0" w:space="0" w:color="auto"/>
          </w:divBdr>
        </w:div>
      </w:divsChild>
    </w:div>
    <w:div w:id="2026402613">
      <w:bodyDiv w:val="1"/>
      <w:marLeft w:val="0"/>
      <w:marRight w:val="0"/>
      <w:marTop w:val="0"/>
      <w:marBottom w:val="0"/>
      <w:divBdr>
        <w:top w:val="none" w:sz="0" w:space="0" w:color="auto"/>
        <w:left w:val="none" w:sz="0" w:space="0" w:color="auto"/>
        <w:bottom w:val="none" w:sz="0" w:space="0" w:color="auto"/>
        <w:right w:val="none" w:sz="0" w:space="0" w:color="auto"/>
      </w:divBdr>
      <w:divsChild>
        <w:div w:id="1391345635">
          <w:marLeft w:val="1080"/>
          <w:marRight w:val="0"/>
          <w:marTop w:val="100"/>
          <w:marBottom w:val="0"/>
          <w:divBdr>
            <w:top w:val="none" w:sz="0" w:space="0" w:color="auto"/>
            <w:left w:val="none" w:sz="0" w:space="0" w:color="auto"/>
            <w:bottom w:val="none" w:sz="0" w:space="0" w:color="auto"/>
            <w:right w:val="none" w:sz="0" w:space="0" w:color="auto"/>
          </w:divBdr>
        </w:div>
        <w:div w:id="1935018397">
          <w:marLeft w:val="1080"/>
          <w:marRight w:val="0"/>
          <w:marTop w:val="100"/>
          <w:marBottom w:val="0"/>
          <w:divBdr>
            <w:top w:val="none" w:sz="0" w:space="0" w:color="auto"/>
            <w:left w:val="none" w:sz="0" w:space="0" w:color="auto"/>
            <w:bottom w:val="none" w:sz="0" w:space="0" w:color="auto"/>
            <w:right w:val="none" w:sz="0" w:space="0" w:color="auto"/>
          </w:divBdr>
        </w:div>
        <w:div w:id="1070150916">
          <w:marLeft w:val="1080"/>
          <w:marRight w:val="0"/>
          <w:marTop w:val="100"/>
          <w:marBottom w:val="0"/>
          <w:divBdr>
            <w:top w:val="none" w:sz="0" w:space="0" w:color="auto"/>
            <w:left w:val="none" w:sz="0" w:space="0" w:color="auto"/>
            <w:bottom w:val="none" w:sz="0" w:space="0" w:color="auto"/>
            <w:right w:val="none" w:sz="0" w:space="0" w:color="auto"/>
          </w:divBdr>
        </w:div>
      </w:divsChild>
    </w:div>
    <w:div w:id="2082285235">
      <w:bodyDiv w:val="1"/>
      <w:marLeft w:val="0"/>
      <w:marRight w:val="0"/>
      <w:marTop w:val="0"/>
      <w:marBottom w:val="0"/>
      <w:divBdr>
        <w:top w:val="none" w:sz="0" w:space="0" w:color="auto"/>
        <w:left w:val="none" w:sz="0" w:space="0" w:color="auto"/>
        <w:bottom w:val="none" w:sz="0" w:space="0" w:color="auto"/>
        <w:right w:val="none" w:sz="0" w:space="0" w:color="auto"/>
      </w:divBdr>
    </w:div>
    <w:div w:id="2105803723">
      <w:bodyDiv w:val="1"/>
      <w:marLeft w:val="0"/>
      <w:marRight w:val="0"/>
      <w:marTop w:val="0"/>
      <w:marBottom w:val="0"/>
      <w:divBdr>
        <w:top w:val="none" w:sz="0" w:space="0" w:color="auto"/>
        <w:left w:val="none" w:sz="0" w:space="0" w:color="auto"/>
        <w:bottom w:val="none" w:sz="0" w:space="0" w:color="auto"/>
        <w:right w:val="none" w:sz="0" w:space="0" w:color="auto"/>
      </w:divBdr>
      <w:divsChild>
        <w:div w:id="9770016">
          <w:marLeft w:val="360"/>
          <w:marRight w:val="0"/>
          <w:marTop w:val="200"/>
          <w:marBottom w:val="0"/>
          <w:divBdr>
            <w:top w:val="none" w:sz="0" w:space="0" w:color="auto"/>
            <w:left w:val="none" w:sz="0" w:space="0" w:color="auto"/>
            <w:bottom w:val="none" w:sz="0" w:space="0" w:color="auto"/>
            <w:right w:val="none" w:sz="0" w:space="0" w:color="auto"/>
          </w:divBdr>
        </w:div>
        <w:div w:id="1775438156">
          <w:marLeft w:val="1080"/>
          <w:marRight w:val="0"/>
          <w:marTop w:val="100"/>
          <w:marBottom w:val="0"/>
          <w:divBdr>
            <w:top w:val="none" w:sz="0" w:space="0" w:color="auto"/>
            <w:left w:val="none" w:sz="0" w:space="0" w:color="auto"/>
            <w:bottom w:val="none" w:sz="0" w:space="0" w:color="auto"/>
            <w:right w:val="none" w:sz="0" w:space="0" w:color="auto"/>
          </w:divBdr>
        </w:div>
        <w:div w:id="425466695">
          <w:marLeft w:val="1080"/>
          <w:marRight w:val="0"/>
          <w:marTop w:val="100"/>
          <w:marBottom w:val="0"/>
          <w:divBdr>
            <w:top w:val="none" w:sz="0" w:space="0" w:color="auto"/>
            <w:left w:val="none" w:sz="0" w:space="0" w:color="auto"/>
            <w:bottom w:val="none" w:sz="0" w:space="0" w:color="auto"/>
            <w:right w:val="none" w:sz="0" w:space="0" w:color="auto"/>
          </w:divBdr>
        </w:div>
        <w:div w:id="1852644024">
          <w:marLeft w:val="1080"/>
          <w:marRight w:val="0"/>
          <w:marTop w:val="100"/>
          <w:marBottom w:val="0"/>
          <w:divBdr>
            <w:top w:val="none" w:sz="0" w:space="0" w:color="auto"/>
            <w:left w:val="none" w:sz="0" w:space="0" w:color="auto"/>
            <w:bottom w:val="none" w:sz="0" w:space="0" w:color="auto"/>
            <w:right w:val="none" w:sz="0" w:space="0" w:color="auto"/>
          </w:divBdr>
        </w:div>
        <w:div w:id="999113452">
          <w:marLeft w:val="1080"/>
          <w:marRight w:val="0"/>
          <w:marTop w:val="100"/>
          <w:marBottom w:val="0"/>
          <w:divBdr>
            <w:top w:val="none" w:sz="0" w:space="0" w:color="auto"/>
            <w:left w:val="none" w:sz="0" w:space="0" w:color="auto"/>
            <w:bottom w:val="none" w:sz="0" w:space="0" w:color="auto"/>
            <w:right w:val="none" w:sz="0" w:space="0" w:color="auto"/>
          </w:divBdr>
        </w:div>
      </w:divsChild>
    </w:div>
    <w:div w:id="2123180962">
      <w:bodyDiv w:val="1"/>
      <w:marLeft w:val="0"/>
      <w:marRight w:val="0"/>
      <w:marTop w:val="0"/>
      <w:marBottom w:val="0"/>
      <w:divBdr>
        <w:top w:val="none" w:sz="0" w:space="0" w:color="auto"/>
        <w:left w:val="none" w:sz="0" w:space="0" w:color="auto"/>
        <w:bottom w:val="none" w:sz="0" w:space="0" w:color="auto"/>
        <w:right w:val="none" w:sz="0" w:space="0" w:color="auto"/>
      </w:divBdr>
      <w:divsChild>
        <w:div w:id="1016806996">
          <w:marLeft w:val="360"/>
          <w:marRight w:val="0"/>
          <w:marTop w:val="200"/>
          <w:marBottom w:val="0"/>
          <w:divBdr>
            <w:top w:val="none" w:sz="0" w:space="0" w:color="auto"/>
            <w:left w:val="none" w:sz="0" w:space="0" w:color="auto"/>
            <w:bottom w:val="none" w:sz="0" w:space="0" w:color="auto"/>
            <w:right w:val="none" w:sz="0" w:space="0" w:color="auto"/>
          </w:divBdr>
        </w:div>
        <w:div w:id="399986834">
          <w:marLeft w:val="360"/>
          <w:marRight w:val="0"/>
          <w:marTop w:val="200"/>
          <w:marBottom w:val="0"/>
          <w:divBdr>
            <w:top w:val="none" w:sz="0" w:space="0" w:color="auto"/>
            <w:left w:val="none" w:sz="0" w:space="0" w:color="auto"/>
            <w:bottom w:val="none" w:sz="0" w:space="0" w:color="auto"/>
            <w:right w:val="none" w:sz="0" w:space="0" w:color="auto"/>
          </w:divBdr>
        </w:div>
      </w:divsChild>
    </w:div>
    <w:div w:id="2131315588">
      <w:bodyDiv w:val="1"/>
      <w:marLeft w:val="0"/>
      <w:marRight w:val="0"/>
      <w:marTop w:val="0"/>
      <w:marBottom w:val="0"/>
      <w:divBdr>
        <w:top w:val="none" w:sz="0" w:space="0" w:color="auto"/>
        <w:left w:val="none" w:sz="0" w:space="0" w:color="auto"/>
        <w:bottom w:val="none" w:sz="0" w:space="0" w:color="auto"/>
        <w:right w:val="none" w:sz="0" w:space="0" w:color="auto"/>
      </w:divBdr>
      <w:divsChild>
        <w:div w:id="993148435">
          <w:marLeft w:val="36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therinee.mccoy@dhs.wi.gov"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ips\Documents\Custom%20Office%20Templates\JMC%20Meeting%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dd880e59-59d1-4913-9e13-e5a3bb50f76a" xsi:nil="true"/>
    <lcf76f155ced4ddcb4097134ff3c332f xmlns="00d59416-304c-40f6-b640-d9cf62213f8e">
      <Terms xmlns="http://schemas.microsoft.com/office/infopath/2007/PartnerControls"/>
    </lcf76f155ced4ddcb4097134ff3c332f>
    <Date xmlns="00d59416-304c-40f6-b640-d9cf62213f8e" xsi:nil="true"/>
    <Topic xmlns="00d59416-304c-40f6-b640-d9cf62213f8e" xsi:nil="true"/>
    <Presenter xmlns="00d59416-304c-40f6-b640-d9cf62213f8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6A93E05219D2A4080D2584D4BE012F6" ma:contentTypeVersion="19" ma:contentTypeDescription="Create a new document." ma:contentTypeScope="" ma:versionID="c9e0df6c2af6b296da37944e454ebb76">
  <xsd:schema xmlns:xsd="http://www.w3.org/2001/XMLSchema" xmlns:xs="http://www.w3.org/2001/XMLSchema" xmlns:p="http://schemas.microsoft.com/office/2006/metadata/properties" xmlns:ns2="00d59416-304c-40f6-b640-d9cf62213f8e" xmlns:ns3="dd880e59-59d1-4913-9e13-e5a3bb50f76a" targetNamespace="http://schemas.microsoft.com/office/2006/metadata/properties" ma:root="true" ma:fieldsID="44f05b8e1e1b31a46ce3cce8dc71f4fa" ns2:_="" ns3:_="">
    <xsd:import namespace="00d59416-304c-40f6-b640-d9cf62213f8e"/>
    <xsd:import namespace="dd880e59-59d1-4913-9e13-e5a3bb50f7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2:Presenter" minOccurs="0"/>
                <xsd:element ref="ns2:Topic" minOccurs="0"/>
                <xsd:element ref="ns2:Dat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59416-304c-40f6-b640-d9cf62213f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Presenter" ma:index="20" nillable="true" ma:displayName="Presenter" ma:format="Dropdown" ma:internalName="Presenter">
      <xsd:simpleType>
        <xsd:union memberTypes="dms:Text">
          <xsd:simpleType>
            <xsd:restriction base="dms:Choice">
              <xsd:enumeration value="Susan"/>
              <xsd:enumeration value="Natalie"/>
              <xsd:enumeration value="Emily"/>
              <xsd:enumeration value="Amanda"/>
              <xsd:enumeration value="Tina"/>
            </xsd:restriction>
          </xsd:simpleType>
        </xsd:union>
      </xsd:simpleType>
    </xsd:element>
    <xsd:element name="Topic" ma:index="21" nillable="true" ma:displayName="Topic" ma:format="Dropdown" ma:internalName="Topic">
      <xsd:simpleType>
        <xsd:restriction base="dms:Text">
          <xsd:maxLength value="255"/>
        </xsd:restriction>
      </xsd:simpleType>
    </xsd:element>
    <xsd:element name="Date" ma:index="22" nillable="true" ma:displayName="Meeting Date" ma:format="DateOnly" ma:internalName="Date">
      <xsd:simpleType>
        <xsd:restriction base="dms:DateTime"/>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ce8a42c-a872-458b-b432-a24cddaead6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880e59-59d1-4913-9e13-e5a3bb50f7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2c3549d-e9e7-428c-959e-d06cf186df15}" ma:internalName="TaxCatchAll" ma:showField="CatchAllData" ma:web="dd880e59-59d1-4913-9e13-e5a3bb50f7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267CC7-ED1C-434D-84BF-45B097F4CABC}">
  <ds:schemaRefs>
    <ds:schemaRef ds:uri="http://schemas.microsoft.com/office/2006/metadata/properties"/>
    <ds:schemaRef ds:uri="dd880e59-59d1-4913-9e13-e5a3bb50f76a"/>
    <ds:schemaRef ds:uri="00d59416-304c-40f6-b640-d9cf62213f8e"/>
    <ds:schemaRef ds:uri="http://schemas.microsoft.com/office/infopath/2007/PartnerControls"/>
  </ds:schemaRefs>
</ds:datastoreItem>
</file>

<file path=customXml/itemProps2.xml><?xml version="1.0" encoding="utf-8"?>
<ds:datastoreItem xmlns:ds="http://schemas.openxmlformats.org/officeDocument/2006/customXml" ds:itemID="{BBC16606-741A-4E62-8910-54FD1FB08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d59416-304c-40f6-b640-d9cf62213f8e"/>
    <ds:schemaRef ds:uri="dd880e59-59d1-4913-9e13-e5a3bb50f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58E57E-2B66-40CA-874F-D1C1A3EAEB42}">
  <ds:schemaRefs>
    <ds:schemaRef ds:uri="http://schemas.microsoft.com/sharepoint/v3/contenttype/forms"/>
  </ds:schemaRefs>
</ds:datastoreItem>
</file>

<file path=customXml/itemProps4.xml><?xml version="1.0" encoding="utf-8"?>
<ds:datastoreItem xmlns:ds="http://schemas.openxmlformats.org/officeDocument/2006/customXml" ds:itemID="{A46A44EB-8DBE-4960-8791-CEAA272B4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JMC Meeting Notes</Template>
  <TotalTime>1419</TotalTime>
  <Pages>13</Pages>
  <Words>4465</Words>
  <Characters>25456</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Status Report</vt:lpstr>
    </vt:vector>
  </TitlesOfParts>
  <Company>Yahara Software</Company>
  <LinksUpToDate>false</LinksUpToDate>
  <CharactersWithSpaces>29862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subject/>
  <dc:creator>Jon Lipsky</dc:creator>
  <cp:keywords/>
  <dc:description/>
  <cp:lastModifiedBy>Laura Lane</cp:lastModifiedBy>
  <cp:revision>465</cp:revision>
  <cp:lastPrinted>2014-03-04T16:13:00Z</cp:lastPrinted>
  <dcterms:created xsi:type="dcterms:W3CDTF">2022-10-04T00:42:00Z</dcterms:created>
  <dcterms:modified xsi:type="dcterms:W3CDTF">2023-08-28T23:18:00Z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0x010100E6A93E05219D2A4080D2584D4BE012F6</vt:lpwstr>
  </property>
  <property fmtid="{D5CDD505-2E9C-101B-9397-08002B2CF9AE}" pid="3" name="MediaServiceImageTags">
    <vt:lpwstr/>
  </property>
  <property fmtid="{D5CDD505-2E9C-101B-9397-08002B2CF9AE}" pid="4" name="GrammarlyDocumentId">
    <vt:lpwstr>c8d0b5e534ab71ac7f31b48b7d2e11987dd212b740d08e61410cd32eb3c0bd50</vt:lpwstr>
  </property>
</Properties>
</file>