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16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3562C84A" w:rsidR="00380105" w:rsidRPr="00BE5E87" w:rsidRDefault="003C7724" w:rsidP="00DD7E78">
            <w:pPr>
              <w:rPr>
                <w:color w:val="000000" w:themeColor="text1"/>
              </w:rPr>
            </w:pPr>
            <w:r>
              <w:rPr>
                <w:color w:val="000000" w:themeColor="text1"/>
              </w:rPr>
              <w:t xml:space="preserve">CSTE Data Standardization Workgroup Meeting </w:t>
            </w:r>
            <w:r w:rsidR="00672885">
              <w:rPr>
                <w:color w:val="000000" w:themeColor="text1"/>
              </w:rPr>
              <w:t>6</w:t>
            </w:r>
            <w:r w:rsidR="00E7216E">
              <w:rPr>
                <w:color w:val="000000" w:themeColor="text1"/>
              </w:rPr>
              <w:t>-</w:t>
            </w:r>
            <w:r w:rsidR="00266E8D">
              <w:rPr>
                <w:color w:val="000000" w:themeColor="text1"/>
              </w:rPr>
              <w:t>2</w:t>
            </w:r>
            <w:r w:rsidR="00672885">
              <w:rPr>
                <w:color w:val="000000" w:themeColor="text1"/>
              </w:rPr>
              <w:t>2</w:t>
            </w:r>
            <w:r>
              <w:rPr>
                <w:color w:val="000000" w:themeColor="text1"/>
              </w:rPr>
              <w:t>-18</w:t>
            </w:r>
          </w:p>
        </w:tc>
      </w:tr>
      <w:tr w:rsidR="00380105" w:rsidRPr="00380105" w14:paraId="19E96076" w14:textId="77777777" w:rsidTr="00BE5E87">
        <w:tc>
          <w:tcPr>
            <w:tcW w:w="1998" w:type="dxa"/>
          </w:tcPr>
          <w:p w14:paraId="1CA250BE" w14:textId="77777777" w:rsidR="00380105" w:rsidRPr="00380105" w:rsidRDefault="00380105" w:rsidP="00380105">
            <w:pPr>
              <w:jc w:val="right"/>
              <w:rPr>
                <w:b/>
                <w:color w:val="000000" w:themeColor="text1"/>
              </w:rPr>
            </w:pPr>
            <w:r w:rsidRPr="00380105">
              <w:rPr>
                <w:b/>
                <w:color w:val="000000" w:themeColor="text1"/>
              </w:rPr>
              <w:t>Purpose:</w:t>
            </w:r>
          </w:p>
        </w:tc>
        <w:tc>
          <w:tcPr>
            <w:tcW w:w="6930" w:type="dxa"/>
          </w:tcPr>
          <w:p w14:paraId="1A0055D4" w14:textId="67CA7350" w:rsidR="00380105" w:rsidRPr="00BE5E87" w:rsidRDefault="00321101" w:rsidP="00DD7E78">
            <w:pPr>
              <w:rPr>
                <w:color w:val="000000" w:themeColor="text1"/>
              </w:rPr>
            </w:pPr>
            <w:r>
              <w:rPr>
                <w:color w:val="000000" w:themeColor="text1"/>
              </w:rPr>
              <w:t>Discuss Date of Illness Onset and Diagnosis Date</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74F58E9F" w:rsidR="00380105" w:rsidRPr="00BE5E87" w:rsidRDefault="00672885" w:rsidP="00DD7E78">
            <w:pPr>
              <w:rPr>
                <w:color w:val="000000" w:themeColor="text1"/>
              </w:rPr>
            </w:pPr>
            <w:r>
              <w:rPr>
                <w:color w:val="000000" w:themeColor="text1"/>
              </w:rPr>
              <w:t>6</w:t>
            </w:r>
            <w:r w:rsidR="00E7216E">
              <w:rPr>
                <w:color w:val="000000" w:themeColor="text1"/>
              </w:rPr>
              <w:t>-</w:t>
            </w:r>
            <w:r w:rsidR="00266E8D">
              <w:rPr>
                <w:color w:val="000000" w:themeColor="text1"/>
              </w:rPr>
              <w:t>2</w:t>
            </w:r>
            <w:r>
              <w:rPr>
                <w:color w:val="000000" w:themeColor="text1"/>
              </w:rPr>
              <w:t>2</w:t>
            </w:r>
            <w:r w:rsidR="003C7724">
              <w:rPr>
                <w:color w:val="000000" w:themeColor="text1"/>
              </w:rPr>
              <w:t>-18</w:t>
            </w:r>
          </w:p>
        </w:tc>
      </w:tr>
      <w:tr w:rsidR="00380105" w:rsidRPr="00380105" w14:paraId="69530AEA" w14:textId="77777777" w:rsidTr="003C7724">
        <w:trPr>
          <w:trHeight w:val="228"/>
        </w:trPr>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74E2CEA3" w14:textId="77777777" w:rsidR="001F12E5" w:rsidRDefault="003A5EF7" w:rsidP="00DD7E78">
            <w:pPr>
              <w:rPr>
                <w:sz w:val="16"/>
                <w:szCs w:val="16"/>
              </w:rPr>
            </w:pPr>
            <w:hyperlink r:id="rId11" w:history="1">
              <w:r w:rsidR="003C7724" w:rsidRPr="003C7724">
                <w:rPr>
                  <w:rStyle w:val="Hyperlink"/>
                  <w:sz w:val="16"/>
                  <w:szCs w:val="16"/>
                </w:rPr>
                <w:t>https://cste.webex.com/cste/k2/j.php?MTID=t4dea93549404d3f14c39229a245d297d</w:t>
              </w:r>
            </w:hyperlink>
            <w:r w:rsidR="003C7724" w:rsidRPr="003C7724">
              <w:rPr>
                <w:sz w:val="16"/>
                <w:szCs w:val="16"/>
              </w:rPr>
              <w:t xml:space="preserve"> </w:t>
            </w:r>
          </w:p>
          <w:p w14:paraId="4FD5B273" w14:textId="50EDE89C" w:rsidR="003C7724" w:rsidRDefault="003C7724" w:rsidP="00DD7E78">
            <w:pPr>
              <w:rPr>
                <w:sz w:val="16"/>
                <w:szCs w:val="16"/>
              </w:rPr>
            </w:pPr>
            <w:r>
              <w:rPr>
                <w:sz w:val="16"/>
                <w:szCs w:val="16"/>
              </w:rPr>
              <w:t xml:space="preserve">Password: </w:t>
            </w:r>
            <w:r w:rsidRPr="003C7724">
              <w:rPr>
                <w:sz w:val="16"/>
                <w:szCs w:val="16"/>
              </w:rPr>
              <w:t>dswg123</w:t>
            </w:r>
          </w:p>
          <w:p w14:paraId="56E6A4F4" w14:textId="7713DB6C" w:rsidR="003C7724" w:rsidRPr="003C7724" w:rsidRDefault="003C7724" w:rsidP="00DD7E78">
            <w:pPr>
              <w:rPr>
                <w:sz w:val="16"/>
                <w:szCs w:val="16"/>
              </w:rPr>
            </w:pPr>
            <w:r w:rsidRPr="003C7724">
              <w:rPr>
                <w:sz w:val="16"/>
                <w:szCs w:val="16"/>
              </w:rPr>
              <w:t>1-877-668-4490</w:t>
            </w:r>
            <w:r>
              <w:rPr>
                <w:sz w:val="16"/>
                <w:szCs w:val="16"/>
              </w:rPr>
              <w:t xml:space="preserve">; access code: </w:t>
            </w:r>
            <w:r w:rsidRPr="003C7724">
              <w:rPr>
                <w:sz w:val="16"/>
                <w:szCs w:val="16"/>
              </w:rPr>
              <w:t>795 572 806</w:t>
            </w:r>
          </w:p>
        </w:tc>
      </w:tr>
      <w:tr w:rsidR="003C7724" w:rsidRPr="00380105" w14:paraId="248E02F3" w14:textId="77777777" w:rsidTr="003C7724">
        <w:trPr>
          <w:trHeight w:val="228"/>
        </w:trPr>
        <w:tc>
          <w:tcPr>
            <w:tcW w:w="1998" w:type="dxa"/>
          </w:tcPr>
          <w:p w14:paraId="19AA20BB" w14:textId="77777777" w:rsidR="003C7724" w:rsidRPr="00380105" w:rsidRDefault="003C7724" w:rsidP="003C7724">
            <w:pPr>
              <w:rPr>
                <w:b/>
                <w:color w:val="000000" w:themeColor="text1"/>
              </w:rPr>
            </w:pPr>
          </w:p>
        </w:tc>
        <w:tc>
          <w:tcPr>
            <w:tcW w:w="6930" w:type="dxa"/>
          </w:tcPr>
          <w:p w14:paraId="2EB65956" w14:textId="77777777" w:rsidR="003C7724" w:rsidRPr="003C7724" w:rsidRDefault="003C7724" w:rsidP="00DD7E78">
            <w:pPr>
              <w:rPr>
                <w:sz w:val="16"/>
                <w:szCs w:val="16"/>
              </w:rPr>
            </w:pPr>
          </w:p>
        </w:tc>
      </w:tr>
    </w:tbl>
    <w:p w14:paraId="5738138E" w14:textId="51D4A1E9" w:rsidR="004B2365" w:rsidRDefault="00380105" w:rsidP="0003517C">
      <w:pPr>
        <w:spacing w:after="120" w:line="240" w:lineRule="auto"/>
        <w:rPr>
          <w:b/>
        </w:rPr>
      </w:pPr>
      <w:r w:rsidRPr="00380105">
        <w:rPr>
          <w:b/>
        </w:rPr>
        <w:t>Agenda</w:t>
      </w:r>
      <w:r w:rsidR="0003517C">
        <w:rPr>
          <w:b/>
        </w:rPr>
        <w:t>:</w:t>
      </w:r>
    </w:p>
    <w:tbl>
      <w:tblPr>
        <w:tblStyle w:val="TableGrid"/>
        <w:tblW w:w="9445" w:type="dxa"/>
        <w:tblLook w:val="04A0" w:firstRow="1" w:lastRow="0" w:firstColumn="1" w:lastColumn="0" w:noHBand="0" w:noVBand="1"/>
      </w:tblPr>
      <w:tblGrid>
        <w:gridCol w:w="1525"/>
        <w:gridCol w:w="7920"/>
      </w:tblGrid>
      <w:tr w:rsidR="00A42839" w14:paraId="0334519B" w14:textId="77777777" w:rsidTr="003071B1">
        <w:trPr>
          <w:trHeight w:val="99"/>
        </w:trPr>
        <w:tc>
          <w:tcPr>
            <w:tcW w:w="1525" w:type="dxa"/>
            <w:shd w:val="clear" w:color="auto" w:fill="D9D9D9" w:themeFill="background1" w:themeFillShade="D9"/>
            <w:hideMark/>
          </w:tcPr>
          <w:p w14:paraId="0283C609" w14:textId="1AAF57C1" w:rsidR="00A42839" w:rsidRPr="00A42839" w:rsidRDefault="00A42839" w:rsidP="00A42839">
            <w:pPr>
              <w:spacing w:before="100" w:beforeAutospacing="1" w:after="100" w:afterAutospacing="1"/>
              <w:jc w:val="center"/>
              <w:rPr>
                <w:rFonts w:ascii="Calibri" w:hAnsi="Calibri" w:cs="Calibri"/>
                <w:szCs w:val="20"/>
              </w:rPr>
            </w:pPr>
            <w:bookmarkStart w:id="0" w:name="_Hlk511992466"/>
            <w:r>
              <w:rPr>
                <w:b/>
                <w:bCs/>
                <w:szCs w:val="20"/>
              </w:rPr>
              <w:t>Tentative Times</w:t>
            </w:r>
          </w:p>
        </w:tc>
        <w:tc>
          <w:tcPr>
            <w:tcW w:w="7920" w:type="dxa"/>
            <w:shd w:val="clear" w:color="auto" w:fill="D9D9D9" w:themeFill="background1" w:themeFillShade="D9"/>
            <w:hideMark/>
          </w:tcPr>
          <w:p w14:paraId="145104DD" w14:textId="77777777" w:rsidR="00A42839" w:rsidRDefault="00A42839" w:rsidP="00A42839">
            <w:pPr>
              <w:spacing w:before="100" w:beforeAutospacing="1" w:after="100" w:afterAutospacing="1"/>
              <w:jc w:val="center"/>
              <w:rPr>
                <w:szCs w:val="20"/>
              </w:rPr>
            </w:pPr>
            <w:r>
              <w:rPr>
                <w:b/>
                <w:bCs/>
                <w:szCs w:val="20"/>
              </w:rPr>
              <w:t>Agenda Item</w:t>
            </w:r>
          </w:p>
        </w:tc>
      </w:tr>
      <w:tr w:rsidR="00A42839" w14:paraId="782C6B46" w14:textId="77777777" w:rsidTr="003071B1">
        <w:tc>
          <w:tcPr>
            <w:tcW w:w="1525" w:type="dxa"/>
            <w:hideMark/>
          </w:tcPr>
          <w:p w14:paraId="092B5E16" w14:textId="66C20F92" w:rsidR="00A42839" w:rsidRPr="003071B1" w:rsidRDefault="00A42839" w:rsidP="00F7029E">
            <w:pPr>
              <w:spacing w:before="100" w:beforeAutospacing="1" w:after="100" w:afterAutospacing="1"/>
              <w:rPr>
                <w:szCs w:val="20"/>
              </w:rPr>
            </w:pPr>
            <w:r w:rsidRPr="003071B1">
              <w:rPr>
                <w:szCs w:val="20"/>
              </w:rPr>
              <w:t>1:02</w:t>
            </w:r>
          </w:p>
        </w:tc>
        <w:tc>
          <w:tcPr>
            <w:tcW w:w="7920" w:type="dxa"/>
            <w:hideMark/>
          </w:tcPr>
          <w:p w14:paraId="5FC51D00" w14:textId="77777777" w:rsidR="00A42839" w:rsidRPr="003071B1" w:rsidRDefault="00A42839" w:rsidP="00F7029E">
            <w:pPr>
              <w:pStyle w:val="ListParagraph"/>
              <w:ind w:left="360" w:hanging="360"/>
              <w:rPr>
                <w:szCs w:val="20"/>
              </w:rPr>
            </w:pPr>
            <w:r w:rsidRPr="003071B1">
              <w:rPr>
                <w:rFonts w:ascii="Symbol" w:hAnsi="Symbol"/>
                <w:szCs w:val="20"/>
              </w:rPr>
              <w:t></w:t>
            </w:r>
            <w:r w:rsidRPr="003071B1">
              <w:rPr>
                <w:rFonts w:ascii="Times New Roman" w:hAnsi="Times New Roman" w:cs="Times New Roman"/>
                <w:sz w:val="14"/>
                <w:szCs w:val="14"/>
              </w:rPr>
              <w:t>       </w:t>
            </w:r>
            <w:r w:rsidRPr="003071B1">
              <w:rPr>
                <w:szCs w:val="20"/>
              </w:rPr>
              <w:t>Welcome and roll call:</w:t>
            </w:r>
          </w:p>
          <w:p w14:paraId="27F683E0" w14:textId="77777777" w:rsidR="00A42839" w:rsidRPr="003071B1" w:rsidRDefault="00A42839" w:rsidP="00F7029E">
            <w:pPr>
              <w:pStyle w:val="ListParagraph"/>
              <w:ind w:left="1080" w:hanging="360"/>
              <w:rPr>
                <w:szCs w:val="20"/>
              </w:rPr>
            </w:pPr>
            <w:r w:rsidRPr="003071B1">
              <w:rPr>
                <w:rFonts w:ascii="Courier New" w:hAnsi="Courier New" w:cs="Courier New"/>
                <w:szCs w:val="20"/>
              </w:rPr>
              <w:t>o</w:t>
            </w:r>
            <w:r w:rsidRPr="003071B1">
              <w:rPr>
                <w:rFonts w:ascii="Times New Roman" w:hAnsi="Times New Roman" w:cs="Times New Roman"/>
                <w:sz w:val="14"/>
                <w:szCs w:val="14"/>
              </w:rPr>
              <w:t>   </w:t>
            </w:r>
            <w:r w:rsidRPr="003071B1">
              <w:rPr>
                <w:szCs w:val="20"/>
              </w:rPr>
              <w:t>List names from chat box</w:t>
            </w:r>
          </w:p>
          <w:p w14:paraId="372DEEBC" w14:textId="77777777" w:rsidR="00A42839" w:rsidRPr="003071B1" w:rsidRDefault="00A42839" w:rsidP="00F7029E">
            <w:pPr>
              <w:pStyle w:val="ListParagraph"/>
              <w:ind w:left="1080" w:hanging="360"/>
              <w:rPr>
                <w:szCs w:val="20"/>
              </w:rPr>
            </w:pPr>
            <w:r w:rsidRPr="003071B1">
              <w:rPr>
                <w:rFonts w:ascii="Courier New" w:hAnsi="Courier New" w:cs="Courier New"/>
                <w:szCs w:val="20"/>
              </w:rPr>
              <w:t>o</w:t>
            </w:r>
            <w:r w:rsidRPr="003071B1">
              <w:rPr>
                <w:rFonts w:ascii="Times New Roman" w:hAnsi="Times New Roman" w:cs="Times New Roman"/>
                <w:sz w:val="14"/>
                <w:szCs w:val="14"/>
              </w:rPr>
              <w:t>   </w:t>
            </w:r>
            <w:r w:rsidRPr="003071B1">
              <w:rPr>
                <w:szCs w:val="20"/>
              </w:rPr>
              <w:t>Roll call for members accessing via phone only or in a shared space with others</w:t>
            </w:r>
          </w:p>
        </w:tc>
      </w:tr>
      <w:tr w:rsidR="006E4662" w14:paraId="376D88E3" w14:textId="77777777" w:rsidTr="003071B1">
        <w:tc>
          <w:tcPr>
            <w:tcW w:w="1525" w:type="dxa"/>
          </w:tcPr>
          <w:p w14:paraId="53FE106C" w14:textId="33AE9340" w:rsidR="006E4662" w:rsidRPr="003071B1" w:rsidRDefault="006E4662" w:rsidP="006E4662">
            <w:pPr>
              <w:spacing w:before="100" w:beforeAutospacing="1" w:after="100" w:afterAutospacing="1"/>
              <w:rPr>
                <w:szCs w:val="20"/>
              </w:rPr>
            </w:pPr>
            <w:r w:rsidRPr="003071B1">
              <w:rPr>
                <w:szCs w:val="20"/>
              </w:rPr>
              <w:t>1:</w:t>
            </w:r>
            <w:r w:rsidR="003071B1" w:rsidRPr="003071B1">
              <w:rPr>
                <w:szCs w:val="20"/>
              </w:rPr>
              <w:t>02-1:</w:t>
            </w:r>
            <w:r w:rsidR="00E435F3">
              <w:rPr>
                <w:szCs w:val="20"/>
              </w:rPr>
              <w:t>15</w:t>
            </w:r>
          </w:p>
        </w:tc>
        <w:tc>
          <w:tcPr>
            <w:tcW w:w="7920" w:type="dxa"/>
          </w:tcPr>
          <w:p w14:paraId="54C8D3AD" w14:textId="5FFBBECB" w:rsidR="006E4662" w:rsidRPr="003071B1" w:rsidRDefault="00672885" w:rsidP="006866C2">
            <w:pPr>
              <w:pStyle w:val="ListParagraph"/>
              <w:numPr>
                <w:ilvl w:val="0"/>
                <w:numId w:val="2"/>
              </w:numPr>
              <w:spacing w:after="120"/>
              <w:rPr>
                <w:szCs w:val="20"/>
              </w:rPr>
            </w:pPr>
            <w:r>
              <w:rPr>
                <w:szCs w:val="20"/>
              </w:rPr>
              <w:t>CSTE Conference Recap</w:t>
            </w:r>
            <w:r w:rsidR="006E4662" w:rsidRPr="003071B1">
              <w:rPr>
                <w:szCs w:val="20"/>
              </w:rPr>
              <w:t xml:space="preserve"> </w:t>
            </w:r>
          </w:p>
        </w:tc>
      </w:tr>
      <w:tr w:rsidR="007A31A4" w14:paraId="7CF15982" w14:textId="77777777" w:rsidTr="003071B1">
        <w:tc>
          <w:tcPr>
            <w:tcW w:w="1525" w:type="dxa"/>
          </w:tcPr>
          <w:p w14:paraId="75261710" w14:textId="45714128" w:rsidR="007A31A4" w:rsidRPr="003071B1" w:rsidRDefault="007A31A4" w:rsidP="00F7029E">
            <w:pPr>
              <w:spacing w:before="100" w:beforeAutospacing="1" w:after="100" w:afterAutospacing="1"/>
              <w:rPr>
                <w:szCs w:val="20"/>
              </w:rPr>
            </w:pPr>
            <w:r w:rsidRPr="003071B1">
              <w:rPr>
                <w:szCs w:val="20"/>
              </w:rPr>
              <w:t>1:</w:t>
            </w:r>
            <w:r w:rsidR="00E435F3">
              <w:rPr>
                <w:szCs w:val="20"/>
              </w:rPr>
              <w:t>15</w:t>
            </w:r>
            <w:r w:rsidR="003071B1" w:rsidRPr="003071B1">
              <w:rPr>
                <w:szCs w:val="20"/>
              </w:rPr>
              <w:t>-1:</w:t>
            </w:r>
            <w:r w:rsidR="00E435F3">
              <w:rPr>
                <w:szCs w:val="20"/>
              </w:rPr>
              <w:t>3</w:t>
            </w:r>
            <w:r w:rsidR="003071B1">
              <w:rPr>
                <w:szCs w:val="20"/>
              </w:rPr>
              <w:t>0</w:t>
            </w:r>
          </w:p>
        </w:tc>
        <w:tc>
          <w:tcPr>
            <w:tcW w:w="7920" w:type="dxa"/>
          </w:tcPr>
          <w:p w14:paraId="514FC97B" w14:textId="363DE854" w:rsidR="00E329EE" w:rsidRPr="003071B1" w:rsidRDefault="00672885" w:rsidP="006866C2">
            <w:pPr>
              <w:pStyle w:val="ListParagraph"/>
              <w:numPr>
                <w:ilvl w:val="0"/>
                <w:numId w:val="2"/>
              </w:numPr>
              <w:spacing w:after="120"/>
              <w:rPr>
                <w:szCs w:val="20"/>
              </w:rPr>
            </w:pPr>
            <w:r>
              <w:rPr>
                <w:szCs w:val="20"/>
              </w:rPr>
              <w:t>Workgroup survey results</w:t>
            </w:r>
          </w:p>
        </w:tc>
      </w:tr>
      <w:tr w:rsidR="003071B1" w14:paraId="5E482F89" w14:textId="77777777" w:rsidTr="003071B1">
        <w:tc>
          <w:tcPr>
            <w:tcW w:w="1525" w:type="dxa"/>
          </w:tcPr>
          <w:p w14:paraId="3B28B27A" w14:textId="40F1B9F4" w:rsidR="003071B1" w:rsidRPr="003071B1" w:rsidRDefault="003071B1" w:rsidP="00F7029E">
            <w:pPr>
              <w:spacing w:before="100" w:beforeAutospacing="1" w:after="100" w:afterAutospacing="1"/>
              <w:rPr>
                <w:szCs w:val="20"/>
              </w:rPr>
            </w:pPr>
            <w:r>
              <w:rPr>
                <w:szCs w:val="20"/>
              </w:rPr>
              <w:t>1:</w:t>
            </w:r>
            <w:r w:rsidR="00E435F3">
              <w:rPr>
                <w:szCs w:val="20"/>
              </w:rPr>
              <w:t>30</w:t>
            </w:r>
            <w:r>
              <w:rPr>
                <w:szCs w:val="20"/>
              </w:rPr>
              <w:t>-1:</w:t>
            </w:r>
            <w:r w:rsidR="00E435F3">
              <w:rPr>
                <w:szCs w:val="20"/>
              </w:rPr>
              <w:t>4</w:t>
            </w:r>
            <w:r>
              <w:rPr>
                <w:szCs w:val="20"/>
              </w:rPr>
              <w:t>0</w:t>
            </w:r>
          </w:p>
        </w:tc>
        <w:tc>
          <w:tcPr>
            <w:tcW w:w="7920" w:type="dxa"/>
          </w:tcPr>
          <w:p w14:paraId="2353BB61" w14:textId="4F6B5B6F" w:rsidR="003071B1" w:rsidRPr="003071B1" w:rsidRDefault="00672885" w:rsidP="006866C2">
            <w:pPr>
              <w:pStyle w:val="ListParagraph"/>
              <w:numPr>
                <w:ilvl w:val="0"/>
                <w:numId w:val="2"/>
              </w:numPr>
              <w:spacing w:after="120"/>
              <w:rPr>
                <w:szCs w:val="20"/>
              </w:rPr>
            </w:pPr>
            <w:r>
              <w:rPr>
                <w:szCs w:val="20"/>
              </w:rPr>
              <w:t>Date of Illness Onset</w:t>
            </w:r>
          </w:p>
        </w:tc>
      </w:tr>
      <w:tr w:rsidR="00E329EE" w14:paraId="349C7F5C" w14:textId="77777777" w:rsidTr="003071B1">
        <w:tc>
          <w:tcPr>
            <w:tcW w:w="1525" w:type="dxa"/>
          </w:tcPr>
          <w:p w14:paraId="362437E3" w14:textId="4D05A80B" w:rsidR="00E329EE" w:rsidRPr="003071B1" w:rsidRDefault="00E329EE" w:rsidP="000D4DE7">
            <w:pPr>
              <w:spacing w:before="100" w:beforeAutospacing="1" w:after="100" w:afterAutospacing="1"/>
              <w:rPr>
                <w:szCs w:val="20"/>
              </w:rPr>
            </w:pPr>
            <w:r w:rsidRPr="003071B1">
              <w:rPr>
                <w:szCs w:val="20"/>
              </w:rPr>
              <w:t>1:</w:t>
            </w:r>
            <w:r w:rsidR="00E435F3">
              <w:rPr>
                <w:szCs w:val="20"/>
              </w:rPr>
              <w:t>4</w:t>
            </w:r>
            <w:r w:rsidR="003071B1">
              <w:rPr>
                <w:szCs w:val="20"/>
              </w:rPr>
              <w:t>0-1:55</w:t>
            </w:r>
          </w:p>
        </w:tc>
        <w:tc>
          <w:tcPr>
            <w:tcW w:w="7920" w:type="dxa"/>
          </w:tcPr>
          <w:p w14:paraId="2680C1EE" w14:textId="146278BF" w:rsidR="00E329EE" w:rsidRPr="003071B1" w:rsidRDefault="00672885" w:rsidP="006866C2">
            <w:pPr>
              <w:pStyle w:val="ListParagraph"/>
              <w:numPr>
                <w:ilvl w:val="0"/>
                <w:numId w:val="2"/>
              </w:numPr>
              <w:rPr>
                <w:rFonts w:ascii="Symbol" w:hAnsi="Symbol"/>
                <w:szCs w:val="20"/>
              </w:rPr>
            </w:pPr>
            <w:r>
              <w:rPr>
                <w:szCs w:val="20"/>
              </w:rPr>
              <w:t>Diagnosis Date</w:t>
            </w:r>
            <w:r w:rsidR="00E329EE" w:rsidRPr="003071B1">
              <w:rPr>
                <w:szCs w:val="20"/>
              </w:rPr>
              <w:t xml:space="preserve"> </w:t>
            </w:r>
          </w:p>
        </w:tc>
      </w:tr>
      <w:tr w:rsidR="00A42839" w14:paraId="2E54C040" w14:textId="77777777" w:rsidTr="003071B1">
        <w:tc>
          <w:tcPr>
            <w:tcW w:w="1525" w:type="dxa"/>
            <w:hideMark/>
          </w:tcPr>
          <w:p w14:paraId="3B03D12F" w14:textId="0A7F2960" w:rsidR="00A42839" w:rsidRPr="003071B1" w:rsidRDefault="00A42839" w:rsidP="00F7029E">
            <w:pPr>
              <w:spacing w:before="100" w:beforeAutospacing="1" w:after="100" w:afterAutospacing="1"/>
              <w:rPr>
                <w:szCs w:val="20"/>
              </w:rPr>
            </w:pPr>
            <w:r w:rsidRPr="003071B1">
              <w:rPr>
                <w:szCs w:val="20"/>
              </w:rPr>
              <w:t>1:55</w:t>
            </w:r>
            <w:r w:rsidR="003071B1">
              <w:rPr>
                <w:szCs w:val="20"/>
              </w:rPr>
              <w:t>-</w:t>
            </w:r>
            <w:r w:rsidR="00E435F3">
              <w:rPr>
                <w:szCs w:val="20"/>
              </w:rPr>
              <w:t>2:00</w:t>
            </w:r>
          </w:p>
        </w:tc>
        <w:tc>
          <w:tcPr>
            <w:tcW w:w="7920" w:type="dxa"/>
            <w:hideMark/>
          </w:tcPr>
          <w:p w14:paraId="789CB18F" w14:textId="7A200344" w:rsidR="00A42839" w:rsidRPr="003071B1" w:rsidRDefault="00A42839" w:rsidP="00672885">
            <w:pPr>
              <w:pStyle w:val="ListParagraph"/>
              <w:ind w:left="360" w:hanging="360"/>
              <w:rPr>
                <w:szCs w:val="20"/>
              </w:rPr>
            </w:pPr>
            <w:r w:rsidRPr="003071B1">
              <w:rPr>
                <w:rFonts w:ascii="Symbol" w:hAnsi="Symbol"/>
                <w:szCs w:val="20"/>
              </w:rPr>
              <w:t></w:t>
            </w:r>
            <w:r w:rsidRPr="003071B1">
              <w:rPr>
                <w:rFonts w:ascii="Times New Roman" w:hAnsi="Times New Roman" w:cs="Times New Roman"/>
                <w:sz w:val="14"/>
                <w:szCs w:val="14"/>
              </w:rPr>
              <w:t>       </w:t>
            </w:r>
            <w:r w:rsidR="00672885">
              <w:rPr>
                <w:szCs w:val="20"/>
              </w:rPr>
              <w:t>Meetings going forward (monthly – watch your email for invite)</w:t>
            </w:r>
          </w:p>
        </w:tc>
      </w:tr>
    </w:tbl>
    <w:bookmarkEnd w:id="0"/>
    <w:p w14:paraId="0F93572F" w14:textId="7F3B916C" w:rsidR="00380105" w:rsidRDefault="00380105" w:rsidP="00380105">
      <w:pPr>
        <w:spacing w:before="360" w:after="120" w:line="240" w:lineRule="auto"/>
        <w:rPr>
          <w:b/>
        </w:rPr>
      </w:pPr>
      <w:r>
        <w:rPr>
          <w:b/>
        </w:rPr>
        <w:t>Notes</w:t>
      </w:r>
      <w:r w:rsidRPr="00380105">
        <w:rPr>
          <w:b/>
        </w:rPr>
        <w:t>:</w:t>
      </w:r>
    </w:p>
    <w:p w14:paraId="1B9F8C05" w14:textId="4AF46179" w:rsidR="00677C19" w:rsidRDefault="00115B18" w:rsidP="002C5581">
      <w:pPr>
        <w:pStyle w:val="Heading1"/>
      </w:pPr>
      <w:r>
        <w:t>Roll call</w:t>
      </w:r>
    </w:p>
    <w:p w14:paraId="1C4C4B9B" w14:textId="42414FD4" w:rsidR="0061110A" w:rsidRPr="0061110A" w:rsidRDefault="00E4162B" w:rsidP="0061110A">
      <w:r>
        <w:t>No names added.</w:t>
      </w:r>
    </w:p>
    <w:p w14:paraId="45436952" w14:textId="2AEE258B" w:rsidR="00E4162B" w:rsidRDefault="00115B18" w:rsidP="00E4162B">
      <w:pPr>
        <w:pStyle w:val="Heading1"/>
      </w:pPr>
      <w:r>
        <w:t>Conference recap</w:t>
      </w:r>
    </w:p>
    <w:p w14:paraId="0D2309E9" w14:textId="55460DF7" w:rsidR="00E4162B" w:rsidRDefault="00E4162B" w:rsidP="00E4162B">
      <w:pPr>
        <w:pStyle w:val="ListParagraph"/>
        <w:numPr>
          <w:ilvl w:val="0"/>
          <w:numId w:val="5"/>
        </w:numPr>
      </w:pPr>
      <w:r w:rsidRPr="00E4162B">
        <w:rPr>
          <w:b/>
        </w:rPr>
        <w:t xml:space="preserve">Molly: </w:t>
      </w:r>
      <w:r>
        <w:t>Shannon and I did a presentation on work that has been done and then presented some questions to the group. We want to give you information on what we’re hearing back.</w:t>
      </w:r>
    </w:p>
    <w:p w14:paraId="28890F44" w14:textId="77777777" w:rsidR="00E4162B" w:rsidRDefault="00E4162B" w:rsidP="00E4162B">
      <w:pPr>
        <w:ind w:left="720"/>
      </w:pPr>
      <w:r w:rsidRPr="00E4162B">
        <w:rPr>
          <w:i/>
          <w:u w:val="single"/>
        </w:rPr>
        <w:t>Scope of WG:</w:t>
      </w:r>
      <w:r>
        <w:t xml:space="preserve"> What should we be focusing on? Discrete data elements? How elements being used? Feedback we heard:</w:t>
      </w:r>
    </w:p>
    <w:p w14:paraId="7B9291C5" w14:textId="563CCC6D" w:rsidR="00E4162B" w:rsidRDefault="00E4162B" w:rsidP="00E4162B">
      <w:pPr>
        <w:pStyle w:val="ListParagraph"/>
        <w:numPr>
          <w:ilvl w:val="0"/>
          <w:numId w:val="6"/>
        </w:numPr>
      </w:pPr>
      <w:r>
        <w:t>Think about taking a look at travel information. Travel during incubation and infectious periods.</w:t>
      </w:r>
    </w:p>
    <w:p w14:paraId="757B4271" w14:textId="63BBF3AC" w:rsidR="00E4162B" w:rsidRDefault="00E4162B" w:rsidP="00E4162B">
      <w:pPr>
        <w:pStyle w:val="ListParagraph"/>
        <w:numPr>
          <w:ilvl w:val="0"/>
          <w:numId w:val="6"/>
        </w:numPr>
      </w:pPr>
      <w:r>
        <w:t xml:space="preserve">Reporting date and timing – when do you report to CDC? Do you report as soon as you have the case reported to you? When you have just enough to have a probable case? Or when it is complete? Then, how to count the case, which touches back on some of the discussions we have had about when to count when a case is a case. </w:t>
      </w:r>
    </w:p>
    <w:p w14:paraId="3C7FF509" w14:textId="0902CD17" w:rsidR="00E4162B" w:rsidRDefault="00E4162B" w:rsidP="00E4162B">
      <w:pPr>
        <w:pStyle w:val="ListParagraph"/>
        <w:numPr>
          <w:ilvl w:val="0"/>
          <w:numId w:val="6"/>
        </w:numPr>
      </w:pPr>
      <w:r>
        <w:t>Residency and who counts – who is supposed to count where? Still confusion on how to apply guidance and may not be applied in a standard manner across programs.</w:t>
      </w:r>
    </w:p>
    <w:p w14:paraId="4B82A3B3" w14:textId="754407F1" w:rsidR="00E4162B" w:rsidRDefault="00E4162B" w:rsidP="00E4162B">
      <w:pPr>
        <w:pStyle w:val="ListParagraph"/>
        <w:numPr>
          <w:ilvl w:val="0"/>
          <w:numId w:val="6"/>
        </w:numPr>
      </w:pPr>
      <w:r>
        <w:t>Data elements – homelessness, gender identity, race, importation status, pregnancy</w:t>
      </w:r>
    </w:p>
    <w:p w14:paraId="3EB22866" w14:textId="11A6598D" w:rsidR="00E4162B" w:rsidRDefault="00E4162B" w:rsidP="00E4162B">
      <w:pPr>
        <w:pStyle w:val="ListParagraph"/>
        <w:numPr>
          <w:ilvl w:val="0"/>
          <w:numId w:val="6"/>
        </w:numPr>
      </w:pPr>
      <w:r>
        <w:lastRenderedPageBreak/>
        <w:t>Yes/No questions in the MMG; only collect if Yes – don’t have ab</w:t>
      </w:r>
      <w:r w:rsidR="00E41BDE">
        <w:t>ility to transmit No</w:t>
      </w:r>
    </w:p>
    <w:p w14:paraId="35C63A55" w14:textId="77777777" w:rsidR="00987992" w:rsidRDefault="00987992" w:rsidP="00987992">
      <w:pPr>
        <w:pStyle w:val="ListParagraph"/>
        <w:ind w:left="2160"/>
      </w:pPr>
    </w:p>
    <w:p w14:paraId="7C4B4D1B" w14:textId="16EBA06C" w:rsidR="00E41BDE" w:rsidRDefault="00E41BDE" w:rsidP="00E41BDE">
      <w:pPr>
        <w:pStyle w:val="ListParagraph"/>
        <w:numPr>
          <w:ilvl w:val="0"/>
          <w:numId w:val="5"/>
        </w:numPr>
      </w:pPr>
      <w:r>
        <w:rPr>
          <w:b/>
        </w:rPr>
        <w:t xml:space="preserve">Ruth: </w:t>
      </w:r>
      <w:r>
        <w:t xml:space="preserve">There were some other data elements mentioned during Sunday workshop – not directly related to DSWG presentation. Published/printed element may be something to discuss to add to generic guide. More responsibility to states on this could be useful. Might be useful to have national outbreak ID element. Might want to add these to the list. </w:t>
      </w:r>
    </w:p>
    <w:p w14:paraId="6875FE36" w14:textId="77777777" w:rsidR="00987992" w:rsidRDefault="00987992" w:rsidP="00987992">
      <w:pPr>
        <w:pStyle w:val="ListParagraph"/>
      </w:pPr>
    </w:p>
    <w:p w14:paraId="6FD8E3AD" w14:textId="05AFB856" w:rsidR="00E41BDE" w:rsidRPr="00E41BDE" w:rsidRDefault="00E41BDE" w:rsidP="00E41BDE">
      <w:pPr>
        <w:pStyle w:val="ListParagraph"/>
        <w:numPr>
          <w:ilvl w:val="0"/>
          <w:numId w:val="5"/>
        </w:numPr>
      </w:pPr>
      <w:r>
        <w:rPr>
          <w:b/>
        </w:rPr>
        <w:t>Molly:</w:t>
      </w:r>
      <w:r>
        <w:t xml:space="preserve"> </w:t>
      </w:r>
    </w:p>
    <w:p w14:paraId="413F6654" w14:textId="76220148" w:rsidR="00E41BDE" w:rsidRDefault="00E41BDE" w:rsidP="00E41BDE">
      <w:pPr>
        <w:ind w:left="720"/>
      </w:pPr>
      <w:r w:rsidRPr="00E41BDE">
        <w:rPr>
          <w:i/>
          <w:u w:val="single"/>
        </w:rPr>
        <w:t>Consensus Framework:</w:t>
      </w:r>
      <w:r w:rsidRPr="00E41BDE">
        <w:rPr>
          <w:i/>
        </w:rPr>
        <w:t xml:space="preserve"> </w:t>
      </w:r>
      <w:r>
        <w:t xml:space="preserve">Has become an iterative process, which has been good. This discussion feeds into a draft brief, get feedback, incorporate into brief, etc. Then, take to the SPIS group as first piece to vet and move along. Thought would be DSWG – SPIS – S/I Steering – Exec Board – CSTE Community – Implementation. There were a lot of questions about implementation and we will need to iron this out, much like we had to iron out the consensus process. </w:t>
      </w:r>
    </w:p>
    <w:p w14:paraId="5FF3EF59" w14:textId="33081D3F" w:rsidR="00E41BDE" w:rsidRDefault="00E41BDE" w:rsidP="00E41BDE">
      <w:pPr>
        <w:pStyle w:val="ListParagraph"/>
        <w:numPr>
          <w:ilvl w:val="0"/>
          <w:numId w:val="7"/>
        </w:numPr>
      </w:pPr>
      <w:r>
        <w:t xml:space="preserve">What defines consensus? </w:t>
      </w:r>
    </w:p>
    <w:p w14:paraId="27D5DAAA" w14:textId="72F64965" w:rsidR="00E41BDE" w:rsidRDefault="00E41BDE" w:rsidP="00E41BDE">
      <w:pPr>
        <w:pStyle w:val="ListParagraph"/>
        <w:numPr>
          <w:ilvl w:val="0"/>
          <w:numId w:val="7"/>
        </w:numPr>
      </w:pPr>
      <w:r>
        <w:t>Who needs to be at the table?</w:t>
      </w:r>
    </w:p>
    <w:p w14:paraId="6D6A971B" w14:textId="753B617E" w:rsidR="00E41BDE" w:rsidRDefault="00E41BDE" w:rsidP="00E41BDE">
      <w:pPr>
        <w:pStyle w:val="ListParagraph"/>
        <w:numPr>
          <w:ilvl w:val="0"/>
          <w:numId w:val="7"/>
        </w:numPr>
      </w:pPr>
      <w:r>
        <w:t xml:space="preserve">What level of representation is sufficient? – In an ideal world, we would have at least one program from every jurisdiction and at least every program represented to be able to get feedback across the board. Making sure we have CDC’s disease programs, as well. Does consensus need to include a variety of different surveillance systems? Consider different stakeholders (e.g., informatics, epi, surveillance). </w:t>
      </w:r>
    </w:p>
    <w:p w14:paraId="49C3ACCC" w14:textId="147EB964" w:rsidR="00E41BDE" w:rsidRDefault="00E41BDE" w:rsidP="00E41BDE">
      <w:pPr>
        <w:pStyle w:val="ListParagraph"/>
        <w:numPr>
          <w:ilvl w:val="0"/>
          <w:numId w:val="7"/>
        </w:numPr>
      </w:pPr>
      <w:r>
        <w:t>What other forums should we be considering?</w:t>
      </w:r>
    </w:p>
    <w:p w14:paraId="5C9AEA1F" w14:textId="7C5B97CA" w:rsidR="00E41BDE" w:rsidRDefault="00E41BDE" w:rsidP="00E41BDE">
      <w:pPr>
        <w:ind w:left="720"/>
      </w:pPr>
      <w:r>
        <w:t>Focus on infectious diseases vs. non-infect.</w:t>
      </w:r>
    </w:p>
    <w:p w14:paraId="60DB0C21" w14:textId="518E35C7" w:rsidR="00E41BDE" w:rsidRDefault="00E41BDE" w:rsidP="00E41BDE">
      <w:pPr>
        <w:ind w:left="720"/>
      </w:pPr>
      <w:r>
        <w:t>Need to invite more epis and disease subject matter experts</w:t>
      </w:r>
    </w:p>
    <w:p w14:paraId="57B1E484" w14:textId="59E00D10" w:rsidR="00E41BDE" w:rsidRDefault="00E41BDE" w:rsidP="00E41BDE">
      <w:pPr>
        <w:ind w:left="720"/>
      </w:pPr>
      <w:r>
        <w:t>Need to incorporate guidance into the MMG for changes</w:t>
      </w:r>
    </w:p>
    <w:p w14:paraId="03620DDC" w14:textId="197B8774" w:rsidR="00E41BDE" w:rsidRPr="00E41BDE" w:rsidRDefault="00E41BDE" w:rsidP="00E41BDE">
      <w:pPr>
        <w:ind w:left="720"/>
      </w:pPr>
      <w:r>
        <w:t>Consensus = everyone can live with it</w:t>
      </w:r>
    </w:p>
    <w:p w14:paraId="0CE724E7" w14:textId="5956D342" w:rsidR="0061110A" w:rsidRDefault="00115B18" w:rsidP="00E4162B">
      <w:pPr>
        <w:pStyle w:val="Heading1"/>
      </w:pPr>
      <w:r>
        <w:t>Survey results</w:t>
      </w:r>
    </w:p>
    <w:p w14:paraId="72F36111" w14:textId="0479A87B" w:rsidR="00E41BDE" w:rsidRDefault="00E41BDE" w:rsidP="001A4C83">
      <w:pPr>
        <w:pStyle w:val="ListParagraph"/>
        <w:numPr>
          <w:ilvl w:val="0"/>
          <w:numId w:val="5"/>
        </w:numPr>
      </w:pPr>
      <w:r>
        <w:rPr>
          <w:b/>
        </w:rPr>
        <w:t xml:space="preserve">Shannon: </w:t>
      </w:r>
      <w:r>
        <w:t>Thank you to everyone who took the survey! This is a critical point in this project. When we got started, we didn’t know where we would go after the conference, and this was key. We need to charter our future roadmap.</w:t>
      </w:r>
    </w:p>
    <w:p w14:paraId="51D3819E" w14:textId="7E0CCA73" w:rsidR="00E41BDE" w:rsidRDefault="00E41BDE" w:rsidP="00E41BDE">
      <w:pPr>
        <w:pStyle w:val="ListParagraph"/>
        <w:numPr>
          <w:ilvl w:val="1"/>
          <w:numId w:val="8"/>
        </w:numPr>
      </w:pPr>
      <w:r w:rsidRPr="00E41BDE">
        <w:rPr>
          <w:i/>
          <w:u w:val="single"/>
        </w:rPr>
        <w:t>Collaboration tools:</w:t>
      </w:r>
      <w:r>
        <w:t xml:space="preserve"> Overall, Basecamp viewed as helpful. Great as a document repository. Perhaps going forward, add the Basecamp link and not attachments to email. One comment on Basecamp notifications, you can </w:t>
      </w:r>
      <w:r>
        <w:lastRenderedPageBreak/>
        <w:t xml:space="preserve">change how to set up your notifications to control what you receive. Was some feedback on </w:t>
      </w:r>
      <w:r w:rsidR="00104CD5">
        <w:t>needing to reorganize the materials on Basecamp.</w:t>
      </w:r>
    </w:p>
    <w:p w14:paraId="4BBF882D" w14:textId="11982EA1" w:rsidR="00104CD5" w:rsidRDefault="00104CD5" w:rsidP="00104CD5">
      <w:pPr>
        <w:ind w:left="1440"/>
      </w:pPr>
      <w:r>
        <w:t>Smartsheet – Have been using for online feedback. We really valued Smartsheet as a way to collect information in a structure</w:t>
      </w:r>
      <w:r w:rsidR="00BA5D8D">
        <w:t>d</w:t>
      </w:r>
      <w:r>
        <w:t xml:space="preserve"> way. Overall, it was viewed as helpful and a way to see all feedback. Two functions – survey form versus a spreadsheet. This was viewed well. If the group is supportive, we would continue to use both of these tools. </w:t>
      </w:r>
    </w:p>
    <w:p w14:paraId="2D4AA610" w14:textId="6746D5BD" w:rsidR="00104CD5" w:rsidRDefault="00104CD5" w:rsidP="00104CD5">
      <w:pPr>
        <w:ind w:left="1440"/>
      </w:pPr>
      <w:r>
        <w:rPr>
          <w:b/>
        </w:rPr>
        <w:t xml:space="preserve">Grace: </w:t>
      </w:r>
      <w:r>
        <w:t>Initially, we started using Smartsheet first and then added Basecamp. I got a little confused on which one to go to to respond to different things. Liked seeing feedback from others in Smartsheet. For me personally, if we continue to use both, I would like to have a recommendation on which one to go to consistently.</w:t>
      </w:r>
    </w:p>
    <w:p w14:paraId="238298D1" w14:textId="746BDC93" w:rsidR="00104CD5" w:rsidRDefault="00104CD5" w:rsidP="00104CD5">
      <w:pPr>
        <w:ind w:left="1440"/>
      </w:pPr>
      <w:r w:rsidRPr="00104CD5">
        <w:rPr>
          <w:b/>
        </w:rPr>
        <w:t>June:</w:t>
      </w:r>
      <w:r>
        <w:t xml:space="preserve"> Agree. I like Smartsheet more and only went to Basecamp once.</w:t>
      </w:r>
    </w:p>
    <w:p w14:paraId="7CE431F7" w14:textId="68F9F002" w:rsidR="00104CD5" w:rsidRDefault="00104CD5" w:rsidP="00104CD5">
      <w:pPr>
        <w:ind w:left="1440"/>
      </w:pPr>
      <w:r>
        <w:rPr>
          <w:b/>
        </w:rPr>
        <w:t xml:space="preserve">Shannon: </w:t>
      </w:r>
      <w:r>
        <w:t xml:space="preserve">Use Smartsheet for feedback and Basecamp for documents. </w:t>
      </w:r>
    </w:p>
    <w:p w14:paraId="57795943" w14:textId="4C5C1294" w:rsidR="00104CD5" w:rsidRDefault="00104CD5" w:rsidP="00104CD5">
      <w:pPr>
        <w:ind w:left="1440"/>
      </w:pPr>
      <w:r>
        <w:rPr>
          <w:b/>
        </w:rPr>
        <w:t>Elizabeth:</w:t>
      </w:r>
      <w:r>
        <w:t xml:space="preserve"> We can push everyone to Smartsheet and link to Basecamp from there.</w:t>
      </w:r>
    </w:p>
    <w:p w14:paraId="0341A1CB" w14:textId="79AA7979" w:rsidR="00104CD5" w:rsidRPr="00104CD5" w:rsidRDefault="00104CD5" w:rsidP="00104CD5">
      <w:pPr>
        <w:pStyle w:val="ListParagraph"/>
        <w:numPr>
          <w:ilvl w:val="1"/>
          <w:numId w:val="8"/>
        </w:numPr>
        <w:rPr>
          <w:i/>
          <w:u w:val="single"/>
        </w:rPr>
      </w:pPr>
      <w:r w:rsidRPr="00104CD5">
        <w:rPr>
          <w:i/>
          <w:u w:val="single"/>
        </w:rPr>
        <w:t xml:space="preserve">Consensus Process: </w:t>
      </w:r>
    </w:p>
    <w:p w14:paraId="1C031D9B" w14:textId="07DD0079" w:rsidR="00104CD5" w:rsidRDefault="00104CD5" w:rsidP="00104CD5">
      <w:pPr>
        <w:pStyle w:val="ListParagraph"/>
        <w:ind w:left="1440"/>
      </w:pPr>
      <w:r>
        <w:rPr>
          <w:b/>
        </w:rPr>
        <w:t xml:space="preserve">Shannon: </w:t>
      </w:r>
      <w:r>
        <w:t xml:space="preserve">Good feedback and effective. Figuring out how to move forward and make best use of time – streamline. Perhaps trying to tackle only one data element at a time. For a bit, we had discussions on two elements at one time and we will try to streamline that. Finding that we are missing jurisdictions and disease programs. Would like to take an opportunity to look at our participation and do some outreach going forward. Looking for contacts and recommendations. </w:t>
      </w:r>
    </w:p>
    <w:p w14:paraId="4467C566" w14:textId="5C0CB0AC" w:rsidR="00104CD5" w:rsidRDefault="00104CD5" w:rsidP="00104CD5">
      <w:pPr>
        <w:pStyle w:val="ListParagraph"/>
        <w:ind w:left="1440"/>
      </w:pPr>
    </w:p>
    <w:p w14:paraId="6DE28F6C" w14:textId="4A412CDB" w:rsidR="00104CD5" w:rsidRDefault="00104CD5" w:rsidP="00104CD5">
      <w:pPr>
        <w:pStyle w:val="ListParagraph"/>
        <w:ind w:left="1440"/>
      </w:pPr>
      <w:r>
        <w:rPr>
          <w:b/>
        </w:rPr>
        <w:t xml:space="preserve">Sandy (CDC): </w:t>
      </w:r>
      <w:r>
        <w:t>Make sure Shannon and Molly to join Infectious Disease (surveillance) group to make invitation to the CDC programs. There are levels of surveillance groups at CDC. There is a surveillance leadership board – center directors and senior management. They sponsor another level down – surveillance leadership council, which advices up. That group is center directors. That group then sponsors the surveillance working group. This is surveillance in general. Sometimes we talk about MMI, message guides, ELR – all over the board. Includes epis, lab, informaticists, etc. Diverse group</w:t>
      </w:r>
      <w:r w:rsidR="001A4C83">
        <w:t xml:space="preserve">. There’s information sharing, but we have action steps. We provided structured feedback on the CDC surveillance data platform vocabulary service. Worked with CSTE to talk about culture, etc. Diverse set of agenda items across months, years, but all centered on good of surveillance. During CSTE, when I heard that one of the calls to action was to ensure wider participation on the CDC programs side, suggested to Shannon, Molly and others that the idea would be as co-chairs to join next meeting and let CDC </w:t>
      </w:r>
      <w:r w:rsidR="001A4C83">
        <w:lastRenderedPageBreak/>
        <w:t xml:space="preserve">programs know about this activity, could help. Includes all infectious disease centers. Can also invite non-infectious partners. </w:t>
      </w:r>
    </w:p>
    <w:p w14:paraId="4162B3E9" w14:textId="029CD022" w:rsidR="001A4C83" w:rsidRDefault="001A4C83" w:rsidP="00104CD5">
      <w:pPr>
        <w:pStyle w:val="ListParagraph"/>
        <w:ind w:left="1440"/>
      </w:pPr>
    </w:p>
    <w:p w14:paraId="54E95DB3" w14:textId="03564136" w:rsidR="001A4C83" w:rsidRDefault="001A4C83" w:rsidP="00104CD5">
      <w:pPr>
        <w:pStyle w:val="ListParagraph"/>
        <w:ind w:left="1440"/>
      </w:pPr>
      <w:r w:rsidRPr="001A4C83">
        <w:rPr>
          <w:b/>
        </w:rPr>
        <w:t>Shannon:</w:t>
      </w:r>
      <w:r w:rsidRPr="001A4C83">
        <w:t xml:space="preserve"> Right now, will be focusing on infectious diseases. </w:t>
      </w:r>
    </w:p>
    <w:p w14:paraId="1F1054D7" w14:textId="77777777" w:rsidR="001A4C83" w:rsidRPr="001A4C83" w:rsidRDefault="001A4C83" w:rsidP="00104CD5">
      <w:pPr>
        <w:pStyle w:val="ListParagraph"/>
        <w:ind w:left="1440"/>
      </w:pPr>
    </w:p>
    <w:p w14:paraId="706C772C" w14:textId="509373A0" w:rsidR="001A4C83" w:rsidRDefault="001A4C83" w:rsidP="00104CD5">
      <w:pPr>
        <w:pStyle w:val="ListParagraph"/>
        <w:ind w:left="1440"/>
      </w:pPr>
      <w:r>
        <w:rPr>
          <w:b/>
        </w:rPr>
        <w:t>Sandy:</w:t>
      </w:r>
      <w:r>
        <w:t xml:space="preserve"> Group will be delighted to have you come and share. </w:t>
      </w:r>
    </w:p>
    <w:p w14:paraId="43C7B1D1" w14:textId="5EFD7FF5" w:rsidR="001A4C83" w:rsidRDefault="001A4C83" w:rsidP="00104CD5">
      <w:pPr>
        <w:pStyle w:val="ListParagraph"/>
        <w:ind w:left="1440"/>
      </w:pPr>
    </w:p>
    <w:p w14:paraId="3E22BC76" w14:textId="5D9A7181" w:rsidR="001A4C83" w:rsidRPr="001A4C83" w:rsidRDefault="001A4C83" w:rsidP="001A4C83">
      <w:pPr>
        <w:pStyle w:val="ListParagraph"/>
        <w:numPr>
          <w:ilvl w:val="1"/>
          <w:numId w:val="8"/>
        </w:numPr>
        <w:rPr>
          <w:i/>
          <w:u w:val="single"/>
        </w:rPr>
      </w:pPr>
      <w:r w:rsidRPr="001A4C83">
        <w:rPr>
          <w:i/>
          <w:u w:val="single"/>
        </w:rPr>
        <w:t>MMG Participation:</w:t>
      </w:r>
    </w:p>
    <w:p w14:paraId="0EAC15EE" w14:textId="18033542" w:rsidR="001A4C83" w:rsidRDefault="001A4C83" w:rsidP="001A4C83">
      <w:pPr>
        <w:ind w:left="1440"/>
      </w:pPr>
      <w:r>
        <w:rPr>
          <w:b/>
        </w:rPr>
        <w:t xml:space="preserve">Shannon: </w:t>
      </w:r>
      <w:r>
        <w:t xml:space="preserve">From start, there was a lot of interest in how this group could participate. Feedback we received was an online collaboration tool when we are looking at developing a new MMG. There used to be a core team that assisted with MMG development. Suggestion was to identify 3-5 members from group who could participate. Suggestion was made that this group and consensus process could serve as a model for others. </w:t>
      </w:r>
    </w:p>
    <w:p w14:paraId="4E1EF67F" w14:textId="09055F72" w:rsidR="001A4C83" w:rsidRDefault="001A4C83" w:rsidP="001A4C83">
      <w:pPr>
        <w:ind w:left="1440"/>
      </w:pPr>
      <w:r>
        <w:t>Meeting referred a new MMG tool that would come pre-populated to use questions from the guide to help with harmonization across MMGs.</w:t>
      </w:r>
    </w:p>
    <w:p w14:paraId="2E2B4EBD" w14:textId="1F6718B8" w:rsidR="001A4C83" w:rsidRDefault="001A4C83" w:rsidP="001A4C83">
      <w:pPr>
        <w:ind w:left="1440"/>
      </w:pPr>
      <w:r>
        <w:rPr>
          <w:b/>
        </w:rPr>
        <w:t xml:space="preserve">Ruth: </w:t>
      </w:r>
      <w:r>
        <w:t xml:space="preserve">What has happened in the past for MMG development and harmonization, we would collect all data elements that programs said needed for conditions. We went through 6,000 questions and categorized them in terms of topics or concepts. We were able to see the number of data elements that were similar or different across diseases. Started reaching out to harmonize those elements. What we have never done is try to harmonize across surveillance systems. This categorization was done for the data elements the programs wanted to send. The tool is called the MMG Authoring Tool. While we used to develop guides manually in spreadsheets, its currently being developed in this tool and this tool makes it much easier to search for a data element that has been used before and bring it into your MMG. Still work that needs to be done to flag those elements that are considered harmonized. </w:t>
      </w:r>
    </w:p>
    <w:p w14:paraId="2BDAC8CE" w14:textId="7D29C196" w:rsidR="001A4C83" w:rsidRDefault="00E24322" w:rsidP="00E24322">
      <w:pPr>
        <w:ind w:left="1440"/>
      </w:pPr>
      <w:r>
        <w:rPr>
          <w:b/>
        </w:rPr>
        <w:t xml:space="preserve">Sandy: </w:t>
      </w:r>
      <w:r>
        <w:t xml:space="preserve">For our center, we have 19 nationally notifiable conditions. All in our area of support. Treating those all the same when it comes to harmonization. It is manual because we started with Mumps and added and added. If you picture an infinite number of variables for each nationally notifiable, we go back to any data sources we receive. We put them into the groups they are in the MMGs. Any questions asking same thing or close to the same concept across guides/worksheets, we go to the programs and negotiate whether it would work to harmonize the question. For example, we had a different question worded differently if a case was vaccinated by current rec. Manual and labor intensive, but, for any given guide, not a lifetime of work. Across the 11 we have done, we have 70% harmonization. Doesn’t mean every guide has the answer that way. It means 70% of questions across the guides asked the same way in at least one other guide. Above 90% for vaccine </w:t>
      </w:r>
      <w:r>
        <w:lastRenderedPageBreak/>
        <w:t xml:space="preserve">questions – several 98%. Clinical presentation is the least harmonized. Again, it is manual, but we only have 19 nationally notifiables and are going to have disease specific guides for 15. The other 4 are things like Polio where the number of cases is not cost efficient to do that. </w:t>
      </w:r>
    </w:p>
    <w:p w14:paraId="45F487BC" w14:textId="36F5A7D7" w:rsidR="00E24322" w:rsidRDefault="00E24322" w:rsidP="00E24322">
      <w:pPr>
        <w:ind w:left="1440"/>
      </w:pPr>
      <w:r>
        <w:rPr>
          <w:b/>
        </w:rPr>
        <w:t>Shannon:</w:t>
      </w:r>
      <w:r>
        <w:t xml:space="preserve"> Additional inter-jurisdiction discussion with CDC. Contribute documenting all the differences we are seeing to contribute to future development.</w:t>
      </w:r>
    </w:p>
    <w:p w14:paraId="0934A1AD" w14:textId="63D132A1" w:rsidR="00E24322" w:rsidRDefault="00E24322" w:rsidP="00E24322">
      <w:pPr>
        <w:ind w:left="1440"/>
      </w:pPr>
      <w:r>
        <w:rPr>
          <w:b/>
        </w:rPr>
        <w:t>Meredith:</w:t>
      </w:r>
      <w:r>
        <w:t xml:space="preserve"> Is the MMG authoring tool going to be housed on the surveillance data platform?</w:t>
      </w:r>
    </w:p>
    <w:p w14:paraId="6B9032DC" w14:textId="0AC3EC99" w:rsidR="00E24322" w:rsidRDefault="00E24322" w:rsidP="00E24322">
      <w:pPr>
        <w:ind w:left="1440"/>
      </w:pPr>
      <w:r>
        <w:rPr>
          <w:b/>
        </w:rPr>
        <w:t>Ruth:</w:t>
      </w:r>
      <w:r>
        <w:t xml:space="preserve"> No, not to my knowledge. The data elements from the pilot test ready guide and finalized guides are being integrated into the tool. People will be able to query them and see them. So if a CDC program is preparing a new case report form or even if they are preparing to develop a guide, they could use the tool to look to see what is there. Encourage programs to use something if relevant for their disease-specific guides.</w:t>
      </w:r>
    </w:p>
    <w:p w14:paraId="195860BB" w14:textId="33CADF1B" w:rsidR="00E24322" w:rsidRDefault="00E24322" w:rsidP="00E24322">
      <w:pPr>
        <w:ind w:left="1440"/>
      </w:pPr>
      <w:r>
        <w:rPr>
          <w:b/>
        </w:rPr>
        <w:t>Meredith:</w:t>
      </w:r>
      <w:r>
        <w:t xml:space="preserve"> Hosting a webinar next Thursday at 3 p.m. on what it can do. If anyone on this call wants to participate, send Shaily a note in the chat box and I can get you added.</w:t>
      </w:r>
    </w:p>
    <w:p w14:paraId="08DDF11E" w14:textId="54AC23C2" w:rsidR="00E24322" w:rsidRDefault="00E24322" w:rsidP="00E24322">
      <w:pPr>
        <w:ind w:left="1440"/>
      </w:pPr>
      <w:r>
        <w:rPr>
          <w:b/>
        </w:rPr>
        <w:t>June:</w:t>
      </w:r>
      <w:r>
        <w:t xml:space="preserve"> We are a pilot site. Excited about the new tool. One challenge has been versioning. We use that Excel spreadsheet to use our elements to start things. I wonder if for some of the concepts we are talking about (e.g., race and ethnicity) as a starting point would be to find states that are doing it similar to us and seeing how it compares across jurisdictions. </w:t>
      </w:r>
      <w:r w:rsidR="006B40D2">
        <w:t xml:space="preserve">I felt like a lot of the harmonization work CDC has already done, we’ve looked/piloting most of MMGs, we have done a lot of that within our own system. Some of the concepts we wanted to address would be great because we could do comparative studies. We’re trying to gather that information on how we are capturing it now and what does it mean. We’re doing that work already. </w:t>
      </w:r>
    </w:p>
    <w:p w14:paraId="028496B4" w14:textId="0F66389F" w:rsidR="006B40D2" w:rsidRDefault="006B40D2" w:rsidP="006B40D2">
      <w:pPr>
        <w:ind w:left="1440"/>
      </w:pPr>
      <w:r>
        <w:rPr>
          <w:b/>
        </w:rPr>
        <w:t>Shannon:</w:t>
      </w:r>
      <w:r>
        <w:t xml:space="preserve"> That suggests that what we’ve been doing thus far is working to that final standardized definition, but may need another way to get expedited feedback in some areas. </w:t>
      </w:r>
    </w:p>
    <w:p w14:paraId="77B4B0B8" w14:textId="3E00805A" w:rsidR="006B40D2" w:rsidRPr="006B40D2" w:rsidRDefault="006B40D2" w:rsidP="006B40D2">
      <w:pPr>
        <w:pStyle w:val="ListParagraph"/>
        <w:numPr>
          <w:ilvl w:val="1"/>
          <w:numId w:val="8"/>
        </w:numPr>
        <w:rPr>
          <w:i/>
          <w:u w:val="single"/>
        </w:rPr>
      </w:pPr>
      <w:r w:rsidRPr="006B40D2">
        <w:rPr>
          <w:i/>
          <w:u w:val="single"/>
        </w:rPr>
        <w:t>Major Goals:</w:t>
      </w:r>
    </w:p>
    <w:p w14:paraId="3448E17A" w14:textId="3B3816EB" w:rsidR="006B40D2" w:rsidRDefault="006B40D2" w:rsidP="006B40D2">
      <w:pPr>
        <w:pStyle w:val="ListParagraph"/>
        <w:ind w:left="1440"/>
      </w:pPr>
      <w:r>
        <w:rPr>
          <w:b/>
        </w:rPr>
        <w:t xml:space="preserve">Shannon: </w:t>
      </w:r>
      <w:r>
        <w:t>Consensus definitions – standardize, common language, identify current interpretations/practices, opinions on what they should mean, develop/disseminate recommendations, collaborate with CDC</w:t>
      </w:r>
    </w:p>
    <w:p w14:paraId="71D40C23" w14:textId="6EE28197" w:rsidR="006B40D2" w:rsidRDefault="006B40D2" w:rsidP="006B40D2">
      <w:pPr>
        <w:pStyle w:val="ListParagraph"/>
        <w:ind w:left="1440"/>
      </w:pPr>
    </w:p>
    <w:p w14:paraId="029266D6" w14:textId="59EAE751" w:rsidR="006B40D2" w:rsidRDefault="006B40D2" w:rsidP="006B40D2">
      <w:pPr>
        <w:pStyle w:val="ListParagraph"/>
        <w:ind w:left="1440"/>
      </w:pPr>
      <w:r>
        <w:t>Collaborative environment to move beyond dates</w:t>
      </w:r>
    </w:p>
    <w:p w14:paraId="23B8E68B" w14:textId="77777777" w:rsidR="006B40D2" w:rsidRDefault="006B40D2" w:rsidP="006B40D2">
      <w:pPr>
        <w:pStyle w:val="ListParagraph"/>
        <w:ind w:left="1440"/>
      </w:pPr>
    </w:p>
    <w:p w14:paraId="5885DF2A" w14:textId="07712D5A" w:rsidR="006B40D2" w:rsidRDefault="006B40D2" w:rsidP="006B40D2">
      <w:pPr>
        <w:pStyle w:val="ListParagraph"/>
        <w:ind w:left="1440"/>
      </w:pPr>
      <w:r>
        <w:t>Member engagement and enthusiasm/momentum</w:t>
      </w:r>
    </w:p>
    <w:p w14:paraId="1BE59AC8" w14:textId="526FB044" w:rsidR="006B40D2" w:rsidRDefault="006B40D2" w:rsidP="006B40D2">
      <w:pPr>
        <w:pStyle w:val="ListParagraph"/>
        <w:ind w:left="1440"/>
      </w:pPr>
    </w:p>
    <w:p w14:paraId="21C9F0BB" w14:textId="5AA2BEF5" w:rsidR="006B40D2" w:rsidRDefault="006B40D2" w:rsidP="006B40D2">
      <w:pPr>
        <w:pStyle w:val="ListParagraph"/>
        <w:ind w:left="1440"/>
      </w:pPr>
      <w:r>
        <w:t xml:space="preserve">Are on right track, but now it will be prioritizing. </w:t>
      </w:r>
    </w:p>
    <w:p w14:paraId="308499EB" w14:textId="789DC7DA" w:rsidR="006B40D2" w:rsidRPr="006B40D2" w:rsidRDefault="006B40D2" w:rsidP="006B40D2">
      <w:pPr>
        <w:pStyle w:val="ListParagraph"/>
        <w:numPr>
          <w:ilvl w:val="1"/>
          <w:numId w:val="8"/>
        </w:numPr>
        <w:rPr>
          <w:b/>
          <w:i/>
          <w:u w:val="single"/>
        </w:rPr>
      </w:pPr>
      <w:r w:rsidRPr="006B40D2">
        <w:rPr>
          <w:i/>
          <w:u w:val="single"/>
        </w:rPr>
        <w:t>Subgroup Participation:</w:t>
      </w:r>
    </w:p>
    <w:p w14:paraId="5D75D8C7" w14:textId="29DFACE9" w:rsidR="006B40D2" w:rsidRDefault="006B40D2" w:rsidP="00BA5D8D">
      <w:pPr>
        <w:pStyle w:val="ListParagraph"/>
        <w:ind w:left="1440"/>
      </w:pPr>
      <w:r>
        <w:rPr>
          <w:b/>
        </w:rPr>
        <w:t xml:space="preserve">Shannon: </w:t>
      </w:r>
      <w:r>
        <w:t>We’ll be looking for subgroups or folks who want to lead presentations. Going forward, may have some asks to put out there to make sure we meet everyone’s needs.</w:t>
      </w:r>
    </w:p>
    <w:p w14:paraId="7733BCD8" w14:textId="1CA2D0F3" w:rsidR="006B40D2" w:rsidRDefault="006B40D2" w:rsidP="006B40D2">
      <w:pPr>
        <w:pStyle w:val="Heading1"/>
      </w:pPr>
      <w:r>
        <w:t>CDC collaboration</w:t>
      </w:r>
    </w:p>
    <w:p w14:paraId="6B8D07C3" w14:textId="10B8ACFE" w:rsidR="006B40D2" w:rsidRDefault="006B40D2" w:rsidP="006B40D2">
      <w:pPr>
        <w:pStyle w:val="ListParagraph"/>
        <w:numPr>
          <w:ilvl w:val="0"/>
          <w:numId w:val="5"/>
        </w:numPr>
      </w:pPr>
      <w:r w:rsidRPr="006B40D2">
        <w:rPr>
          <w:b/>
        </w:rPr>
        <w:t>Ruth:</w:t>
      </w:r>
      <w:r>
        <w:t xml:space="preserve"> How is interaction working for new data elements?</w:t>
      </w:r>
      <w:r>
        <w:t xml:space="preserve"> </w:t>
      </w:r>
      <w:r>
        <w:t xml:space="preserve">If group could help identify what would be </w:t>
      </w:r>
      <w:proofErr w:type="gramStart"/>
      <w:r>
        <w:t>useful, but</w:t>
      </w:r>
      <w:proofErr w:type="gramEnd"/>
      <w:r>
        <w:t xml:space="preserve"> would need to know which guides planning </w:t>
      </w:r>
      <w:r w:rsidR="00BA5D8D">
        <w:t>to</w:t>
      </w:r>
      <w:r>
        <w:t xml:space="preserve"> work on.</w:t>
      </w:r>
    </w:p>
    <w:p w14:paraId="17D14526" w14:textId="77777777" w:rsidR="00987992" w:rsidRDefault="00987992" w:rsidP="00987992">
      <w:pPr>
        <w:pStyle w:val="ListParagraph"/>
      </w:pPr>
    </w:p>
    <w:p w14:paraId="237FE1B6" w14:textId="4C4B7C19" w:rsidR="00987992" w:rsidRDefault="006B40D2" w:rsidP="00987992">
      <w:pPr>
        <w:pStyle w:val="ListParagraph"/>
        <w:numPr>
          <w:ilvl w:val="0"/>
          <w:numId w:val="5"/>
        </w:numPr>
      </w:pPr>
      <w:r>
        <w:rPr>
          <w:b/>
        </w:rPr>
        <w:t>Meredith:</w:t>
      </w:r>
      <w:r>
        <w:t xml:space="preserve"> A few years ago, Lesliann’s group approached us to find experts on certain areas for future guides. We lacked some ability to keep it going. That level of formal involvement didn’t get off the ground. This is a great idea that this group, since it is already functioning and formed, could fill in that gap. </w:t>
      </w:r>
    </w:p>
    <w:p w14:paraId="0CC8A136" w14:textId="77777777" w:rsidR="00987992" w:rsidRPr="00987992" w:rsidRDefault="00987992" w:rsidP="00987992">
      <w:pPr>
        <w:pStyle w:val="ListParagraph"/>
      </w:pPr>
    </w:p>
    <w:p w14:paraId="3CC4F8E4" w14:textId="06E4A633" w:rsidR="006B40D2" w:rsidRDefault="006B40D2" w:rsidP="00BA5D8D">
      <w:pPr>
        <w:pStyle w:val="ListParagraph"/>
        <w:numPr>
          <w:ilvl w:val="0"/>
          <w:numId w:val="5"/>
        </w:numPr>
      </w:pPr>
      <w:r>
        <w:rPr>
          <w:b/>
        </w:rPr>
        <w:t>Ruth:</w:t>
      </w:r>
      <w:r>
        <w:t xml:space="preserve"> That sounds like a good idea. I know it is time consuming. But I think it would be good input. </w:t>
      </w:r>
    </w:p>
    <w:p w14:paraId="501227A8" w14:textId="77777777" w:rsidR="00987992" w:rsidRPr="00987992" w:rsidRDefault="00987992" w:rsidP="00987992">
      <w:pPr>
        <w:pStyle w:val="ListParagraph"/>
      </w:pPr>
      <w:bookmarkStart w:id="1" w:name="_GoBack"/>
      <w:bookmarkEnd w:id="1"/>
    </w:p>
    <w:p w14:paraId="6979433A" w14:textId="07DD4E51" w:rsidR="00BA5D8D" w:rsidRDefault="00BA5D8D" w:rsidP="00BA5D8D">
      <w:pPr>
        <w:pStyle w:val="ListParagraph"/>
        <w:numPr>
          <w:ilvl w:val="0"/>
          <w:numId w:val="5"/>
        </w:numPr>
      </w:pPr>
      <w:r>
        <w:rPr>
          <w:b/>
        </w:rPr>
        <w:t>Shannon:</w:t>
      </w:r>
      <w:r>
        <w:t xml:space="preserve"> We will reach out to see how this group can get on the agenda for future data elements. </w:t>
      </w:r>
    </w:p>
    <w:p w14:paraId="1BDF6C9C" w14:textId="55737FA3" w:rsidR="0061110A" w:rsidRDefault="0061110A" w:rsidP="0061110A">
      <w:pPr>
        <w:pStyle w:val="Heading1"/>
      </w:pPr>
      <w:r>
        <w:t>Meetings going forward</w:t>
      </w:r>
    </w:p>
    <w:p w14:paraId="456B4922" w14:textId="53B8A8AA" w:rsidR="006B40D2" w:rsidRDefault="006B40D2" w:rsidP="006B40D2">
      <w:pPr>
        <w:pStyle w:val="ListParagraph"/>
        <w:numPr>
          <w:ilvl w:val="0"/>
          <w:numId w:val="5"/>
        </w:numPr>
        <w:spacing w:after="0" w:line="240" w:lineRule="auto"/>
      </w:pPr>
      <w:r w:rsidRPr="006B40D2">
        <w:rPr>
          <w:b/>
        </w:rPr>
        <w:t xml:space="preserve">Shannon: </w:t>
      </w:r>
      <w:r>
        <w:t>Going monthly to allow for more offline work and collaboration.</w:t>
      </w:r>
    </w:p>
    <w:p w14:paraId="466472F5" w14:textId="77777777" w:rsidR="006B40D2" w:rsidRDefault="006B40D2" w:rsidP="0061110A">
      <w:pPr>
        <w:spacing w:after="0" w:line="240" w:lineRule="auto"/>
      </w:pPr>
    </w:p>
    <w:p w14:paraId="28C91219" w14:textId="3FE16ECD" w:rsidR="00000000" w:rsidRPr="0061110A" w:rsidRDefault="003A5EF7" w:rsidP="0061110A">
      <w:pPr>
        <w:spacing w:after="0" w:line="240" w:lineRule="auto"/>
      </w:pPr>
      <w:bookmarkStart w:id="2" w:name="_Hlk517439545"/>
      <w:r w:rsidRPr="0061110A">
        <w:t>Meet monthly on the 4</w:t>
      </w:r>
      <w:r w:rsidRPr="0061110A">
        <w:rPr>
          <w:vertAlign w:val="superscript"/>
        </w:rPr>
        <w:t>th</w:t>
      </w:r>
      <w:r w:rsidRPr="0061110A">
        <w:t xml:space="preserve"> Friday from 1-2pm ET/ 12-1pm CT</w:t>
      </w:r>
    </w:p>
    <w:p w14:paraId="44C80B3E" w14:textId="77777777" w:rsidR="00000000" w:rsidRPr="0061110A" w:rsidRDefault="003A5EF7" w:rsidP="0061110A">
      <w:pPr>
        <w:numPr>
          <w:ilvl w:val="1"/>
          <w:numId w:val="4"/>
        </w:numPr>
        <w:tabs>
          <w:tab w:val="clear" w:pos="1080"/>
          <w:tab w:val="num" w:pos="720"/>
        </w:tabs>
        <w:spacing w:after="0" w:line="240" w:lineRule="auto"/>
        <w:ind w:left="720"/>
      </w:pPr>
      <w:r w:rsidRPr="0061110A">
        <w:t>July 27</w:t>
      </w:r>
    </w:p>
    <w:p w14:paraId="49643246" w14:textId="77777777" w:rsidR="00000000" w:rsidRPr="0061110A" w:rsidRDefault="003A5EF7" w:rsidP="0061110A">
      <w:pPr>
        <w:numPr>
          <w:ilvl w:val="1"/>
          <w:numId w:val="4"/>
        </w:numPr>
        <w:tabs>
          <w:tab w:val="clear" w:pos="1080"/>
          <w:tab w:val="num" w:pos="720"/>
        </w:tabs>
        <w:spacing w:after="0" w:line="240" w:lineRule="auto"/>
        <w:ind w:left="720"/>
      </w:pPr>
      <w:r w:rsidRPr="0061110A">
        <w:t>August 24</w:t>
      </w:r>
    </w:p>
    <w:p w14:paraId="23E97EB9" w14:textId="77777777" w:rsidR="00000000" w:rsidRPr="0061110A" w:rsidRDefault="003A5EF7" w:rsidP="0061110A">
      <w:pPr>
        <w:numPr>
          <w:ilvl w:val="1"/>
          <w:numId w:val="4"/>
        </w:numPr>
        <w:tabs>
          <w:tab w:val="clear" w:pos="1080"/>
          <w:tab w:val="num" w:pos="720"/>
        </w:tabs>
        <w:spacing w:after="0" w:line="240" w:lineRule="auto"/>
        <w:ind w:left="720"/>
      </w:pPr>
      <w:r w:rsidRPr="0061110A">
        <w:t>September 28</w:t>
      </w:r>
    </w:p>
    <w:p w14:paraId="4FAF4A22" w14:textId="77777777" w:rsidR="00000000" w:rsidRPr="0061110A" w:rsidRDefault="003A5EF7" w:rsidP="0061110A">
      <w:pPr>
        <w:numPr>
          <w:ilvl w:val="1"/>
          <w:numId w:val="4"/>
        </w:numPr>
        <w:tabs>
          <w:tab w:val="clear" w:pos="1080"/>
          <w:tab w:val="num" w:pos="720"/>
        </w:tabs>
        <w:spacing w:after="0" w:line="240" w:lineRule="auto"/>
        <w:ind w:left="720"/>
      </w:pPr>
      <w:r w:rsidRPr="0061110A">
        <w:t>October 26</w:t>
      </w:r>
    </w:p>
    <w:p w14:paraId="12BBECC5" w14:textId="77777777" w:rsidR="00000000" w:rsidRPr="0061110A" w:rsidRDefault="003A5EF7" w:rsidP="0061110A">
      <w:pPr>
        <w:numPr>
          <w:ilvl w:val="1"/>
          <w:numId w:val="4"/>
        </w:numPr>
        <w:tabs>
          <w:tab w:val="clear" w:pos="1080"/>
          <w:tab w:val="num" w:pos="720"/>
        </w:tabs>
        <w:spacing w:after="0" w:line="240" w:lineRule="auto"/>
        <w:ind w:left="720"/>
      </w:pPr>
      <w:r w:rsidRPr="0061110A">
        <w:t>November 23 (will try to move to the 30</w:t>
      </w:r>
      <w:r w:rsidRPr="0061110A">
        <w:rPr>
          <w:vertAlign w:val="superscript"/>
        </w:rPr>
        <w:t>th</w:t>
      </w:r>
      <w:r w:rsidRPr="0061110A">
        <w:t>)</w:t>
      </w:r>
    </w:p>
    <w:p w14:paraId="4E77030E" w14:textId="77777777" w:rsidR="00000000" w:rsidRPr="0061110A" w:rsidRDefault="003A5EF7" w:rsidP="0061110A">
      <w:pPr>
        <w:numPr>
          <w:ilvl w:val="1"/>
          <w:numId w:val="4"/>
        </w:numPr>
        <w:tabs>
          <w:tab w:val="clear" w:pos="1080"/>
          <w:tab w:val="num" w:pos="720"/>
        </w:tabs>
        <w:spacing w:after="0" w:line="240" w:lineRule="auto"/>
        <w:ind w:left="720"/>
      </w:pPr>
      <w:r w:rsidRPr="0061110A">
        <w:t>December 28 (may cancel)</w:t>
      </w:r>
    </w:p>
    <w:p w14:paraId="2F9FFBD3" w14:textId="77777777" w:rsidR="0061110A" w:rsidRDefault="0061110A" w:rsidP="0061110A">
      <w:pPr>
        <w:spacing w:after="0" w:line="240" w:lineRule="auto"/>
      </w:pPr>
    </w:p>
    <w:p w14:paraId="46BD007C" w14:textId="5E6A5086" w:rsidR="00000000" w:rsidRPr="0061110A" w:rsidRDefault="003A5EF7" w:rsidP="0061110A">
      <w:pPr>
        <w:spacing w:after="0" w:line="240" w:lineRule="auto"/>
        <w:rPr>
          <w:b/>
          <w:color w:val="FF0000"/>
        </w:rPr>
      </w:pPr>
      <w:r w:rsidRPr="0061110A">
        <w:rPr>
          <w:b/>
          <w:color w:val="FF0000"/>
        </w:rPr>
        <w:t>New appointment with the call-in and webinar information is forthcoming!!!</w:t>
      </w:r>
    </w:p>
    <w:bookmarkEnd w:id="2"/>
    <w:p w14:paraId="248FA34C" w14:textId="77777777" w:rsidR="0061110A" w:rsidRPr="0061110A" w:rsidRDefault="0061110A" w:rsidP="0061110A"/>
    <w:sectPr w:rsidR="0061110A" w:rsidRPr="0061110A" w:rsidSect="00637E13">
      <w:headerReference w:type="even" r:id="rId12"/>
      <w:headerReference w:type="default" r:id="rId13"/>
      <w:footerReference w:type="default" r:id="rId14"/>
      <w:headerReference w:type="first" r:id="rId15"/>
      <w:footerReference w:type="first" r:id="rId16"/>
      <w:pgSz w:w="12240" w:h="15840"/>
      <w:pgMar w:top="1914"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00D44" w14:textId="77777777" w:rsidR="003A5EF7" w:rsidRDefault="003A5EF7" w:rsidP="00957C27">
      <w:pPr>
        <w:spacing w:after="0" w:line="240" w:lineRule="auto"/>
      </w:pPr>
      <w:r>
        <w:separator/>
      </w:r>
    </w:p>
  </w:endnote>
  <w:endnote w:type="continuationSeparator" w:id="0">
    <w:p w14:paraId="39FBBF7F" w14:textId="77777777" w:rsidR="003A5EF7" w:rsidRDefault="003A5EF7"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87D24" w14:textId="77777777" w:rsidR="003A5EF7" w:rsidRDefault="003A5EF7" w:rsidP="00957C27">
      <w:pPr>
        <w:spacing w:after="0" w:line="240" w:lineRule="auto"/>
      </w:pPr>
      <w:r>
        <w:separator/>
      </w:r>
    </w:p>
  </w:footnote>
  <w:footnote w:type="continuationSeparator" w:id="0">
    <w:p w14:paraId="5E870614" w14:textId="77777777" w:rsidR="003A5EF7" w:rsidRDefault="003A5EF7"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488F" w14:textId="77777777" w:rsidR="00C96D7C" w:rsidRDefault="003A5EF7">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E4A04"/>
    <w:multiLevelType w:val="hybridMultilevel"/>
    <w:tmpl w:val="702A5666"/>
    <w:lvl w:ilvl="0" w:tplc="0D3E68FE">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622031"/>
    <w:multiLevelType w:val="hybridMultilevel"/>
    <w:tmpl w:val="D4963874"/>
    <w:lvl w:ilvl="0" w:tplc="62E08A52">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14907"/>
    <w:multiLevelType w:val="hybridMultilevel"/>
    <w:tmpl w:val="CB7CF8A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F6A6727"/>
    <w:multiLevelType w:val="hybridMultilevel"/>
    <w:tmpl w:val="2D42C8B2"/>
    <w:lvl w:ilvl="0" w:tplc="04A0BC4E">
      <w:start w:val="1"/>
      <w:numFmt w:val="bullet"/>
      <w:lvlText w:val="•"/>
      <w:lvlJc w:val="left"/>
      <w:pPr>
        <w:tabs>
          <w:tab w:val="num" w:pos="360"/>
        </w:tabs>
        <w:ind w:left="360" w:hanging="360"/>
      </w:pPr>
      <w:rPr>
        <w:rFonts w:ascii="Arial" w:hAnsi="Arial" w:hint="default"/>
      </w:rPr>
    </w:lvl>
    <w:lvl w:ilvl="1" w:tplc="6BAE8308">
      <w:start w:val="1"/>
      <w:numFmt w:val="bullet"/>
      <w:lvlText w:val="•"/>
      <w:lvlJc w:val="left"/>
      <w:pPr>
        <w:tabs>
          <w:tab w:val="num" w:pos="1080"/>
        </w:tabs>
        <w:ind w:left="1080" w:hanging="360"/>
      </w:pPr>
      <w:rPr>
        <w:rFonts w:ascii="Arial" w:hAnsi="Arial" w:hint="default"/>
      </w:rPr>
    </w:lvl>
    <w:lvl w:ilvl="2" w:tplc="3CF031A4">
      <w:start w:val="270"/>
      <w:numFmt w:val="bullet"/>
      <w:lvlText w:val="o"/>
      <w:lvlJc w:val="left"/>
      <w:pPr>
        <w:tabs>
          <w:tab w:val="num" w:pos="1800"/>
        </w:tabs>
        <w:ind w:left="1800" w:hanging="360"/>
      </w:pPr>
      <w:rPr>
        <w:rFonts w:ascii="Courier New" w:hAnsi="Courier New" w:hint="default"/>
      </w:rPr>
    </w:lvl>
    <w:lvl w:ilvl="3" w:tplc="CB0C2788" w:tentative="1">
      <w:start w:val="1"/>
      <w:numFmt w:val="bullet"/>
      <w:lvlText w:val="•"/>
      <w:lvlJc w:val="left"/>
      <w:pPr>
        <w:tabs>
          <w:tab w:val="num" w:pos="2520"/>
        </w:tabs>
        <w:ind w:left="2520" w:hanging="360"/>
      </w:pPr>
      <w:rPr>
        <w:rFonts w:ascii="Arial" w:hAnsi="Arial" w:hint="default"/>
      </w:rPr>
    </w:lvl>
    <w:lvl w:ilvl="4" w:tplc="16843CD2" w:tentative="1">
      <w:start w:val="1"/>
      <w:numFmt w:val="bullet"/>
      <w:lvlText w:val="•"/>
      <w:lvlJc w:val="left"/>
      <w:pPr>
        <w:tabs>
          <w:tab w:val="num" w:pos="3240"/>
        </w:tabs>
        <w:ind w:left="3240" w:hanging="360"/>
      </w:pPr>
      <w:rPr>
        <w:rFonts w:ascii="Arial" w:hAnsi="Arial" w:hint="default"/>
      </w:rPr>
    </w:lvl>
    <w:lvl w:ilvl="5" w:tplc="99528182" w:tentative="1">
      <w:start w:val="1"/>
      <w:numFmt w:val="bullet"/>
      <w:lvlText w:val="•"/>
      <w:lvlJc w:val="left"/>
      <w:pPr>
        <w:tabs>
          <w:tab w:val="num" w:pos="3960"/>
        </w:tabs>
        <w:ind w:left="3960" w:hanging="360"/>
      </w:pPr>
      <w:rPr>
        <w:rFonts w:ascii="Arial" w:hAnsi="Arial" w:hint="default"/>
      </w:rPr>
    </w:lvl>
    <w:lvl w:ilvl="6" w:tplc="BABE8264" w:tentative="1">
      <w:start w:val="1"/>
      <w:numFmt w:val="bullet"/>
      <w:lvlText w:val="•"/>
      <w:lvlJc w:val="left"/>
      <w:pPr>
        <w:tabs>
          <w:tab w:val="num" w:pos="4680"/>
        </w:tabs>
        <w:ind w:left="4680" w:hanging="360"/>
      </w:pPr>
      <w:rPr>
        <w:rFonts w:ascii="Arial" w:hAnsi="Arial" w:hint="default"/>
      </w:rPr>
    </w:lvl>
    <w:lvl w:ilvl="7" w:tplc="CB4473A2" w:tentative="1">
      <w:start w:val="1"/>
      <w:numFmt w:val="bullet"/>
      <w:lvlText w:val="•"/>
      <w:lvlJc w:val="left"/>
      <w:pPr>
        <w:tabs>
          <w:tab w:val="num" w:pos="5400"/>
        </w:tabs>
        <w:ind w:left="5400" w:hanging="360"/>
      </w:pPr>
      <w:rPr>
        <w:rFonts w:ascii="Arial" w:hAnsi="Arial" w:hint="default"/>
      </w:rPr>
    </w:lvl>
    <w:lvl w:ilvl="8" w:tplc="9AA098F6"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4AD80646"/>
    <w:multiLevelType w:val="hybridMultilevel"/>
    <w:tmpl w:val="E59AFD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712FA8"/>
    <w:multiLevelType w:val="hybridMultilevel"/>
    <w:tmpl w:val="F1A26662"/>
    <w:lvl w:ilvl="0" w:tplc="437A053A">
      <w:numFmt w:val="bullet"/>
      <w:lvlText w:val="-"/>
      <w:lvlJc w:val="left"/>
      <w:pPr>
        <w:ind w:left="720" w:hanging="360"/>
      </w:pPr>
      <w:rPr>
        <w:rFonts w:ascii="Verdana" w:eastAsiaTheme="minorHAnsi" w:hAnsi="Verdana" w:cstheme="minorBidi"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BA3719"/>
    <w:multiLevelType w:val="hybridMultilevel"/>
    <w:tmpl w:val="04BAAE34"/>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7DDE0B8B"/>
    <w:multiLevelType w:val="hybridMultilevel"/>
    <w:tmpl w:val="17CEB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5"/>
  </w:num>
  <w:num w:numId="6">
    <w:abstractNumId w:val="2"/>
  </w:num>
  <w:num w:numId="7">
    <w:abstractNumId w:val="6"/>
  </w:num>
  <w:num w:numId="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hideSpellingErrors/>
  <w:hideGrammaticalErrors/>
  <w:proofState w:spelling="clean" w:grammar="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1565"/>
    <w:rsid w:val="00002C5E"/>
    <w:rsid w:val="00002FB7"/>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0BC7"/>
    <w:rsid w:val="00021BB5"/>
    <w:rsid w:val="0002282C"/>
    <w:rsid w:val="00023AD3"/>
    <w:rsid w:val="000300FE"/>
    <w:rsid w:val="00030FCA"/>
    <w:rsid w:val="00031CED"/>
    <w:rsid w:val="0003213A"/>
    <w:rsid w:val="00032EDA"/>
    <w:rsid w:val="000330E0"/>
    <w:rsid w:val="00033312"/>
    <w:rsid w:val="0003371E"/>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554B"/>
    <w:rsid w:val="00047C82"/>
    <w:rsid w:val="00050B50"/>
    <w:rsid w:val="00051DB8"/>
    <w:rsid w:val="00052A0A"/>
    <w:rsid w:val="0005349F"/>
    <w:rsid w:val="00054D3F"/>
    <w:rsid w:val="000558D2"/>
    <w:rsid w:val="0005658E"/>
    <w:rsid w:val="00056642"/>
    <w:rsid w:val="00056D82"/>
    <w:rsid w:val="00057824"/>
    <w:rsid w:val="00057933"/>
    <w:rsid w:val="00057C1D"/>
    <w:rsid w:val="00061854"/>
    <w:rsid w:val="0006254D"/>
    <w:rsid w:val="00062727"/>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F4E"/>
    <w:rsid w:val="00091BAB"/>
    <w:rsid w:val="00091D00"/>
    <w:rsid w:val="00092CED"/>
    <w:rsid w:val="000934C5"/>
    <w:rsid w:val="00093BEB"/>
    <w:rsid w:val="00094799"/>
    <w:rsid w:val="00094B97"/>
    <w:rsid w:val="000956CA"/>
    <w:rsid w:val="000969C4"/>
    <w:rsid w:val="00096D3C"/>
    <w:rsid w:val="00097B66"/>
    <w:rsid w:val="00097C5E"/>
    <w:rsid w:val="000A05EA"/>
    <w:rsid w:val="000A0A1D"/>
    <w:rsid w:val="000A0C14"/>
    <w:rsid w:val="000A0D88"/>
    <w:rsid w:val="000A3FC4"/>
    <w:rsid w:val="000A475E"/>
    <w:rsid w:val="000A4FDB"/>
    <w:rsid w:val="000A5674"/>
    <w:rsid w:val="000A6B66"/>
    <w:rsid w:val="000B081E"/>
    <w:rsid w:val="000B1A25"/>
    <w:rsid w:val="000B1A3C"/>
    <w:rsid w:val="000B258C"/>
    <w:rsid w:val="000B394A"/>
    <w:rsid w:val="000B42DD"/>
    <w:rsid w:val="000B4405"/>
    <w:rsid w:val="000B4A24"/>
    <w:rsid w:val="000B5055"/>
    <w:rsid w:val="000B5122"/>
    <w:rsid w:val="000B62B1"/>
    <w:rsid w:val="000B66BA"/>
    <w:rsid w:val="000C171B"/>
    <w:rsid w:val="000C2FB0"/>
    <w:rsid w:val="000C3189"/>
    <w:rsid w:val="000C3A37"/>
    <w:rsid w:val="000C50DE"/>
    <w:rsid w:val="000C5594"/>
    <w:rsid w:val="000C67F9"/>
    <w:rsid w:val="000C69C7"/>
    <w:rsid w:val="000D03D4"/>
    <w:rsid w:val="000D0C64"/>
    <w:rsid w:val="000D1AFA"/>
    <w:rsid w:val="000D1D60"/>
    <w:rsid w:val="000D1EA6"/>
    <w:rsid w:val="000D2CD6"/>
    <w:rsid w:val="000D4DE7"/>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CD5"/>
    <w:rsid w:val="00104DA4"/>
    <w:rsid w:val="001053B5"/>
    <w:rsid w:val="001061DD"/>
    <w:rsid w:val="00107301"/>
    <w:rsid w:val="00107F14"/>
    <w:rsid w:val="00112538"/>
    <w:rsid w:val="00112DFA"/>
    <w:rsid w:val="001134A0"/>
    <w:rsid w:val="001134A3"/>
    <w:rsid w:val="001138A2"/>
    <w:rsid w:val="00113C33"/>
    <w:rsid w:val="00115B18"/>
    <w:rsid w:val="00116CA3"/>
    <w:rsid w:val="00116D61"/>
    <w:rsid w:val="00116FF7"/>
    <w:rsid w:val="00117024"/>
    <w:rsid w:val="00117441"/>
    <w:rsid w:val="00122E43"/>
    <w:rsid w:val="001238FF"/>
    <w:rsid w:val="00124D77"/>
    <w:rsid w:val="00124F64"/>
    <w:rsid w:val="00125A52"/>
    <w:rsid w:val="001266C2"/>
    <w:rsid w:val="0012681A"/>
    <w:rsid w:val="00127128"/>
    <w:rsid w:val="00127381"/>
    <w:rsid w:val="00127BF2"/>
    <w:rsid w:val="001305E2"/>
    <w:rsid w:val="00130803"/>
    <w:rsid w:val="00131B69"/>
    <w:rsid w:val="00131E2F"/>
    <w:rsid w:val="00131E83"/>
    <w:rsid w:val="0013220E"/>
    <w:rsid w:val="001324E2"/>
    <w:rsid w:val="00134A6A"/>
    <w:rsid w:val="00135BBB"/>
    <w:rsid w:val="00135F50"/>
    <w:rsid w:val="00136261"/>
    <w:rsid w:val="00136908"/>
    <w:rsid w:val="00137443"/>
    <w:rsid w:val="00137596"/>
    <w:rsid w:val="001376A9"/>
    <w:rsid w:val="0014006A"/>
    <w:rsid w:val="0014100D"/>
    <w:rsid w:val="001417FA"/>
    <w:rsid w:val="00142071"/>
    <w:rsid w:val="00144330"/>
    <w:rsid w:val="001443B5"/>
    <w:rsid w:val="00144DE3"/>
    <w:rsid w:val="0014631E"/>
    <w:rsid w:val="001471BE"/>
    <w:rsid w:val="001472D9"/>
    <w:rsid w:val="00147BB3"/>
    <w:rsid w:val="00147FB9"/>
    <w:rsid w:val="00151DCF"/>
    <w:rsid w:val="00151F30"/>
    <w:rsid w:val="00152160"/>
    <w:rsid w:val="0015250E"/>
    <w:rsid w:val="0015278D"/>
    <w:rsid w:val="00152D4D"/>
    <w:rsid w:val="00152D95"/>
    <w:rsid w:val="001531AF"/>
    <w:rsid w:val="00154CFB"/>
    <w:rsid w:val="00154EF4"/>
    <w:rsid w:val="00155FDA"/>
    <w:rsid w:val="0015648B"/>
    <w:rsid w:val="0015722C"/>
    <w:rsid w:val="00160F6F"/>
    <w:rsid w:val="001624E0"/>
    <w:rsid w:val="00162C69"/>
    <w:rsid w:val="00163C99"/>
    <w:rsid w:val="00164AD4"/>
    <w:rsid w:val="00165F11"/>
    <w:rsid w:val="00167385"/>
    <w:rsid w:val="00167716"/>
    <w:rsid w:val="0017018E"/>
    <w:rsid w:val="00170828"/>
    <w:rsid w:val="00170B67"/>
    <w:rsid w:val="001722FC"/>
    <w:rsid w:val="0017295B"/>
    <w:rsid w:val="00172E75"/>
    <w:rsid w:val="001734D8"/>
    <w:rsid w:val="00175226"/>
    <w:rsid w:val="001759DD"/>
    <w:rsid w:val="00175B06"/>
    <w:rsid w:val="00176257"/>
    <w:rsid w:val="00177A22"/>
    <w:rsid w:val="00177F0D"/>
    <w:rsid w:val="001800AA"/>
    <w:rsid w:val="00180A59"/>
    <w:rsid w:val="00180D84"/>
    <w:rsid w:val="001817FF"/>
    <w:rsid w:val="00181D85"/>
    <w:rsid w:val="00182A02"/>
    <w:rsid w:val="001851DC"/>
    <w:rsid w:val="0018614D"/>
    <w:rsid w:val="0018720C"/>
    <w:rsid w:val="00187637"/>
    <w:rsid w:val="001879B2"/>
    <w:rsid w:val="00190E2D"/>
    <w:rsid w:val="00191935"/>
    <w:rsid w:val="00191E5B"/>
    <w:rsid w:val="00192FC7"/>
    <w:rsid w:val="001940A5"/>
    <w:rsid w:val="00194D75"/>
    <w:rsid w:val="0019584C"/>
    <w:rsid w:val="0019621F"/>
    <w:rsid w:val="001963DF"/>
    <w:rsid w:val="001A029C"/>
    <w:rsid w:val="001A03D2"/>
    <w:rsid w:val="001A24E9"/>
    <w:rsid w:val="001A26CC"/>
    <w:rsid w:val="001A2BBE"/>
    <w:rsid w:val="001A3492"/>
    <w:rsid w:val="001A3D9E"/>
    <w:rsid w:val="001A4C83"/>
    <w:rsid w:val="001A5087"/>
    <w:rsid w:val="001A62FC"/>
    <w:rsid w:val="001A634B"/>
    <w:rsid w:val="001A75FD"/>
    <w:rsid w:val="001B15CE"/>
    <w:rsid w:val="001B177B"/>
    <w:rsid w:val="001B1C14"/>
    <w:rsid w:val="001B2461"/>
    <w:rsid w:val="001B3335"/>
    <w:rsid w:val="001B351E"/>
    <w:rsid w:val="001B3910"/>
    <w:rsid w:val="001B3FC5"/>
    <w:rsid w:val="001B4B52"/>
    <w:rsid w:val="001B5E5C"/>
    <w:rsid w:val="001C0F1A"/>
    <w:rsid w:val="001C226D"/>
    <w:rsid w:val="001C23CF"/>
    <w:rsid w:val="001C2665"/>
    <w:rsid w:val="001C2C3D"/>
    <w:rsid w:val="001C4512"/>
    <w:rsid w:val="001C4845"/>
    <w:rsid w:val="001C5174"/>
    <w:rsid w:val="001C536F"/>
    <w:rsid w:val="001C654B"/>
    <w:rsid w:val="001C6C00"/>
    <w:rsid w:val="001C7205"/>
    <w:rsid w:val="001C7A50"/>
    <w:rsid w:val="001D0570"/>
    <w:rsid w:val="001D109D"/>
    <w:rsid w:val="001D11A7"/>
    <w:rsid w:val="001D14AE"/>
    <w:rsid w:val="001D21DB"/>
    <w:rsid w:val="001D2944"/>
    <w:rsid w:val="001D39A1"/>
    <w:rsid w:val="001D6200"/>
    <w:rsid w:val="001D63E6"/>
    <w:rsid w:val="001D7BED"/>
    <w:rsid w:val="001E0CF4"/>
    <w:rsid w:val="001E1F4C"/>
    <w:rsid w:val="001E3FA4"/>
    <w:rsid w:val="001E4581"/>
    <w:rsid w:val="001E4B1A"/>
    <w:rsid w:val="001E7CFE"/>
    <w:rsid w:val="001F02A4"/>
    <w:rsid w:val="001F02BB"/>
    <w:rsid w:val="001F0835"/>
    <w:rsid w:val="001F12E5"/>
    <w:rsid w:val="001F148B"/>
    <w:rsid w:val="001F17D8"/>
    <w:rsid w:val="001F20C5"/>
    <w:rsid w:val="001F2944"/>
    <w:rsid w:val="001F33CC"/>
    <w:rsid w:val="001F33E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A03"/>
    <w:rsid w:val="00211EE0"/>
    <w:rsid w:val="00212429"/>
    <w:rsid w:val="00212A0C"/>
    <w:rsid w:val="00212A10"/>
    <w:rsid w:val="00212FD1"/>
    <w:rsid w:val="002131DB"/>
    <w:rsid w:val="00213E4D"/>
    <w:rsid w:val="00214090"/>
    <w:rsid w:val="00214709"/>
    <w:rsid w:val="00215C34"/>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42BD"/>
    <w:rsid w:val="00224EB4"/>
    <w:rsid w:val="00226BFC"/>
    <w:rsid w:val="002308D1"/>
    <w:rsid w:val="00230977"/>
    <w:rsid w:val="0023222A"/>
    <w:rsid w:val="002329C2"/>
    <w:rsid w:val="0023314E"/>
    <w:rsid w:val="0023485E"/>
    <w:rsid w:val="00236A0A"/>
    <w:rsid w:val="0023704E"/>
    <w:rsid w:val="00237B40"/>
    <w:rsid w:val="00240656"/>
    <w:rsid w:val="00240875"/>
    <w:rsid w:val="00240E05"/>
    <w:rsid w:val="00242B34"/>
    <w:rsid w:val="00244D92"/>
    <w:rsid w:val="00245B90"/>
    <w:rsid w:val="00247B82"/>
    <w:rsid w:val="002500D5"/>
    <w:rsid w:val="002508E4"/>
    <w:rsid w:val="00250D42"/>
    <w:rsid w:val="00250F9F"/>
    <w:rsid w:val="0025233B"/>
    <w:rsid w:val="002534F7"/>
    <w:rsid w:val="002535C6"/>
    <w:rsid w:val="00253B46"/>
    <w:rsid w:val="00253CB1"/>
    <w:rsid w:val="00254292"/>
    <w:rsid w:val="002545D3"/>
    <w:rsid w:val="002558A8"/>
    <w:rsid w:val="00255BEA"/>
    <w:rsid w:val="00257A45"/>
    <w:rsid w:val="00263FC0"/>
    <w:rsid w:val="00264008"/>
    <w:rsid w:val="002641C2"/>
    <w:rsid w:val="00264269"/>
    <w:rsid w:val="0026667A"/>
    <w:rsid w:val="00266E8D"/>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44B4"/>
    <w:rsid w:val="002855A9"/>
    <w:rsid w:val="00287F78"/>
    <w:rsid w:val="00287F96"/>
    <w:rsid w:val="0029200A"/>
    <w:rsid w:val="0029434F"/>
    <w:rsid w:val="00296D2A"/>
    <w:rsid w:val="002A04DA"/>
    <w:rsid w:val="002A0AE8"/>
    <w:rsid w:val="002A1100"/>
    <w:rsid w:val="002A1DEF"/>
    <w:rsid w:val="002A2C86"/>
    <w:rsid w:val="002A2ED1"/>
    <w:rsid w:val="002A2F2E"/>
    <w:rsid w:val="002A52A8"/>
    <w:rsid w:val="002A5930"/>
    <w:rsid w:val="002A66A2"/>
    <w:rsid w:val="002A7063"/>
    <w:rsid w:val="002A7598"/>
    <w:rsid w:val="002A7F3A"/>
    <w:rsid w:val="002B1D68"/>
    <w:rsid w:val="002B238B"/>
    <w:rsid w:val="002B63FD"/>
    <w:rsid w:val="002B6FF4"/>
    <w:rsid w:val="002B741E"/>
    <w:rsid w:val="002B7B0E"/>
    <w:rsid w:val="002C22B1"/>
    <w:rsid w:val="002C27B6"/>
    <w:rsid w:val="002C37C7"/>
    <w:rsid w:val="002C386C"/>
    <w:rsid w:val="002C54C1"/>
    <w:rsid w:val="002C5581"/>
    <w:rsid w:val="002C583A"/>
    <w:rsid w:val="002C7F5A"/>
    <w:rsid w:val="002D0812"/>
    <w:rsid w:val="002D0E9C"/>
    <w:rsid w:val="002D0FDD"/>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2B"/>
    <w:rsid w:val="002E1682"/>
    <w:rsid w:val="002E193D"/>
    <w:rsid w:val="002E1D92"/>
    <w:rsid w:val="002E2E93"/>
    <w:rsid w:val="002E2EB4"/>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2F7410"/>
    <w:rsid w:val="0030028F"/>
    <w:rsid w:val="00300B7E"/>
    <w:rsid w:val="00302D2B"/>
    <w:rsid w:val="00302D47"/>
    <w:rsid w:val="00302F3A"/>
    <w:rsid w:val="0030375E"/>
    <w:rsid w:val="00304B68"/>
    <w:rsid w:val="00305F0B"/>
    <w:rsid w:val="00305FF9"/>
    <w:rsid w:val="00306977"/>
    <w:rsid w:val="00306A72"/>
    <w:rsid w:val="0030702A"/>
    <w:rsid w:val="003071B1"/>
    <w:rsid w:val="0030739D"/>
    <w:rsid w:val="00310AFA"/>
    <w:rsid w:val="0031263C"/>
    <w:rsid w:val="003136FF"/>
    <w:rsid w:val="00313AE2"/>
    <w:rsid w:val="0031402F"/>
    <w:rsid w:val="00315524"/>
    <w:rsid w:val="003156FF"/>
    <w:rsid w:val="0031718E"/>
    <w:rsid w:val="00320689"/>
    <w:rsid w:val="00320F92"/>
    <w:rsid w:val="00321101"/>
    <w:rsid w:val="00322181"/>
    <w:rsid w:val="00322230"/>
    <w:rsid w:val="00323197"/>
    <w:rsid w:val="0032383F"/>
    <w:rsid w:val="00325CD5"/>
    <w:rsid w:val="00325FF4"/>
    <w:rsid w:val="0032757A"/>
    <w:rsid w:val="003278DF"/>
    <w:rsid w:val="003302FD"/>
    <w:rsid w:val="0033038B"/>
    <w:rsid w:val="00331239"/>
    <w:rsid w:val="0033135C"/>
    <w:rsid w:val="00331C88"/>
    <w:rsid w:val="00331CF0"/>
    <w:rsid w:val="00332475"/>
    <w:rsid w:val="00332484"/>
    <w:rsid w:val="00332EF3"/>
    <w:rsid w:val="0033334E"/>
    <w:rsid w:val="00333B9F"/>
    <w:rsid w:val="003350EC"/>
    <w:rsid w:val="003369D7"/>
    <w:rsid w:val="00337874"/>
    <w:rsid w:val="00340032"/>
    <w:rsid w:val="00340F6B"/>
    <w:rsid w:val="003412B7"/>
    <w:rsid w:val="00341C82"/>
    <w:rsid w:val="003434A2"/>
    <w:rsid w:val="00343625"/>
    <w:rsid w:val="00344191"/>
    <w:rsid w:val="003449BB"/>
    <w:rsid w:val="003456CB"/>
    <w:rsid w:val="003458F8"/>
    <w:rsid w:val="003460C0"/>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C42"/>
    <w:rsid w:val="003557DF"/>
    <w:rsid w:val="00355A96"/>
    <w:rsid w:val="00355B53"/>
    <w:rsid w:val="0035604C"/>
    <w:rsid w:val="003608F9"/>
    <w:rsid w:val="0036214B"/>
    <w:rsid w:val="00362831"/>
    <w:rsid w:val="0036476A"/>
    <w:rsid w:val="00365CDF"/>
    <w:rsid w:val="003705FB"/>
    <w:rsid w:val="00371484"/>
    <w:rsid w:val="003730E4"/>
    <w:rsid w:val="003732BC"/>
    <w:rsid w:val="00376514"/>
    <w:rsid w:val="00376A55"/>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D64"/>
    <w:rsid w:val="00393C94"/>
    <w:rsid w:val="00394A39"/>
    <w:rsid w:val="00396F4F"/>
    <w:rsid w:val="00397224"/>
    <w:rsid w:val="0039732A"/>
    <w:rsid w:val="00397ADC"/>
    <w:rsid w:val="003A08F5"/>
    <w:rsid w:val="003A0FA3"/>
    <w:rsid w:val="003A1453"/>
    <w:rsid w:val="003A1814"/>
    <w:rsid w:val="003A18E4"/>
    <w:rsid w:val="003A4727"/>
    <w:rsid w:val="003A5359"/>
    <w:rsid w:val="003A5EF7"/>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2358"/>
    <w:rsid w:val="003C3F25"/>
    <w:rsid w:val="003C3F7B"/>
    <w:rsid w:val="003C4431"/>
    <w:rsid w:val="003C4B32"/>
    <w:rsid w:val="003C4D50"/>
    <w:rsid w:val="003C5D0A"/>
    <w:rsid w:val="003C5F6B"/>
    <w:rsid w:val="003C61B3"/>
    <w:rsid w:val="003C6F00"/>
    <w:rsid w:val="003C7313"/>
    <w:rsid w:val="003C7600"/>
    <w:rsid w:val="003C7724"/>
    <w:rsid w:val="003C7793"/>
    <w:rsid w:val="003D096A"/>
    <w:rsid w:val="003D0C85"/>
    <w:rsid w:val="003D1612"/>
    <w:rsid w:val="003D2EE5"/>
    <w:rsid w:val="003D3C50"/>
    <w:rsid w:val="003D4907"/>
    <w:rsid w:val="003D4B70"/>
    <w:rsid w:val="003D4E88"/>
    <w:rsid w:val="003D5EB8"/>
    <w:rsid w:val="003D62B9"/>
    <w:rsid w:val="003D7DBB"/>
    <w:rsid w:val="003E0436"/>
    <w:rsid w:val="003E0897"/>
    <w:rsid w:val="003E117D"/>
    <w:rsid w:val="003E142D"/>
    <w:rsid w:val="003E1806"/>
    <w:rsid w:val="003E2BEB"/>
    <w:rsid w:val="003E3D9C"/>
    <w:rsid w:val="003E3DCE"/>
    <w:rsid w:val="003E4CB4"/>
    <w:rsid w:val="003E4DA6"/>
    <w:rsid w:val="003E4E53"/>
    <w:rsid w:val="003E5F62"/>
    <w:rsid w:val="003E6133"/>
    <w:rsid w:val="003E7C01"/>
    <w:rsid w:val="003F0369"/>
    <w:rsid w:val="003F2097"/>
    <w:rsid w:val="003F2A2D"/>
    <w:rsid w:val="003F329D"/>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10333"/>
    <w:rsid w:val="004130F7"/>
    <w:rsid w:val="00413BE5"/>
    <w:rsid w:val="0041548F"/>
    <w:rsid w:val="0041598F"/>
    <w:rsid w:val="00415FE6"/>
    <w:rsid w:val="00417392"/>
    <w:rsid w:val="00417791"/>
    <w:rsid w:val="004210CF"/>
    <w:rsid w:val="004211BC"/>
    <w:rsid w:val="00421E20"/>
    <w:rsid w:val="00422605"/>
    <w:rsid w:val="0042414F"/>
    <w:rsid w:val="0042420B"/>
    <w:rsid w:val="00424556"/>
    <w:rsid w:val="00424C72"/>
    <w:rsid w:val="00425A10"/>
    <w:rsid w:val="00426AF8"/>
    <w:rsid w:val="00430840"/>
    <w:rsid w:val="00430BA4"/>
    <w:rsid w:val="0043199A"/>
    <w:rsid w:val="00432918"/>
    <w:rsid w:val="00432ECE"/>
    <w:rsid w:val="004347A4"/>
    <w:rsid w:val="00434E85"/>
    <w:rsid w:val="0043577F"/>
    <w:rsid w:val="0043587D"/>
    <w:rsid w:val="004363B8"/>
    <w:rsid w:val="00437BF9"/>
    <w:rsid w:val="00437F76"/>
    <w:rsid w:val="00440D92"/>
    <w:rsid w:val="004415E2"/>
    <w:rsid w:val="004446A5"/>
    <w:rsid w:val="00444983"/>
    <w:rsid w:val="00444C82"/>
    <w:rsid w:val="00445C5B"/>
    <w:rsid w:val="00445E9C"/>
    <w:rsid w:val="00445EDC"/>
    <w:rsid w:val="00447B79"/>
    <w:rsid w:val="004507A0"/>
    <w:rsid w:val="00450F05"/>
    <w:rsid w:val="004519BB"/>
    <w:rsid w:val="0045210B"/>
    <w:rsid w:val="00452619"/>
    <w:rsid w:val="00453429"/>
    <w:rsid w:val="00453DB9"/>
    <w:rsid w:val="004561FC"/>
    <w:rsid w:val="00460AC7"/>
    <w:rsid w:val="004619C9"/>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7FC"/>
    <w:rsid w:val="004738A8"/>
    <w:rsid w:val="00473FD9"/>
    <w:rsid w:val="00474847"/>
    <w:rsid w:val="00475268"/>
    <w:rsid w:val="004763ED"/>
    <w:rsid w:val="00476F62"/>
    <w:rsid w:val="0047710E"/>
    <w:rsid w:val="0047754A"/>
    <w:rsid w:val="004818A4"/>
    <w:rsid w:val="00482B88"/>
    <w:rsid w:val="00482BCA"/>
    <w:rsid w:val="004830FB"/>
    <w:rsid w:val="00483105"/>
    <w:rsid w:val="0048321F"/>
    <w:rsid w:val="00483244"/>
    <w:rsid w:val="0048430F"/>
    <w:rsid w:val="0048438D"/>
    <w:rsid w:val="00484C3D"/>
    <w:rsid w:val="00484CC2"/>
    <w:rsid w:val="004857AF"/>
    <w:rsid w:val="004858C4"/>
    <w:rsid w:val="004861A1"/>
    <w:rsid w:val="00490D9E"/>
    <w:rsid w:val="004917E5"/>
    <w:rsid w:val="00491C46"/>
    <w:rsid w:val="00492114"/>
    <w:rsid w:val="00492A78"/>
    <w:rsid w:val="00492C14"/>
    <w:rsid w:val="00493176"/>
    <w:rsid w:val="00493B53"/>
    <w:rsid w:val="00495A72"/>
    <w:rsid w:val="004961EF"/>
    <w:rsid w:val="0049632F"/>
    <w:rsid w:val="0049669B"/>
    <w:rsid w:val="00497E94"/>
    <w:rsid w:val="004A0A4C"/>
    <w:rsid w:val="004A1460"/>
    <w:rsid w:val="004A1919"/>
    <w:rsid w:val="004A1D8C"/>
    <w:rsid w:val="004A23C0"/>
    <w:rsid w:val="004A39DE"/>
    <w:rsid w:val="004A4378"/>
    <w:rsid w:val="004A46BD"/>
    <w:rsid w:val="004A571C"/>
    <w:rsid w:val="004A574D"/>
    <w:rsid w:val="004A57C3"/>
    <w:rsid w:val="004A5DEF"/>
    <w:rsid w:val="004A5E16"/>
    <w:rsid w:val="004A72AD"/>
    <w:rsid w:val="004A7672"/>
    <w:rsid w:val="004B1DC7"/>
    <w:rsid w:val="004B2365"/>
    <w:rsid w:val="004B2BC7"/>
    <w:rsid w:val="004B2E8D"/>
    <w:rsid w:val="004B3EEA"/>
    <w:rsid w:val="004B56BD"/>
    <w:rsid w:val="004B7348"/>
    <w:rsid w:val="004B7F63"/>
    <w:rsid w:val="004C01C1"/>
    <w:rsid w:val="004C07A2"/>
    <w:rsid w:val="004C1212"/>
    <w:rsid w:val="004C298A"/>
    <w:rsid w:val="004C347B"/>
    <w:rsid w:val="004C441B"/>
    <w:rsid w:val="004C46F1"/>
    <w:rsid w:val="004C4E49"/>
    <w:rsid w:val="004C5076"/>
    <w:rsid w:val="004C57D7"/>
    <w:rsid w:val="004C6BC8"/>
    <w:rsid w:val="004C6DFF"/>
    <w:rsid w:val="004C76CC"/>
    <w:rsid w:val="004C7A66"/>
    <w:rsid w:val="004D0E16"/>
    <w:rsid w:val="004D1D82"/>
    <w:rsid w:val="004D21D1"/>
    <w:rsid w:val="004D2D8E"/>
    <w:rsid w:val="004D4324"/>
    <w:rsid w:val="004D4549"/>
    <w:rsid w:val="004D75FD"/>
    <w:rsid w:val="004D7E97"/>
    <w:rsid w:val="004E34C3"/>
    <w:rsid w:val="004E385A"/>
    <w:rsid w:val="004E4B45"/>
    <w:rsid w:val="004E4E13"/>
    <w:rsid w:val="004E589C"/>
    <w:rsid w:val="004F032C"/>
    <w:rsid w:val="004F19D4"/>
    <w:rsid w:val="004F1A86"/>
    <w:rsid w:val="004F1B98"/>
    <w:rsid w:val="004F1CC3"/>
    <w:rsid w:val="004F27AF"/>
    <w:rsid w:val="004F344F"/>
    <w:rsid w:val="004F36BF"/>
    <w:rsid w:val="004F52FC"/>
    <w:rsid w:val="004F6116"/>
    <w:rsid w:val="004F6E02"/>
    <w:rsid w:val="004F758B"/>
    <w:rsid w:val="005001BD"/>
    <w:rsid w:val="00501C25"/>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0A8F"/>
    <w:rsid w:val="0051112C"/>
    <w:rsid w:val="00511135"/>
    <w:rsid w:val="0051179C"/>
    <w:rsid w:val="00512016"/>
    <w:rsid w:val="005122C7"/>
    <w:rsid w:val="00512FE0"/>
    <w:rsid w:val="0051311B"/>
    <w:rsid w:val="00513673"/>
    <w:rsid w:val="00514ABB"/>
    <w:rsid w:val="00514C8A"/>
    <w:rsid w:val="005150FF"/>
    <w:rsid w:val="00515C28"/>
    <w:rsid w:val="005170DF"/>
    <w:rsid w:val="0052011C"/>
    <w:rsid w:val="005234F7"/>
    <w:rsid w:val="00523A76"/>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57C2"/>
    <w:rsid w:val="005372BE"/>
    <w:rsid w:val="00540003"/>
    <w:rsid w:val="005400F3"/>
    <w:rsid w:val="0054032A"/>
    <w:rsid w:val="00540E6E"/>
    <w:rsid w:val="00541428"/>
    <w:rsid w:val="0054204D"/>
    <w:rsid w:val="00544024"/>
    <w:rsid w:val="00545F57"/>
    <w:rsid w:val="00546AB2"/>
    <w:rsid w:val="00547896"/>
    <w:rsid w:val="00547BDD"/>
    <w:rsid w:val="00551039"/>
    <w:rsid w:val="00553E32"/>
    <w:rsid w:val="00553F00"/>
    <w:rsid w:val="00554715"/>
    <w:rsid w:val="00554A42"/>
    <w:rsid w:val="0055513A"/>
    <w:rsid w:val="00555CC6"/>
    <w:rsid w:val="00555FB2"/>
    <w:rsid w:val="00560A0F"/>
    <w:rsid w:val="0056230D"/>
    <w:rsid w:val="005623D9"/>
    <w:rsid w:val="005628BF"/>
    <w:rsid w:val="005631EB"/>
    <w:rsid w:val="00563E1A"/>
    <w:rsid w:val="005647FC"/>
    <w:rsid w:val="00564FBB"/>
    <w:rsid w:val="0056553E"/>
    <w:rsid w:val="005658A4"/>
    <w:rsid w:val="00565FEC"/>
    <w:rsid w:val="00566F66"/>
    <w:rsid w:val="00570781"/>
    <w:rsid w:val="00571D36"/>
    <w:rsid w:val="00572059"/>
    <w:rsid w:val="0057319F"/>
    <w:rsid w:val="00573817"/>
    <w:rsid w:val="00573869"/>
    <w:rsid w:val="005739BD"/>
    <w:rsid w:val="00573C11"/>
    <w:rsid w:val="005741A8"/>
    <w:rsid w:val="00574497"/>
    <w:rsid w:val="005759F3"/>
    <w:rsid w:val="005776FB"/>
    <w:rsid w:val="00577B04"/>
    <w:rsid w:val="00577B40"/>
    <w:rsid w:val="00581569"/>
    <w:rsid w:val="0058174F"/>
    <w:rsid w:val="00582369"/>
    <w:rsid w:val="005823AD"/>
    <w:rsid w:val="005823CE"/>
    <w:rsid w:val="0058272F"/>
    <w:rsid w:val="00583BBB"/>
    <w:rsid w:val="005849A6"/>
    <w:rsid w:val="00584DD9"/>
    <w:rsid w:val="005855A6"/>
    <w:rsid w:val="00587BC8"/>
    <w:rsid w:val="005912A2"/>
    <w:rsid w:val="00591FAA"/>
    <w:rsid w:val="00592109"/>
    <w:rsid w:val="005921BB"/>
    <w:rsid w:val="00592588"/>
    <w:rsid w:val="005927A7"/>
    <w:rsid w:val="00592BAC"/>
    <w:rsid w:val="00592E66"/>
    <w:rsid w:val="0059355E"/>
    <w:rsid w:val="00593D8C"/>
    <w:rsid w:val="00593E5F"/>
    <w:rsid w:val="00594B5D"/>
    <w:rsid w:val="0059641C"/>
    <w:rsid w:val="00597786"/>
    <w:rsid w:val="0059785F"/>
    <w:rsid w:val="005A0072"/>
    <w:rsid w:val="005A03A7"/>
    <w:rsid w:val="005A1459"/>
    <w:rsid w:val="005A1640"/>
    <w:rsid w:val="005A1FE1"/>
    <w:rsid w:val="005A32B7"/>
    <w:rsid w:val="005A38B9"/>
    <w:rsid w:val="005A69D1"/>
    <w:rsid w:val="005A6D89"/>
    <w:rsid w:val="005A748E"/>
    <w:rsid w:val="005A769E"/>
    <w:rsid w:val="005A7DFF"/>
    <w:rsid w:val="005B15A3"/>
    <w:rsid w:val="005B203C"/>
    <w:rsid w:val="005B2E27"/>
    <w:rsid w:val="005B34C3"/>
    <w:rsid w:val="005B3564"/>
    <w:rsid w:val="005B49DF"/>
    <w:rsid w:val="005B5179"/>
    <w:rsid w:val="005B53FE"/>
    <w:rsid w:val="005B571C"/>
    <w:rsid w:val="005B7A7C"/>
    <w:rsid w:val="005C0E0B"/>
    <w:rsid w:val="005C132A"/>
    <w:rsid w:val="005C162C"/>
    <w:rsid w:val="005C18E4"/>
    <w:rsid w:val="005C1E88"/>
    <w:rsid w:val="005C2CD1"/>
    <w:rsid w:val="005C2D06"/>
    <w:rsid w:val="005C3574"/>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110A"/>
    <w:rsid w:val="006122CB"/>
    <w:rsid w:val="0061239D"/>
    <w:rsid w:val="00613269"/>
    <w:rsid w:val="006132B5"/>
    <w:rsid w:val="00613B8A"/>
    <w:rsid w:val="0061451B"/>
    <w:rsid w:val="00614A45"/>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A26"/>
    <w:rsid w:val="00632FAC"/>
    <w:rsid w:val="00633234"/>
    <w:rsid w:val="0063330E"/>
    <w:rsid w:val="0063399D"/>
    <w:rsid w:val="00634EAA"/>
    <w:rsid w:val="00634F4E"/>
    <w:rsid w:val="0063566B"/>
    <w:rsid w:val="00636CC2"/>
    <w:rsid w:val="00637313"/>
    <w:rsid w:val="00637E13"/>
    <w:rsid w:val="00640575"/>
    <w:rsid w:val="00640B62"/>
    <w:rsid w:val="00640EA8"/>
    <w:rsid w:val="006422D9"/>
    <w:rsid w:val="00642E45"/>
    <w:rsid w:val="0064368F"/>
    <w:rsid w:val="00643D1D"/>
    <w:rsid w:val="00645666"/>
    <w:rsid w:val="00645DCB"/>
    <w:rsid w:val="0065115D"/>
    <w:rsid w:val="00652069"/>
    <w:rsid w:val="0065335C"/>
    <w:rsid w:val="006535A2"/>
    <w:rsid w:val="00653E2C"/>
    <w:rsid w:val="0065517A"/>
    <w:rsid w:val="00655E72"/>
    <w:rsid w:val="006564A0"/>
    <w:rsid w:val="006564DA"/>
    <w:rsid w:val="00656D16"/>
    <w:rsid w:val="00657CCA"/>
    <w:rsid w:val="00660827"/>
    <w:rsid w:val="00661988"/>
    <w:rsid w:val="00661D0C"/>
    <w:rsid w:val="00665794"/>
    <w:rsid w:val="00665D01"/>
    <w:rsid w:val="006666AA"/>
    <w:rsid w:val="00666C10"/>
    <w:rsid w:val="00670024"/>
    <w:rsid w:val="00670469"/>
    <w:rsid w:val="006707C0"/>
    <w:rsid w:val="00670BAF"/>
    <w:rsid w:val="006716B2"/>
    <w:rsid w:val="00671E8E"/>
    <w:rsid w:val="00672885"/>
    <w:rsid w:val="00673088"/>
    <w:rsid w:val="00673163"/>
    <w:rsid w:val="0067327F"/>
    <w:rsid w:val="00674228"/>
    <w:rsid w:val="00674590"/>
    <w:rsid w:val="00674B23"/>
    <w:rsid w:val="00674C04"/>
    <w:rsid w:val="0067576F"/>
    <w:rsid w:val="0067609D"/>
    <w:rsid w:val="00676934"/>
    <w:rsid w:val="00677C19"/>
    <w:rsid w:val="00677FF7"/>
    <w:rsid w:val="00681EF5"/>
    <w:rsid w:val="00682CA7"/>
    <w:rsid w:val="00682E33"/>
    <w:rsid w:val="006832CC"/>
    <w:rsid w:val="00684B01"/>
    <w:rsid w:val="006857AF"/>
    <w:rsid w:val="006863F1"/>
    <w:rsid w:val="00686672"/>
    <w:rsid w:val="006866C2"/>
    <w:rsid w:val="006871E1"/>
    <w:rsid w:val="00690CAC"/>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B390F"/>
    <w:rsid w:val="006B40D2"/>
    <w:rsid w:val="006B4F03"/>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396B"/>
    <w:rsid w:val="006D51D1"/>
    <w:rsid w:val="006D5858"/>
    <w:rsid w:val="006D667A"/>
    <w:rsid w:val="006D6E1F"/>
    <w:rsid w:val="006E03BC"/>
    <w:rsid w:val="006E06F4"/>
    <w:rsid w:val="006E10E4"/>
    <w:rsid w:val="006E2FDE"/>
    <w:rsid w:val="006E443D"/>
    <w:rsid w:val="006E4662"/>
    <w:rsid w:val="006E4856"/>
    <w:rsid w:val="006E4F01"/>
    <w:rsid w:val="006E4FE2"/>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5226"/>
    <w:rsid w:val="007054A2"/>
    <w:rsid w:val="007071BA"/>
    <w:rsid w:val="00707BDE"/>
    <w:rsid w:val="00707C8B"/>
    <w:rsid w:val="00710217"/>
    <w:rsid w:val="0071052F"/>
    <w:rsid w:val="007108C4"/>
    <w:rsid w:val="007122E2"/>
    <w:rsid w:val="00713DD2"/>
    <w:rsid w:val="00716A08"/>
    <w:rsid w:val="00716D41"/>
    <w:rsid w:val="007173B9"/>
    <w:rsid w:val="00721C61"/>
    <w:rsid w:val="00722E98"/>
    <w:rsid w:val="00723944"/>
    <w:rsid w:val="00724992"/>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6AB0"/>
    <w:rsid w:val="00737930"/>
    <w:rsid w:val="00737EAD"/>
    <w:rsid w:val="007416C3"/>
    <w:rsid w:val="00741B7E"/>
    <w:rsid w:val="00741E21"/>
    <w:rsid w:val="0074273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BFD"/>
    <w:rsid w:val="00754D3A"/>
    <w:rsid w:val="00755A85"/>
    <w:rsid w:val="0075690F"/>
    <w:rsid w:val="0075772B"/>
    <w:rsid w:val="007601AD"/>
    <w:rsid w:val="00760584"/>
    <w:rsid w:val="0076183B"/>
    <w:rsid w:val="00763558"/>
    <w:rsid w:val="00763579"/>
    <w:rsid w:val="00763AF8"/>
    <w:rsid w:val="00763C67"/>
    <w:rsid w:val="00764945"/>
    <w:rsid w:val="007663C4"/>
    <w:rsid w:val="0076682F"/>
    <w:rsid w:val="00766954"/>
    <w:rsid w:val="00766DF9"/>
    <w:rsid w:val="00766E92"/>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C7E"/>
    <w:rsid w:val="007771B4"/>
    <w:rsid w:val="00777335"/>
    <w:rsid w:val="0077789E"/>
    <w:rsid w:val="00777D39"/>
    <w:rsid w:val="0078097C"/>
    <w:rsid w:val="00780D2E"/>
    <w:rsid w:val="0078121E"/>
    <w:rsid w:val="00781F0A"/>
    <w:rsid w:val="00782CA0"/>
    <w:rsid w:val="0078364B"/>
    <w:rsid w:val="00783719"/>
    <w:rsid w:val="007838F8"/>
    <w:rsid w:val="007839CC"/>
    <w:rsid w:val="00783A80"/>
    <w:rsid w:val="00784E46"/>
    <w:rsid w:val="00786175"/>
    <w:rsid w:val="00786F58"/>
    <w:rsid w:val="00787BA8"/>
    <w:rsid w:val="00787BB9"/>
    <w:rsid w:val="00787C61"/>
    <w:rsid w:val="00787F1F"/>
    <w:rsid w:val="007904D1"/>
    <w:rsid w:val="00790B54"/>
    <w:rsid w:val="00791E7D"/>
    <w:rsid w:val="00793FFD"/>
    <w:rsid w:val="0079492A"/>
    <w:rsid w:val="00794966"/>
    <w:rsid w:val="007951A8"/>
    <w:rsid w:val="0079549E"/>
    <w:rsid w:val="007956FF"/>
    <w:rsid w:val="00795746"/>
    <w:rsid w:val="00795849"/>
    <w:rsid w:val="007960A4"/>
    <w:rsid w:val="007964F5"/>
    <w:rsid w:val="007974A1"/>
    <w:rsid w:val="00797969"/>
    <w:rsid w:val="00797D79"/>
    <w:rsid w:val="007A01D7"/>
    <w:rsid w:val="007A2702"/>
    <w:rsid w:val="007A31A4"/>
    <w:rsid w:val="007A3333"/>
    <w:rsid w:val="007A3405"/>
    <w:rsid w:val="007A3936"/>
    <w:rsid w:val="007A4EC5"/>
    <w:rsid w:val="007A5DBB"/>
    <w:rsid w:val="007A5E1A"/>
    <w:rsid w:val="007A7AC8"/>
    <w:rsid w:val="007B04A2"/>
    <w:rsid w:val="007B2010"/>
    <w:rsid w:val="007B28BB"/>
    <w:rsid w:val="007B2BF5"/>
    <w:rsid w:val="007B4BBA"/>
    <w:rsid w:val="007B5D97"/>
    <w:rsid w:val="007B63E8"/>
    <w:rsid w:val="007B6472"/>
    <w:rsid w:val="007B7547"/>
    <w:rsid w:val="007C11FF"/>
    <w:rsid w:val="007C30E4"/>
    <w:rsid w:val="007C35AF"/>
    <w:rsid w:val="007C3644"/>
    <w:rsid w:val="007C3969"/>
    <w:rsid w:val="007C5633"/>
    <w:rsid w:val="007C5F6D"/>
    <w:rsid w:val="007C672D"/>
    <w:rsid w:val="007C6750"/>
    <w:rsid w:val="007D0566"/>
    <w:rsid w:val="007D1312"/>
    <w:rsid w:val="007D1757"/>
    <w:rsid w:val="007D2262"/>
    <w:rsid w:val="007D3162"/>
    <w:rsid w:val="007D45B8"/>
    <w:rsid w:val="007D4724"/>
    <w:rsid w:val="007D68B9"/>
    <w:rsid w:val="007D6B67"/>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E58"/>
    <w:rsid w:val="007F7720"/>
    <w:rsid w:val="007F78A1"/>
    <w:rsid w:val="00801459"/>
    <w:rsid w:val="00801BE6"/>
    <w:rsid w:val="008025CD"/>
    <w:rsid w:val="00802C82"/>
    <w:rsid w:val="00802D0C"/>
    <w:rsid w:val="00803C6F"/>
    <w:rsid w:val="00803EE8"/>
    <w:rsid w:val="00804051"/>
    <w:rsid w:val="008040F1"/>
    <w:rsid w:val="008059EA"/>
    <w:rsid w:val="00805E67"/>
    <w:rsid w:val="00805F1C"/>
    <w:rsid w:val="00806EAD"/>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7047"/>
    <w:rsid w:val="0083011D"/>
    <w:rsid w:val="00831791"/>
    <w:rsid w:val="00832327"/>
    <w:rsid w:val="008323E7"/>
    <w:rsid w:val="0083278D"/>
    <w:rsid w:val="00832DC3"/>
    <w:rsid w:val="0083331D"/>
    <w:rsid w:val="00833EF0"/>
    <w:rsid w:val="008340EA"/>
    <w:rsid w:val="008347E6"/>
    <w:rsid w:val="00834E69"/>
    <w:rsid w:val="00836C93"/>
    <w:rsid w:val="00837F1F"/>
    <w:rsid w:val="00840BEE"/>
    <w:rsid w:val="00840DEA"/>
    <w:rsid w:val="00842970"/>
    <w:rsid w:val="008434A5"/>
    <w:rsid w:val="00843506"/>
    <w:rsid w:val="008441F9"/>
    <w:rsid w:val="00844A25"/>
    <w:rsid w:val="008459E4"/>
    <w:rsid w:val="00845DB0"/>
    <w:rsid w:val="00847541"/>
    <w:rsid w:val="008500B7"/>
    <w:rsid w:val="008507A3"/>
    <w:rsid w:val="00850A88"/>
    <w:rsid w:val="00852F8E"/>
    <w:rsid w:val="008537D7"/>
    <w:rsid w:val="00853A4B"/>
    <w:rsid w:val="00853D14"/>
    <w:rsid w:val="00855A99"/>
    <w:rsid w:val="00855B2B"/>
    <w:rsid w:val="00856046"/>
    <w:rsid w:val="008563C4"/>
    <w:rsid w:val="008567B7"/>
    <w:rsid w:val="008602D3"/>
    <w:rsid w:val="00861EBE"/>
    <w:rsid w:val="008626DD"/>
    <w:rsid w:val="00862859"/>
    <w:rsid w:val="0086321B"/>
    <w:rsid w:val="00863572"/>
    <w:rsid w:val="00863A64"/>
    <w:rsid w:val="0086410A"/>
    <w:rsid w:val="0086471D"/>
    <w:rsid w:val="00864887"/>
    <w:rsid w:val="00864A5C"/>
    <w:rsid w:val="00865900"/>
    <w:rsid w:val="00865B53"/>
    <w:rsid w:val="00865C71"/>
    <w:rsid w:val="00866614"/>
    <w:rsid w:val="00867215"/>
    <w:rsid w:val="0087123F"/>
    <w:rsid w:val="0087171A"/>
    <w:rsid w:val="00874F19"/>
    <w:rsid w:val="0087509F"/>
    <w:rsid w:val="00875A57"/>
    <w:rsid w:val="00875C24"/>
    <w:rsid w:val="00875F31"/>
    <w:rsid w:val="00877AB2"/>
    <w:rsid w:val="00877B9E"/>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BD"/>
    <w:rsid w:val="008978F6"/>
    <w:rsid w:val="008A0530"/>
    <w:rsid w:val="008A0B0D"/>
    <w:rsid w:val="008A16F1"/>
    <w:rsid w:val="008A17CF"/>
    <w:rsid w:val="008A1B87"/>
    <w:rsid w:val="008A28EA"/>
    <w:rsid w:val="008A2D9E"/>
    <w:rsid w:val="008A35DF"/>
    <w:rsid w:val="008A381A"/>
    <w:rsid w:val="008A38FA"/>
    <w:rsid w:val="008A3D43"/>
    <w:rsid w:val="008A4307"/>
    <w:rsid w:val="008A43FA"/>
    <w:rsid w:val="008A4477"/>
    <w:rsid w:val="008A4F93"/>
    <w:rsid w:val="008A583A"/>
    <w:rsid w:val="008A5915"/>
    <w:rsid w:val="008A6122"/>
    <w:rsid w:val="008A7802"/>
    <w:rsid w:val="008B0E4E"/>
    <w:rsid w:val="008B1336"/>
    <w:rsid w:val="008B167F"/>
    <w:rsid w:val="008B25B7"/>
    <w:rsid w:val="008B3A52"/>
    <w:rsid w:val="008B56FE"/>
    <w:rsid w:val="008B61D6"/>
    <w:rsid w:val="008C089C"/>
    <w:rsid w:val="008C0A0C"/>
    <w:rsid w:val="008C0A7F"/>
    <w:rsid w:val="008C0C56"/>
    <w:rsid w:val="008C1505"/>
    <w:rsid w:val="008C1832"/>
    <w:rsid w:val="008C2606"/>
    <w:rsid w:val="008C3886"/>
    <w:rsid w:val="008C421C"/>
    <w:rsid w:val="008C457D"/>
    <w:rsid w:val="008C58D7"/>
    <w:rsid w:val="008C639E"/>
    <w:rsid w:val="008C69B9"/>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063"/>
    <w:rsid w:val="008E130A"/>
    <w:rsid w:val="008E1945"/>
    <w:rsid w:val="008E357B"/>
    <w:rsid w:val="008E42ED"/>
    <w:rsid w:val="008E434E"/>
    <w:rsid w:val="008E4D80"/>
    <w:rsid w:val="008E5770"/>
    <w:rsid w:val="008E6EBE"/>
    <w:rsid w:val="008F0561"/>
    <w:rsid w:val="008F0DAD"/>
    <w:rsid w:val="008F1006"/>
    <w:rsid w:val="008F1157"/>
    <w:rsid w:val="008F2BD6"/>
    <w:rsid w:val="008F34F1"/>
    <w:rsid w:val="008F35CF"/>
    <w:rsid w:val="008F46C3"/>
    <w:rsid w:val="008F5CAD"/>
    <w:rsid w:val="008F5E07"/>
    <w:rsid w:val="008F6032"/>
    <w:rsid w:val="008F6B02"/>
    <w:rsid w:val="008F7E15"/>
    <w:rsid w:val="009021EE"/>
    <w:rsid w:val="00903A9E"/>
    <w:rsid w:val="00903CFF"/>
    <w:rsid w:val="00903DB8"/>
    <w:rsid w:val="00907594"/>
    <w:rsid w:val="009102AD"/>
    <w:rsid w:val="00912529"/>
    <w:rsid w:val="00912C6E"/>
    <w:rsid w:val="009131FC"/>
    <w:rsid w:val="009137A3"/>
    <w:rsid w:val="00914161"/>
    <w:rsid w:val="0091517D"/>
    <w:rsid w:val="00915332"/>
    <w:rsid w:val="00915E3C"/>
    <w:rsid w:val="009168D8"/>
    <w:rsid w:val="00916B70"/>
    <w:rsid w:val="00917A5B"/>
    <w:rsid w:val="00923BAF"/>
    <w:rsid w:val="00924121"/>
    <w:rsid w:val="0092427F"/>
    <w:rsid w:val="00926A24"/>
    <w:rsid w:val="009314D0"/>
    <w:rsid w:val="009319F2"/>
    <w:rsid w:val="00931BDC"/>
    <w:rsid w:val="00931C83"/>
    <w:rsid w:val="00932373"/>
    <w:rsid w:val="00932646"/>
    <w:rsid w:val="009337E7"/>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090C"/>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6ED0"/>
    <w:rsid w:val="009675FA"/>
    <w:rsid w:val="009679E7"/>
    <w:rsid w:val="00971BC8"/>
    <w:rsid w:val="00972481"/>
    <w:rsid w:val="0097262B"/>
    <w:rsid w:val="009732E3"/>
    <w:rsid w:val="0097403B"/>
    <w:rsid w:val="00974B96"/>
    <w:rsid w:val="00977832"/>
    <w:rsid w:val="009803BE"/>
    <w:rsid w:val="009827D6"/>
    <w:rsid w:val="009827F2"/>
    <w:rsid w:val="009829A2"/>
    <w:rsid w:val="00982BAE"/>
    <w:rsid w:val="009840F6"/>
    <w:rsid w:val="0098554C"/>
    <w:rsid w:val="00986419"/>
    <w:rsid w:val="009870E5"/>
    <w:rsid w:val="00987992"/>
    <w:rsid w:val="00991863"/>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0691"/>
    <w:rsid w:val="009B12D7"/>
    <w:rsid w:val="009B1C9A"/>
    <w:rsid w:val="009B26AE"/>
    <w:rsid w:val="009B3EDF"/>
    <w:rsid w:val="009B3F12"/>
    <w:rsid w:val="009B49AB"/>
    <w:rsid w:val="009B5CB6"/>
    <w:rsid w:val="009B64E1"/>
    <w:rsid w:val="009B763F"/>
    <w:rsid w:val="009C2052"/>
    <w:rsid w:val="009C3D53"/>
    <w:rsid w:val="009C5AA9"/>
    <w:rsid w:val="009C5F2D"/>
    <w:rsid w:val="009C6B9F"/>
    <w:rsid w:val="009C6F1D"/>
    <w:rsid w:val="009C70E0"/>
    <w:rsid w:val="009C755D"/>
    <w:rsid w:val="009D0530"/>
    <w:rsid w:val="009D09D6"/>
    <w:rsid w:val="009D09EE"/>
    <w:rsid w:val="009D19FD"/>
    <w:rsid w:val="009D236C"/>
    <w:rsid w:val="009D3D16"/>
    <w:rsid w:val="009D400F"/>
    <w:rsid w:val="009D5A7E"/>
    <w:rsid w:val="009D6687"/>
    <w:rsid w:val="009D7B3B"/>
    <w:rsid w:val="009E36BF"/>
    <w:rsid w:val="009E3A99"/>
    <w:rsid w:val="009E6559"/>
    <w:rsid w:val="009E7375"/>
    <w:rsid w:val="009E7BA5"/>
    <w:rsid w:val="009F2322"/>
    <w:rsid w:val="009F2686"/>
    <w:rsid w:val="009F48A2"/>
    <w:rsid w:val="00A00518"/>
    <w:rsid w:val="00A00C02"/>
    <w:rsid w:val="00A01524"/>
    <w:rsid w:val="00A019AE"/>
    <w:rsid w:val="00A02ACE"/>
    <w:rsid w:val="00A0303E"/>
    <w:rsid w:val="00A039A2"/>
    <w:rsid w:val="00A0551F"/>
    <w:rsid w:val="00A05DC7"/>
    <w:rsid w:val="00A11845"/>
    <w:rsid w:val="00A1236B"/>
    <w:rsid w:val="00A14AF0"/>
    <w:rsid w:val="00A153CC"/>
    <w:rsid w:val="00A17CA3"/>
    <w:rsid w:val="00A204D1"/>
    <w:rsid w:val="00A20C18"/>
    <w:rsid w:val="00A216A9"/>
    <w:rsid w:val="00A22195"/>
    <w:rsid w:val="00A22BC1"/>
    <w:rsid w:val="00A23004"/>
    <w:rsid w:val="00A234FC"/>
    <w:rsid w:val="00A238F8"/>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2839"/>
    <w:rsid w:val="00A429FF"/>
    <w:rsid w:val="00A42E22"/>
    <w:rsid w:val="00A43633"/>
    <w:rsid w:val="00A4648D"/>
    <w:rsid w:val="00A47832"/>
    <w:rsid w:val="00A47C66"/>
    <w:rsid w:val="00A504C9"/>
    <w:rsid w:val="00A5130D"/>
    <w:rsid w:val="00A524F2"/>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50B9"/>
    <w:rsid w:val="00A85B78"/>
    <w:rsid w:val="00A863B4"/>
    <w:rsid w:val="00A86464"/>
    <w:rsid w:val="00A87F3D"/>
    <w:rsid w:val="00A90664"/>
    <w:rsid w:val="00A90BB3"/>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152"/>
    <w:rsid w:val="00AA0481"/>
    <w:rsid w:val="00AA1A98"/>
    <w:rsid w:val="00AA285A"/>
    <w:rsid w:val="00AA3585"/>
    <w:rsid w:val="00AA3C02"/>
    <w:rsid w:val="00AA3C03"/>
    <w:rsid w:val="00AA600F"/>
    <w:rsid w:val="00AA7B9B"/>
    <w:rsid w:val="00AA7C00"/>
    <w:rsid w:val="00AA7EB6"/>
    <w:rsid w:val="00AB10A9"/>
    <w:rsid w:val="00AB1886"/>
    <w:rsid w:val="00AB295B"/>
    <w:rsid w:val="00AB2AEF"/>
    <w:rsid w:val="00AB41A6"/>
    <w:rsid w:val="00AB42C6"/>
    <w:rsid w:val="00AB5D7E"/>
    <w:rsid w:val="00AB614F"/>
    <w:rsid w:val="00AB6F54"/>
    <w:rsid w:val="00AB7BE3"/>
    <w:rsid w:val="00AC0111"/>
    <w:rsid w:val="00AC20EB"/>
    <w:rsid w:val="00AC238E"/>
    <w:rsid w:val="00AC26B1"/>
    <w:rsid w:val="00AC2C0A"/>
    <w:rsid w:val="00AC2D63"/>
    <w:rsid w:val="00AC3093"/>
    <w:rsid w:val="00AC3884"/>
    <w:rsid w:val="00AC4143"/>
    <w:rsid w:val="00AC443B"/>
    <w:rsid w:val="00AC4822"/>
    <w:rsid w:val="00AC582A"/>
    <w:rsid w:val="00AC610E"/>
    <w:rsid w:val="00AC6678"/>
    <w:rsid w:val="00AC70AD"/>
    <w:rsid w:val="00AC77CC"/>
    <w:rsid w:val="00AD0034"/>
    <w:rsid w:val="00AD0133"/>
    <w:rsid w:val="00AD0145"/>
    <w:rsid w:val="00AD0DDF"/>
    <w:rsid w:val="00AD0F4E"/>
    <w:rsid w:val="00AD16C1"/>
    <w:rsid w:val="00AD17DF"/>
    <w:rsid w:val="00AD1845"/>
    <w:rsid w:val="00AD1EC5"/>
    <w:rsid w:val="00AD4674"/>
    <w:rsid w:val="00AD4C1C"/>
    <w:rsid w:val="00AD4E37"/>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39A7"/>
    <w:rsid w:val="00AF3E5E"/>
    <w:rsid w:val="00AF47F6"/>
    <w:rsid w:val="00AF5BFD"/>
    <w:rsid w:val="00AF6017"/>
    <w:rsid w:val="00AF7233"/>
    <w:rsid w:val="00AF7380"/>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27F"/>
    <w:rsid w:val="00B16C45"/>
    <w:rsid w:val="00B20581"/>
    <w:rsid w:val="00B206AA"/>
    <w:rsid w:val="00B21CD2"/>
    <w:rsid w:val="00B22760"/>
    <w:rsid w:val="00B23884"/>
    <w:rsid w:val="00B259B9"/>
    <w:rsid w:val="00B25D78"/>
    <w:rsid w:val="00B25FEE"/>
    <w:rsid w:val="00B27720"/>
    <w:rsid w:val="00B30324"/>
    <w:rsid w:val="00B303BC"/>
    <w:rsid w:val="00B316C3"/>
    <w:rsid w:val="00B31B19"/>
    <w:rsid w:val="00B328DC"/>
    <w:rsid w:val="00B332B4"/>
    <w:rsid w:val="00B33F31"/>
    <w:rsid w:val="00B34516"/>
    <w:rsid w:val="00B348A5"/>
    <w:rsid w:val="00B365DB"/>
    <w:rsid w:val="00B36F8B"/>
    <w:rsid w:val="00B37467"/>
    <w:rsid w:val="00B37D71"/>
    <w:rsid w:val="00B4007B"/>
    <w:rsid w:val="00B40248"/>
    <w:rsid w:val="00B403FA"/>
    <w:rsid w:val="00B41C99"/>
    <w:rsid w:val="00B42CE3"/>
    <w:rsid w:val="00B44155"/>
    <w:rsid w:val="00B449FD"/>
    <w:rsid w:val="00B44F01"/>
    <w:rsid w:val="00B466E4"/>
    <w:rsid w:val="00B500A7"/>
    <w:rsid w:val="00B50F13"/>
    <w:rsid w:val="00B5136E"/>
    <w:rsid w:val="00B5219B"/>
    <w:rsid w:val="00B5294E"/>
    <w:rsid w:val="00B53360"/>
    <w:rsid w:val="00B552C0"/>
    <w:rsid w:val="00B55B67"/>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54A6"/>
    <w:rsid w:val="00B76E43"/>
    <w:rsid w:val="00B77498"/>
    <w:rsid w:val="00B77528"/>
    <w:rsid w:val="00B778C2"/>
    <w:rsid w:val="00B77936"/>
    <w:rsid w:val="00B803B0"/>
    <w:rsid w:val="00B8053D"/>
    <w:rsid w:val="00B8074C"/>
    <w:rsid w:val="00B81207"/>
    <w:rsid w:val="00B82018"/>
    <w:rsid w:val="00B82270"/>
    <w:rsid w:val="00B8469D"/>
    <w:rsid w:val="00B84939"/>
    <w:rsid w:val="00B85BC9"/>
    <w:rsid w:val="00B87310"/>
    <w:rsid w:val="00B87312"/>
    <w:rsid w:val="00B90879"/>
    <w:rsid w:val="00B909A3"/>
    <w:rsid w:val="00B90BB4"/>
    <w:rsid w:val="00B91D5E"/>
    <w:rsid w:val="00B92056"/>
    <w:rsid w:val="00B921DE"/>
    <w:rsid w:val="00B92794"/>
    <w:rsid w:val="00B92B5D"/>
    <w:rsid w:val="00B93F7E"/>
    <w:rsid w:val="00B966F2"/>
    <w:rsid w:val="00BA0FB2"/>
    <w:rsid w:val="00BA16C1"/>
    <w:rsid w:val="00BA1BB1"/>
    <w:rsid w:val="00BA248D"/>
    <w:rsid w:val="00BA2708"/>
    <w:rsid w:val="00BA2785"/>
    <w:rsid w:val="00BA2F2F"/>
    <w:rsid w:val="00BA44BF"/>
    <w:rsid w:val="00BA4944"/>
    <w:rsid w:val="00BA4C65"/>
    <w:rsid w:val="00BA5519"/>
    <w:rsid w:val="00BA5D8D"/>
    <w:rsid w:val="00BA6F93"/>
    <w:rsid w:val="00BA738C"/>
    <w:rsid w:val="00BB0B8A"/>
    <w:rsid w:val="00BB0D8F"/>
    <w:rsid w:val="00BB0F5C"/>
    <w:rsid w:val="00BB0FF3"/>
    <w:rsid w:val="00BB161A"/>
    <w:rsid w:val="00BB24F6"/>
    <w:rsid w:val="00BB3350"/>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D01BF"/>
    <w:rsid w:val="00BD0671"/>
    <w:rsid w:val="00BD103D"/>
    <w:rsid w:val="00BD3F39"/>
    <w:rsid w:val="00BD5FE4"/>
    <w:rsid w:val="00BD6DC8"/>
    <w:rsid w:val="00BD710D"/>
    <w:rsid w:val="00BD75DF"/>
    <w:rsid w:val="00BE0526"/>
    <w:rsid w:val="00BE0B40"/>
    <w:rsid w:val="00BE0C96"/>
    <w:rsid w:val="00BE1BA7"/>
    <w:rsid w:val="00BE200A"/>
    <w:rsid w:val="00BE2A7D"/>
    <w:rsid w:val="00BE3027"/>
    <w:rsid w:val="00BE35E4"/>
    <w:rsid w:val="00BE43FD"/>
    <w:rsid w:val="00BE5786"/>
    <w:rsid w:val="00BE5E87"/>
    <w:rsid w:val="00BE6025"/>
    <w:rsid w:val="00BE632A"/>
    <w:rsid w:val="00BE6440"/>
    <w:rsid w:val="00BE6A03"/>
    <w:rsid w:val="00BE7EC0"/>
    <w:rsid w:val="00BF111B"/>
    <w:rsid w:val="00BF12CF"/>
    <w:rsid w:val="00BF30E6"/>
    <w:rsid w:val="00BF34BD"/>
    <w:rsid w:val="00BF5A63"/>
    <w:rsid w:val="00BF5F56"/>
    <w:rsid w:val="00BF6320"/>
    <w:rsid w:val="00BF694C"/>
    <w:rsid w:val="00BF7B2A"/>
    <w:rsid w:val="00BF7DA7"/>
    <w:rsid w:val="00C00268"/>
    <w:rsid w:val="00C01652"/>
    <w:rsid w:val="00C01A4F"/>
    <w:rsid w:val="00C025D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2902"/>
    <w:rsid w:val="00C339C2"/>
    <w:rsid w:val="00C33B7C"/>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4A3B"/>
    <w:rsid w:val="00C46016"/>
    <w:rsid w:val="00C466B3"/>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76DC"/>
    <w:rsid w:val="00C67B40"/>
    <w:rsid w:val="00C701E0"/>
    <w:rsid w:val="00C708A3"/>
    <w:rsid w:val="00C72A28"/>
    <w:rsid w:val="00C743F7"/>
    <w:rsid w:val="00C747FE"/>
    <w:rsid w:val="00C74FF7"/>
    <w:rsid w:val="00C753F7"/>
    <w:rsid w:val="00C7559A"/>
    <w:rsid w:val="00C7604A"/>
    <w:rsid w:val="00C7747D"/>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2C17"/>
    <w:rsid w:val="00CA3C87"/>
    <w:rsid w:val="00CA58DE"/>
    <w:rsid w:val="00CA5C6F"/>
    <w:rsid w:val="00CA5E47"/>
    <w:rsid w:val="00CA64F0"/>
    <w:rsid w:val="00CA6D93"/>
    <w:rsid w:val="00CB03D8"/>
    <w:rsid w:val="00CB18E7"/>
    <w:rsid w:val="00CB3652"/>
    <w:rsid w:val="00CB3A5E"/>
    <w:rsid w:val="00CB4411"/>
    <w:rsid w:val="00CB5F38"/>
    <w:rsid w:val="00CC106C"/>
    <w:rsid w:val="00CC13B4"/>
    <w:rsid w:val="00CC1B9B"/>
    <w:rsid w:val="00CC1BAF"/>
    <w:rsid w:val="00CC1CA8"/>
    <w:rsid w:val="00CC3788"/>
    <w:rsid w:val="00CC38D9"/>
    <w:rsid w:val="00CC39F2"/>
    <w:rsid w:val="00CC45B0"/>
    <w:rsid w:val="00CC529A"/>
    <w:rsid w:val="00CC59F6"/>
    <w:rsid w:val="00CC5F50"/>
    <w:rsid w:val="00CC60EB"/>
    <w:rsid w:val="00CD169B"/>
    <w:rsid w:val="00CD2E05"/>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5541"/>
    <w:rsid w:val="00CE6276"/>
    <w:rsid w:val="00CE64F2"/>
    <w:rsid w:val="00CE73FD"/>
    <w:rsid w:val="00CF0697"/>
    <w:rsid w:val="00CF0ADA"/>
    <w:rsid w:val="00CF1195"/>
    <w:rsid w:val="00CF2EB3"/>
    <w:rsid w:val="00CF54DE"/>
    <w:rsid w:val="00CF6C5A"/>
    <w:rsid w:val="00CF764B"/>
    <w:rsid w:val="00CF7A84"/>
    <w:rsid w:val="00CF7A91"/>
    <w:rsid w:val="00D000C6"/>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2EAC"/>
    <w:rsid w:val="00D131F3"/>
    <w:rsid w:val="00D15994"/>
    <w:rsid w:val="00D15C19"/>
    <w:rsid w:val="00D15C1C"/>
    <w:rsid w:val="00D16009"/>
    <w:rsid w:val="00D1650D"/>
    <w:rsid w:val="00D1707B"/>
    <w:rsid w:val="00D1745E"/>
    <w:rsid w:val="00D178FE"/>
    <w:rsid w:val="00D17B6D"/>
    <w:rsid w:val="00D17D19"/>
    <w:rsid w:val="00D202D9"/>
    <w:rsid w:val="00D204EA"/>
    <w:rsid w:val="00D2234A"/>
    <w:rsid w:val="00D242AA"/>
    <w:rsid w:val="00D245DA"/>
    <w:rsid w:val="00D27FEC"/>
    <w:rsid w:val="00D30720"/>
    <w:rsid w:val="00D317F3"/>
    <w:rsid w:val="00D3188E"/>
    <w:rsid w:val="00D31E0C"/>
    <w:rsid w:val="00D32AAF"/>
    <w:rsid w:val="00D32FF5"/>
    <w:rsid w:val="00D335CD"/>
    <w:rsid w:val="00D3376C"/>
    <w:rsid w:val="00D35FB8"/>
    <w:rsid w:val="00D37BFD"/>
    <w:rsid w:val="00D41B6D"/>
    <w:rsid w:val="00D42414"/>
    <w:rsid w:val="00D425E3"/>
    <w:rsid w:val="00D42633"/>
    <w:rsid w:val="00D4312C"/>
    <w:rsid w:val="00D43FAB"/>
    <w:rsid w:val="00D44293"/>
    <w:rsid w:val="00D44C51"/>
    <w:rsid w:val="00D47669"/>
    <w:rsid w:val="00D47EFF"/>
    <w:rsid w:val="00D47F97"/>
    <w:rsid w:val="00D50617"/>
    <w:rsid w:val="00D511FB"/>
    <w:rsid w:val="00D51D84"/>
    <w:rsid w:val="00D523ED"/>
    <w:rsid w:val="00D523F6"/>
    <w:rsid w:val="00D525FE"/>
    <w:rsid w:val="00D52C79"/>
    <w:rsid w:val="00D52FF6"/>
    <w:rsid w:val="00D53857"/>
    <w:rsid w:val="00D53C60"/>
    <w:rsid w:val="00D54025"/>
    <w:rsid w:val="00D5419E"/>
    <w:rsid w:val="00D54811"/>
    <w:rsid w:val="00D5502A"/>
    <w:rsid w:val="00D55879"/>
    <w:rsid w:val="00D571D1"/>
    <w:rsid w:val="00D5745C"/>
    <w:rsid w:val="00D579CC"/>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09B"/>
    <w:rsid w:val="00D735BA"/>
    <w:rsid w:val="00D73653"/>
    <w:rsid w:val="00D74052"/>
    <w:rsid w:val="00D7405D"/>
    <w:rsid w:val="00D753A3"/>
    <w:rsid w:val="00D75453"/>
    <w:rsid w:val="00D76BC7"/>
    <w:rsid w:val="00D77441"/>
    <w:rsid w:val="00D77692"/>
    <w:rsid w:val="00D80851"/>
    <w:rsid w:val="00D80C0D"/>
    <w:rsid w:val="00D81DA2"/>
    <w:rsid w:val="00D84AEC"/>
    <w:rsid w:val="00D84C34"/>
    <w:rsid w:val="00D851F9"/>
    <w:rsid w:val="00D852FA"/>
    <w:rsid w:val="00D85814"/>
    <w:rsid w:val="00D86274"/>
    <w:rsid w:val="00D863B9"/>
    <w:rsid w:val="00D875AD"/>
    <w:rsid w:val="00D8772F"/>
    <w:rsid w:val="00D9147B"/>
    <w:rsid w:val="00D92DF3"/>
    <w:rsid w:val="00D92EE4"/>
    <w:rsid w:val="00D92FF7"/>
    <w:rsid w:val="00D96458"/>
    <w:rsid w:val="00DA000A"/>
    <w:rsid w:val="00DA0BDC"/>
    <w:rsid w:val="00DA0CC7"/>
    <w:rsid w:val="00DA1C9D"/>
    <w:rsid w:val="00DA3289"/>
    <w:rsid w:val="00DA3673"/>
    <w:rsid w:val="00DA43F7"/>
    <w:rsid w:val="00DA44C2"/>
    <w:rsid w:val="00DA52F8"/>
    <w:rsid w:val="00DA5CA2"/>
    <w:rsid w:val="00DA604B"/>
    <w:rsid w:val="00DA7573"/>
    <w:rsid w:val="00DA7A1F"/>
    <w:rsid w:val="00DA7B78"/>
    <w:rsid w:val="00DB09B1"/>
    <w:rsid w:val="00DB1375"/>
    <w:rsid w:val="00DB1670"/>
    <w:rsid w:val="00DB1B27"/>
    <w:rsid w:val="00DB3309"/>
    <w:rsid w:val="00DB4C72"/>
    <w:rsid w:val="00DB58C5"/>
    <w:rsid w:val="00DB6381"/>
    <w:rsid w:val="00DC0A84"/>
    <w:rsid w:val="00DC164C"/>
    <w:rsid w:val="00DC19ED"/>
    <w:rsid w:val="00DC29B5"/>
    <w:rsid w:val="00DC3364"/>
    <w:rsid w:val="00DC3445"/>
    <w:rsid w:val="00DC34B0"/>
    <w:rsid w:val="00DC3889"/>
    <w:rsid w:val="00DC38CD"/>
    <w:rsid w:val="00DC5824"/>
    <w:rsid w:val="00DC63EA"/>
    <w:rsid w:val="00DC75F2"/>
    <w:rsid w:val="00DD0A3E"/>
    <w:rsid w:val="00DD1626"/>
    <w:rsid w:val="00DD1C35"/>
    <w:rsid w:val="00DD3035"/>
    <w:rsid w:val="00DD57D8"/>
    <w:rsid w:val="00DD68F4"/>
    <w:rsid w:val="00DD68F8"/>
    <w:rsid w:val="00DD6F6A"/>
    <w:rsid w:val="00DD75E7"/>
    <w:rsid w:val="00DD7C4C"/>
    <w:rsid w:val="00DE0EF7"/>
    <w:rsid w:val="00DE1232"/>
    <w:rsid w:val="00DE1727"/>
    <w:rsid w:val="00DE1CFA"/>
    <w:rsid w:val="00DE22FF"/>
    <w:rsid w:val="00DE28C8"/>
    <w:rsid w:val="00DE4712"/>
    <w:rsid w:val="00DE5A37"/>
    <w:rsid w:val="00DE5E65"/>
    <w:rsid w:val="00DE6C17"/>
    <w:rsid w:val="00DE72BD"/>
    <w:rsid w:val="00DF01F8"/>
    <w:rsid w:val="00DF0C66"/>
    <w:rsid w:val="00DF1A37"/>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1C84"/>
    <w:rsid w:val="00E11FC7"/>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322"/>
    <w:rsid w:val="00E24B68"/>
    <w:rsid w:val="00E24C60"/>
    <w:rsid w:val="00E2553A"/>
    <w:rsid w:val="00E266DE"/>
    <w:rsid w:val="00E278F0"/>
    <w:rsid w:val="00E30F4C"/>
    <w:rsid w:val="00E329EE"/>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FDF"/>
    <w:rsid w:val="00E4102F"/>
    <w:rsid w:val="00E4162B"/>
    <w:rsid w:val="00E4176A"/>
    <w:rsid w:val="00E41BDE"/>
    <w:rsid w:val="00E41F7F"/>
    <w:rsid w:val="00E4338A"/>
    <w:rsid w:val="00E435F3"/>
    <w:rsid w:val="00E440C7"/>
    <w:rsid w:val="00E445E5"/>
    <w:rsid w:val="00E44C62"/>
    <w:rsid w:val="00E454C7"/>
    <w:rsid w:val="00E45C7A"/>
    <w:rsid w:val="00E45D6E"/>
    <w:rsid w:val="00E46AC2"/>
    <w:rsid w:val="00E46E30"/>
    <w:rsid w:val="00E504A9"/>
    <w:rsid w:val="00E52C33"/>
    <w:rsid w:val="00E535D4"/>
    <w:rsid w:val="00E539BA"/>
    <w:rsid w:val="00E53DE1"/>
    <w:rsid w:val="00E54020"/>
    <w:rsid w:val="00E548D2"/>
    <w:rsid w:val="00E55765"/>
    <w:rsid w:val="00E56299"/>
    <w:rsid w:val="00E565EB"/>
    <w:rsid w:val="00E57382"/>
    <w:rsid w:val="00E5764F"/>
    <w:rsid w:val="00E607C4"/>
    <w:rsid w:val="00E60F56"/>
    <w:rsid w:val="00E61C67"/>
    <w:rsid w:val="00E62BC1"/>
    <w:rsid w:val="00E64464"/>
    <w:rsid w:val="00E65709"/>
    <w:rsid w:val="00E659E9"/>
    <w:rsid w:val="00E65B1B"/>
    <w:rsid w:val="00E65E14"/>
    <w:rsid w:val="00E67025"/>
    <w:rsid w:val="00E6773C"/>
    <w:rsid w:val="00E67A63"/>
    <w:rsid w:val="00E67AF0"/>
    <w:rsid w:val="00E70058"/>
    <w:rsid w:val="00E7034F"/>
    <w:rsid w:val="00E70BFD"/>
    <w:rsid w:val="00E7216E"/>
    <w:rsid w:val="00E729AE"/>
    <w:rsid w:val="00E7439B"/>
    <w:rsid w:val="00E74D1E"/>
    <w:rsid w:val="00E75199"/>
    <w:rsid w:val="00E76693"/>
    <w:rsid w:val="00E769DD"/>
    <w:rsid w:val="00E76F13"/>
    <w:rsid w:val="00E77D08"/>
    <w:rsid w:val="00E80DDA"/>
    <w:rsid w:val="00E8167C"/>
    <w:rsid w:val="00E82F30"/>
    <w:rsid w:val="00E830D0"/>
    <w:rsid w:val="00E84D6F"/>
    <w:rsid w:val="00E8519B"/>
    <w:rsid w:val="00E86266"/>
    <w:rsid w:val="00E86585"/>
    <w:rsid w:val="00E86C80"/>
    <w:rsid w:val="00E873E6"/>
    <w:rsid w:val="00E9131C"/>
    <w:rsid w:val="00E91448"/>
    <w:rsid w:val="00E9272A"/>
    <w:rsid w:val="00E928DC"/>
    <w:rsid w:val="00E92AA1"/>
    <w:rsid w:val="00E9383C"/>
    <w:rsid w:val="00E94FEC"/>
    <w:rsid w:val="00E954E6"/>
    <w:rsid w:val="00E95AFA"/>
    <w:rsid w:val="00E95EB4"/>
    <w:rsid w:val="00E963CF"/>
    <w:rsid w:val="00E96CD5"/>
    <w:rsid w:val="00EA0148"/>
    <w:rsid w:val="00EA0D1D"/>
    <w:rsid w:val="00EA1B62"/>
    <w:rsid w:val="00EA2065"/>
    <w:rsid w:val="00EA26C8"/>
    <w:rsid w:val="00EA286F"/>
    <w:rsid w:val="00EA2CAA"/>
    <w:rsid w:val="00EA579B"/>
    <w:rsid w:val="00EA6B71"/>
    <w:rsid w:val="00EA6CC0"/>
    <w:rsid w:val="00EB0236"/>
    <w:rsid w:val="00EB142B"/>
    <w:rsid w:val="00EB17AE"/>
    <w:rsid w:val="00EB3D6F"/>
    <w:rsid w:val="00EB5EB6"/>
    <w:rsid w:val="00EB6262"/>
    <w:rsid w:val="00EB6418"/>
    <w:rsid w:val="00EB7DCE"/>
    <w:rsid w:val="00EC1712"/>
    <w:rsid w:val="00EC1AFF"/>
    <w:rsid w:val="00EC1F45"/>
    <w:rsid w:val="00EC3173"/>
    <w:rsid w:val="00EC3D06"/>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5F4E"/>
    <w:rsid w:val="00ED650F"/>
    <w:rsid w:val="00ED7CEE"/>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55B6"/>
    <w:rsid w:val="00EF6123"/>
    <w:rsid w:val="00EF6A0D"/>
    <w:rsid w:val="00EF77AD"/>
    <w:rsid w:val="00F008FC"/>
    <w:rsid w:val="00F00C2C"/>
    <w:rsid w:val="00F0138B"/>
    <w:rsid w:val="00F023C4"/>
    <w:rsid w:val="00F02AD8"/>
    <w:rsid w:val="00F03E79"/>
    <w:rsid w:val="00F04662"/>
    <w:rsid w:val="00F04853"/>
    <w:rsid w:val="00F067C4"/>
    <w:rsid w:val="00F0680F"/>
    <w:rsid w:val="00F06FCF"/>
    <w:rsid w:val="00F079CC"/>
    <w:rsid w:val="00F10316"/>
    <w:rsid w:val="00F10871"/>
    <w:rsid w:val="00F11AC8"/>
    <w:rsid w:val="00F127D4"/>
    <w:rsid w:val="00F1326A"/>
    <w:rsid w:val="00F137A0"/>
    <w:rsid w:val="00F13BAA"/>
    <w:rsid w:val="00F14A3C"/>
    <w:rsid w:val="00F14E14"/>
    <w:rsid w:val="00F15291"/>
    <w:rsid w:val="00F16A43"/>
    <w:rsid w:val="00F16B69"/>
    <w:rsid w:val="00F171E6"/>
    <w:rsid w:val="00F17DE0"/>
    <w:rsid w:val="00F17E32"/>
    <w:rsid w:val="00F2003D"/>
    <w:rsid w:val="00F2005C"/>
    <w:rsid w:val="00F201C4"/>
    <w:rsid w:val="00F20212"/>
    <w:rsid w:val="00F21BEB"/>
    <w:rsid w:val="00F21C29"/>
    <w:rsid w:val="00F23A2A"/>
    <w:rsid w:val="00F24399"/>
    <w:rsid w:val="00F25812"/>
    <w:rsid w:val="00F25E14"/>
    <w:rsid w:val="00F266BD"/>
    <w:rsid w:val="00F3037F"/>
    <w:rsid w:val="00F30722"/>
    <w:rsid w:val="00F31137"/>
    <w:rsid w:val="00F3242A"/>
    <w:rsid w:val="00F33008"/>
    <w:rsid w:val="00F3484E"/>
    <w:rsid w:val="00F35220"/>
    <w:rsid w:val="00F357C6"/>
    <w:rsid w:val="00F37E4F"/>
    <w:rsid w:val="00F40891"/>
    <w:rsid w:val="00F418E3"/>
    <w:rsid w:val="00F431D0"/>
    <w:rsid w:val="00F43C8F"/>
    <w:rsid w:val="00F4415F"/>
    <w:rsid w:val="00F44826"/>
    <w:rsid w:val="00F44FCA"/>
    <w:rsid w:val="00F45715"/>
    <w:rsid w:val="00F45B54"/>
    <w:rsid w:val="00F46A21"/>
    <w:rsid w:val="00F46BE3"/>
    <w:rsid w:val="00F50E7E"/>
    <w:rsid w:val="00F534F2"/>
    <w:rsid w:val="00F5350B"/>
    <w:rsid w:val="00F53B5F"/>
    <w:rsid w:val="00F54907"/>
    <w:rsid w:val="00F54D83"/>
    <w:rsid w:val="00F566FA"/>
    <w:rsid w:val="00F57B99"/>
    <w:rsid w:val="00F57B9F"/>
    <w:rsid w:val="00F60017"/>
    <w:rsid w:val="00F614C7"/>
    <w:rsid w:val="00F61ABC"/>
    <w:rsid w:val="00F62B29"/>
    <w:rsid w:val="00F62D57"/>
    <w:rsid w:val="00F63301"/>
    <w:rsid w:val="00F63926"/>
    <w:rsid w:val="00F63BB4"/>
    <w:rsid w:val="00F64E0E"/>
    <w:rsid w:val="00F6606F"/>
    <w:rsid w:val="00F666DC"/>
    <w:rsid w:val="00F6738C"/>
    <w:rsid w:val="00F70769"/>
    <w:rsid w:val="00F70E21"/>
    <w:rsid w:val="00F71605"/>
    <w:rsid w:val="00F73095"/>
    <w:rsid w:val="00F7340E"/>
    <w:rsid w:val="00F73E40"/>
    <w:rsid w:val="00F74712"/>
    <w:rsid w:val="00F752B7"/>
    <w:rsid w:val="00F75AB7"/>
    <w:rsid w:val="00F766EB"/>
    <w:rsid w:val="00F77A0B"/>
    <w:rsid w:val="00F77E0A"/>
    <w:rsid w:val="00F8102B"/>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76C2"/>
    <w:rsid w:val="00FA03A8"/>
    <w:rsid w:val="00FA03B4"/>
    <w:rsid w:val="00FA0809"/>
    <w:rsid w:val="00FA094B"/>
    <w:rsid w:val="00FA1282"/>
    <w:rsid w:val="00FA1566"/>
    <w:rsid w:val="00FA2094"/>
    <w:rsid w:val="00FA29FA"/>
    <w:rsid w:val="00FA5E9A"/>
    <w:rsid w:val="00FA6814"/>
    <w:rsid w:val="00FB0217"/>
    <w:rsid w:val="00FB0295"/>
    <w:rsid w:val="00FB081C"/>
    <w:rsid w:val="00FB093A"/>
    <w:rsid w:val="00FB164F"/>
    <w:rsid w:val="00FB2BC7"/>
    <w:rsid w:val="00FB2DF5"/>
    <w:rsid w:val="00FB324A"/>
    <w:rsid w:val="00FB6A4B"/>
    <w:rsid w:val="00FB6BAE"/>
    <w:rsid w:val="00FB7A97"/>
    <w:rsid w:val="00FC0E60"/>
    <w:rsid w:val="00FC3CF7"/>
    <w:rsid w:val="00FC3FA2"/>
    <w:rsid w:val="00FC4214"/>
    <w:rsid w:val="00FC422C"/>
    <w:rsid w:val="00FC55B3"/>
    <w:rsid w:val="00FC58CE"/>
    <w:rsid w:val="00FC5E74"/>
    <w:rsid w:val="00FC604F"/>
    <w:rsid w:val="00FC64F9"/>
    <w:rsid w:val="00FC7273"/>
    <w:rsid w:val="00FC7844"/>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F15"/>
    <w:rsid w:val="00FE0218"/>
    <w:rsid w:val="00FE02C8"/>
    <w:rsid w:val="00FE2EB0"/>
    <w:rsid w:val="00FE6E91"/>
    <w:rsid w:val="00FE6F30"/>
    <w:rsid w:val="00FE7896"/>
    <w:rsid w:val="00FE79A7"/>
    <w:rsid w:val="00FF0395"/>
    <w:rsid w:val="00FF0BBE"/>
    <w:rsid w:val="00FF10D5"/>
    <w:rsid w:val="00FF26BD"/>
    <w:rsid w:val="00FF3471"/>
    <w:rsid w:val="00FF36DA"/>
    <w:rsid w:val="00FF415A"/>
    <w:rsid w:val="00FF43EE"/>
    <w:rsid w:val="00FF4C80"/>
    <w:rsid w:val="00FF6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7D169864-A86D-459C-A2BA-3B23D8FD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79549E"/>
    <w:rPr>
      <w:color w:val="800080" w:themeColor="followedHyperlink"/>
      <w:u w:val="single"/>
    </w:rPr>
  </w:style>
  <w:style w:type="character" w:styleId="UnresolvedMention">
    <w:name w:val="Unresolved Mention"/>
    <w:basedOn w:val="DefaultParagraphFont"/>
    <w:uiPriority w:val="99"/>
    <w:semiHidden/>
    <w:unhideWhenUsed/>
    <w:rsid w:val="00E963CF"/>
    <w:rPr>
      <w:color w:val="808080"/>
      <w:shd w:val="clear" w:color="auto" w:fill="E6E6E6"/>
    </w:rPr>
  </w:style>
  <w:style w:type="character" w:customStyle="1" w:styleId="clscaption">
    <w:name w:val="clscaption"/>
    <w:basedOn w:val="DefaultParagraphFont"/>
    <w:rsid w:val="00806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468401187">
      <w:bodyDiv w:val="1"/>
      <w:marLeft w:val="0"/>
      <w:marRight w:val="0"/>
      <w:marTop w:val="0"/>
      <w:marBottom w:val="0"/>
      <w:divBdr>
        <w:top w:val="none" w:sz="0" w:space="0" w:color="auto"/>
        <w:left w:val="none" w:sz="0" w:space="0" w:color="auto"/>
        <w:bottom w:val="none" w:sz="0" w:space="0" w:color="auto"/>
        <w:right w:val="none" w:sz="0" w:space="0" w:color="auto"/>
      </w:divBdr>
      <w:divsChild>
        <w:div w:id="1079059452">
          <w:marLeft w:val="1267"/>
          <w:marRight w:val="0"/>
          <w:marTop w:val="139"/>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38266677">
      <w:bodyDiv w:val="1"/>
      <w:marLeft w:val="0"/>
      <w:marRight w:val="0"/>
      <w:marTop w:val="0"/>
      <w:marBottom w:val="0"/>
      <w:divBdr>
        <w:top w:val="none" w:sz="0" w:space="0" w:color="auto"/>
        <w:left w:val="none" w:sz="0" w:space="0" w:color="auto"/>
        <w:bottom w:val="none" w:sz="0" w:space="0" w:color="auto"/>
        <w:right w:val="none" w:sz="0" w:space="0" w:color="auto"/>
      </w:divBdr>
      <w:divsChild>
        <w:div w:id="2043094755">
          <w:marLeft w:val="547"/>
          <w:marRight w:val="0"/>
          <w:marTop w:val="115"/>
          <w:marBottom w:val="0"/>
          <w:divBdr>
            <w:top w:val="none" w:sz="0" w:space="0" w:color="auto"/>
            <w:left w:val="none" w:sz="0" w:space="0" w:color="auto"/>
            <w:bottom w:val="none" w:sz="0" w:space="0" w:color="auto"/>
            <w:right w:val="none" w:sz="0" w:space="0" w:color="auto"/>
          </w:divBdr>
        </w:div>
        <w:div w:id="2037657972">
          <w:marLeft w:val="1267"/>
          <w:marRight w:val="0"/>
          <w:marTop w:val="115"/>
          <w:marBottom w:val="0"/>
          <w:divBdr>
            <w:top w:val="none" w:sz="0" w:space="0" w:color="auto"/>
            <w:left w:val="none" w:sz="0" w:space="0" w:color="auto"/>
            <w:bottom w:val="none" w:sz="0" w:space="0" w:color="auto"/>
            <w:right w:val="none" w:sz="0" w:space="0" w:color="auto"/>
          </w:divBdr>
        </w:div>
        <w:div w:id="1723794459">
          <w:marLeft w:val="1267"/>
          <w:marRight w:val="0"/>
          <w:marTop w:val="115"/>
          <w:marBottom w:val="0"/>
          <w:divBdr>
            <w:top w:val="none" w:sz="0" w:space="0" w:color="auto"/>
            <w:left w:val="none" w:sz="0" w:space="0" w:color="auto"/>
            <w:bottom w:val="none" w:sz="0" w:space="0" w:color="auto"/>
            <w:right w:val="none" w:sz="0" w:space="0" w:color="auto"/>
          </w:divBdr>
        </w:div>
        <w:div w:id="2095196963">
          <w:marLeft w:val="1267"/>
          <w:marRight w:val="0"/>
          <w:marTop w:val="115"/>
          <w:marBottom w:val="0"/>
          <w:divBdr>
            <w:top w:val="none" w:sz="0" w:space="0" w:color="auto"/>
            <w:left w:val="none" w:sz="0" w:space="0" w:color="auto"/>
            <w:bottom w:val="none" w:sz="0" w:space="0" w:color="auto"/>
            <w:right w:val="none" w:sz="0" w:space="0" w:color="auto"/>
          </w:divBdr>
        </w:div>
        <w:div w:id="1166088046">
          <w:marLeft w:val="1267"/>
          <w:marRight w:val="0"/>
          <w:marTop w:val="115"/>
          <w:marBottom w:val="0"/>
          <w:divBdr>
            <w:top w:val="none" w:sz="0" w:space="0" w:color="auto"/>
            <w:left w:val="none" w:sz="0" w:space="0" w:color="auto"/>
            <w:bottom w:val="none" w:sz="0" w:space="0" w:color="auto"/>
            <w:right w:val="none" w:sz="0" w:space="0" w:color="auto"/>
          </w:divBdr>
        </w:div>
        <w:div w:id="1138186717">
          <w:marLeft w:val="1267"/>
          <w:marRight w:val="0"/>
          <w:marTop w:val="115"/>
          <w:marBottom w:val="0"/>
          <w:divBdr>
            <w:top w:val="none" w:sz="0" w:space="0" w:color="auto"/>
            <w:left w:val="none" w:sz="0" w:space="0" w:color="auto"/>
            <w:bottom w:val="none" w:sz="0" w:space="0" w:color="auto"/>
            <w:right w:val="none" w:sz="0" w:space="0" w:color="auto"/>
          </w:divBdr>
        </w:div>
        <w:div w:id="405614996">
          <w:marLeft w:val="1267"/>
          <w:marRight w:val="0"/>
          <w:marTop w:val="115"/>
          <w:marBottom w:val="0"/>
          <w:divBdr>
            <w:top w:val="none" w:sz="0" w:space="0" w:color="auto"/>
            <w:left w:val="none" w:sz="0" w:space="0" w:color="auto"/>
            <w:bottom w:val="none" w:sz="0" w:space="0" w:color="auto"/>
            <w:right w:val="none" w:sz="0" w:space="0" w:color="auto"/>
          </w:divBdr>
        </w:div>
        <w:div w:id="715618320">
          <w:marLeft w:val="547"/>
          <w:marRight w:val="0"/>
          <w:marTop w:val="115"/>
          <w:marBottom w:val="0"/>
          <w:divBdr>
            <w:top w:val="none" w:sz="0" w:space="0" w:color="auto"/>
            <w:left w:val="none" w:sz="0" w:space="0" w:color="auto"/>
            <w:bottom w:val="none" w:sz="0" w:space="0" w:color="auto"/>
            <w:right w:val="none" w:sz="0" w:space="0" w:color="auto"/>
          </w:divBdr>
        </w:div>
      </w:divsChild>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406494108">
      <w:bodyDiv w:val="1"/>
      <w:marLeft w:val="0"/>
      <w:marRight w:val="0"/>
      <w:marTop w:val="0"/>
      <w:marBottom w:val="0"/>
      <w:divBdr>
        <w:top w:val="none" w:sz="0" w:space="0" w:color="auto"/>
        <w:left w:val="none" w:sz="0" w:space="0" w:color="auto"/>
        <w:bottom w:val="none" w:sz="0" w:space="0" w:color="auto"/>
        <w:right w:val="none" w:sz="0" w:space="0" w:color="auto"/>
      </w:divBdr>
    </w:div>
    <w:div w:id="1424301155">
      <w:bodyDiv w:val="1"/>
      <w:marLeft w:val="0"/>
      <w:marRight w:val="0"/>
      <w:marTop w:val="0"/>
      <w:marBottom w:val="0"/>
      <w:divBdr>
        <w:top w:val="none" w:sz="0" w:space="0" w:color="auto"/>
        <w:left w:val="none" w:sz="0" w:space="0" w:color="auto"/>
        <w:bottom w:val="none" w:sz="0" w:space="0" w:color="auto"/>
        <w:right w:val="none" w:sz="0" w:space="0" w:color="auto"/>
      </w:divBdr>
      <w:divsChild>
        <w:div w:id="1281108318">
          <w:marLeft w:val="1267"/>
          <w:marRight w:val="0"/>
          <w:marTop w:val="139"/>
          <w:marBottom w:val="0"/>
          <w:divBdr>
            <w:top w:val="none" w:sz="0" w:space="0" w:color="auto"/>
            <w:left w:val="none" w:sz="0" w:space="0" w:color="auto"/>
            <w:bottom w:val="none" w:sz="0" w:space="0" w:color="auto"/>
            <w:right w:val="none" w:sz="0" w:space="0" w:color="auto"/>
          </w:divBdr>
        </w:div>
        <w:div w:id="1216506940">
          <w:marLeft w:val="1440"/>
          <w:marRight w:val="0"/>
          <w:marTop w:val="139"/>
          <w:marBottom w:val="0"/>
          <w:divBdr>
            <w:top w:val="none" w:sz="0" w:space="0" w:color="auto"/>
            <w:left w:val="none" w:sz="0" w:space="0" w:color="auto"/>
            <w:bottom w:val="none" w:sz="0" w:space="0" w:color="auto"/>
            <w:right w:val="none" w:sz="0" w:space="0" w:color="auto"/>
          </w:divBdr>
        </w:div>
      </w:divsChild>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2059814807">
      <w:bodyDiv w:val="1"/>
      <w:marLeft w:val="0"/>
      <w:marRight w:val="0"/>
      <w:marTop w:val="0"/>
      <w:marBottom w:val="0"/>
      <w:divBdr>
        <w:top w:val="none" w:sz="0" w:space="0" w:color="auto"/>
        <w:left w:val="none" w:sz="0" w:space="0" w:color="auto"/>
        <w:bottom w:val="none" w:sz="0" w:space="0" w:color="auto"/>
        <w:right w:val="none" w:sz="0" w:space="0" w:color="auto"/>
      </w:divBdr>
      <w:divsChild>
        <w:div w:id="786699125">
          <w:marLeft w:val="547"/>
          <w:marRight w:val="0"/>
          <w:marTop w:val="11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te.webex.com/cste/k2/j.php?MTID=t4dea93549404d3f14c39229a245d297d"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2.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BFCFD73D-EBF3-4DE1-8CB0-BFE2706D2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425</TotalTime>
  <Pages>6</Pages>
  <Words>1907</Words>
  <Characters>10871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creator>Jon Lipsky</dc:creator>
  <cp:lastModifiedBy>Elizabeth Sprouse</cp:lastModifiedBy>
  <cp:revision>45</cp:revision>
  <cp:lastPrinted>2014-03-04T16:13:00Z</cp:lastPrinted>
  <dcterms:created xsi:type="dcterms:W3CDTF">2018-04-16T13:29:00Z</dcterms:created>
  <dcterms:modified xsi:type="dcterms:W3CDTF">2018-06-22T18:09:00Z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