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CB7D1" w14:textId="44C85BD7" w:rsidR="00DA5F77" w:rsidRDefault="00DA5F77" w:rsidP="00DA5F77">
      <w:pPr>
        <w:pStyle w:val="Heading1"/>
        <w:jc w:val="center"/>
      </w:pPr>
      <w:r>
        <w:t>CSTE DE Subcommittee Roundtable</w:t>
      </w:r>
    </w:p>
    <w:p w14:paraId="26F4C64D" w14:textId="51EFA08D" w:rsidR="00DA5F77" w:rsidRDefault="00DA5F77" w:rsidP="00DA5F77">
      <w:r>
        <w:t>In the sign in sheet, include jurisdiction and whether a member of subcommittee</w:t>
      </w:r>
      <w:r w:rsidR="00F60AC2">
        <w:t xml:space="preserve"> (use color cod</w:t>
      </w:r>
      <w:r w:rsidR="00463E2F">
        <w:t xml:space="preserve">ing </w:t>
      </w:r>
      <w:r w:rsidR="00F60AC2">
        <w:t>to identify new or veteran and facilitate conversation)</w:t>
      </w:r>
    </w:p>
    <w:p w14:paraId="230BE3EC" w14:textId="20545BF5" w:rsidR="00F60AC2" w:rsidRDefault="00F60AC2" w:rsidP="00DA5F77">
      <w:pPr>
        <w:pStyle w:val="ListParagraph"/>
        <w:numPr>
          <w:ilvl w:val="0"/>
          <w:numId w:val="3"/>
        </w:numPr>
      </w:pPr>
      <w:r>
        <w:t>Take poll of who is new (hand out DE subcommittee summary)</w:t>
      </w:r>
    </w:p>
    <w:p w14:paraId="07D0FDFD" w14:textId="340F9157" w:rsidR="00F60AC2" w:rsidRDefault="00F60AC2" w:rsidP="00DA5F77">
      <w:pPr>
        <w:pStyle w:val="ListParagraph"/>
        <w:numPr>
          <w:ilvl w:val="0"/>
          <w:numId w:val="3"/>
        </w:numPr>
      </w:pPr>
      <w:r>
        <w:t xml:space="preserve">What: Last year’s round table identified communicating with EMs as the biggest challenge or barrier that they need resources for. </w:t>
      </w:r>
    </w:p>
    <w:p w14:paraId="55627488" w14:textId="6830AA2A" w:rsidR="00F60AC2" w:rsidRDefault="00F60AC2" w:rsidP="00DA5F77">
      <w:pPr>
        <w:pStyle w:val="ListParagraph"/>
        <w:numPr>
          <w:ilvl w:val="0"/>
          <w:numId w:val="3"/>
        </w:numPr>
      </w:pPr>
      <w:proofErr w:type="gramStart"/>
      <w:r>
        <w:t>So</w:t>
      </w:r>
      <w:proofErr w:type="gramEnd"/>
      <w:r>
        <w:t xml:space="preserve"> what: </w:t>
      </w:r>
    </w:p>
    <w:p w14:paraId="2EC9D84C" w14:textId="77777777" w:rsidR="00F60AC2" w:rsidRDefault="00F60AC2" w:rsidP="00F60AC2">
      <w:pPr>
        <w:pStyle w:val="ListParagraph"/>
        <w:numPr>
          <w:ilvl w:val="1"/>
          <w:numId w:val="3"/>
        </w:numPr>
      </w:pPr>
      <w:r>
        <w:t xml:space="preserve">Added DE to FEMA resource typing. </w:t>
      </w:r>
    </w:p>
    <w:p w14:paraId="5239B63E" w14:textId="107B9E13" w:rsidR="00F60AC2" w:rsidRDefault="00F60AC2" w:rsidP="00F60AC2">
      <w:pPr>
        <w:pStyle w:val="ListParagraph"/>
        <w:numPr>
          <w:ilvl w:val="1"/>
          <w:numId w:val="3"/>
        </w:numPr>
      </w:pPr>
      <w:r>
        <w:t>Also developed short cards on what the role of epidemiologists are and what different methods can offer/provide. (Share cards and get feedback)</w:t>
      </w:r>
    </w:p>
    <w:p w14:paraId="716BF6CC" w14:textId="5624C026" w:rsidR="00F60AC2" w:rsidRDefault="00F60AC2" w:rsidP="00F60AC2">
      <w:pPr>
        <w:pStyle w:val="ListParagraph"/>
        <w:numPr>
          <w:ilvl w:val="1"/>
          <w:numId w:val="3"/>
        </w:numPr>
      </w:pPr>
      <w:r>
        <w:t>Mention the DE Resource Guide published 2021</w:t>
      </w:r>
    </w:p>
    <w:p w14:paraId="06E14A44" w14:textId="0E64BDDD" w:rsidR="00F60AC2" w:rsidRDefault="00F60AC2" w:rsidP="00DA5F77">
      <w:pPr>
        <w:pStyle w:val="ListParagraph"/>
        <w:numPr>
          <w:ilvl w:val="0"/>
          <w:numId w:val="3"/>
        </w:numPr>
      </w:pPr>
      <w:r>
        <w:t xml:space="preserve">Now what: </w:t>
      </w:r>
      <w:r w:rsidRPr="00463E2F">
        <w:rPr>
          <w:b/>
          <w:bCs/>
          <w:u w:val="single"/>
        </w:rPr>
        <w:t>What else can we do to promote communication between epidemiologists and leadership?</w:t>
      </w:r>
      <w:r w:rsidR="00463E2F">
        <w:rPr>
          <w:b/>
          <w:bCs/>
          <w:u w:val="single"/>
        </w:rPr>
        <w:t xml:space="preserve"> What else can we do to support you?</w:t>
      </w:r>
    </w:p>
    <w:p w14:paraId="5CF02A08" w14:textId="2DF21FD6" w:rsidR="00F60AC2" w:rsidRDefault="00F60AC2" w:rsidP="00F60AC2">
      <w:pPr>
        <w:pStyle w:val="ListParagraph"/>
        <w:numPr>
          <w:ilvl w:val="1"/>
          <w:numId w:val="3"/>
        </w:numPr>
      </w:pPr>
      <w:r>
        <w:t>Join membership</w:t>
      </w:r>
    </w:p>
    <w:p w14:paraId="3CBC32DB" w14:textId="08C5DE35" w:rsidR="00F60AC2" w:rsidRDefault="00F60AC2" w:rsidP="00F60AC2">
      <w:pPr>
        <w:pStyle w:val="ListParagraph"/>
        <w:numPr>
          <w:ilvl w:val="1"/>
          <w:numId w:val="3"/>
        </w:numPr>
      </w:pPr>
      <w:r>
        <w:t>Use cards</w:t>
      </w:r>
    </w:p>
    <w:p w14:paraId="29EA5E10" w14:textId="4C66719F" w:rsidR="00F60AC2" w:rsidRDefault="00F60AC2" w:rsidP="00F60AC2">
      <w:pPr>
        <w:pStyle w:val="ListParagraph"/>
        <w:numPr>
          <w:ilvl w:val="1"/>
          <w:numId w:val="3"/>
        </w:numPr>
      </w:pPr>
      <w:r>
        <w:t>Share what other resource development you are interested in</w:t>
      </w:r>
    </w:p>
    <w:p w14:paraId="59666EA2" w14:textId="2AC57368" w:rsidR="00E4241F" w:rsidRDefault="007F6476" w:rsidP="007F6476">
      <w:pPr>
        <w:pStyle w:val="ListParagraph"/>
        <w:numPr>
          <w:ilvl w:val="0"/>
          <w:numId w:val="4"/>
        </w:numPr>
      </w:pPr>
      <w:r>
        <w:t>S</w:t>
      </w:r>
      <w:r w:rsidR="00E4241F">
        <w:t>etting up a directory for all the DEs in the US for each State</w:t>
      </w:r>
    </w:p>
    <w:p w14:paraId="4F8364B2" w14:textId="44DFDC38" w:rsidR="00E4241F" w:rsidRDefault="00E4241F" w:rsidP="007F6476">
      <w:pPr>
        <w:pStyle w:val="ListParagraph"/>
        <w:numPr>
          <w:ilvl w:val="0"/>
          <w:numId w:val="4"/>
        </w:numPr>
      </w:pPr>
      <w:r>
        <w:t>Master list of</w:t>
      </w:r>
      <w:r w:rsidR="00853FE9">
        <w:t xml:space="preserve"> preparedness/EM</w:t>
      </w:r>
      <w:r>
        <w:t xml:space="preserve"> </w:t>
      </w:r>
      <w:r w:rsidR="007F6476">
        <w:t>trainings</w:t>
      </w:r>
    </w:p>
    <w:p w14:paraId="53E44ED0" w14:textId="1A57E2E1" w:rsidR="007F6476" w:rsidRDefault="007F6476" w:rsidP="007F6476">
      <w:pPr>
        <w:pStyle w:val="ListParagraph"/>
        <w:numPr>
          <w:ilvl w:val="0"/>
          <w:numId w:val="4"/>
        </w:numPr>
      </w:pPr>
      <w:r>
        <w:t>Present to EMs at conferences and outreach</w:t>
      </w:r>
    </w:p>
    <w:p w14:paraId="783A69E8" w14:textId="38822A4E" w:rsidR="00853FE9" w:rsidRDefault="00853FE9" w:rsidP="00853FE9">
      <w:pPr>
        <w:pStyle w:val="ListParagraph"/>
        <w:numPr>
          <w:ilvl w:val="0"/>
          <w:numId w:val="4"/>
        </w:numPr>
      </w:pPr>
      <w:r>
        <w:t xml:space="preserve">Updated </w:t>
      </w:r>
      <w:r w:rsidRPr="00853FE9">
        <w:t>DE-PHEP crosswalk</w:t>
      </w:r>
      <w:r>
        <w:t xml:space="preserve"> and</w:t>
      </w:r>
      <w:r w:rsidRPr="00853FE9">
        <w:t xml:space="preserve"> HPP-PHEP-DE</w:t>
      </w:r>
      <w:r>
        <w:t xml:space="preserve"> (using other examples as bases)</w:t>
      </w:r>
    </w:p>
    <w:p w14:paraId="7B166CC1" w14:textId="77777777" w:rsidR="00F60AC2" w:rsidRDefault="00853FE9" w:rsidP="00F60AC2">
      <w:pPr>
        <w:pStyle w:val="ListParagraph"/>
        <w:numPr>
          <w:ilvl w:val="0"/>
          <w:numId w:val="4"/>
        </w:numPr>
      </w:pPr>
      <w:r>
        <w:t>disaster epi 101 education workgroup (</w:t>
      </w:r>
      <w:r w:rsidRPr="00853FE9">
        <w:t>CSTE DE webpage and tool repository</w:t>
      </w:r>
      <w:r>
        <w:t xml:space="preserve"> and educational products like videos/podcasts)</w:t>
      </w:r>
    </w:p>
    <w:p w14:paraId="4A8E86B2" w14:textId="45BF91F9" w:rsidR="00DA5F77" w:rsidRDefault="00853FE9" w:rsidP="00DA5F77">
      <w:pPr>
        <w:pStyle w:val="ListParagraph"/>
        <w:numPr>
          <w:ilvl w:val="0"/>
          <w:numId w:val="4"/>
        </w:numPr>
      </w:pPr>
      <w:r>
        <w:t xml:space="preserve">Call topics/presentations ideas that you would like to see. Trainings to have on our </w:t>
      </w:r>
      <w:proofErr w:type="gramStart"/>
      <w:r>
        <w:t>calls?</w:t>
      </w:r>
      <w:proofErr w:type="gramEnd"/>
    </w:p>
    <w:p w14:paraId="614FD0A0" w14:textId="1A1B4AAF" w:rsidR="00F60AC2" w:rsidRDefault="00F60AC2" w:rsidP="00F60AC2"/>
    <w:p w14:paraId="240CE694" w14:textId="1DF68ECA" w:rsidR="00F60AC2" w:rsidRDefault="00F60AC2" w:rsidP="00F60AC2"/>
    <w:p w14:paraId="16D098C0" w14:textId="5B80CE85" w:rsidR="00F60AC2" w:rsidRDefault="00F60AC2" w:rsidP="00F60AC2"/>
    <w:p w14:paraId="777FBD2C" w14:textId="16BBD278" w:rsidR="00F60AC2" w:rsidRDefault="00F60AC2" w:rsidP="00F60AC2"/>
    <w:p w14:paraId="3E860150" w14:textId="35ED2AFC" w:rsidR="00DA6496" w:rsidRDefault="00DA6496" w:rsidP="00F60AC2"/>
    <w:p w14:paraId="6696E5FA" w14:textId="46019F42" w:rsidR="00DA6496" w:rsidRDefault="00DA6496" w:rsidP="00F60AC2"/>
    <w:p w14:paraId="47476EFC" w14:textId="1A798261" w:rsidR="00DA6496" w:rsidRDefault="00DA6496" w:rsidP="00F60AC2"/>
    <w:p w14:paraId="428B8BFE" w14:textId="7E86776C" w:rsidR="00DA6496" w:rsidRDefault="00DA6496" w:rsidP="00F60AC2"/>
    <w:p w14:paraId="07A05682" w14:textId="77777777" w:rsidR="00DA6496" w:rsidRDefault="00DA6496" w:rsidP="00F60AC2"/>
    <w:p w14:paraId="7E828103" w14:textId="6F9C4666" w:rsidR="00F60AC2" w:rsidRDefault="00F60AC2" w:rsidP="00F60AC2"/>
    <w:p w14:paraId="5945B010" w14:textId="77777777" w:rsidR="00F60AC2" w:rsidRDefault="00F60AC2" w:rsidP="00F60AC2"/>
    <w:p w14:paraId="73E3D8B5" w14:textId="0398076A" w:rsidR="00853FE9" w:rsidRDefault="00853FE9" w:rsidP="00853FE9">
      <w:pPr>
        <w:pStyle w:val="Heading2"/>
      </w:pPr>
      <w:r>
        <w:lastRenderedPageBreak/>
        <w:t>Info from last year’s roundtable</w:t>
      </w:r>
    </w:p>
    <w:p w14:paraId="63627085" w14:textId="77777777" w:rsidR="007F6476" w:rsidRPr="007F6476" w:rsidRDefault="007F6476" w:rsidP="007F6476">
      <w:pPr>
        <w:rPr>
          <w:b/>
          <w:bCs/>
        </w:rPr>
      </w:pPr>
      <w:r w:rsidRPr="007F6476">
        <w:rPr>
          <w:b/>
          <w:bCs/>
        </w:rPr>
        <w:t>N=75 folks from across US, many newbies</w:t>
      </w:r>
    </w:p>
    <w:p w14:paraId="52838485" w14:textId="77777777" w:rsidR="007F6476" w:rsidRPr="007F6476" w:rsidRDefault="007F6476" w:rsidP="007F6476">
      <w:pPr>
        <w:rPr>
          <w:b/>
          <w:bCs/>
        </w:rPr>
      </w:pPr>
      <w:r w:rsidRPr="007F6476">
        <w:rPr>
          <w:b/>
          <w:bCs/>
        </w:rPr>
        <w:t>What other training and resources, do you feel you need as an epidemiologist to respond to disasters?</w:t>
      </w:r>
    </w:p>
    <w:p w14:paraId="1A7FB2DE" w14:textId="77777777" w:rsidR="007F6476" w:rsidRPr="007F6476" w:rsidRDefault="007F6476" w:rsidP="007F6476">
      <w:r w:rsidRPr="007F6476">
        <w:t>-applied EM training (base training not enough for those to know how to apply in field)-Melissa Morrison</w:t>
      </w:r>
    </w:p>
    <w:p w14:paraId="2FFDAC3E" w14:textId="77777777" w:rsidR="007F6476" w:rsidRPr="007F6476" w:rsidRDefault="007F6476" w:rsidP="007F6476">
      <w:r w:rsidRPr="007F6476">
        <w:t xml:space="preserve">-need to use table tops to help train (Matthew </w:t>
      </w:r>
      <w:proofErr w:type="spellStart"/>
      <w:r w:rsidRPr="007F6476">
        <w:t>Bursely</w:t>
      </w:r>
      <w:proofErr w:type="spellEnd"/>
      <w:r w:rsidRPr="007F6476">
        <w:t>)</w:t>
      </w:r>
    </w:p>
    <w:p w14:paraId="31C585D7" w14:textId="77777777" w:rsidR="007F6476" w:rsidRPr="007F6476" w:rsidRDefault="007F6476" w:rsidP="007F6476">
      <w:r w:rsidRPr="007F6476">
        <w:t>-don’t speak the same language terminology (</w:t>
      </w:r>
      <w:proofErr w:type="spellStart"/>
      <w:r w:rsidRPr="007F6476">
        <w:t>ex Tracy</w:t>
      </w:r>
      <w:proofErr w:type="spellEnd"/>
      <w:r w:rsidRPr="007F6476">
        <w:t xml:space="preserve"> Miller and national guard)</w:t>
      </w:r>
    </w:p>
    <w:p w14:paraId="01AC4F3E" w14:textId="77777777" w:rsidR="007F6476" w:rsidRPr="007F6476" w:rsidRDefault="007F6476" w:rsidP="007F6476">
      <w:r w:rsidRPr="007F6476">
        <w:t>-disparate understanding of what data/info. epi can provide and what EM might want and how they want it presented</w:t>
      </w:r>
    </w:p>
    <w:p w14:paraId="4A68B199" w14:textId="77777777" w:rsidR="007F6476" w:rsidRPr="007F6476" w:rsidRDefault="007F6476" w:rsidP="007F6476">
      <w:r w:rsidRPr="007F6476">
        <w:t xml:space="preserve">-data collection methodology or understanding for long disasters and long latency for health outcome or when exposure is intermittent. do cohorts/registries and linkages answer public questions? Do these meet the need? What are the attributes that inform useful to </w:t>
      </w:r>
      <w:proofErr w:type="gramStart"/>
      <w:r w:rsidRPr="007F6476">
        <w:t>do.</w:t>
      </w:r>
      <w:proofErr w:type="gramEnd"/>
      <w:r w:rsidRPr="007F6476">
        <w:t xml:space="preserve"> (Danielle?)</w:t>
      </w:r>
    </w:p>
    <w:p w14:paraId="2D721DA4" w14:textId="77777777" w:rsidR="007F6476" w:rsidRPr="007F6476" w:rsidRDefault="007F6476" w:rsidP="007F6476">
      <w:r w:rsidRPr="007F6476">
        <w:t>-lack of baseline health data at the right level and break downs to answer questions on change in health</w:t>
      </w:r>
    </w:p>
    <w:p w14:paraId="0DE7EC01" w14:textId="77777777" w:rsidR="007F6476" w:rsidRPr="007F6476" w:rsidRDefault="007F6476" w:rsidP="007F6476">
      <w:r w:rsidRPr="007F6476">
        <w:t>-</w:t>
      </w:r>
      <w:proofErr w:type="gramStart"/>
      <w:r w:rsidRPr="007F6476">
        <w:t>epi’s</w:t>
      </w:r>
      <w:proofErr w:type="gramEnd"/>
      <w:r w:rsidRPr="007F6476">
        <w:t xml:space="preserve"> not included from beginning with development of plans</w:t>
      </w:r>
    </w:p>
    <w:p w14:paraId="1555AA86" w14:textId="77777777" w:rsidR="007F6476" w:rsidRPr="007F6476" w:rsidRDefault="007F6476" w:rsidP="007F6476">
      <w:r w:rsidRPr="007F6476">
        <w:t xml:space="preserve">-designing response with epi integrated and centralized from the beginning </w:t>
      </w:r>
    </w:p>
    <w:p w14:paraId="127B8716" w14:textId="77777777" w:rsidR="007F6476" w:rsidRPr="007F6476" w:rsidRDefault="007F6476" w:rsidP="007F6476"/>
    <w:p w14:paraId="27FA1782" w14:textId="77777777" w:rsidR="007F6476" w:rsidRPr="007F6476" w:rsidRDefault="007F6476" w:rsidP="007F6476">
      <w:pPr>
        <w:rPr>
          <w:b/>
          <w:bCs/>
        </w:rPr>
      </w:pPr>
      <w:r w:rsidRPr="007F6476">
        <w:rPr>
          <w:b/>
          <w:bCs/>
        </w:rPr>
        <w:t>Where is there a gap in epidemiology methods/tools for response and recovery?</w:t>
      </w:r>
    </w:p>
    <w:p w14:paraId="406498C3" w14:textId="77777777" w:rsidR="007F6476" w:rsidRPr="007F6476" w:rsidRDefault="007F6476" w:rsidP="007F6476">
      <w:pPr>
        <w:rPr>
          <w:b/>
          <w:bCs/>
        </w:rPr>
      </w:pPr>
      <w:r w:rsidRPr="007F6476">
        <w:t xml:space="preserve">-Effective communication </w:t>
      </w:r>
    </w:p>
    <w:p w14:paraId="0ADA0E55" w14:textId="77777777" w:rsidR="00DA5F77" w:rsidRPr="00DA5F77" w:rsidRDefault="00DA5F77" w:rsidP="00DA5F77"/>
    <w:sectPr w:rsidR="00DA5F77" w:rsidRPr="00DA5F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74DFD"/>
    <w:multiLevelType w:val="hybridMultilevel"/>
    <w:tmpl w:val="6848FCB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8D11151"/>
    <w:multiLevelType w:val="hybridMultilevel"/>
    <w:tmpl w:val="2D58E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00F4F"/>
    <w:multiLevelType w:val="hybridMultilevel"/>
    <w:tmpl w:val="B6B27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6E6AE1"/>
    <w:multiLevelType w:val="hybridMultilevel"/>
    <w:tmpl w:val="0F36D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77"/>
    <w:rsid w:val="00100ED0"/>
    <w:rsid w:val="001F1789"/>
    <w:rsid w:val="00383A9F"/>
    <w:rsid w:val="00463E2F"/>
    <w:rsid w:val="007F6476"/>
    <w:rsid w:val="00853FE9"/>
    <w:rsid w:val="00DA5F77"/>
    <w:rsid w:val="00DA6496"/>
    <w:rsid w:val="00E22EFE"/>
    <w:rsid w:val="00E4241F"/>
    <w:rsid w:val="00F6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05753"/>
  <w15:chartTrackingRefBased/>
  <w15:docId w15:val="{DEE8A5CD-EE1F-472A-B4D6-C5F0360A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5F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3F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F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A5F7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53F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Konen, Tess (MDH)</dc:creator>
  <cp:keywords/>
  <dc:description/>
  <cp:lastModifiedBy>Konen, Tess (MDH)</cp:lastModifiedBy>
  <cp:revision>2</cp:revision>
  <dcterms:created xsi:type="dcterms:W3CDTF">2023-06-21T19:48:00Z</dcterms:created>
  <dcterms:modified xsi:type="dcterms:W3CDTF">2023-06-21T19:48:00Z</dcterms:modified>
</cp:coreProperties>
</file>