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B96" w:rsidRDefault="000E6B96" w:rsidP="000E6B96">
      <w:r>
        <w:rPr>
          <w:noProof/>
        </w:rPr>
        <w:drawing>
          <wp:inline distT="0" distB="0" distL="0" distR="0">
            <wp:extent cx="1651376" cy="876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ul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376" cy="8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B96" w:rsidRDefault="000E6B96" w:rsidP="000E6B96"/>
    <w:p w:rsidR="000E6B96" w:rsidRPr="00D00F94" w:rsidRDefault="000E6B96" w:rsidP="000E6B96">
      <w:pPr>
        <w:rPr>
          <w:b/>
          <w:sz w:val="24"/>
          <w:szCs w:val="24"/>
        </w:rPr>
      </w:pPr>
      <w:r w:rsidRPr="00D00F94">
        <w:rPr>
          <w:b/>
          <w:sz w:val="24"/>
          <w:szCs w:val="24"/>
        </w:rPr>
        <w:t>The Inaugural CST</w:t>
      </w:r>
      <w:r w:rsidRPr="00D00F94">
        <w:rPr>
          <w:b/>
          <w:sz w:val="24"/>
          <w:szCs w:val="24"/>
        </w:rPr>
        <w:t>E Foundation Board of Directors:</w:t>
      </w:r>
    </w:p>
    <w:p w:rsidR="000E6B96" w:rsidRPr="00D00F94" w:rsidRDefault="000E6B96" w:rsidP="000E6B96">
      <w:pPr>
        <w:rPr>
          <w:rFonts w:eastAsia="Times New Roman"/>
          <w:sz w:val="24"/>
          <w:szCs w:val="24"/>
        </w:rPr>
      </w:pPr>
    </w:p>
    <w:p w:rsidR="000E6B96" w:rsidRPr="00D00F94" w:rsidRDefault="00D00F94" w:rsidP="000E6B96">
      <w:pPr>
        <w:pStyle w:val="ListParagrap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Joe McLaughlin, CSTE Vice President</w:t>
      </w:r>
      <w:r w:rsidR="000E6B96" w:rsidRPr="00D00F94">
        <w:rPr>
          <w:rFonts w:eastAsia="Times New Roman"/>
          <w:sz w:val="24"/>
          <w:szCs w:val="24"/>
        </w:rPr>
        <w:t>, AK State Epi</w:t>
      </w:r>
    </w:p>
    <w:p w:rsidR="000E6B96" w:rsidRPr="00D00F94" w:rsidRDefault="000E6B96" w:rsidP="000E6B96">
      <w:pPr>
        <w:ind w:firstLine="720"/>
        <w:rPr>
          <w:rFonts w:eastAsia="Times New Roman"/>
          <w:sz w:val="24"/>
          <w:szCs w:val="24"/>
        </w:rPr>
      </w:pPr>
      <w:r w:rsidRPr="00D00F94">
        <w:rPr>
          <w:rFonts w:eastAsia="Times New Roman"/>
          <w:sz w:val="24"/>
          <w:szCs w:val="24"/>
        </w:rPr>
        <w:t xml:space="preserve">Marci Layton, CSTE </w:t>
      </w:r>
      <w:r w:rsidR="00D00F94">
        <w:rPr>
          <w:rFonts w:eastAsia="Times New Roman"/>
          <w:sz w:val="24"/>
          <w:szCs w:val="24"/>
        </w:rPr>
        <w:t>Secretary-Treasurer</w:t>
      </w:r>
      <w:bookmarkStart w:id="0" w:name="_GoBack"/>
      <w:bookmarkEnd w:id="0"/>
      <w:r w:rsidRPr="00D00F94">
        <w:rPr>
          <w:rFonts w:eastAsia="Times New Roman"/>
          <w:sz w:val="24"/>
          <w:szCs w:val="24"/>
        </w:rPr>
        <w:t>, NYC Public Health Dept.</w:t>
      </w:r>
    </w:p>
    <w:p w:rsidR="000E6B96" w:rsidRPr="00D00F94" w:rsidRDefault="000E6B96" w:rsidP="00D00F94">
      <w:pPr>
        <w:ind w:left="720"/>
        <w:rPr>
          <w:rFonts w:eastAsia="Times New Roman"/>
          <w:sz w:val="24"/>
          <w:szCs w:val="24"/>
        </w:rPr>
      </w:pPr>
      <w:r w:rsidRPr="00D00F94">
        <w:rPr>
          <w:rFonts w:eastAsia="Times New Roman"/>
          <w:sz w:val="24"/>
          <w:szCs w:val="24"/>
        </w:rPr>
        <w:t xml:space="preserve">Rick Vogt, retired, former </w:t>
      </w:r>
      <w:proofErr w:type="spellStart"/>
      <w:r w:rsidRPr="00D00F94">
        <w:rPr>
          <w:rFonts w:eastAsia="Times New Roman"/>
          <w:sz w:val="24"/>
          <w:szCs w:val="24"/>
        </w:rPr>
        <w:t>TriCounty</w:t>
      </w:r>
      <w:proofErr w:type="spellEnd"/>
      <w:r w:rsidRPr="00D00F94">
        <w:rPr>
          <w:rFonts w:eastAsia="Times New Roman"/>
          <w:sz w:val="24"/>
          <w:szCs w:val="24"/>
        </w:rPr>
        <w:t xml:space="preserve"> CO HD, former CSTE President (1985-87 as HI State Epi)</w:t>
      </w:r>
    </w:p>
    <w:p w:rsidR="000E6B96" w:rsidRPr="00D00F94" w:rsidRDefault="000E6B96" w:rsidP="000E6B96">
      <w:pPr>
        <w:pStyle w:val="ListParagraph"/>
        <w:rPr>
          <w:rFonts w:eastAsia="Times New Roman"/>
          <w:sz w:val="24"/>
          <w:szCs w:val="24"/>
        </w:rPr>
      </w:pPr>
      <w:r w:rsidRPr="00D00F94">
        <w:rPr>
          <w:rFonts w:eastAsia="Times New Roman"/>
          <w:sz w:val="24"/>
          <w:szCs w:val="24"/>
        </w:rPr>
        <w:t xml:space="preserve">Pat </w:t>
      </w:r>
      <w:proofErr w:type="spellStart"/>
      <w:r w:rsidRPr="00D00F94">
        <w:rPr>
          <w:rFonts w:eastAsia="Times New Roman"/>
          <w:sz w:val="24"/>
          <w:szCs w:val="24"/>
        </w:rPr>
        <w:t>M</w:t>
      </w:r>
      <w:r w:rsidRPr="00D00F94">
        <w:rPr>
          <w:rFonts w:eastAsia="Times New Roman"/>
          <w:sz w:val="24"/>
          <w:szCs w:val="24"/>
        </w:rPr>
        <w:t>cConnon</w:t>
      </w:r>
      <w:proofErr w:type="spellEnd"/>
      <w:r w:rsidRPr="00D00F94">
        <w:rPr>
          <w:rFonts w:eastAsia="Times New Roman"/>
          <w:sz w:val="24"/>
          <w:szCs w:val="24"/>
        </w:rPr>
        <w:t>, retired, former CSTE Executive Director</w:t>
      </w:r>
      <w:r w:rsidRPr="00D00F94">
        <w:rPr>
          <w:rFonts w:eastAsia="Times New Roman"/>
          <w:sz w:val="24"/>
          <w:szCs w:val="24"/>
        </w:rPr>
        <w:t xml:space="preserve">, former CDC </w:t>
      </w:r>
    </w:p>
    <w:p w:rsidR="000E6B96" w:rsidRDefault="000E6B96" w:rsidP="000E6B96">
      <w:pPr>
        <w:ind w:left="720"/>
        <w:rPr>
          <w:rFonts w:eastAsia="Times New Roman"/>
        </w:rPr>
      </w:pPr>
      <w:r w:rsidRPr="00D00F94">
        <w:rPr>
          <w:rFonts w:eastAsia="Times New Roman"/>
          <w:sz w:val="24"/>
          <w:szCs w:val="24"/>
        </w:rPr>
        <w:t>Steve MacDonald, retired, former epidemiologist WA DOH</w:t>
      </w:r>
    </w:p>
    <w:p w:rsidR="002A0FDB" w:rsidRDefault="002A0FDB"/>
    <w:sectPr w:rsidR="002A0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05D9E"/>
    <w:multiLevelType w:val="hybridMultilevel"/>
    <w:tmpl w:val="145A0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93A47"/>
    <w:multiLevelType w:val="hybridMultilevel"/>
    <w:tmpl w:val="D6AAF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96"/>
    <w:rsid w:val="000E6B96"/>
    <w:rsid w:val="002A0FDB"/>
    <w:rsid w:val="00C5017B"/>
    <w:rsid w:val="00D00F94"/>
    <w:rsid w:val="00D8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FEF42"/>
  <w15:chartTrackingRefBased/>
  <w15:docId w15:val="{C167E6C9-C520-4B1A-A862-40F656EA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6B9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6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Arieh</dc:creator>
  <cp:keywords/>
  <dc:description/>
  <cp:lastModifiedBy>Jeremy Arieh</cp:lastModifiedBy>
  <cp:revision>2</cp:revision>
  <dcterms:created xsi:type="dcterms:W3CDTF">2017-12-05T21:35:00Z</dcterms:created>
  <dcterms:modified xsi:type="dcterms:W3CDTF">2017-12-05T21:42:00Z</dcterms:modified>
</cp:coreProperties>
</file>