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8F0" w:rsidRPr="00667FDA" w:rsidRDefault="00667FDA" w:rsidP="00667FDA">
      <w:pPr>
        <w:spacing w:line="276" w:lineRule="auto"/>
        <w:rPr>
          <w:rFonts w:ascii="Arial" w:hAnsi="Arial" w:cs="Arial"/>
          <w:sz w:val="20"/>
          <w:szCs w:val="20"/>
        </w:rPr>
      </w:pPr>
      <w:r w:rsidRPr="00667FDA">
        <w:rPr>
          <w:rFonts w:ascii="Arial" w:hAnsi="Arial" w:cs="Arial"/>
          <w:sz w:val="20"/>
          <w:szCs w:val="20"/>
        </w:rPr>
        <w:t>Dear Sir,</w:t>
      </w:r>
    </w:p>
    <w:p w:rsidR="00667FDA" w:rsidRPr="00667FDA" w:rsidRDefault="00667FDA" w:rsidP="00667FDA">
      <w:pPr>
        <w:spacing w:line="276" w:lineRule="auto"/>
        <w:rPr>
          <w:rFonts w:ascii="Arial" w:hAnsi="Arial" w:cs="Arial"/>
          <w:sz w:val="20"/>
          <w:szCs w:val="20"/>
        </w:rPr>
      </w:pPr>
    </w:p>
    <w:p w:rsidR="00667FDA" w:rsidRPr="00667FDA" w:rsidRDefault="00667FDA" w:rsidP="00667FDA">
      <w:pPr>
        <w:pStyle w:val="NormalWeb"/>
        <w:spacing w:before="0" w:beforeAutospacing="0" w:after="225" w:afterAutospacing="0" w:line="276" w:lineRule="auto"/>
        <w:jc w:val="both"/>
        <w:rPr>
          <w:rFonts w:ascii="Arial" w:hAnsi="Arial" w:cs="Arial"/>
          <w:color w:val="000000"/>
          <w:sz w:val="20"/>
          <w:szCs w:val="20"/>
        </w:rPr>
      </w:pPr>
      <w:r w:rsidRPr="00667FDA">
        <w:rPr>
          <w:rFonts w:ascii="Arial" w:hAnsi="Arial" w:cs="Arial"/>
          <w:color w:val="000000"/>
          <w:sz w:val="20"/>
          <w:szCs w:val="20"/>
        </w:rPr>
        <w:t>Aliquam et tortor mattis, convallis metus euismod, sodales tellus. Nullam vitae sagittis velit, hendrerit consectetur massa. Cras elementum, sapien vitae scelerisque sodales, dui urna varius ante, vitae gravida nibh ante ac felis. Vivamus ullamcorper eros vitae mollis condimentum. Aenean nulla turpis, aliquam sit amet auctor ut, commodo et mauris. Quisque a libero semper nisl porttitor lacinia. Donec pulvinar, lectus nec efficitur euismod, mi erat pretium elit, quis bibendum tortor nisl eget nunc. Cras blandit lorem eu vestibulum porttitor.</w:t>
      </w:r>
    </w:p>
    <w:p w:rsidR="00667FDA" w:rsidRPr="00667FDA" w:rsidRDefault="00667FDA" w:rsidP="00667FDA">
      <w:pPr>
        <w:pStyle w:val="NormalWeb"/>
        <w:spacing w:before="0" w:beforeAutospacing="0" w:after="225" w:afterAutospacing="0" w:line="276" w:lineRule="auto"/>
        <w:jc w:val="both"/>
        <w:rPr>
          <w:rFonts w:ascii="Arial" w:hAnsi="Arial" w:cs="Arial"/>
          <w:color w:val="000000"/>
          <w:sz w:val="20"/>
          <w:szCs w:val="20"/>
        </w:rPr>
      </w:pPr>
      <w:r w:rsidRPr="00667FDA">
        <w:rPr>
          <w:rFonts w:ascii="Arial" w:hAnsi="Arial" w:cs="Arial"/>
          <w:color w:val="000000"/>
          <w:sz w:val="20"/>
          <w:szCs w:val="20"/>
        </w:rPr>
        <w:t xml:space="preserve">Aenean velit arcu, egestas sed euismod ut, interdum </w:t>
      </w:r>
      <w:proofErr w:type="gramStart"/>
      <w:r w:rsidRPr="00667FDA">
        <w:rPr>
          <w:rFonts w:ascii="Arial" w:hAnsi="Arial" w:cs="Arial"/>
          <w:color w:val="000000"/>
          <w:sz w:val="20"/>
          <w:szCs w:val="20"/>
        </w:rPr>
        <w:t>non ligula</w:t>
      </w:r>
      <w:proofErr w:type="gramEnd"/>
      <w:r w:rsidRPr="00667FDA">
        <w:rPr>
          <w:rFonts w:ascii="Arial" w:hAnsi="Arial" w:cs="Arial"/>
          <w:color w:val="000000"/>
          <w:sz w:val="20"/>
          <w:szCs w:val="20"/>
        </w:rPr>
        <w:t>. Cras venenatis nibh vitae massa viverra consectetur. Fusce tempus leo molestie, scelerisque ex viverra, imperdiet justo. Vestibulum ac libero elit. Cras vehicula leo tristique pellentesque ultricies. Sed pharetra pulvinar diam, id gravida lectus cursus sit amet. Donec non viverra nulla, posuere pulvinar purus. Morbi vestibulum commodo odio, ac placerat augue ultricies nec. Praesent porta, lorem quis mollis euismod, enim lectus consequat lacus, a elementum odio massa sagittis velit. Maecenas sed elementum sapien. Ut vel convallis augue. Donec auctor vestibulum ligula, et eleifend diam tincidunt a.</w:t>
      </w:r>
    </w:p>
    <w:p w:rsidR="00667FDA" w:rsidRPr="00667FDA" w:rsidRDefault="00667FDA" w:rsidP="00667FDA">
      <w:pPr>
        <w:pStyle w:val="NormalWeb"/>
        <w:spacing w:before="0" w:beforeAutospacing="0" w:after="225" w:afterAutospacing="0" w:line="276" w:lineRule="auto"/>
        <w:jc w:val="both"/>
        <w:rPr>
          <w:rFonts w:ascii="Arial" w:hAnsi="Arial" w:cs="Arial"/>
          <w:color w:val="000000"/>
          <w:sz w:val="20"/>
          <w:szCs w:val="20"/>
        </w:rPr>
      </w:pPr>
      <w:r w:rsidRPr="00667FDA">
        <w:rPr>
          <w:rFonts w:ascii="Arial" w:hAnsi="Arial" w:cs="Arial"/>
          <w:color w:val="000000"/>
          <w:sz w:val="20"/>
          <w:szCs w:val="20"/>
        </w:rPr>
        <w:t>Phasellus rutrum semper lorem nec faucibus. Aliquam semper, ligula a maximus facilisis, tortor nulla pretium justo, eget molestie odio enim vitae dui. Etiam feugiat sit amet magna vitae elementum. Mauris condimentum, enim at sodales imperdiet, lectus diam suscipit urna, non elementum ipsum libero nec dui. Nulla eu laoreet ipsum, vel ultrices nunc. Vivamus ultricies felis aliquet nibh volutpat, bibendum pretium quam cursus. Duis sollicitudin hendrerit urna, vel bibendum arcu luctus non. Sed sit amet purus dolor. Interdum et malesuada fames ac ante ipsum primis in faucibus. Etiam dictum libero ante.</w:t>
      </w:r>
    </w:p>
    <w:p w:rsidR="00667FDA" w:rsidRPr="00667FDA" w:rsidRDefault="00667FDA" w:rsidP="00667FDA">
      <w:pPr>
        <w:spacing w:line="276" w:lineRule="auto"/>
        <w:rPr>
          <w:rFonts w:ascii="Arial" w:hAnsi="Arial" w:cs="Arial"/>
          <w:sz w:val="20"/>
          <w:szCs w:val="20"/>
        </w:rPr>
      </w:pPr>
      <w:r>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-254000</wp:posOffset>
            </wp:positionH>
            <wp:positionV relativeFrom="paragraph">
              <wp:posOffset>147955</wp:posOffset>
            </wp:positionV>
            <wp:extent cx="1967541" cy="876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gital Signatures_Jeff Signature.png"/>
                    <pic:cNvPicPr/>
                  </pic:nvPicPr>
                  <pic:blipFill>
                    <a:blip r:embed="rId6">
                      <a:extLst>
                        <a:ext uri="{28A0092B-C50C-407E-A947-70E740481C1C}">
                          <a14:useLocalDpi xmlns:a14="http://schemas.microsoft.com/office/drawing/2010/main" val="0"/>
                        </a:ext>
                      </a:extLst>
                    </a:blip>
                    <a:stretch>
                      <a:fillRect/>
                    </a:stretch>
                  </pic:blipFill>
                  <pic:spPr>
                    <a:xfrm>
                      <a:off x="0" y="0"/>
                      <a:ext cx="1967541" cy="876300"/>
                    </a:xfrm>
                    <a:prstGeom prst="rect">
                      <a:avLst/>
                    </a:prstGeom>
                  </pic:spPr>
                </pic:pic>
              </a:graphicData>
            </a:graphic>
            <wp14:sizeRelH relativeFrom="margin">
              <wp14:pctWidth>0</wp14:pctWidth>
            </wp14:sizeRelH>
            <wp14:sizeRelV relativeFrom="margin">
              <wp14:pctHeight>0</wp14:pctHeight>
            </wp14:sizeRelV>
          </wp:anchor>
        </w:drawing>
      </w:r>
    </w:p>
    <w:p w:rsidR="00667FDA" w:rsidRPr="00667FDA" w:rsidRDefault="00667FDA" w:rsidP="00667FDA">
      <w:pPr>
        <w:spacing w:line="276" w:lineRule="auto"/>
        <w:rPr>
          <w:rFonts w:ascii="Arial" w:hAnsi="Arial" w:cs="Arial"/>
          <w:sz w:val="20"/>
          <w:szCs w:val="20"/>
        </w:rPr>
      </w:pPr>
      <w:r w:rsidRPr="00667FDA">
        <w:rPr>
          <w:rFonts w:ascii="Arial" w:hAnsi="Arial" w:cs="Arial"/>
          <w:sz w:val="20"/>
          <w:szCs w:val="20"/>
        </w:rPr>
        <w:t>Sincerely,</w:t>
      </w:r>
    </w:p>
    <w:p w:rsidR="00667FDA" w:rsidRPr="00667FDA" w:rsidRDefault="00667FDA" w:rsidP="00667FDA">
      <w:pPr>
        <w:spacing w:line="276" w:lineRule="auto"/>
        <w:rPr>
          <w:rFonts w:ascii="Arial" w:hAnsi="Arial" w:cs="Arial"/>
          <w:sz w:val="20"/>
          <w:szCs w:val="20"/>
        </w:rPr>
      </w:pPr>
      <w:bookmarkStart w:id="0" w:name="_GoBack"/>
      <w:bookmarkEnd w:id="0"/>
    </w:p>
    <w:p w:rsidR="00667FDA" w:rsidRPr="00667FDA" w:rsidRDefault="00667FDA" w:rsidP="00667FDA">
      <w:pPr>
        <w:spacing w:line="276" w:lineRule="auto"/>
        <w:rPr>
          <w:rFonts w:ascii="Arial" w:hAnsi="Arial" w:cs="Arial"/>
          <w:sz w:val="20"/>
          <w:szCs w:val="20"/>
        </w:rPr>
      </w:pPr>
    </w:p>
    <w:p w:rsidR="00667FDA" w:rsidRDefault="00667FDA" w:rsidP="00667FDA">
      <w:pPr>
        <w:spacing w:line="276" w:lineRule="auto"/>
        <w:rPr>
          <w:rFonts w:ascii="Arial" w:hAnsi="Arial" w:cs="Arial"/>
          <w:sz w:val="20"/>
          <w:szCs w:val="20"/>
        </w:rPr>
      </w:pPr>
    </w:p>
    <w:p w:rsidR="00667FDA" w:rsidRPr="00667FDA" w:rsidRDefault="00667FDA" w:rsidP="00667FDA">
      <w:pPr>
        <w:spacing w:line="276" w:lineRule="auto"/>
        <w:rPr>
          <w:rFonts w:ascii="Arial" w:hAnsi="Arial" w:cs="Arial"/>
          <w:sz w:val="20"/>
          <w:szCs w:val="20"/>
        </w:rPr>
      </w:pPr>
      <w:r w:rsidRPr="00667FDA">
        <w:rPr>
          <w:rFonts w:ascii="Arial" w:hAnsi="Arial" w:cs="Arial"/>
          <w:sz w:val="20"/>
          <w:szCs w:val="20"/>
        </w:rPr>
        <w:t>Jeffrey P. Engel, Executive Director</w:t>
      </w:r>
    </w:p>
    <w:sectPr w:rsidR="00667FDA" w:rsidRPr="00667FDA" w:rsidSect="004332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4674" w:rsidRDefault="00134674" w:rsidP="00667FDA">
      <w:r>
        <w:separator/>
      </w:r>
    </w:p>
  </w:endnote>
  <w:endnote w:type="continuationSeparator" w:id="0">
    <w:p w:rsidR="00134674" w:rsidRDefault="00134674" w:rsidP="00667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4674" w:rsidRDefault="00134674" w:rsidP="00667FDA">
      <w:r>
        <w:separator/>
      </w:r>
    </w:p>
  </w:footnote>
  <w:footnote w:type="continuationSeparator" w:id="0">
    <w:p w:rsidR="00134674" w:rsidRDefault="00134674" w:rsidP="00667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7FDA" w:rsidRDefault="00667FDA">
    <w:pPr>
      <w:pStyle w:val="Header"/>
    </w:pPr>
    <w:r>
      <w:rPr>
        <w:noProof/>
      </w:rPr>
      <w:drawing>
        <wp:anchor distT="0" distB="0" distL="114300" distR="114300" simplePos="0" relativeHeight="251659264" behindDoc="0" locked="0" layoutInCell="1" allowOverlap="1">
          <wp:simplePos x="0" y="0"/>
          <wp:positionH relativeFrom="column">
            <wp:posOffset>-914400</wp:posOffset>
          </wp:positionH>
          <wp:positionV relativeFrom="paragraph">
            <wp:posOffset>-452755</wp:posOffset>
          </wp:positionV>
          <wp:extent cx="7769225" cy="172593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_banner.png"/>
                  <pic:cNvPicPr/>
                </pic:nvPicPr>
                <pic:blipFill>
                  <a:blip r:embed="rId1">
                    <a:extLst>
                      <a:ext uri="{28A0092B-C50C-407E-A947-70E740481C1C}">
                        <a14:useLocalDpi xmlns:a14="http://schemas.microsoft.com/office/drawing/2010/main" val="0"/>
                      </a:ext>
                    </a:extLst>
                  </a:blip>
                  <a:stretch>
                    <a:fillRect/>
                  </a:stretch>
                </pic:blipFill>
                <pic:spPr>
                  <a:xfrm>
                    <a:off x="0" y="0"/>
                    <a:ext cx="7769225" cy="17259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FDA"/>
    <w:rsid w:val="001223B6"/>
    <w:rsid w:val="00134674"/>
    <w:rsid w:val="00433239"/>
    <w:rsid w:val="004B21FE"/>
    <w:rsid w:val="00667FDA"/>
    <w:rsid w:val="00B65012"/>
    <w:rsid w:val="00F54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B7511A"/>
  <w14:defaultImageDpi w14:val="32767"/>
  <w15:chartTrackingRefBased/>
  <w15:docId w15:val="{05DA911B-2B78-9F40-8E6D-AB1717914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FDA"/>
    <w:pPr>
      <w:tabs>
        <w:tab w:val="center" w:pos="4680"/>
        <w:tab w:val="right" w:pos="9360"/>
      </w:tabs>
    </w:pPr>
  </w:style>
  <w:style w:type="character" w:customStyle="1" w:styleId="HeaderChar">
    <w:name w:val="Header Char"/>
    <w:basedOn w:val="DefaultParagraphFont"/>
    <w:link w:val="Header"/>
    <w:uiPriority w:val="99"/>
    <w:rsid w:val="00667FDA"/>
  </w:style>
  <w:style w:type="paragraph" w:styleId="Footer">
    <w:name w:val="footer"/>
    <w:basedOn w:val="Normal"/>
    <w:link w:val="FooterChar"/>
    <w:uiPriority w:val="99"/>
    <w:unhideWhenUsed/>
    <w:rsid w:val="00667FDA"/>
    <w:pPr>
      <w:tabs>
        <w:tab w:val="center" w:pos="4680"/>
        <w:tab w:val="right" w:pos="9360"/>
      </w:tabs>
    </w:pPr>
  </w:style>
  <w:style w:type="character" w:customStyle="1" w:styleId="FooterChar">
    <w:name w:val="Footer Char"/>
    <w:basedOn w:val="DefaultParagraphFont"/>
    <w:link w:val="Footer"/>
    <w:uiPriority w:val="99"/>
    <w:rsid w:val="00667FDA"/>
  </w:style>
  <w:style w:type="paragraph" w:styleId="NormalWeb">
    <w:name w:val="Normal (Web)"/>
    <w:basedOn w:val="Normal"/>
    <w:uiPriority w:val="99"/>
    <w:semiHidden/>
    <w:unhideWhenUsed/>
    <w:rsid w:val="00667FD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55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281</Words>
  <Characters>1603</Characters>
  <Application>Microsoft Office Word</Application>
  <DocSecurity>0</DocSecurity>
  <Lines>13</Lines>
  <Paragraphs>3</Paragraphs>
  <ScaleCrop>false</ScaleCrop>
  <Company>Council of State and Territorial Epidemiologists</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Cone</dc:creator>
  <cp:keywords/>
  <dc:description/>
  <cp:lastModifiedBy>Matt Cone</cp:lastModifiedBy>
  <cp:revision>2</cp:revision>
  <dcterms:created xsi:type="dcterms:W3CDTF">2018-02-13T21:30:00Z</dcterms:created>
  <dcterms:modified xsi:type="dcterms:W3CDTF">2018-02-13T21:44:00Z</dcterms:modified>
</cp:coreProperties>
</file>