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CAC59" w14:textId="77777777" w:rsidR="008B111C" w:rsidRDefault="008B111C" w:rsidP="008B111C">
      <w:pPr>
        <w:jc w:val="center"/>
        <w:rPr>
          <w:rFonts w:ascii="Arial" w:hAnsi="Arial" w:cs="Arial"/>
          <w:sz w:val="22"/>
          <w:szCs w:val="22"/>
        </w:rPr>
      </w:pPr>
    </w:p>
    <w:p w14:paraId="783CCA4A" w14:textId="601B159A" w:rsidR="008B111C" w:rsidRDefault="008B111C" w:rsidP="008B111C">
      <w:pPr>
        <w:jc w:val="center"/>
        <w:rPr>
          <w:rFonts w:ascii="Arial" w:hAnsi="Arial" w:cs="Arial"/>
          <w:sz w:val="22"/>
          <w:szCs w:val="22"/>
        </w:rPr>
      </w:pPr>
      <w:r>
        <w:rPr>
          <w:rFonts w:ascii="Arial" w:hAnsi="Arial" w:cs="Arial"/>
          <w:sz w:val="22"/>
          <w:szCs w:val="22"/>
        </w:rPr>
        <w:t xml:space="preserve">Mentoring </w:t>
      </w:r>
      <w:r w:rsidR="00FC3805">
        <w:rPr>
          <w:rFonts w:ascii="Arial" w:hAnsi="Arial" w:cs="Arial"/>
          <w:sz w:val="22"/>
          <w:szCs w:val="22"/>
        </w:rPr>
        <w:t xml:space="preserve">agreement </w:t>
      </w:r>
      <w:r>
        <w:rPr>
          <w:rFonts w:ascii="Arial" w:hAnsi="Arial" w:cs="Arial"/>
          <w:sz w:val="22"/>
          <w:szCs w:val="22"/>
        </w:rPr>
        <w:t>template</w:t>
      </w:r>
    </w:p>
    <w:p w14:paraId="3BF8E9F9" w14:textId="77777777" w:rsidR="008B111C" w:rsidRPr="00E34BD4" w:rsidRDefault="008B111C" w:rsidP="008B111C">
      <w:pPr>
        <w:pStyle w:val="NormalWeb"/>
        <w:rPr>
          <w:rFonts w:ascii="Arial" w:hAnsi="Arial" w:cs="Arial"/>
          <w:sz w:val="22"/>
          <w:szCs w:val="22"/>
        </w:rPr>
      </w:pPr>
      <w:r w:rsidRPr="00E34BD4">
        <w:rPr>
          <w:rFonts w:ascii="Arial" w:hAnsi="Arial" w:cs="Arial"/>
          <w:sz w:val="22"/>
          <w:szCs w:val="22"/>
        </w:rPr>
        <w:t>The purpose of this template is to assist you in documenting mutually agreed upon goals and parameters that will serve as the foundation for your mentoring relationships. This template is expected to be altered to meet individual needs.</w:t>
      </w:r>
    </w:p>
    <w:p w14:paraId="5734C4F4" w14:textId="241539A9" w:rsidR="008B111C" w:rsidRPr="00E34BD4" w:rsidRDefault="008B111C" w:rsidP="008B111C">
      <w:pPr>
        <w:pStyle w:val="Default"/>
        <w:rPr>
          <w:color w:val="auto"/>
          <w:sz w:val="22"/>
          <w:szCs w:val="22"/>
        </w:rPr>
      </w:pPr>
      <w:r w:rsidRPr="00E34BD4">
        <w:rPr>
          <w:color w:val="auto"/>
          <w:sz w:val="22"/>
          <w:szCs w:val="22"/>
        </w:rPr>
        <w:t xml:space="preserve">1.  </w:t>
      </w:r>
      <w:r w:rsidRPr="000F79DB">
        <w:rPr>
          <w:iCs/>
          <w:color w:val="auto"/>
          <w:sz w:val="22"/>
          <w:szCs w:val="22"/>
        </w:rPr>
        <w:t>Goals</w:t>
      </w:r>
      <w:r w:rsidR="000F79DB">
        <w:rPr>
          <w:iCs/>
          <w:color w:val="auto"/>
          <w:sz w:val="22"/>
          <w:szCs w:val="22"/>
        </w:rPr>
        <w:t>: Identify w</w:t>
      </w:r>
      <w:r w:rsidRPr="000F79DB">
        <w:rPr>
          <w:color w:val="auto"/>
          <w:sz w:val="22"/>
          <w:szCs w:val="22"/>
        </w:rPr>
        <w:t>hat</w:t>
      </w:r>
      <w:r w:rsidRPr="00E34BD4">
        <w:rPr>
          <w:color w:val="auto"/>
          <w:sz w:val="22"/>
          <w:szCs w:val="22"/>
        </w:rPr>
        <w:t xml:space="preserve"> you hope to achieve </w:t>
      </w:r>
      <w:proofErr w:type="gramStart"/>
      <w:r w:rsidRPr="00E34BD4">
        <w:rPr>
          <w:color w:val="auto"/>
          <w:sz w:val="22"/>
          <w:szCs w:val="22"/>
        </w:rPr>
        <w:t>as a result of</w:t>
      </w:r>
      <w:proofErr w:type="gramEnd"/>
      <w:r w:rsidRPr="00E34BD4">
        <w:rPr>
          <w:color w:val="auto"/>
          <w:sz w:val="22"/>
          <w:szCs w:val="22"/>
        </w:rPr>
        <w:t xml:space="preserve"> this relationship</w:t>
      </w:r>
      <w:r w:rsidR="00B8792D">
        <w:rPr>
          <w:color w:val="auto"/>
          <w:sz w:val="22"/>
          <w:szCs w:val="22"/>
        </w:rPr>
        <w:t>. What specific skills, knowledge, or experiences do you hope to gain or impart</w:t>
      </w:r>
      <w:bookmarkStart w:id="0" w:name="_GoBack"/>
      <w:bookmarkEnd w:id="0"/>
      <w:r w:rsidR="00B8792D">
        <w:rPr>
          <w:color w:val="auto"/>
          <w:sz w:val="22"/>
          <w:szCs w:val="22"/>
        </w:rPr>
        <w:t>?</w:t>
      </w:r>
      <w:r w:rsidRPr="00E34BD4">
        <w:rPr>
          <w:color w:val="auto"/>
          <w:sz w:val="22"/>
          <w:szCs w:val="22"/>
        </w:rPr>
        <w:t xml:space="preserve"> </w:t>
      </w:r>
    </w:p>
    <w:p w14:paraId="1E74BA21" w14:textId="77777777" w:rsidR="008B111C" w:rsidRPr="00E34BD4" w:rsidRDefault="008B111C" w:rsidP="008B111C">
      <w:pPr>
        <w:pStyle w:val="Default"/>
        <w:rPr>
          <w:color w:val="auto"/>
          <w:sz w:val="22"/>
          <w:szCs w:val="22"/>
        </w:rPr>
      </w:pPr>
    </w:p>
    <w:p w14:paraId="7F1556A1" w14:textId="5DAAC705" w:rsidR="008B111C" w:rsidRPr="00E34BD4" w:rsidRDefault="008B111C" w:rsidP="008B111C">
      <w:pPr>
        <w:pStyle w:val="Default"/>
        <w:rPr>
          <w:color w:val="auto"/>
          <w:sz w:val="22"/>
          <w:szCs w:val="22"/>
        </w:rPr>
      </w:pPr>
      <w:r w:rsidRPr="00E34BD4">
        <w:rPr>
          <w:color w:val="auto"/>
          <w:sz w:val="22"/>
          <w:szCs w:val="22"/>
        </w:rPr>
        <w:t xml:space="preserve">2.  </w:t>
      </w:r>
      <w:r w:rsidRPr="00E34BD4">
        <w:rPr>
          <w:i/>
          <w:iCs/>
          <w:color w:val="auto"/>
          <w:sz w:val="22"/>
          <w:szCs w:val="22"/>
        </w:rPr>
        <w:t>Steps to achieving goals</w:t>
      </w:r>
      <w:r w:rsidR="000F79DB">
        <w:rPr>
          <w:iCs/>
          <w:color w:val="auto"/>
          <w:sz w:val="22"/>
          <w:szCs w:val="22"/>
        </w:rPr>
        <w:t>: List what you will do to achieve the</w:t>
      </w:r>
      <w:r w:rsidR="00B8792D">
        <w:rPr>
          <w:iCs/>
          <w:color w:val="auto"/>
          <w:sz w:val="22"/>
          <w:szCs w:val="22"/>
        </w:rPr>
        <w:t>se</w:t>
      </w:r>
      <w:r w:rsidR="000F79DB">
        <w:rPr>
          <w:iCs/>
          <w:color w:val="auto"/>
          <w:sz w:val="22"/>
          <w:szCs w:val="22"/>
        </w:rPr>
        <w:t xml:space="preserve"> goals</w:t>
      </w:r>
      <w:r w:rsidR="00B8792D">
        <w:rPr>
          <w:color w:val="auto"/>
          <w:sz w:val="22"/>
          <w:szCs w:val="22"/>
        </w:rPr>
        <w:t xml:space="preserve">. What will the mentor and mentee each do </w:t>
      </w:r>
      <w:proofErr w:type="gramStart"/>
      <w:r w:rsidR="00B8792D">
        <w:rPr>
          <w:color w:val="auto"/>
          <w:sz w:val="22"/>
          <w:szCs w:val="22"/>
        </w:rPr>
        <w:t>in order to</w:t>
      </w:r>
      <w:proofErr w:type="gramEnd"/>
      <w:r w:rsidR="00B8792D">
        <w:rPr>
          <w:color w:val="auto"/>
          <w:sz w:val="22"/>
          <w:szCs w:val="22"/>
        </w:rPr>
        <w:t xml:space="preserve"> advance toward the goals?</w:t>
      </w:r>
    </w:p>
    <w:p w14:paraId="70A96C1A" w14:textId="77777777" w:rsidR="008B111C" w:rsidRPr="00E34BD4" w:rsidRDefault="008B111C" w:rsidP="008B111C">
      <w:pPr>
        <w:pStyle w:val="Default"/>
        <w:rPr>
          <w:color w:val="auto"/>
          <w:sz w:val="22"/>
          <w:szCs w:val="22"/>
        </w:rPr>
      </w:pPr>
    </w:p>
    <w:p w14:paraId="2EA506F9" w14:textId="72858362" w:rsidR="008B111C" w:rsidRPr="00E34BD4" w:rsidRDefault="008B111C" w:rsidP="008B111C">
      <w:pPr>
        <w:pStyle w:val="Default"/>
        <w:rPr>
          <w:color w:val="auto"/>
          <w:sz w:val="22"/>
          <w:szCs w:val="22"/>
        </w:rPr>
      </w:pPr>
      <w:r w:rsidRPr="00E34BD4">
        <w:rPr>
          <w:color w:val="auto"/>
          <w:sz w:val="22"/>
          <w:szCs w:val="22"/>
        </w:rPr>
        <w:t xml:space="preserve">3. </w:t>
      </w:r>
      <w:r w:rsidRPr="00E34BD4">
        <w:rPr>
          <w:i/>
          <w:iCs/>
          <w:color w:val="auto"/>
          <w:sz w:val="22"/>
          <w:szCs w:val="22"/>
        </w:rPr>
        <w:t>Meeting frequency</w:t>
      </w:r>
      <w:r w:rsidR="000F79DB">
        <w:rPr>
          <w:iCs/>
          <w:color w:val="auto"/>
          <w:sz w:val="22"/>
          <w:szCs w:val="22"/>
        </w:rPr>
        <w:t xml:space="preserve">: Determine the </w:t>
      </w:r>
      <w:r w:rsidRPr="00E34BD4">
        <w:rPr>
          <w:color w:val="auto"/>
          <w:sz w:val="22"/>
          <w:szCs w:val="22"/>
        </w:rPr>
        <w:t xml:space="preserve">frequency, duration, and </w:t>
      </w:r>
      <w:r w:rsidR="00B8792D">
        <w:rPr>
          <w:color w:val="auto"/>
          <w:sz w:val="22"/>
          <w:szCs w:val="22"/>
        </w:rPr>
        <w:t>method (email, phone, Skype, etc.)</w:t>
      </w:r>
      <w:r w:rsidRPr="00E34BD4">
        <w:rPr>
          <w:color w:val="auto"/>
          <w:sz w:val="22"/>
          <w:szCs w:val="22"/>
        </w:rPr>
        <w:t xml:space="preserve"> of meetings</w:t>
      </w:r>
      <w:r w:rsidR="00B8792D">
        <w:rPr>
          <w:color w:val="auto"/>
          <w:sz w:val="22"/>
          <w:szCs w:val="22"/>
        </w:rPr>
        <w:t xml:space="preserve">. </w:t>
      </w:r>
    </w:p>
    <w:p w14:paraId="0C095D18" w14:textId="77777777" w:rsidR="008B111C" w:rsidRPr="00E34BD4" w:rsidRDefault="008B111C" w:rsidP="008B111C">
      <w:pPr>
        <w:pStyle w:val="Default"/>
        <w:rPr>
          <w:color w:val="auto"/>
          <w:sz w:val="22"/>
          <w:szCs w:val="22"/>
        </w:rPr>
      </w:pPr>
    </w:p>
    <w:p w14:paraId="5E452501" w14:textId="3D949179" w:rsidR="008B111C" w:rsidRPr="00E34BD4" w:rsidRDefault="008B111C" w:rsidP="008B111C">
      <w:pPr>
        <w:pStyle w:val="Default"/>
        <w:rPr>
          <w:color w:val="auto"/>
          <w:sz w:val="22"/>
          <w:szCs w:val="22"/>
        </w:rPr>
      </w:pPr>
      <w:r w:rsidRPr="00E34BD4">
        <w:rPr>
          <w:color w:val="auto"/>
          <w:sz w:val="22"/>
          <w:szCs w:val="22"/>
        </w:rPr>
        <w:t xml:space="preserve">4.  </w:t>
      </w:r>
      <w:r w:rsidRPr="00E34BD4">
        <w:rPr>
          <w:i/>
          <w:iCs/>
          <w:color w:val="auto"/>
          <w:sz w:val="22"/>
          <w:szCs w:val="22"/>
        </w:rPr>
        <w:t xml:space="preserve">Confidentiality: </w:t>
      </w:r>
      <w:r w:rsidRPr="00E34BD4">
        <w:rPr>
          <w:color w:val="auto"/>
          <w:sz w:val="22"/>
          <w:szCs w:val="22"/>
        </w:rPr>
        <w:t>Any sensitive issues that we discuss will be held in the strictest of confidence. I</w:t>
      </w:r>
      <w:r w:rsidR="000F79DB">
        <w:rPr>
          <w:color w:val="auto"/>
          <w:sz w:val="22"/>
          <w:szCs w:val="22"/>
        </w:rPr>
        <w:t>dentify any i</w:t>
      </w:r>
      <w:r w:rsidRPr="00E34BD4">
        <w:rPr>
          <w:color w:val="auto"/>
          <w:sz w:val="22"/>
          <w:szCs w:val="22"/>
        </w:rPr>
        <w:t>ssues that are off limits for discussion</w:t>
      </w:r>
      <w:r w:rsidR="000F79DB">
        <w:rPr>
          <w:color w:val="auto"/>
          <w:sz w:val="22"/>
          <w:szCs w:val="22"/>
        </w:rPr>
        <w:t>.</w:t>
      </w:r>
    </w:p>
    <w:p w14:paraId="52AECCB3" w14:textId="77777777" w:rsidR="000F79DB" w:rsidRPr="00E34BD4" w:rsidRDefault="000F79DB" w:rsidP="000F79DB">
      <w:pPr>
        <w:autoSpaceDE w:val="0"/>
        <w:autoSpaceDN w:val="0"/>
        <w:adjustRightInd w:val="0"/>
        <w:rPr>
          <w:rFonts w:ascii="Arial" w:hAnsi="Arial" w:cs="Arial"/>
          <w:i/>
          <w:iCs/>
          <w:sz w:val="22"/>
          <w:szCs w:val="22"/>
        </w:rPr>
      </w:pPr>
    </w:p>
    <w:p w14:paraId="16EFDED3" w14:textId="76CE9918" w:rsidR="000F79DB" w:rsidRPr="000F79DB" w:rsidRDefault="000F79DB" w:rsidP="000F79DB">
      <w:pPr>
        <w:autoSpaceDE w:val="0"/>
        <w:autoSpaceDN w:val="0"/>
        <w:adjustRightInd w:val="0"/>
        <w:rPr>
          <w:rFonts w:ascii="Arial" w:hAnsi="Arial" w:cs="Arial"/>
          <w:iCs/>
          <w:sz w:val="22"/>
          <w:szCs w:val="22"/>
        </w:rPr>
      </w:pPr>
      <w:r>
        <w:rPr>
          <w:rFonts w:ascii="Arial" w:hAnsi="Arial" w:cs="Arial"/>
          <w:sz w:val="22"/>
          <w:szCs w:val="22"/>
        </w:rPr>
        <w:t>5.</w:t>
      </w:r>
      <w:r w:rsidRPr="00E34BD4">
        <w:rPr>
          <w:rFonts w:ascii="Arial" w:hAnsi="Arial" w:cs="Arial"/>
          <w:sz w:val="22"/>
          <w:szCs w:val="22"/>
        </w:rPr>
        <w:t xml:space="preserve"> </w:t>
      </w:r>
      <w:r w:rsidRPr="000F79DB">
        <w:rPr>
          <w:rFonts w:ascii="Arial" w:hAnsi="Arial" w:cs="Arial"/>
          <w:bCs/>
          <w:i/>
          <w:sz w:val="22"/>
          <w:szCs w:val="22"/>
        </w:rPr>
        <w:t>Expectations</w:t>
      </w:r>
      <w:r>
        <w:rPr>
          <w:rFonts w:ascii="Arial" w:hAnsi="Arial" w:cs="Arial"/>
          <w:bCs/>
          <w:i/>
          <w:sz w:val="22"/>
          <w:szCs w:val="22"/>
        </w:rPr>
        <w:t xml:space="preserve"> and roles:</w:t>
      </w:r>
      <w:r w:rsidRPr="00E34BD4">
        <w:rPr>
          <w:rFonts w:ascii="Arial" w:hAnsi="Arial" w:cs="Arial"/>
          <w:b/>
          <w:bCs/>
          <w:sz w:val="22"/>
          <w:szCs w:val="22"/>
        </w:rPr>
        <w:t xml:space="preserve"> </w:t>
      </w:r>
      <w:r w:rsidRPr="000F79DB">
        <w:rPr>
          <w:rFonts w:ascii="Arial" w:hAnsi="Arial" w:cs="Arial"/>
          <w:iCs/>
          <w:sz w:val="22"/>
          <w:szCs w:val="22"/>
        </w:rPr>
        <w:t>List the types of expectations you both have of the mentor and the mentee during the mentorship. Keep these brief and at a general level.</w:t>
      </w:r>
    </w:p>
    <w:p w14:paraId="0252B037" w14:textId="079DA8A6" w:rsidR="008B111C" w:rsidRDefault="008B111C" w:rsidP="008B111C">
      <w:pPr>
        <w:rPr>
          <w:rFonts w:ascii="Arial" w:hAnsi="Arial" w:cs="Arial"/>
          <w:b/>
          <w:i/>
          <w:sz w:val="22"/>
          <w:szCs w:val="22"/>
        </w:rPr>
      </w:pPr>
    </w:p>
    <w:sectPr w:rsidR="008B111C" w:rsidSect="00F92F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11C"/>
    <w:rsid w:val="00044E8E"/>
    <w:rsid w:val="000F79DB"/>
    <w:rsid w:val="008B111C"/>
    <w:rsid w:val="00B8792D"/>
    <w:rsid w:val="00F92F41"/>
    <w:rsid w:val="00FC3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2C2F90"/>
  <w14:defaultImageDpi w14:val="300"/>
  <w15:docId w15:val="{82D5F442-2A22-421B-AE63-093B6425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1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111C"/>
    <w:pPr>
      <w:spacing w:before="100" w:beforeAutospacing="1" w:after="100" w:afterAutospacing="1"/>
    </w:pPr>
    <w:rPr>
      <w:rFonts w:ascii="Times" w:hAnsi="Times" w:cs="Times New Roman"/>
      <w:sz w:val="20"/>
      <w:szCs w:val="20"/>
    </w:rPr>
  </w:style>
  <w:style w:type="paragraph" w:customStyle="1" w:styleId="Default">
    <w:name w:val="Default"/>
    <w:rsid w:val="008B111C"/>
    <w:pPr>
      <w:autoSpaceDE w:val="0"/>
      <w:autoSpaceDN w:val="0"/>
      <w:adjustRightInd w:val="0"/>
    </w:pPr>
    <w:rPr>
      <w:rFonts w:ascii="Arial" w:hAnsi="Arial" w:cs="Arial"/>
      <w:color w:val="000000"/>
    </w:rPr>
  </w:style>
  <w:style w:type="table" w:styleId="TableGrid">
    <w:name w:val="Table Grid"/>
    <w:basedOn w:val="TableNormal"/>
    <w:uiPriority w:val="59"/>
    <w:rsid w:val="008B1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Rivara</dc:creator>
  <cp:keywords/>
  <dc:description/>
  <cp:lastModifiedBy>Kirsten</cp:lastModifiedBy>
  <cp:revision>3</cp:revision>
  <dcterms:created xsi:type="dcterms:W3CDTF">2018-03-16T01:22:00Z</dcterms:created>
  <dcterms:modified xsi:type="dcterms:W3CDTF">2018-03-16T01:29:00Z</dcterms:modified>
</cp:coreProperties>
</file>