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BF6420" w14:textId="77777777" w:rsidR="00036D8A" w:rsidRDefault="00036D8A" w:rsidP="00150C44">
      <w:pPr>
        <w:spacing w:before="120" w:after="120"/>
        <w:rPr>
          <w:b/>
        </w:rPr>
      </w:pPr>
      <w:bookmarkStart w:id="0" w:name="_GoBack"/>
      <w:bookmarkEnd w:id="0"/>
      <w:r>
        <w:rPr>
          <w:b/>
        </w:rPr>
        <w:t>Health Equity for Youth in Arizona Act (HEY AZ)</w:t>
      </w:r>
    </w:p>
    <w:p w14:paraId="0D4D8FDC" w14:textId="77777777" w:rsidR="006A1D4A" w:rsidRDefault="006A1D4A" w:rsidP="00150C44">
      <w:pPr>
        <w:spacing w:before="120" w:after="120"/>
        <w:rPr>
          <w:b/>
        </w:rPr>
      </w:pPr>
    </w:p>
    <w:p w14:paraId="6B70D319" w14:textId="77777777" w:rsidR="00BE7918" w:rsidRPr="007C3166" w:rsidRDefault="00BE7918" w:rsidP="00150C44">
      <w:pPr>
        <w:spacing w:before="120" w:after="120"/>
        <w:rPr>
          <w:b/>
        </w:rPr>
      </w:pPr>
      <w:r w:rsidRPr="007C3166">
        <w:rPr>
          <w:b/>
        </w:rPr>
        <w:t>Executive Summary</w:t>
      </w:r>
    </w:p>
    <w:p w14:paraId="625F5E1E" w14:textId="134679FD" w:rsidR="00150C44" w:rsidRDefault="007C3166" w:rsidP="00150C44">
      <w:pPr>
        <w:spacing w:before="120" w:after="120"/>
        <w:rPr>
          <w:shd w:val="clear" w:color="auto" w:fill="FFFFFF"/>
        </w:rPr>
      </w:pPr>
      <w:r w:rsidRPr="007C3166">
        <w:rPr>
          <w:shd w:val="clear" w:color="auto" w:fill="FFFFFF"/>
        </w:rPr>
        <w:t>Youth ages 13-24 have accounted for 60% of all STD and HIV cases in Arizona over the past five years and many new cases report MSM as a risk factor. Despite this growing trend, Arizona Revised Statute (ARS) 15-716, also known as the “No Promo Homo” law, states, “No district shall include in its course of study instruction which promotes a homosexual life-style; portrays homosexuality as a positive alternative lifestyle; [or] suggests that some methods of sex are safe methods of homosexual sex.” Comprehensive</w:t>
      </w:r>
      <w:r>
        <w:rPr>
          <w:shd w:val="clear" w:color="auto" w:fill="FFFFFF"/>
        </w:rPr>
        <w:t>, inclusive</w:t>
      </w:r>
      <w:r w:rsidRPr="007C3166">
        <w:rPr>
          <w:shd w:val="clear" w:color="auto" w:fill="FFFFFF"/>
        </w:rPr>
        <w:t xml:space="preserve"> sex education in public schools would be an effective method of targeting prevention and treatment interventions and reducing stigma related to the LGBTQ community among youth and youth MSM.</w:t>
      </w:r>
      <w:r>
        <w:rPr>
          <w:shd w:val="clear" w:color="auto" w:fill="FFFFFF"/>
        </w:rPr>
        <w:t xml:space="preserve"> To do this, </w:t>
      </w:r>
      <w:r w:rsidR="00011711">
        <w:rPr>
          <w:shd w:val="clear" w:color="auto" w:fill="FFFFFF"/>
        </w:rPr>
        <w:t>school districts must be</w:t>
      </w:r>
      <w:r>
        <w:rPr>
          <w:shd w:val="clear" w:color="auto" w:fill="FFFFFF"/>
        </w:rPr>
        <w:t xml:space="preserve"> </w:t>
      </w:r>
      <w:r w:rsidR="00011711">
        <w:rPr>
          <w:shd w:val="clear" w:color="auto" w:fill="FFFFFF"/>
        </w:rPr>
        <w:t xml:space="preserve">allowed </w:t>
      </w:r>
      <w:r>
        <w:rPr>
          <w:shd w:val="clear" w:color="auto" w:fill="FFFFFF"/>
        </w:rPr>
        <w:t xml:space="preserve">to offer all students, regardless of sexual orientation or gender identity, </w:t>
      </w:r>
      <w:r w:rsidR="00E7620C">
        <w:rPr>
          <w:shd w:val="clear" w:color="auto" w:fill="FFFFFF"/>
        </w:rPr>
        <w:t xml:space="preserve">access to comprehensive, inclusive sex education so that </w:t>
      </w:r>
      <w:r w:rsidR="00011711">
        <w:rPr>
          <w:shd w:val="clear" w:color="auto" w:fill="FFFFFF"/>
        </w:rPr>
        <w:t xml:space="preserve">every </w:t>
      </w:r>
      <w:r w:rsidR="00E7620C">
        <w:rPr>
          <w:shd w:val="clear" w:color="auto" w:fill="FFFFFF"/>
        </w:rPr>
        <w:t>student</w:t>
      </w:r>
      <w:r w:rsidR="00011711">
        <w:rPr>
          <w:shd w:val="clear" w:color="auto" w:fill="FFFFFF"/>
        </w:rPr>
        <w:t xml:space="preserve"> knows how to be safe and </w:t>
      </w:r>
      <w:r w:rsidR="00E7620C">
        <w:rPr>
          <w:shd w:val="clear" w:color="auto" w:fill="FFFFFF"/>
        </w:rPr>
        <w:t xml:space="preserve">stay healthy. </w:t>
      </w:r>
      <w:r>
        <w:rPr>
          <w:shd w:val="clear" w:color="auto" w:fill="FFFFFF"/>
        </w:rPr>
        <w:t xml:space="preserve"> </w:t>
      </w:r>
    </w:p>
    <w:p w14:paraId="7FAA7E6F" w14:textId="77777777" w:rsidR="007C3166" w:rsidRPr="007C3166" w:rsidRDefault="007C3166" w:rsidP="00150C44">
      <w:pPr>
        <w:spacing w:before="120" w:after="120"/>
        <w:rPr>
          <w:b/>
        </w:rPr>
      </w:pPr>
    </w:p>
    <w:p w14:paraId="4AC16AD9" w14:textId="77777777" w:rsidR="00BE7918" w:rsidRPr="00BE7918" w:rsidRDefault="00800E10" w:rsidP="00150C44">
      <w:pPr>
        <w:spacing w:before="120" w:after="120"/>
        <w:rPr>
          <w:b/>
        </w:rPr>
      </w:pPr>
      <w:r>
        <w:rPr>
          <w:b/>
        </w:rPr>
        <w:t>Background</w:t>
      </w:r>
    </w:p>
    <w:p w14:paraId="792CF0DA" w14:textId="77777777" w:rsidR="000774A5" w:rsidRDefault="00C65E60" w:rsidP="00150C44">
      <w:pPr>
        <w:spacing w:before="120" w:after="120"/>
      </w:pPr>
      <w:r w:rsidRPr="00BE7918">
        <w:t xml:space="preserve">According to the </w:t>
      </w:r>
      <w:r w:rsidR="000774A5">
        <w:t>CDC</w:t>
      </w:r>
      <w:r w:rsidRPr="00BE7918">
        <w:t xml:space="preserve">, almost </w:t>
      </w:r>
      <w:r w:rsidR="000774A5">
        <w:t>66%</w:t>
      </w:r>
      <w:r w:rsidRPr="00BE7918">
        <w:t xml:space="preserve"> of young people have had a sexual debut by the time they </w:t>
      </w:r>
      <w:r w:rsidR="000774A5">
        <w:t>graduate high school. A</w:t>
      </w:r>
      <w:r w:rsidR="00AC0552">
        <w:t>bout</w:t>
      </w:r>
      <w:r w:rsidRPr="00BE7918">
        <w:t xml:space="preserve"> 40% of sexual</w:t>
      </w:r>
      <w:r>
        <w:t>ly</w:t>
      </w:r>
      <w:r w:rsidRPr="00BE7918">
        <w:t xml:space="preserve"> active youth </w:t>
      </w:r>
      <w:r w:rsidR="000774A5">
        <w:t>engage</w:t>
      </w:r>
      <w:r w:rsidR="00AC0552">
        <w:t xml:space="preserve"> in </w:t>
      </w:r>
      <w:r w:rsidR="000774A5">
        <w:t>high risk</w:t>
      </w:r>
      <w:r w:rsidR="00AC0552">
        <w:t xml:space="preserve"> sexual behaviors </w:t>
      </w:r>
      <w:r>
        <w:t xml:space="preserve">(i.e. </w:t>
      </w:r>
      <w:r w:rsidR="00AC0552">
        <w:t>no contraceptive, under the influence of drugs/alcohol, multiple partners</w:t>
      </w:r>
      <w:r w:rsidR="000774A5">
        <w:t>), which increase the likelihood of</w:t>
      </w:r>
      <w:r w:rsidRPr="00BE7918">
        <w:t xml:space="preserve"> negative</w:t>
      </w:r>
      <w:r w:rsidR="00BE1C27">
        <w:t>/unwanted</w:t>
      </w:r>
      <w:r w:rsidRPr="00BE7918">
        <w:t xml:space="preserve"> health effects </w:t>
      </w:r>
      <w:r w:rsidR="00BE1C27">
        <w:t>such as</w:t>
      </w:r>
      <w:r w:rsidRPr="00BE7918">
        <w:t xml:space="preserve"> </w:t>
      </w:r>
      <w:r w:rsidR="00BE1C27">
        <w:t xml:space="preserve">an STD/HIV diagnosis, </w:t>
      </w:r>
      <w:r w:rsidRPr="00BE7918">
        <w:t>pregnancy</w:t>
      </w:r>
      <w:r w:rsidR="00BE1C27">
        <w:t>, and infertility</w:t>
      </w:r>
      <w:r w:rsidRPr="00BE7918">
        <w:t xml:space="preserve">. </w:t>
      </w:r>
      <w:r w:rsidR="00AC0552">
        <w:t>Y</w:t>
      </w:r>
      <w:r w:rsidRPr="00BE7918">
        <w:t xml:space="preserve">outh cases </w:t>
      </w:r>
      <w:r w:rsidR="00AC0552">
        <w:t xml:space="preserve">in Arizona </w:t>
      </w:r>
      <w:r w:rsidRPr="00BE7918">
        <w:t>have been increasing</w:t>
      </w:r>
      <w:r>
        <w:t xml:space="preserve"> at an alarming rate despite </w:t>
      </w:r>
      <w:r w:rsidR="000774A5">
        <w:t xml:space="preserve">public health </w:t>
      </w:r>
      <w:r>
        <w:t xml:space="preserve">efforts to provide </w:t>
      </w:r>
      <w:r w:rsidRPr="00BE7918">
        <w:t>sexual education, testing</w:t>
      </w:r>
      <w:r>
        <w:t>,</w:t>
      </w:r>
      <w:r w:rsidRPr="00BE7918">
        <w:t xml:space="preserve"> and treatment</w:t>
      </w:r>
      <w:r w:rsidR="00F238F2">
        <w:t xml:space="preserve"> to all populations</w:t>
      </w:r>
      <w:r w:rsidRPr="00BE7918">
        <w:t xml:space="preserve">. </w:t>
      </w:r>
      <w:r w:rsidR="000774A5">
        <w:t xml:space="preserve">LGBTQ youth are at higher risk </w:t>
      </w:r>
      <w:r w:rsidR="002C2BA3">
        <w:t xml:space="preserve">of negative health outcomes than their peers due to </w:t>
      </w:r>
      <w:r w:rsidR="00AC0552">
        <w:t xml:space="preserve">issues </w:t>
      </w:r>
      <w:r w:rsidR="002C2BA3">
        <w:t>involving</w:t>
      </w:r>
      <w:r w:rsidR="001E7E3E">
        <w:t xml:space="preserve"> stigma, homophobia</w:t>
      </w:r>
      <w:r w:rsidR="000774A5">
        <w:t>,</w:t>
      </w:r>
      <w:r w:rsidR="001E7E3E">
        <w:t xml:space="preserve"> and unhealthy sexual behaviors. </w:t>
      </w:r>
    </w:p>
    <w:p w14:paraId="4C20DC39" w14:textId="3F7762C2" w:rsidR="00150C44" w:rsidRDefault="001E7E3E" w:rsidP="00150C44">
      <w:pPr>
        <w:spacing w:before="120" w:after="120"/>
      </w:pPr>
      <w:r>
        <w:t>Young adults</w:t>
      </w:r>
      <w:r w:rsidRPr="00BE7918">
        <w:t xml:space="preserve"> spend at least 6 hours a day </w:t>
      </w:r>
      <w:r>
        <w:t xml:space="preserve">in school </w:t>
      </w:r>
      <w:r w:rsidRPr="00BE7918">
        <w:t xml:space="preserve">learning and </w:t>
      </w:r>
      <w:r>
        <w:t xml:space="preserve">developing </w:t>
      </w:r>
      <w:r w:rsidRPr="00BE7918">
        <w:t>social skills</w:t>
      </w:r>
      <w:r w:rsidR="00591A7C">
        <w:t xml:space="preserve">, yet </w:t>
      </w:r>
      <w:r w:rsidR="00011711">
        <w:t>a 2017 study conducted by the McClelland institute could only verify that 31% of</w:t>
      </w:r>
      <w:r w:rsidR="00591A7C">
        <w:t xml:space="preserve"> public schools </w:t>
      </w:r>
      <w:r w:rsidR="00011711">
        <w:t>districts offered any form of sex education</w:t>
      </w:r>
      <w:r>
        <w:t>.</w:t>
      </w:r>
      <w:r w:rsidR="00591A7C" w:rsidRPr="00591A7C">
        <w:t xml:space="preserve"> </w:t>
      </w:r>
      <w:r w:rsidR="00591A7C">
        <w:t xml:space="preserve">Currently, comprehensive sex education curriculum is not required in Arizona public schools and inclusive sex education is restricted by state law. </w:t>
      </w:r>
      <w:r w:rsidR="00C65E60" w:rsidRPr="00C65E60">
        <w:t>Arizona Revised Statute (ARS) 15-716</w:t>
      </w:r>
      <w:r>
        <w:t xml:space="preserve"> allows </w:t>
      </w:r>
      <w:r w:rsidR="00591A7C">
        <w:t>education on</w:t>
      </w:r>
      <w:r>
        <w:t xml:space="preserve"> STDs and HIV</w:t>
      </w:r>
      <w:r w:rsidR="00180BEB">
        <w:t>,</w:t>
      </w:r>
      <w:r w:rsidR="00591A7C">
        <w:t xml:space="preserve"> but prohibits school districts from including instruction that could be viewed as promoting a “</w:t>
      </w:r>
      <w:r w:rsidR="00591A7C" w:rsidRPr="00BE7918">
        <w:t>homosexual lifestyle</w:t>
      </w:r>
      <w:r w:rsidR="00591A7C">
        <w:t>,” suggesting there are safe methods of “homosexual sex,” or portraying “homosexuality as a positive alternative lifestyle.”</w:t>
      </w:r>
      <w:r>
        <w:t xml:space="preserve"> </w:t>
      </w:r>
    </w:p>
    <w:p w14:paraId="23AD4875" w14:textId="77777777" w:rsidR="00591A7C" w:rsidRPr="00591A7C" w:rsidRDefault="00591A7C" w:rsidP="00150C44">
      <w:pPr>
        <w:spacing w:before="120" w:after="120"/>
      </w:pPr>
    </w:p>
    <w:p w14:paraId="49C16A80" w14:textId="77777777" w:rsidR="00BE7918" w:rsidRPr="00BE7918" w:rsidRDefault="00800E10" w:rsidP="00150C44">
      <w:pPr>
        <w:spacing w:before="120" w:after="120"/>
        <w:rPr>
          <w:b/>
        </w:rPr>
      </w:pPr>
      <w:r>
        <w:rPr>
          <w:b/>
        </w:rPr>
        <w:t>Scope of the Problem</w:t>
      </w:r>
    </w:p>
    <w:p w14:paraId="1C1F7A9B" w14:textId="262ED082" w:rsidR="00BE7918" w:rsidRDefault="00F238F2" w:rsidP="00150C44">
      <w:pPr>
        <w:spacing w:before="120" w:after="120"/>
      </w:pPr>
      <w:r>
        <w:t>STD/HIV diagnos</w:t>
      </w:r>
      <w:r w:rsidR="00F6607F">
        <w:t>e</w:t>
      </w:r>
      <w:r>
        <w:t xml:space="preserve">s </w:t>
      </w:r>
      <w:r w:rsidR="00F6607F">
        <w:t>are becoming</w:t>
      </w:r>
      <w:r>
        <w:t xml:space="preserve"> more common among youth aged 13-14. </w:t>
      </w:r>
      <w:r w:rsidR="00C65E60" w:rsidRPr="00BE7918">
        <w:t xml:space="preserve">In Arizona, youth have accounted for 60% of STD and HIV cases over the past five years. </w:t>
      </w:r>
      <w:r w:rsidR="00F6607F">
        <w:t>The state reports</w:t>
      </w:r>
      <w:r>
        <w:t xml:space="preserve"> a</w:t>
      </w:r>
      <w:r w:rsidR="00963C52">
        <w:t>n</w:t>
      </w:r>
      <w:r w:rsidR="006A1D4A">
        <w:t xml:space="preserve"> </w:t>
      </w:r>
      <w:r>
        <w:t xml:space="preserve">increase in </w:t>
      </w:r>
      <w:r w:rsidR="002A591F">
        <w:t xml:space="preserve">2016 </w:t>
      </w:r>
      <w:r>
        <w:t>cases when compared to 2014.</w:t>
      </w:r>
      <w:r w:rsidR="00E7620C">
        <w:t xml:space="preserve"> Advocates for Youth reports LGBTQ youth are </w:t>
      </w:r>
      <w:r w:rsidR="00EE1E99">
        <w:t>3 times more likely to be at high risk for contracting HIV and STDs than their straight-identified peers. On the other side of this issue is the stigma and discrimination faced by LGBTQ youth. In a nationwide survey, 85% of LGBTQ students reported being verbally harassed and 19% reported being physically assaulted at school because of their sexual orientation. LGBTQ youth are 8 times more likely to attempt suicide</w:t>
      </w:r>
      <w:r w:rsidR="00A5586B">
        <w:t>.</w:t>
      </w:r>
    </w:p>
    <w:p w14:paraId="7EAF586F" w14:textId="77777777" w:rsidR="00150C44" w:rsidRDefault="00150C44" w:rsidP="00150C44">
      <w:pPr>
        <w:spacing w:before="120" w:after="120"/>
        <w:rPr>
          <w:b/>
        </w:rPr>
      </w:pPr>
    </w:p>
    <w:p w14:paraId="27E08925" w14:textId="7DB38103" w:rsidR="00BE7918" w:rsidRPr="00BE7918" w:rsidRDefault="00BE7918" w:rsidP="00150C44">
      <w:pPr>
        <w:spacing w:before="120" w:after="120"/>
        <w:rPr>
          <w:b/>
        </w:rPr>
      </w:pPr>
      <w:r w:rsidRPr="00BE7918">
        <w:rPr>
          <w:b/>
        </w:rPr>
        <w:lastRenderedPageBreak/>
        <w:t xml:space="preserve">Support </w:t>
      </w:r>
    </w:p>
    <w:p w14:paraId="6BFA1CCA" w14:textId="77777777" w:rsidR="00963C52" w:rsidRDefault="00180BEB" w:rsidP="00150C44">
      <w:pPr>
        <w:tabs>
          <w:tab w:val="num" w:pos="720"/>
        </w:tabs>
        <w:spacing w:before="120" w:after="120"/>
      </w:pPr>
      <w:r>
        <w:t>Student</w:t>
      </w:r>
      <w:r w:rsidR="003F7368">
        <w:t>s</w:t>
      </w:r>
      <w:r>
        <w:t xml:space="preserve"> who identify as LGBTQ+</w:t>
      </w:r>
      <w:r w:rsidR="005E4159">
        <w:t xml:space="preserve"> are stigmatized </w:t>
      </w:r>
      <w:r w:rsidR="003F7368">
        <w:t xml:space="preserve">by </w:t>
      </w:r>
      <w:r w:rsidR="00963C52">
        <w:t>the lack of positive representation in sex education curriculum</w:t>
      </w:r>
      <w:r w:rsidR="005E4159">
        <w:t>.</w:t>
      </w:r>
      <w:r w:rsidR="00D3062E">
        <w:t xml:space="preserve"> </w:t>
      </w:r>
      <w:r w:rsidR="003F7368" w:rsidRPr="00963C52">
        <w:t xml:space="preserve">Research by </w:t>
      </w:r>
      <w:r w:rsidR="00E90041" w:rsidRPr="00963C52">
        <w:t xml:space="preserve">the Gay, Lesbian, &amp; Straight Education Network </w:t>
      </w:r>
      <w:r w:rsidR="003F7368" w:rsidRPr="00963C52">
        <w:t xml:space="preserve">indicates states that enforce </w:t>
      </w:r>
      <w:r w:rsidR="00E90041" w:rsidRPr="00963C52">
        <w:t>“No Promo Homo” law</w:t>
      </w:r>
      <w:r w:rsidR="003F7368" w:rsidRPr="00963C52">
        <w:t>s</w:t>
      </w:r>
      <w:r w:rsidR="00E90041" w:rsidRPr="00963C52">
        <w:t xml:space="preserve"> </w:t>
      </w:r>
      <w:r w:rsidR="003F7368" w:rsidRPr="00963C52">
        <w:t>are</w:t>
      </w:r>
      <w:r w:rsidR="00963C52">
        <w:t xml:space="preserve"> less likely to:</w:t>
      </w:r>
    </w:p>
    <w:p w14:paraId="752F751B" w14:textId="77777777" w:rsidR="00963C52" w:rsidRDefault="00963C52" w:rsidP="00150C44">
      <w:pPr>
        <w:pStyle w:val="ListParagraph"/>
        <w:numPr>
          <w:ilvl w:val="0"/>
          <w:numId w:val="3"/>
        </w:numPr>
        <w:spacing w:before="120" w:after="120"/>
        <w:ind w:left="763"/>
        <w:contextualSpacing w:val="0"/>
      </w:pPr>
      <w:r>
        <w:t>E</w:t>
      </w:r>
      <w:r w:rsidR="003F7368" w:rsidRPr="00963C52">
        <w:t xml:space="preserve">mploy </w:t>
      </w:r>
      <w:r w:rsidR="00E90041" w:rsidRPr="00963C52">
        <w:t xml:space="preserve">teachers and administrators who </w:t>
      </w:r>
      <w:r w:rsidR="003F7368" w:rsidRPr="00963C52">
        <w:t xml:space="preserve">are </w:t>
      </w:r>
      <w:r w:rsidR="00E90041" w:rsidRPr="00963C52">
        <w:t>supportive of LGBTQ students</w:t>
      </w:r>
    </w:p>
    <w:p w14:paraId="38AC733D" w14:textId="77777777" w:rsidR="00963C52" w:rsidRDefault="00963C52" w:rsidP="00150C44">
      <w:pPr>
        <w:pStyle w:val="ListParagraph"/>
        <w:numPr>
          <w:ilvl w:val="0"/>
          <w:numId w:val="3"/>
        </w:numPr>
        <w:spacing w:before="120" w:after="120"/>
        <w:ind w:left="763"/>
        <w:contextualSpacing w:val="0"/>
      </w:pPr>
      <w:r>
        <w:t>A</w:t>
      </w:r>
      <w:r w:rsidR="00E90041" w:rsidRPr="00963C52">
        <w:t>ddress LGBTQ people and topics in their curriculum overall</w:t>
      </w:r>
    </w:p>
    <w:p w14:paraId="4ACDAA53" w14:textId="77777777" w:rsidR="00963C52" w:rsidRDefault="00963C52" w:rsidP="00150C44">
      <w:pPr>
        <w:pStyle w:val="ListParagraph"/>
        <w:numPr>
          <w:ilvl w:val="0"/>
          <w:numId w:val="3"/>
        </w:numPr>
        <w:spacing w:before="120" w:after="120"/>
        <w:ind w:left="763"/>
        <w:contextualSpacing w:val="0"/>
      </w:pPr>
      <w:r>
        <w:t>Offer</w:t>
      </w:r>
      <w:r w:rsidRPr="00963C52">
        <w:t xml:space="preserve"> </w:t>
      </w:r>
      <w:r w:rsidR="00E90041" w:rsidRPr="00963C52">
        <w:t>supportive resources including student clubs such as GSAs, comprehensive anti-bullying policies, LGBTQ-inclusive library resources, and the ability to access LGBTQ-related internet content</w:t>
      </w:r>
    </w:p>
    <w:p w14:paraId="4F0C10B6" w14:textId="77777777" w:rsidR="00150C44" w:rsidRDefault="00963C52" w:rsidP="00150C44">
      <w:pPr>
        <w:pStyle w:val="ListParagraph"/>
        <w:numPr>
          <w:ilvl w:val="0"/>
          <w:numId w:val="3"/>
        </w:numPr>
        <w:spacing w:before="120" w:after="120"/>
        <w:ind w:left="763"/>
        <w:contextualSpacing w:val="0"/>
      </w:pPr>
      <w:r>
        <w:t>H</w:t>
      </w:r>
      <w:r w:rsidR="00E90041" w:rsidRPr="00963C52">
        <w:t>ave LGB</w:t>
      </w:r>
      <w:r>
        <w:t>TQ</w:t>
      </w:r>
      <w:r w:rsidR="00E90041" w:rsidRPr="00963C52">
        <w:t xml:space="preserve">-inclusive school health services </w:t>
      </w:r>
    </w:p>
    <w:p w14:paraId="1CE9F8CD" w14:textId="77777777" w:rsidR="00D3062E" w:rsidRDefault="00E90041" w:rsidP="00150C44">
      <w:pPr>
        <w:spacing w:before="120" w:after="120"/>
      </w:pPr>
      <w:r w:rsidRPr="00963C52">
        <w:t xml:space="preserve">These same states, however, </w:t>
      </w:r>
      <w:r w:rsidR="00963C52">
        <w:t xml:space="preserve">are </w:t>
      </w:r>
      <w:r w:rsidRPr="00963C52">
        <w:t>more likely to include negative LGBTQ representations</w:t>
      </w:r>
      <w:r w:rsidR="00963C52">
        <w:t xml:space="preserve"> </w:t>
      </w:r>
      <w:r w:rsidR="00036D8A">
        <w:t>in overall curriculum.</w:t>
      </w:r>
    </w:p>
    <w:p w14:paraId="56FA8C6A" w14:textId="2F7E071B" w:rsidR="00BE7918" w:rsidRDefault="00BE7918" w:rsidP="00150C44">
      <w:pPr>
        <w:spacing w:before="120" w:after="120"/>
      </w:pPr>
      <w:r w:rsidRPr="00BE7918">
        <w:t xml:space="preserve">With the steady increase of </w:t>
      </w:r>
      <w:r w:rsidR="00180BEB">
        <w:t xml:space="preserve">infection </w:t>
      </w:r>
      <w:r w:rsidRPr="00BE7918">
        <w:t>cases</w:t>
      </w:r>
      <w:r w:rsidR="00180BEB">
        <w:t>,</w:t>
      </w:r>
      <w:r w:rsidRPr="00BE7918">
        <w:t xml:space="preserve"> </w:t>
      </w:r>
      <w:r w:rsidR="007637B2">
        <w:t xml:space="preserve">comprehensive </w:t>
      </w:r>
      <w:r w:rsidRPr="00BE7918">
        <w:t xml:space="preserve">sex education and continued testing and treatment needs to be granted to all populations. </w:t>
      </w:r>
      <w:r w:rsidR="00180BEB">
        <w:t>Proper</w:t>
      </w:r>
      <w:r w:rsidRPr="00BE7918">
        <w:t xml:space="preserve"> access to </w:t>
      </w:r>
      <w:r w:rsidR="00180BEB">
        <w:t>education, care, and treatment</w:t>
      </w:r>
      <w:r w:rsidRPr="00BE7918">
        <w:t xml:space="preserve"> could save</w:t>
      </w:r>
      <w:r w:rsidR="00180BEB">
        <w:t xml:space="preserve"> the State of Arizona</w:t>
      </w:r>
      <w:r w:rsidRPr="00BE7918">
        <w:t xml:space="preserve"> </w:t>
      </w:r>
      <w:r w:rsidR="00963C52">
        <w:t xml:space="preserve">an estimated </w:t>
      </w:r>
      <w:r w:rsidRPr="00BE7918">
        <w:t>$2,758,424 in direct and indirect medical costs</w:t>
      </w:r>
      <w:r w:rsidR="006A1D4A">
        <w:t xml:space="preserve"> in 2016</w:t>
      </w:r>
      <w:r w:rsidRPr="00BE7918">
        <w:t>.</w:t>
      </w:r>
      <w:r w:rsidR="005E4159">
        <w:t xml:space="preserve"> If </w:t>
      </w:r>
      <w:r w:rsidR="00963C52">
        <w:t>changes aren’t made</w:t>
      </w:r>
      <w:r w:rsidR="005E4159">
        <w:t xml:space="preserve">, it is </w:t>
      </w:r>
      <w:r w:rsidR="00963C52">
        <w:t>likely</w:t>
      </w:r>
      <w:r w:rsidR="005E4159">
        <w:t xml:space="preserve"> </w:t>
      </w:r>
      <w:r w:rsidR="007637B2">
        <w:t xml:space="preserve">HIV and </w:t>
      </w:r>
      <w:r w:rsidR="005E4159">
        <w:t>STD cases will continue to rise among the youth population, LGTBQ student</w:t>
      </w:r>
      <w:r w:rsidR="007637B2">
        <w:t>s</w:t>
      </w:r>
      <w:r w:rsidR="005E4159">
        <w:t xml:space="preserve"> will </w:t>
      </w:r>
      <w:r w:rsidR="00963C52">
        <w:t>continue to face discrimination</w:t>
      </w:r>
      <w:r w:rsidR="005E4159">
        <w:t xml:space="preserve">, and the State of Arizona </w:t>
      </w:r>
      <w:r w:rsidR="007637B2">
        <w:t xml:space="preserve">will </w:t>
      </w:r>
      <w:r w:rsidR="00963C52">
        <w:t xml:space="preserve">expend </w:t>
      </w:r>
      <w:r w:rsidR="007637B2">
        <w:t xml:space="preserve">millions </w:t>
      </w:r>
      <w:r w:rsidR="00963C52">
        <w:t>of dollars treating preventable infections</w:t>
      </w:r>
      <w:r w:rsidR="005E4159">
        <w:t xml:space="preserve">. </w:t>
      </w:r>
    </w:p>
    <w:p w14:paraId="64E9A455" w14:textId="77777777" w:rsidR="00150C44" w:rsidRDefault="00150C44" w:rsidP="00150C44">
      <w:pPr>
        <w:spacing w:before="120" w:after="120"/>
        <w:rPr>
          <w:b/>
        </w:rPr>
      </w:pPr>
    </w:p>
    <w:p w14:paraId="72524B4F" w14:textId="10E35EAB" w:rsidR="007637B2" w:rsidRDefault="00BE7918" w:rsidP="00150C44">
      <w:pPr>
        <w:spacing w:before="120" w:after="120"/>
      </w:pPr>
      <w:r w:rsidRPr="00BE7918">
        <w:rPr>
          <w:b/>
        </w:rPr>
        <w:t xml:space="preserve">Policy Options </w:t>
      </w:r>
    </w:p>
    <w:p w14:paraId="5A200E42" w14:textId="77777777" w:rsidR="00150C44" w:rsidRDefault="00150C44" w:rsidP="00150C44">
      <w:pPr>
        <w:spacing w:before="120" w:after="120"/>
        <w:rPr>
          <w:b/>
        </w:rPr>
      </w:pPr>
    </w:p>
    <w:p w14:paraId="1ACFDDDC" w14:textId="77777777" w:rsidR="005E4159" w:rsidRDefault="005E4159" w:rsidP="00150C44">
      <w:pPr>
        <w:spacing w:before="120" w:after="120"/>
      </w:pPr>
      <w:r w:rsidRPr="00150C44">
        <w:rPr>
          <w:b/>
        </w:rPr>
        <w:t>Option 1</w:t>
      </w:r>
      <w:r>
        <w:t>: (ARS) 15-716 remains as is.</w:t>
      </w:r>
    </w:p>
    <w:p w14:paraId="337EF945" w14:textId="77777777" w:rsidR="007637B2" w:rsidRDefault="005E4159" w:rsidP="00150C44">
      <w:pPr>
        <w:spacing w:before="120" w:after="120"/>
      </w:pPr>
      <w:r>
        <w:t xml:space="preserve">Although schools have the ability to include homosexual sex/lifestyle in their curriculum, they are finding it difficult to do so without “promoting” it. </w:t>
      </w:r>
      <w:r w:rsidR="007637B2">
        <w:t>Often school</w:t>
      </w:r>
      <w:r>
        <w:t xml:space="preserve"> district lawyers will advise </w:t>
      </w:r>
      <w:r w:rsidR="007637B2">
        <w:t xml:space="preserve">the </w:t>
      </w:r>
      <w:r>
        <w:t xml:space="preserve">districts to treat homosexual sex topics as taboo, not addressing them at all. </w:t>
      </w:r>
      <w:r w:rsidR="007637B2">
        <w:t>This is harmful for all students, not just those who identify as LGBTQ.</w:t>
      </w:r>
      <w:r>
        <w:t xml:space="preserve"> </w:t>
      </w:r>
      <w:r w:rsidR="007637B2">
        <w:t xml:space="preserve">Without change, HIV and </w:t>
      </w:r>
      <w:r>
        <w:t>STD rates will continue to climb, LGBTQ stigma will be reinforced, and preventable infections with cost the State of Arizona millions of dollars.</w:t>
      </w:r>
    </w:p>
    <w:p w14:paraId="292D9652" w14:textId="77777777" w:rsidR="00150C44" w:rsidRDefault="00150C44" w:rsidP="00150C44">
      <w:pPr>
        <w:spacing w:before="120" w:after="120"/>
        <w:rPr>
          <w:b/>
        </w:rPr>
      </w:pPr>
    </w:p>
    <w:p w14:paraId="54ECA1DA" w14:textId="77777777" w:rsidR="00BE7918" w:rsidRDefault="005E4159" w:rsidP="00150C44">
      <w:pPr>
        <w:spacing w:before="120" w:after="120"/>
      </w:pPr>
      <w:r w:rsidRPr="00150C44">
        <w:rPr>
          <w:b/>
        </w:rPr>
        <w:t>Option 2</w:t>
      </w:r>
      <w:r>
        <w:t>:</w:t>
      </w:r>
      <w:r w:rsidR="00E90041">
        <w:t xml:space="preserve"> Mandate that </w:t>
      </w:r>
      <w:r w:rsidR="007637B2">
        <w:t xml:space="preserve">positive portrayals of all </w:t>
      </w:r>
      <w:r w:rsidR="00E90041">
        <w:t>sexual orientation</w:t>
      </w:r>
      <w:r w:rsidR="007637B2">
        <w:t>s</w:t>
      </w:r>
      <w:r w:rsidR="00E90041">
        <w:t xml:space="preserve"> and safe sex practices for homosexual sex </w:t>
      </w:r>
      <w:r w:rsidR="007637B2">
        <w:t xml:space="preserve">are </w:t>
      </w:r>
      <w:r w:rsidR="003C356D">
        <w:t>address</w:t>
      </w:r>
      <w:r w:rsidR="00E47C88">
        <w:t>ed</w:t>
      </w:r>
      <w:r w:rsidR="003C356D">
        <w:t xml:space="preserve"> in </w:t>
      </w:r>
      <w:r w:rsidR="007637B2">
        <w:t>sex education curriculum in all public schools</w:t>
      </w:r>
      <w:r w:rsidR="003C356D">
        <w:t>.</w:t>
      </w:r>
    </w:p>
    <w:p w14:paraId="150A0EC6" w14:textId="77777777" w:rsidR="00705BD7" w:rsidRDefault="003C356D" w:rsidP="00150C44">
      <w:pPr>
        <w:spacing w:before="120" w:after="120"/>
      </w:pPr>
      <w:r>
        <w:t>This option is ideal, however, it</w:t>
      </w:r>
      <w:r w:rsidR="007637B2">
        <w:t>’s</w:t>
      </w:r>
      <w:r>
        <w:t xml:space="preserve"> more difficult to </w:t>
      </w:r>
      <w:r w:rsidR="007637B2">
        <w:t xml:space="preserve">address </w:t>
      </w:r>
      <w:r>
        <w:t xml:space="preserve">in Arizona’s current political climate. </w:t>
      </w:r>
      <w:r w:rsidR="007637B2">
        <w:t xml:space="preserve">Such a policy </w:t>
      </w:r>
      <w:r w:rsidR="00E47C88">
        <w:t xml:space="preserve">would receive criticism throughout the legislative session and also from parents in the school districts. </w:t>
      </w:r>
      <w:r w:rsidR="00036D8A">
        <w:t>HEY AZ</w:t>
      </w:r>
      <w:r w:rsidR="00E47C88">
        <w:t xml:space="preserve"> provides a first step in getting to a place where </w:t>
      </w:r>
      <w:r w:rsidR="007637B2">
        <w:t xml:space="preserve">such a </w:t>
      </w:r>
      <w:r w:rsidR="00E47C88">
        <w:t>policy option can be proposed</w:t>
      </w:r>
      <w:r w:rsidR="007637B2">
        <w:t xml:space="preserve"> that perhaps leads to a middle ground</w:t>
      </w:r>
      <w:r w:rsidR="00E47C88">
        <w:t xml:space="preserve">. </w:t>
      </w:r>
    </w:p>
    <w:p w14:paraId="3DE58EF5" w14:textId="77777777" w:rsidR="00150C44" w:rsidRDefault="00150C44" w:rsidP="00150C44">
      <w:pPr>
        <w:spacing w:before="120" w:after="120"/>
        <w:rPr>
          <w:b/>
        </w:rPr>
      </w:pPr>
    </w:p>
    <w:p w14:paraId="2AAA1C5B" w14:textId="6A694773" w:rsidR="00BE7918" w:rsidRPr="00BE7918" w:rsidRDefault="00800E10" w:rsidP="00150C44">
      <w:pPr>
        <w:spacing w:before="120" w:after="120"/>
        <w:rPr>
          <w:b/>
        </w:rPr>
      </w:pPr>
      <w:r>
        <w:rPr>
          <w:b/>
        </w:rPr>
        <w:t>Call to Action</w:t>
      </w:r>
      <w:r w:rsidR="00BE7918" w:rsidRPr="00BE7918">
        <w:rPr>
          <w:b/>
        </w:rPr>
        <w:t xml:space="preserve"> </w:t>
      </w:r>
    </w:p>
    <w:p w14:paraId="5B0E903F" w14:textId="77777777" w:rsidR="00BE7918" w:rsidRDefault="00036D8A" w:rsidP="00150C44">
      <w:pPr>
        <w:spacing w:before="120" w:after="120"/>
      </w:pPr>
      <w:r>
        <w:lastRenderedPageBreak/>
        <w:t>HEY AZ</w:t>
      </w:r>
      <w:r w:rsidR="00D3062E">
        <w:t xml:space="preserve"> calls </w:t>
      </w:r>
      <w:r w:rsidR="00BE7918">
        <w:t xml:space="preserve">to remove the harmful language </w:t>
      </w:r>
      <w:r>
        <w:t>of ARS 15-716 that prohibits promoting</w:t>
      </w:r>
      <w:r w:rsidR="00BE7918">
        <w:t xml:space="preserve"> </w:t>
      </w:r>
      <w:r>
        <w:t>homosexuality</w:t>
      </w:r>
      <w:r w:rsidR="00BE7918">
        <w:t xml:space="preserve">. Additionally, </w:t>
      </w:r>
      <w:r>
        <w:t xml:space="preserve">it allows </w:t>
      </w:r>
      <w:r w:rsidR="00BE7918">
        <w:t xml:space="preserve">local health departments to provide comprehensive sex education resources to common, high, and unified </w:t>
      </w:r>
      <w:r w:rsidR="00705BD7">
        <w:t xml:space="preserve">public </w:t>
      </w:r>
      <w:r w:rsidR="00BE7918">
        <w:t xml:space="preserve">school districts. </w:t>
      </w:r>
    </w:p>
    <w:p w14:paraId="58C09BC6" w14:textId="77777777" w:rsidR="002A4808" w:rsidRDefault="00D3062E" w:rsidP="00150C44">
      <w:pPr>
        <w:spacing w:before="120" w:after="120"/>
      </w:pPr>
      <w:r>
        <w:t>The proposed amendment to</w:t>
      </w:r>
      <w:r w:rsidR="00BE7918">
        <w:t xml:space="preserve"> ARS 15-716, </w:t>
      </w:r>
      <w:r>
        <w:t xml:space="preserve">will improve </w:t>
      </w:r>
      <w:r w:rsidR="00BE7918">
        <w:t xml:space="preserve">quality of life </w:t>
      </w:r>
      <w:r>
        <w:t>for all Arizonans and</w:t>
      </w:r>
      <w:r w:rsidR="00BE7918">
        <w:t xml:space="preserve"> lower rates of STD/HIV transmission in school</w:t>
      </w:r>
      <w:r w:rsidR="00150C44">
        <w:t>-</w:t>
      </w:r>
      <w:r w:rsidR="00BE7918">
        <w:t xml:space="preserve">aged individuals. </w:t>
      </w:r>
      <w:r w:rsidR="00BE7918" w:rsidRPr="00BE7918">
        <w:t xml:space="preserve">Additionally, the </w:t>
      </w:r>
      <w:proofErr w:type="gramStart"/>
      <w:r w:rsidR="00BE7918" w:rsidRPr="00BE7918">
        <w:t>stigma surrounding the LGBTQ community lessen</w:t>
      </w:r>
      <w:proofErr w:type="gramEnd"/>
      <w:r w:rsidR="00BE7918" w:rsidRPr="00BE7918">
        <w:t xml:space="preserve"> due to schools’ abilit</w:t>
      </w:r>
      <w:r w:rsidR="00036D8A">
        <w:t>ies</w:t>
      </w:r>
      <w:r w:rsidR="00BE7918" w:rsidRPr="00BE7918">
        <w:t xml:space="preserve"> to provide comprehensive sexual education to all students regardless of sexual orientation or gender identity. </w:t>
      </w:r>
      <w:r w:rsidR="00150C44">
        <w:t>Addressing</w:t>
      </w:r>
      <w:r w:rsidR="00BE7918" w:rsidRPr="00BE7918">
        <w:t xml:space="preserve"> the needs of all students in a way that is factual and presented without shame or judgment will be critical to effectively </w:t>
      </w:r>
      <w:r w:rsidR="00150C44">
        <w:t>lessening the burden of</w:t>
      </w:r>
      <w:r w:rsidR="00150C44" w:rsidRPr="00BE7918">
        <w:t xml:space="preserve"> </w:t>
      </w:r>
      <w:r w:rsidR="00BE7918" w:rsidRPr="00BE7918">
        <w:t xml:space="preserve">STDs and HIV in Arizona. </w:t>
      </w:r>
    </w:p>
    <w:p w14:paraId="7024E16E" w14:textId="77777777" w:rsidR="00BE7918" w:rsidRDefault="007E3174" w:rsidP="00150C44">
      <w:pPr>
        <w:spacing w:before="120" w:after="120"/>
      </w:pPr>
      <w:r>
        <w:t>C</w:t>
      </w:r>
      <w:r w:rsidR="00BE7918">
        <w:t>hanges to this policy would be beneficial in the following ways:</w:t>
      </w:r>
    </w:p>
    <w:p w14:paraId="51E92562" w14:textId="77777777" w:rsidR="00150C44" w:rsidRDefault="00BE7918" w:rsidP="00150C44">
      <w:pPr>
        <w:pStyle w:val="ListParagraph"/>
        <w:numPr>
          <w:ilvl w:val="0"/>
          <w:numId w:val="4"/>
        </w:numPr>
        <w:spacing w:before="120" w:after="120"/>
        <w:contextualSpacing w:val="0"/>
      </w:pPr>
      <w:r>
        <w:t>Reduce rates of HIV/STD transmission in school</w:t>
      </w:r>
      <w:r w:rsidR="00150C44">
        <w:t>-</w:t>
      </w:r>
      <w:r>
        <w:t>aged individuals (13-24)</w:t>
      </w:r>
    </w:p>
    <w:p w14:paraId="784BF425" w14:textId="77777777" w:rsidR="00150C44" w:rsidRDefault="00BE7918" w:rsidP="00150C44">
      <w:pPr>
        <w:pStyle w:val="ListParagraph"/>
        <w:numPr>
          <w:ilvl w:val="0"/>
          <w:numId w:val="4"/>
        </w:numPr>
        <w:spacing w:before="120" w:after="120"/>
        <w:contextualSpacing w:val="0"/>
      </w:pPr>
      <w:r>
        <w:t xml:space="preserve">Reduce stigma around school aged individuals who identify as homosexual (or anything that is not straight, cis-gendered) </w:t>
      </w:r>
    </w:p>
    <w:p w14:paraId="14E21D97" w14:textId="77777777" w:rsidR="00150C44" w:rsidRDefault="00BE7918" w:rsidP="00150C44">
      <w:pPr>
        <w:pStyle w:val="ListParagraph"/>
        <w:numPr>
          <w:ilvl w:val="0"/>
          <w:numId w:val="4"/>
        </w:numPr>
        <w:spacing w:before="120" w:after="120"/>
        <w:contextualSpacing w:val="0"/>
      </w:pPr>
      <w:r>
        <w:t>Allow students to be more comfortable with their sexuality and find allies in their peers and educators regardless of sexual preference or gender identity</w:t>
      </w:r>
    </w:p>
    <w:p w14:paraId="4195DDEE" w14:textId="77777777" w:rsidR="00150C44" w:rsidRDefault="00BE7918" w:rsidP="00150C44">
      <w:pPr>
        <w:pStyle w:val="ListParagraph"/>
        <w:numPr>
          <w:ilvl w:val="0"/>
          <w:numId w:val="4"/>
        </w:numPr>
        <w:spacing w:before="120" w:after="120"/>
        <w:contextualSpacing w:val="0"/>
      </w:pPr>
      <w:r>
        <w:t xml:space="preserve">Reduce depression/suicide rates in school aged children, especially those who identify as LGBTQ </w:t>
      </w:r>
    </w:p>
    <w:p w14:paraId="2D6FD685" w14:textId="77777777" w:rsidR="00150C44" w:rsidRDefault="00BE7918" w:rsidP="00150C44">
      <w:pPr>
        <w:pStyle w:val="ListParagraph"/>
        <w:numPr>
          <w:ilvl w:val="0"/>
          <w:numId w:val="4"/>
        </w:numPr>
        <w:spacing w:before="120" w:after="120"/>
        <w:contextualSpacing w:val="0"/>
      </w:pPr>
      <w:r>
        <w:t>Provide more comprehensive sexual health education to individuals across the state</w:t>
      </w:r>
    </w:p>
    <w:p w14:paraId="368564BD" w14:textId="77777777" w:rsidR="00BE7918" w:rsidRDefault="00BE7918" w:rsidP="00150C44">
      <w:pPr>
        <w:pStyle w:val="ListParagraph"/>
        <w:numPr>
          <w:ilvl w:val="0"/>
          <w:numId w:val="4"/>
        </w:numPr>
        <w:spacing w:before="120" w:after="120"/>
        <w:contextualSpacing w:val="0"/>
      </w:pPr>
      <w:r>
        <w:t>Build a partnerships between school districts and local health departments</w:t>
      </w:r>
    </w:p>
    <w:p w14:paraId="367677E2" w14:textId="77777777" w:rsidR="00BE7918" w:rsidRDefault="00BE7918" w:rsidP="00150C44">
      <w:pPr>
        <w:spacing w:before="120" w:after="120"/>
      </w:pPr>
    </w:p>
    <w:p w14:paraId="79E1EF0B" w14:textId="77777777" w:rsidR="00BE7918" w:rsidRDefault="00BE7918" w:rsidP="00150C44">
      <w:pPr>
        <w:spacing w:before="120" w:after="120"/>
      </w:pPr>
    </w:p>
    <w:p w14:paraId="6B9C5FF2" w14:textId="77777777" w:rsidR="00BE7918" w:rsidRDefault="00BE7918" w:rsidP="00150C44">
      <w:pPr>
        <w:spacing w:before="120" w:after="120"/>
      </w:pPr>
    </w:p>
    <w:p w14:paraId="6919B6EE" w14:textId="77777777" w:rsidR="00BE7918" w:rsidRPr="00BE7918" w:rsidRDefault="00BE7918" w:rsidP="00150C44">
      <w:pPr>
        <w:spacing w:before="120" w:after="120"/>
      </w:pPr>
    </w:p>
    <w:p w14:paraId="1A8BB795" w14:textId="77777777" w:rsidR="00150C44" w:rsidRPr="00BE7918" w:rsidRDefault="00150C44" w:rsidP="00150C44">
      <w:pPr>
        <w:spacing w:before="120" w:after="120"/>
      </w:pPr>
    </w:p>
    <w:sectPr w:rsidR="00150C44" w:rsidRPr="00BE79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A35C8"/>
    <w:multiLevelType w:val="hybridMultilevel"/>
    <w:tmpl w:val="0CD2323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39A1E68"/>
    <w:multiLevelType w:val="hybridMultilevel"/>
    <w:tmpl w:val="59DA9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2E27B8"/>
    <w:multiLevelType w:val="hybridMultilevel"/>
    <w:tmpl w:val="037645FC"/>
    <w:lvl w:ilvl="0" w:tplc="86CCA2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621384"/>
    <w:multiLevelType w:val="multilevel"/>
    <w:tmpl w:val="CC00A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3NzU3NDKxMDcwMzdQ0lEKTi0uzszPAykwqQUAK7OCHSwAAAA="/>
  </w:docVars>
  <w:rsids>
    <w:rsidRoot w:val="00BE7918"/>
    <w:rsid w:val="00011711"/>
    <w:rsid w:val="00036D8A"/>
    <w:rsid w:val="000507FE"/>
    <w:rsid w:val="000774A5"/>
    <w:rsid w:val="00150C44"/>
    <w:rsid w:val="00180BEB"/>
    <w:rsid w:val="001E7E3E"/>
    <w:rsid w:val="002A4808"/>
    <w:rsid w:val="002A591F"/>
    <w:rsid w:val="002C2BA3"/>
    <w:rsid w:val="00351A6F"/>
    <w:rsid w:val="003C356D"/>
    <w:rsid w:val="003F7368"/>
    <w:rsid w:val="00591A7C"/>
    <w:rsid w:val="005D5FDC"/>
    <w:rsid w:val="005E4159"/>
    <w:rsid w:val="006A1D4A"/>
    <w:rsid w:val="006F7626"/>
    <w:rsid w:val="00705BD7"/>
    <w:rsid w:val="007637B2"/>
    <w:rsid w:val="007C3166"/>
    <w:rsid w:val="007E3174"/>
    <w:rsid w:val="00800E10"/>
    <w:rsid w:val="00861934"/>
    <w:rsid w:val="00961408"/>
    <w:rsid w:val="00963C52"/>
    <w:rsid w:val="00A5586B"/>
    <w:rsid w:val="00AC0552"/>
    <w:rsid w:val="00BE1C27"/>
    <w:rsid w:val="00BE7918"/>
    <w:rsid w:val="00C65E60"/>
    <w:rsid w:val="00D3062E"/>
    <w:rsid w:val="00E47C88"/>
    <w:rsid w:val="00E7620C"/>
    <w:rsid w:val="00E90041"/>
    <w:rsid w:val="00EE1E99"/>
    <w:rsid w:val="00F238F2"/>
    <w:rsid w:val="00F6607F"/>
    <w:rsid w:val="00F972C5"/>
    <w:rsid w:val="00FA4B41"/>
    <w:rsid w:val="00F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409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415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04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7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66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6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07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415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04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7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66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6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0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2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AZDHS</Company>
  <LinksUpToDate>false</LinksUpToDate>
  <CharactersWithSpaces>7003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Tymeckia Kendall</dc:creator>
  <cp:lastModifiedBy>Tymeckia Kendall</cp:lastModifiedBy>
  <cp:revision>2</cp:revision>
  <dcterms:created xsi:type="dcterms:W3CDTF">2019-07-12T17:01:00Z</dcterms:created>
  <dcterms:modified xsi:type="dcterms:W3CDTF">2019-07-12T17:01:00Z</dcterms:modified>
</cp:coreProperties>
</file>