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9F4B01" w14:textId="007E7CF3" w:rsidR="002D1A1B" w:rsidRDefault="00EC20DB" w:rsidP="002D1A1B">
      <w:pPr>
        <w:pStyle w:val="Heading2"/>
        <w:jc w:val="center"/>
      </w:pPr>
      <w:bookmarkStart w:id="0" w:name="_Toc93134308"/>
      <w:r w:rsidRPr="00795AA4">
        <w:t xml:space="preserve">Budget </w:t>
      </w:r>
      <w:bookmarkEnd w:id="0"/>
      <w:r w:rsidR="009B1B1D">
        <w:t>Narrative Template</w:t>
      </w:r>
      <w:r w:rsidR="00E530CA">
        <w:t xml:space="preserve"> Instructions</w:t>
      </w:r>
    </w:p>
    <w:p w14:paraId="2A6EE85F" w14:textId="7BD550C9" w:rsidR="002D1A1B" w:rsidRDefault="002D1A1B" w:rsidP="002D1A1B"/>
    <w:p w14:paraId="04BCDC8F" w14:textId="615ECD72" w:rsidR="002D1A1B" w:rsidRDefault="002D1A1B">
      <w:pPr>
        <w:rPr>
          <w:rFonts w:ascii="Arial" w:hAnsi="Arial" w:cs="Arial"/>
        </w:rPr>
      </w:pPr>
    </w:p>
    <w:p w14:paraId="3351300B" w14:textId="1A6FD33C" w:rsidR="009D6653" w:rsidRDefault="00C45530" w:rsidP="009D6653">
      <w:pPr>
        <w:rPr>
          <w:rFonts w:ascii="Arial" w:hAnsi="Arial" w:cs="Arial"/>
        </w:rPr>
      </w:pPr>
      <w:r>
        <w:rPr>
          <w:rFonts w:ascii="Arial" w:hAnsi="Arial" w:cs="Arial"/>
        </w:rPr>
        <w:t xml:space="preserve">This budget narrative template is provided for you to use in preparing your own budget narrative for your project. Consider each of the budget categories and which ones apply to what you are proposing. </w:t>
      </w:r>
      <w:r w:rsidR="009D6653">
        <w:rPr>
          <w:rFonts w:ascii="Arial" w:hAnsi="Arial" w:cs="Arial"/>
        </w:rPr>
        <w:t xml:space="preserve">Use the </w:t>
      </w:r>
      <w:r w:rsidR="00E530CA">
        <w:rPr>
          <w:rFonts w:ascii="Arial" w:hAnsi="Arial" w:cs="Arial"/>
        </w:rPr>
        <w:t>sections and tables</w:t>
      </w:r>
      <w:r w:rsidR="009D6653">
        <w:rPr>
          <w:rFonts w:ascii="Arial" w:hAnsi="Arial" w:cs="Arial"/>
        </w:rPr>
        <w:t xml:space="preserve"> below to capture the information about your project.</w:t>
      </w:r>
      <w:r w:rsidR="009D6653">
        <w:rPr>
          <w:rFonts w:ascii="Arial" w:hAnsi="Arial" w:cs="Arial"/>
        </w:rPr>
        <w:t xml:space="preserve"> </w:t>
      </w:r>
    </w:p>
    <w:p w14:paraId="202685AD" w14:textId="77777777" w:rsidR="009D6653" w:rsidRDefault="009D6653" w:rsidP="009D6653">
      <w:pPr>
        <w:rPr>
          <w:rFonts w:ascii="Arial" w:hAnsi="Arial" w:cs="Arial"/>
        </w:rPr>
      </w:pPr>
    </w:p>
    <w:p w14:paraId="1390BCA4" w14:textId="00E30ACE" w:rsidR="002D1A1B" w:rsidRDefault="00BF147C" w:rsidP="009D6653">
      <w:pPr>
        <w:rPr>
          <w:rFonts w:ascii="Arial" w:hAnsi="Arial" w:cs="Arial"/>
        </w:rPr>
      </w:pPr>
      <w:r>
        <w:rPr>
          <w:rFonts w:ascii="Arial" w:hAnsi="Arial" w:cs="Arial"/>
        </w:rPr>
        <w:t>If you have not already done so, review the Sample Budget Narrative to see an example of a completed template prepared for a fictitious project to address substance use among high school students.</w:t>
      </w:r>
    </w:p>
    <w:p w14:paraId="5BBA7312" w14:textId="77777777" w:rsidR="009D6653" w:rsidRPr="009D6653" w:rsidRDefault="009D6653" w:rsidP="009D6653"/>
    <w:p w14:paraId="3AD11F83" w14:textId="77777777" w:rsidR="009D6653" w:rsidRDefault="009D6653">
      <w:pPr>
        <w:rPr>
          <w:rFonts w:ascii="Arial" w:hAnsi="Arial" w:cs="Arial"/>
          <w:b/>
          <w:bCs/>
        </w:rPr>
      </w:pPr>
      <w:r>
        <w:rPr>
          <w:rFonts w:ascii="Arial" w:hAnsi="Arial" w:cs="Arial"/>
          <w:b/>
          <w:bCs/>
        </w:rPr>
        <w:br w:type="page"/>
      </w:r>
    </w:p>
    <w:p w14:paraId="59AD4D93" w14:textId="481F9954" w:rsidR="002D1A1B" w:rsidRPr="009D6653" w:rsidRDefault="009D6653" w:rsidP="002D1A1B">
      <w:pPr>
        <w:jc w:val="center"/>
        <w:rPr>
          <w:rFonts w:ascii="Arial" w:hAnsi="Arial" w:cs="Arial"/>
          <w:b/>
          <w:bCs/>
          <w:color w:val="0070C0"/>
        </w:rPr>
      </w:pPr>
      <w:r w:rsidRPr="009D6653">
        <w:rPr>
          <w:rFonts w:ascii="Arial" w:hAnsi="Arial" w:cs="Arial"/>
          <w:b/>
          <w:bCs/>
          <w:color w:val="0070C0"/>
        </w:rPr>
        <w:lastRenderedPageBreak/>
        <w:t>THE NAME OF YOUR PROJECT GOES HERE</w:t>
      </w:r>
    </w:p>
    <w:p w14:paraId="710F99D5" w14:textId="77777777" w:rsidR="002D1A1B" w:rsidRDefault="002D1A1B" w:rsidP="002D1A1B">
      <w:pPr>
        <w:jc w:val="center"/>
        <w:rPr>
          <w:rFonts w:ascii="Arial" w:hAnsi="Arial" w:cs="Arial"/>
          <w:b/>
          <w:bCs/>
        </w:rPr>
      </w:pPr>
    </w:p>
    <w:p w14:paraId="108F5D8A" w14:textId="3C4F3973" w:rsidR="002D1A1B" w:rsidRDefault="002D1A1B" w:rsidP="002D1A1B">
      <w:pPr>
        <w:jc w:val="center"/>
        <w:rPr>
          <w:rFonts w:ascii="Arial" w:hAnsi="Arial" w:cs="Arial"/>
          <w:b/>
          <w:bCs/>
        </w:rPr>
      </w:pPr>
      <w:r w:rsidRPr="002D1A1B">
        <w:rPr>
          <w:rFonts w:ascii="Arial" w:hAnsi="Arial" w:cs="Arial"/>
          <w:b/>
          <w:bCs/>
        </w:rPr>
        <w:t xml:space="preserve">Budget </w:t>
      </w:r>
      <w:r w:rsidR="009B1B1D">
        <w:rPr>
          <w:rFonts w:ascii="Arial" w:hAnsi="Arial" w:cs="Arial"/>
          <w:b/>
          <w:bCs/>
        </w:rPr>
        <w:t>Narrative</w:t>
      </w:r>
    </w:p>
    <w:p w14:paraId="465BC43F" w14:textId="49848C10" w:rsidR="009B1B1D" w:rsidRDefault="009B1B1D" w:rsidP="002D1A1B">
      <w:pPr>
        <w:jc w:val="center"/>
        <w:rPr>
          <w:rFonts w:ascii="Arial" w:hAnsi="Arial" w:cs="Arial"/>
          <w:b/>
          <w:bCs/>
        </w:rPr>
      </w:pPr>
    </w:p>
    <w:p w14:paraId="7CFE2038" w14:textId="56D32069" w:rsidR="009B1B1D" w:rsidRPr="009D6653" w:rsidRDefault="00DB6F1A" w:rsidP="009B1B1D">
      <w:pPr>
        <w:rPr>
          <w:rFonts w:ascii="Arial" w:hAnsi="Arial" w:cs="Arial"/>
          <w:color w:val="0070C0"/>
        </w:rPr>
      </w:pPr>
      <w:r>
        <w:rPr>
          <w:rFonts w:ascii="Arial" w:hAnsi="Arial" w:cs="Arial"/>
          <w:b/>
          <w:bCs/>
        </w:rPr>
        <w:t>Business Case:</w:t>
      </w:r>
      <w:r w:rsidR="009D6653">
        <w:rPr>
          <w:rFonts w:ascii="Arial" w:hAnsi="Arial" w:cs="Arial"/>
        </w:rPr>
        <w:t xml:space="preserve"> </w:t>
      </w:r>
      <w:r w:rsidR="009D6653">
        <w:rPr>
          <w:rFonts w:ascii="Arial" w:hAnsi="Arial" w:cs="Arial"/>
          <w:color w:val="0070C0"/>
        </w:rPr>
        <w:t>Provide a short rationale of what you are proposing to do. Include a description of the public health issue you are addressing; and information about what you propose to do. This is meant to be a brief summary (one or two paragraphs at most) – the full description will be provided in your grant application.</w:t>
      </w:r>
    </w:p>
    <w:p w14:paraId="5A61AAD2" w14:textId="77777777" w:rsidR="00EC20DB" w:rsidRPr="00795AA4" w:rsidRDefault="00B127E8" w:rsidP="00B127E8">
      <w:pPr>
        <w:widowControl w:val="0"/>
        <w:tabs>
          <w:tab w:val="left" w:pos="5448"/>
        </w:tabs>
        <w:rPr>
          <w:rFonts w:ascii="Arial" w:hAnsi="Arial" w:cs="Arial"/>
          <w:b/>
          <w:sz w:val="20"/>
        </w:rPr>
      </w:pPr>
      <w:r>
        <w:rPr>
          <w:rFonts w:ascii="Arial" w:hAnsi="Arial" w:cs="Arial"/>
          <w:b/>
          <w:sz w:val="20"/>
        </w:rPr>
        <w:tab/>
      </w:r>
    </w:p>
    <w:p w14:paraId="6FE32702" w14:textId="77777777" w:rsidR="00EC20DB" w:rsidRPr="00795AA4" w:rsidRDefault="00EC20DB" w:rsidP="008F1295">
      <w:pPr>
        <w:widowControl w:val="0"/>
        <w:ind w:left="360"/>
        <w:rPr>
          <w:rFonts w:ascii="Arial" w:hAnsi="Arial" w:cs="Arial"/>
          <w:sz w:val="20"/>
        </w:rPr>
      </w:pPr>
    </w:p>
    <w:p w14:paraId="785C6711" w14:textId="77777777" w:rsidR="00EC20DB" w:rsidRPr="00234A10" w:rsidRDefault="00EC20DB" w:rsidP="00EC20DB">
      <w:pPr>
        <w:rPr>
          <w:rFonts w:ascii="Arial" w:hAnsi="Arial" w:cs="Arial"/>
          <w:szCs w:val="24"/>
        </w:rPr>
      </w:pPr>
      <w:r w:rsidRPr="00F730CA">
        <w:rPr>
          <w:rStyle w:val="Heading3Char"/>
        </w:rPr>
        <w:t>A. Personnel:</w:t>
      </w:r>
      <w:r w:rsidR="00A44499" w:rsidRPr="00795AA4">
        <w:rPr>
          <w:rFonts w:ascii="Arial" w:hAnsi="Arial" w:cs="Arial"/>
        </w:rPr>
        <w:t xml:space="preserve">  </w:t>
      </w:r>
      <w:r w:rsidR="00A079A4" w:rsidRPr="009D6653">
        <w:rPr>
          <w:rFonts w:ascii="Arial" w:hAnsi="Arial" w:cs="Arial"/>
          <w:color w:val="0070C0"/>
        </w:rPr>
        <w:t>Provide employee(s) (including names for each identified position) of the applicant/recipient organization, including in-kind costs for those positions whose work is tied to the grant project.</w:t>
      </w:r>
      <w:r w:rsidR="00A44499" w:rsidRPr="009D6653">
        <w:rPr>
          <w:rFonts w:ascii="Arial" w:hAnsi="Arial" w:cs="Arial"/>
          <w:color w:val="0070C0"/>
          <w:szCs w:val="24"/>
        </w:rPr>
        <w:t xml:space="preserve"> </w:t>
      </w:r>
    </w:p>
    <w:p w14:paraId="0BEAF462" w14:textId="77777777" w:rsidR="00EC20DB" w:rsidRPr="00234A10" w:rsidRDefault="00067C3A" w:rsidP="00EC20DB">
      <w:pPr>
        <w:pStyle w:val="CommentText"/>
        <w:rPr>
          <w:rFonts w:ascii="Arial" w:hAnsi="Arial" w:cs="Arial"/>
          <w:b/>
          <w:bCs/>
          <w:sz w:val="24"/>
          <w:szCs w:val="24"/>
        </w:rPr>
      </w:pPr>
      <w:r w:rsidRPr="00234A10">
        <w:rPr>
          <w:rFonts w:ascii="Arial" w:hAnsi="Arial" w:cs="Arial"/>
          <w:b/>
          <w:bCs/>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8"/>
        <w:gridCol w:w="1840"/>
        <w:gridCol w:w="2119"/>
        <w:gridCol w:w="1833"/>
        <w:gridCol w:w="1770"/>
      </w:tblGrid>
      <w:tr w:rsidR="00EC20DB" w:rsidRPr="00234A10" w14:paraId="1D513D73" w14:textId="77777777" w:rsidTr="009D6653">
        <w:trPr>
          <w:cantSplit/>
          <w:tblHeader/>
        </w:trPr>
        <w:tc>
          <w:tcPr>
            <w:tcW w:w="1788" w:type="dxa"/>
            <w:shd w:val="clear" w:color="auto" w:fill="CCCCCC"/>
            <w:vAlign w:val="center"/>
          </w:tcPr>
          <w:p w14:paraId="4FAE1B28" w14:textId="77777777" w:rsidR="00EC20DB" w:rsidRPr="00234A10" w:rsidRDefault="00EC20DB" w:rsidP="00067C3A">
            <w:pPr>
              <w:rPr>
                <w:rFonts w:ascii="Arial" w:hAnsi="Arial" w:cs="Arial"/>
                <w:b/>
                <w:szCs w:val="24"/>
              </w:rPr>
            </w:pPr>
            <w:r w:rsidRPr="00234A10">
              <w:rPr>
                <w:rFonts w:ascii="Arial" w:hAnsi="Arial" w:cs="Arial"/>
                <w:b/>
                <w:szCs w:val="24"/>
              </w:rPr>
              <w:t>Position</w:t>
            </w:r>
          </w:p>
        </w:tc>
        <w:tc>
          <w:tcPr>
            <w:tcW w:w="1840" w:type="dxa"/>
            <w:shd w:val="clear" w:color="auto" w:fill="CCCCCC"/>
            <w:vAlign w:val="center"/>
          </w:tcPr>
          <w:p w14:paraId="6554B947" w14:textId="77777777" w:rsidR="00EC20DB" w:rsidRPr="00234A10" w:rsidRDefault="00EC20DB" w:rsidP="00067C3A">
            <w:pPr>
              <w:rPr>
                <w:rFonts w:ascii="Arial" w:hAnsi="Arial" w:cs="Arial"/>
                <w:b/>
                <w:szCs w:val="24"/>
              </w:rPr>
            </w:pPr>
            <w:r w:rsidRPr="00234A10">
              <w:rPr>
                <w:rFonts w:ascii="Arial" w:hAnsi="Arial" w:cs="Arial"/>
                <w:b/>
                <w:szCs w:val="24"/>
              </w:rPr>
              <w:t>Name</w:t>
            </w:r>
          </w:p>
        </w:tc>
        <w:tc>
          <w:tcPr>
            <w:tcW w:w="2119" w:type="dxa"/>
            <w:shd w:val="clear" w:color="auto" w:fill="CCCCCC"/>
            <w:vAlign w:val="center"/>
          </w:tcPr>
          <w:p w14:paraId="7E54BA45" w14:textId="77777777" w:rsidR="00EC20DB" w:rsidRPr="00234A10" w:rsidRDefault="00EC20DB" w:rsidP="00067C3A">
            <w:pPr>
              <w:rPr>
                <w:rFonts w:ascii="Arial" w:hAnsi="Arial" w:cs="Arial"/>
                <w:b/>
                <w:szCs w:val="24"/>
              </w:rPr>
            </w:pPr>
            <w:r w:rsidRPr="00234A10">
              <w:rPr>
                <w:rFonts w:ascii="Arial" w:hAnsi="Arial" w:cs="Arial"/>
                <w:b/>
                <w:szCs w:val="24"/>
              </w:rPr>
              <w:t>Annual Salary/Rate</w:t>
            </w:r>
          </w:p>
        </w:tc>
        <w:tc>
          <w:tcPr>
            <w:tcW w:w="1833" w:type="dxa"/>
            <w:shd w:val="clear" w:color="auto" w:fill="CCCCCC"/>
            <w:vAlign w:val="center"/>
          </w:tcPr>
          <w:p w14:paraId="137AF556" w14:textId="77777777" w:rsidR="00EC20DB" w:rsidRPr="00234A10" w:rsidRDefault="00EC20DB" w:rsidP="00067C3A">
            <w:pPr>
              <w:rPr>
                <w:rFonts w:ascii="Arial" w:hAnsi="Arial" w:cs="Arial"/>
                <w:b/>
                <w:szCs w:val="24"/>
              </w:rPr>
            </w:pPr>
            <w:r w:rsidRPr="00234A10">
              <w:rPr>
                <w:rFonts w:ascii="Arial" w:hAnsi="Arial" w:cs="Arial"/>
                <w:b/>
                <w:szCs w:val="24"/>
              </w:rPr>
              <w:t>Level of Effort</w:t>
            </w:r>
          </w:p>
        </w:tc>
        <w:tc>
          <w:tcPr>
            <w:tcW w:w="1770" w:type="dxa"/>
            <w:shd w:val="clear" w:color="auto" w:fill="CCCCCC"/>
            <w:vAlign w:val="center"/>
          </w:tcPr>
          <w:p w14:paraId="6F2298EA" w14:textId="77777777" w:rsidR="00EC20DB" w:rsidRPr="00234A10" w:rsidRDefault="00EC20DB" w:rsidP="00067C3A">
            <w:pPr>
              <w:rPr>
                <w:rFonts w:ascii="Arial" w:hAnsi="Arial" w:cs="Arial"/>
                <w:b/>
                <w:szCs w:val="24"/>
              </w:rPr>
            </w:pPr>
            <w:r w:rsidRPr="00234A10">
              <w:rPr>
                <w:rFonts w:ascii="Arial" w:hAnsi="Arial" w:cs="Arial"/>
                <w:b/>
                <w:szCs w:val="24"/>
              </w:rPr>
              <w:t>Cost</w:t>
            </w:r>
          </w:p>
        </w:tc>
      </w:tr>
      <w:tr w:rsidR="00A44499" w:rsidRPr="00234A10" w14:paraId="3A5FBC15" w14:textId="77777777" w:rsidTr="009D6653">
        <w:trPr>
          <w:cantSplit/>
        </w:trPr>
        <w:tc>
          <w:tcPr>
            <w:tcW w:w="1788" w:type="dxa"/>
            <w:vAlign w:val="center"/>
          </w:tcPr>
          <w:p w14:paraId="50AF22BE" w14:textId="29B02EE7" w:rsidR="00A44499" w:rsidRPr="009D6653" w:rsidRDefault="0048429D" w:rsidP="00067C3A">
            <w:pPr>
              <w:rPr>
                <w:rFonts w:ascii="Arial" w:hAnsi="Arial" w:cs="Arial"/>
                <w:color w:val="0070C0"/>
                <w:szCs w:val="24"/>
              </w:rPr>
            </w:pPr>
            <w:r w:rsidRPr="00234A10">
              <w:rPr>
                <w:rFonts w:ascii="Arial" w:hAnsi="Arial" w:cs="Arial"/>
                <w:szCs w:val="24"/>
              </w:rPr>
              <w:t xml:space="preserve">(1) </w:t>
            </w:r>
            <w:r w:rsidR="009D6653">
              <w:rPr>
                <w:rFonts w:ascii="Arial" w:hAnsi="Arial" w:cs="Arial"/>
                <w:color w:val="0070C0"/>
                <w:szCs w:val="24"/>
              </w:rPr>
              <w:t>TITLE 1</w:t>
            </w:r>
          </w:p>
        </w:tc>
        <w:tc>
          <w:tcPr>
            <w:tcW w:w="1840" w:type="dxa"/>
            <w:vAlign w:val="center"/>
          </w:tcPr>
          <w:p w14:paraId="69D4B52D" w14:textId="00BC8591" w:rsidR="00A44499" w:rsidRPr="00234A10" w:rsidRDefault="009D6653" w:rsidP="00067C3A">
            <w:pPr>
              <w:rPr>
                <w:rFonts w:ascii="Arial" w:hAnsi="Arial" w:cs="Arial"/>
                <w:szCs w:val="24"/>
              </w:rPr>
            </w:pPr>
            <w:r w:rsidRPr="009D6653">
              <w:rPr>
                <w:rFonts w:ascii="Arial" w:hAnsi="Arial" w:cs="Arial"/>
                <w:color w:val="0070C0"/>
                <w:szCs w:val="24"/>
              </w:rPr>
              <w:t>Name or TBD</w:t>
            </w:r>
          </w:p>
        </w:tc>
        <w:tc>
          <w:tcPr>
            <w:tcW w:w="2119" w:type="dxa"/>
            <w:vAlign w:val="center"/>
          </w:tcPr>
          <w:p w14:paraId="20377D9B" w14:textId="73A2DC14" w:rsidR="00A44499" w:rsidRPr="00AD54B6" w:rsidRDefault="00A44499" w:rsidP="00067C3A">
            <w:pPr>
              <w:rPr>
                <w:rFonts w:ascii="Arial" w:hAnsi="Arial" w:cs="Arial"/>
                <w:szCs w:val="24"/>
              </w:rPr>
            </w:pPr>
            <w:r w:rsidRPr="00AD54B6">
              <w:rPr>
                <w:rFonts w:ascii="Arial" w:hAnsi="Arial" w:cs="Arial"/>
                <w:szCs w:val="24"/>
              </w:rPr>
              <w:t>$</w:t>
            </w:r>
          </w:p>
        </w:tc>
        <w:tc>
          <w:tcPr>
            <w:tcW w:w="1833" w:type="dxa"/>
            <w:vAlign w:val="center"/>
          </w:tcPr>
          <w:p w14:paraId="0BDA5943" w14:textId="31DC1604" w:rsidR="00A44499" w:rsidRPr="00234A10" w:rsidRDefault="00A44499" w:rsidP="00067C3A">
            <w:pPr>
              <w:rPr>
                <w:rFonts w:ascii="Arial" w:hAnsi="Arial" w:cs="Arial"/>
                <w:szCs w:val="24"/>
              </w:rPr>
            </w:pPr>
            <w:r w:rsidRPr="00AD54B6">
              <w:rPr>
                <w:rFonts w:ascii="Arial" w:hAnsi="Arial" w:cs="Arial"/>
                <w:szCs w:val="24"/>
              </w:rPr>
              <w:t>%</w:t>
            </w:r>
            <w:r w:rsidR="009D6653" w:rsidRPr="009D6653">
              <w:rPr>
                <w:rFonts w:ascii="Arial" w:hAnsi="Arial" w:cs="Arial"/>
                <w:color w:val="0070C0"/>
                <w:szCs w:val="24"/>
              </w:rPr>
              <w:t xml:space="preserve"> of FTE</w:t>
            </w:r>
          </w:p>
        </w:tc>
        <w:tc>
          <w:tcPr>
            <w:tcW w:w="1770" w:type="dxa"/>
            <w:vAlign w:val="center"/>
          </w:tcPr>
          <w:p w14:paraId="529F0A6C" w14:textId="634575F0" w:rsidR="00A44499" w:rsidRPr="00AD54B6" w:rsidRDefault="00A44499" w:rsidP="00067C3A">
            <w:pPr>
              <w:rPr>
                <w:rFonts w:ascii="Arial" w:hAnsi="Arial" w:cs="Arial"/>
                <w:szCs w:val="24"/>
              </w:rPr>
            </w:pPr>
            <w:r w:rsidRPr="00AD54B6">
              <w:rPr>
                <w:rFonts w:ascii="Arial" w:hAnsi="Arial" w:cs="Arial"/>
                <w:szCs w:val="24"/>
              </w:rPr>
              <w:t>$</w:t>
            </w:r>
          </w:p>
        </w:tc>
      </w:tr>
      <w:tr w:rsidR="009D6653" w:rsidRPr="00234A10" w14:paraId="426F902A" w14:textId="77777777" w:rsidTr="009D6653">
        <w:trPr>
          <w:cantSplit/>
        </w:trPr>
        <w:tc>
          <w:tcPr>
            <w:tcW w:w="1788" w:type="dxa"/>
            <w:vAlign w:val="center"/>
          </w:tcPr>
          <w:p w14:paraId="05BF4C39" w14:textId="7A437791" w:rsidR="009D6653" w:rsidRPr="00234A10" w:rsidRDefault="009D6653" w:rsidP="009D6653">
            <w:pPr>
              <w:rPr>
                <w:rFonts w:ascii="Arial" w:hAnsi="Arial" w:cs="Arial"/>
                <w:szCs w:val="24"/>
              </w:rPr>
            </w:pPr>
            <w:r w:rsidRPr="00234A10">
              <w:rPr>
                <w:rFonts w:ascii="Arial" w:hAnsi="Arial" w:cs="Arial"/>
                <w:szCs w:val="24"/>
              </w:rPr>
              <w:t>(</w:t>
            </w:r>
            <w:r>
              <w:rPr>
                <w:rFonts w:ascii="Arial" w:hAnsi="Arial" w:cs="Arial"/>
                <w:szCs w:val="24"/>
              </w:rPr>
              <w:t>2</w:t>
            </w:r>
            <w:r w:rsidRPr="00234A10">
              <w:rPr>
                <w:rFonts w:ascii="Arial" w:hAnsi="Arial" w:cs="Arial"/>
                <w:szCs w:val="24"/>
              </w:rPr>
              <w:t xml:space="preserve">) </w:t>
            </w:r>
            <w:r>
              <w:rPr>
                <w:rFonts w:ascii="Arial" w:hAnsi="Arial" w:cs="Arial"/>
                <w:color w:val="0070C0"/>
                <w:szCs w:val="24"/>
              </w:rPr>
              <w:t xml:space="preserve">TITLE </w:t>
            </w:r>
            <w:r>
              <w:rPr>
                <w:rFonts w:ascii="Arial" w:hAnsi="Arial" w:cs="Arial"/>
                <w:color w:val="0070C0"/>
                <w:szCs w:val="24"/>
              </w:rPr>
              <w:t>2</w:t>
            </w:r>
          </w:p>
        </w:tc>
        <w:tc>
          <w:tcPr>
            <w:tcW w:w="1840" w:type="dxa"/>
            <w:vAlign w:val="center"/>
          </w:tcPr>
          <w:p w14:paraId="16DBCAFA" w14:textId="491CCCAB" w:rsidR="009D6653" w:rsidRPr="00234A10" w:rsidRDefault="009D6653" w:rsidP="009D6653">
            <w:pPr>
              <w:rPr>
                <w:rFonts w:ascii="Arial" w:hAnsi="Arial" w:cs="Arial"/>
                <w:szCs w:val="24"/>
              </w:rPr>
            </w:pPr>
            <w:r w:rsidRPr="009D6653">
              <w:rPr>
                <w:rFonts w:ascii="Arial" w:hAnsi="Arial" w:cs="Arial"/>
                <w:color w:val="0070C0"/>
                <w:szCs w:val="24"/>
              </w:rPr>
              <w:t>Name or TBD</w:t>
            </w:r>
          </w:p>
        </w:tc>
        <w:tc>
          <w:tcPr>
            <w:tcW w:w="2119" w:type="dxa"/>
            <w:vAlign w:val="center"/>
          </w:tcPr>
          <w:p w14:paraId="09068901" w14:textId="70E49B6E" w:rsidR="009D6653" w:rsidRPr="00AD54B6" w:rsidRDefault="009D6653" w:rsidP="009D6653">
            <w:pPr>
              <w:rPr>
                <w:rFonts w:ascii="Arial" w:hAnsi="Arial" w:cs="Arial"/>
                <w:szCs w:val="24"/>
              </w:rPr>
            </w:pPr>
            <w:r w:rsidRPr="00AD54B6">
              <w:rPr>
                <w:rFonts w:ascii="Arial" w:hAnsi="Arial" w:cs="Arial"/>
                <w:szCs w:val="24"/>
              </w:rPr>
              <w:t>$</w:t>
            </w:r>
          </w:p>
        </w:tc>
        <w:tc>
          <w:tcPr>
            <w:tcW w:w="1833" w:type="dxa"/>
            <w:vAlign w:val="center"/>
          </w:tcPr>
          <w:p w14:paraId="5AC296F8" w14:textId="0D2BBD9B" w:rsidR="009D6653" w:rsidRPr="00234A10" w:rsidRDefault="009D6653" w:rsidP="009D6653">
            <w:pPr>
              <w:rPr>
                <w:rFonts w:ascii="Arial" w:hAnsi="Arial" w:cs="Arial"/>
                <w:szCs w:val="24"/>
              </w:rPr>
            </w:pPr>
            <w:r w:rsidRPr="00AD54B6">
              <w:rPr>
                <w:rFonts w:ascii="Arial" w:hAnsi="Arial" w:cs="Arial"/>
                <w:szCs w:val="24"/>
              </w:rPr>
              <w:t>%</w:t>
            </w:r>
            <w:r w:rsidRPr="009D6653">
              <w:rPr>
                <w:rFonts w:ascii="Arial" w:hAnsi="Arial" w:cs="Arial"/>
                <w:color w:val="0070C0"/>
                <w:szCs w:val="24"/>
              </w:rPr>
              <w:t xml:space="preserve"> of FTE</w:t>
            </w:r>
          </w:p>
        </w:tc>
        <w:tc>
          <w:tcPr>
            <w:tcW w:w="1770" w:type="dxa"/>
            <w:vAlign w:val="center"/>
          </w:tcPr>
          <w:p w14:paraId="76269D5B" w14:textId="6215937C" w:rsidR="009D6653" w:rsidRPr="00AD54B6" w:rsidRDefault="009D6653" w:rsidP="009D6653">
            <w:pPr>
              <w:rPr>
                <w:rFonts w:ascii="Arial" w:hAnsi="Arial" w:cs="Arial"/>
                <w:szCs w:val="24"/>
              </w:rPr>
            </w:pPr>
            <w:r w:rsidRPr="00AD54B6">
              <w:rPr>
                <w:rFonts w:ascii="Arial" w:hAnsi="Arial" w:cs="Arial"/>
                <w:szCs w:val="24"/>
              </w:rPr>
              <w:t>$</w:t>
            </w:r>
          </w:p>
        </w:tc>
      </w:tr>
      <w:tr w:rsidR="009D6653" w:rsidRPr="00234A10" w14:paraId="7C1AD0DD" w14:textId="77777777" w:rsidTr="009D6653">
        <w:trPr>
          <w:cantSplit/>
        </w:trPr>
        <w:tc>
          <w:tcPr>
            <w:tcW w:w="1788" w:type="dxa"/>
            <w:vAlign w:val="center"/>
          </w:tcPr>
          <w:p w14:paraId="4CFA6882" w14:textId="3521ABBA" w:rsidR="009D6653" w:rsidRPr="00234A10" w:rsidRDefault="009D6653" w:rsidP="009D6653">
            <w:pPr>
              <w:rPr>
                <w:rFonts w:ascii="Arial" w:hAnsi="Arial" w:cs="Arial"/>
                <w:szCs w:val="24"/>
              </w:rPr>
            </w:pPr>
            <w:r w:rsidRPr="00234A10">
              <w:rPr>
                <w:rFonts w:ascii="Arial" w:hAnsi="Arial" w:cs="Arial"/>
                <w:szCs w:val="24"/>
              </w:rPr>
              <w:t>(</w:t>
            </w:r>
            <w:r>
              <w:rPr>
                <w:rFonts w:ascii="Arial" w:hAnsi="Arial" w:cs="Arial"/>
                <w:szCs w:val="24"/>
              </w:rPr>
              <w:t>3</w:t>
            </w:r>
            <w:r w:rsidRPr="00234A10">
              <w:rPr>
                <w:rFonts w:ascii="Arial" w:hAnsi="Arial" w:cs="Arial"/>
                <w:szCs w:val="24"/>
              </w:rPr>
              <w:t xml:space="preserve">) </w:t>
            </w:r>
            <w:r>
              <w:rPr>
                <w:rFonts w:ascii="Arial" w:hAnsi="Arial" w:cs="Arial"/>
                <w:color w:val="0070C0"/>
                <w:szCs w:val="24"/>
              </w:rPr>
              <w:t xml:space="preserve">TITLE </w:t>
            </w:r>
            <w:r>
              <w:rPr>
                <w:rFonts w:ascii="Arial" w:hAnsi="Arial" w:cs="Arial"/>
                <w:color w:val="0070C0"/>
                <w:szCs w:val="24"/>
              </w:rPr>
              <w:t>3</w:t>
            </w:r>
          </w:p>
        </w:tc>
        <w:tc>
          <w:tcPr>
            <w:tcW w:w="1840" w:type="dxa"/>
            <w:vAlign w:val="center"/>
          </w:tcPr>
          <w:p w14:paraId="3D88277B" w14:textId="44ACB1A6" w:rsidR="009D6653" w:rsidRPr="00234A10" w:rsidRDefault="009D6653" w:rsidP="009D6653">
            <w:pPr>
              <w:rPr>
                <w:rFonts w:ascii="Arial" w:hAnsi="Arial" w:cs="Arial"/>
                <w:szCs w:val="24"/>
              </w:rPr>
            </w:pPr>
            <w:r w:rsidRPr="009D6653">
              <w:rPr>
                <w:rFonts w:ascii="Arial" w:hAnsi="Arial" w:cs="Arial"/>
                <w:color w:val="0070C0"/>
                <w:szCs w:val="24"/>
              </w:rPr>
              <w:t>Name or TBD</w:t>
            </w:r>
          </w:p>
        </w:tc>
        <w:tc>
          <w:tcPr>
            <w:tcW w:w="2119" w:type="dxa"/>
            <w:vAlign w:val="center"/>
          </w:tcPr>
          <w:p w14:paraId="2B5F74DF" w14:textId="3027F4A3" w:rsidR="009D6653" w:rsidRPr="00AD54B6" w:rsidRDefault="009D6653" w:rsidP="009D6653">
            <w:pPr>
              <w:rPr>
                <w:rFonts w:ascii="Arial" w:hAnsi="Arial" w:cs="Arial"/>
                <w:szCs w:val="24"/>
              </w:rPr>
            </w:pPr>
            <w:r w:rsidRPr="00AD54B6">
              <w:rPr>
                <w:rFonts w:ascii="Arial" w:hAnsi="Arial" w:cs="Arial"/>
                <w:szCs w:val="24"/>
              </w:rPr>
              <w:t>$</w:t>
            </w:r>
          </w:p>
        </w:tc>
        <w:tc>
          <w:tcPr>
            <w:tcW w:w="1833" w:type="dxa"/>
            <w:vAlign w:val="center"/>
          </w:tcPr>
          <w:p w14:paraId="08136B07" w14:textId="07E0E80F" w:rsidR="009D6653" w:rsidRPr="00234A10" w:rsidRDefault="009D6653" w:rsidP="009D6653">
            <w:pPr>
              <w:rPr>
                <w:rFonts w:ascii="Arial" w:hAnsi="Arial" w:cs="Arial"/>
                <w:szCs w:val="24"/>
              </w:rPr>
            </w:pPr>
            <w:r w:rsidRPr="00AD54B6">
              <w:rPr>
                <w:rFonts w:ascii="Arial" w:hAnsi="Arial" w:cs="Arial"/>
                <w:szCs w:val="24"/>
              </w:rPr>
              <w:t>%</w:t>
            </w:r>
            <w:r w:rsidRPr="009D6653">
              <w:rPr>
                <w:rFonts w:ascii="Arial" w:hAnsi="Arial" w:cs="Arial"/>
                <w:color w:val="0070C0"/>
                <w:szCs w:val="24"/>
              </w:rPr>
              <w:t xml:space="preserve"> of FTE</w:t>
            </w:r>
          </w:p>
        </w:tc>
        <w:tc>
          <w:tcPr>
            <w:tcW w:w="1770" w:type="dxa"/>
            <w:vAlign w:val="center"/>
          </w:tcPr>
          <w:p w14:paraId="6BFDA11D" w14:textId="5A334EEE" w:rsidR="009D6653" w:rsidRPr="00AD54B6" w:rsidRDefault="009D6653" w:rsidP="009D6653">
            <w:pPr>
              <w:rPr>
                <w:rFonts w:ascii="Arial" w:hAnsi="Arial" w:cs="Arial"/>
                <w:szCs w:val="24"/>
              </w:rPr>
            </w:pPr>
            <w:r w:rsidRPr="00AD54B6">
              <w:rPr>
                <w:rFonts w:ascii="Arial" w:hAnsi="Arial" w:cs="Arial"/>
                <w:szCs w:val="24"/>
              </w:rPr>
              <w:t>$</w:t>
            </w:r>
          </w:p>
        </w:tc>
      </w:tr>
      <w:tr w:rsidR="00C629AC" w:rsidRPr="00234A10" w14:paraId="14636652" w14:textId="77777777" w:rsidTr="009D6653">
        <w:trPr>
          <w:cantSplit/>
        </w:trPr>
        <w:tc>
          <w:tcPr>
            <w:tcW w:w="1788" w:type="dxa"/>
            <w:vAlign w:val="center"/>
          </w:tcPr>
          <w:p w14:paraId="4D084CBB" w14:textId="77777777" w:rsidR="00C629AC" w:rsidRPr="00234A10" w:rsidRDefault="00C629AC" w:rsidP="00C629AC">
            <w:pPr>
              <w:rPr>
                <w:rFonts w:ascii="Arial" w:hAnsi="Arial" w:cs="Arial"/>
                <w:szCs w:val="24"/>
              </w:rPr>
            </w:pPr>
          </w:p>
        </w:tc>
        <w:tc>
          <w:tcPr>
            <w:tcW w:w="1840" w:type="dxa"/>
            <w:vAlign w:val="center"/>
          </w:tcPr>
          <w:p w14:paraId="52747135" w14:textId="77777777" w:rsidR="00C629AC" w:rsidRPr="00234A10" w:rsidRDefault="00C629AC" w:rsidP="00C629AC">
            <w:pPr>
              <w:rPr>
                <w:rFonts w:ascii="Arial" w:hAnsi="Arial" w:cs="Arial"/>
                <w:szCs w:val="24"/>
              </w:rPr>
            </w:pPr>
          </w:p>
        </w:tc>
        <w:tc>
          <w:tcPr>
            <w:tcW w:w="2119" w:type="dxa"/>
            <w:vAlign w:val="center"/>
          </w:tcPr>
          <w:p w14:paraId="5827DED6" w14:textId="77777777" w:rsidR="00C629AC" w:rsidRPr="00234A10" w:rsidRDefault="00C629AC" w:rsidP="00C629AC">
            <w:pPr>
              <w:rPr>
                <w:rFonts w:ascii="Arial" w:hAnsi="Arial" w:cs="Arial"/>
                <w:szCs w:val="24"/>
              </w:rPr>
            </w:pPr>
          </w:p>
        </w:tc>
        <w:tc>
          <w:tcPr>
            <w:tcW w:w="1833" w:type="dxa"/>
            <w:vAlign w:val="center"/>
          </w:tcPr>
          <w:p w14:paraId="0C9C96C1" w14:textId="77777777" w:rsidR="00C629AC" w:rsidRPr="00234A10" w:rsidRDefault="00C629AC" w:rsidP="00C629AC">
            <w:pPr>
              <w:rPr>
                <w:rFonts w:ascii="Arial" w:hAnsi="Arial" w:cs="Arial"/>
                <w:b/>
                <w:szCs w:val="24"/>
              </w:rPr>
            </w:pPr>
            <w:r w:rsidRPr="00234A10">
              <w:rPr>
                <w:rFonts w:ascii="Arial" w:hAnsi="Arial" w:cs="Arial"/>
                <w:b/>
                <w:szCs w:val="24"/>
              </w:rPr>
              <w:t>TOTAL</w:t>
            </w:r>
          </w:p>
        </w:tc>
        <w:tc>
          <w:tcPr>
            <w:tcW w:w="1770" w:type="dxa"/>
            <w:vAlign w:val="center"/>
          </w:tcPr>
          <w:p w14:paraId="6E5029E0" w14:textId="7F49FD2F" w:rsidR="00C629AC" w:rsidRPr="00AD54B6" w:rsidRDefault="00C629AC" w:rsidP="00C629AC">
            <w:pPr>
              <w:rPr>
                <w:rFonts w:ascii="Arial" w:hAnsi="Arial" w:cs="Arial"/>
                <w:b/>
                <w:szCs w:val="24"/>
              </w:rPr>
            </w:pPr>
            <w:r w:rsidRPr="00AD54B6">
              <w:rPr>
                <w:rFonts w:ascii="Arial" w:hAnsi="Arial" w:cs="Arial"/>
                <w:b/>
                <w:szCs w:val="24"/>
              </w:rPr>
              <w:t>$</w:t>
            </w:r>
          </w:p>
        </w:tc>
      </w:tr>
    </w:tbl>
    <w:p w14:paraId="445919A7" w14:textId="77777777" w:rsidR="0048429D" w:rsidRPr="00234A10" w:rsidRDefault="0048429D" w:rsidP="00EC20DB">
      <w:pPr>
        <w:rPr>
          <w:rFonts w:ascii="Arial" w:hAnsi="Arial" w:cs="Arial"/>
          <w:b/>
          <w:bCs/>
          <w:szCs w:val="24"/>
        </w:rPr>
      </w:pPr>
    </w:p>
    <w:p w14:paraId="2939E88C" w14:textId="77777777" w:rsidR="00EC20DB" w:rsidRPr="00234A10" w:rsidRDefault="00EC20DB" w:rsidP="00EC20DB">
      <w:pPr>
        <w:rPr>
          <w:rFonts w:ascii="Arial" w:hAnsi="Arial" w:cs="Arial"/>
          <w:b/>
          <w:bCs/>
          <w:szCs w:val="24"/>
        </w:rPr>
      </w:pPr>
      <w:r w:rsidRPr="00234A10">
        <w:rPr>
          <w:rFonts w:ascii="Arial" w:hAnsi="Arial" w:cs="Arial"/>
          <w:b/>
          <w:bCs/>
          <w:szCs w:val="24"/>
        </w:rPr>
        <w:t>JUSTIFICATION:</w:t>
      </w:r>
      <w:r w:rsidRPr="00234A10">
        <w:rPr>
          <w:rFonts w:ascii="Arial" w:hAnsi="Arial" w:cs="Arial"/>
          <w:szCs w:val="24"/>
        </w:rPr>
        <w:t xml:space="preserve"> </w:t>
      </w:r>
      <w:r w:rsidRPr="00234A10">
        <w:rPr>
          <w:rFonts w:ascii="Arial" w:hAnsi="Arial" w:cs="Arial"/>
          <w:b/>
          <w:bCs/>
          <w:szCs w:val="24"/>
        </w:rPr>
        <w:t>Describe the role and responsibilities of each position.</w:t>
      </w:r>
    </w:p>
    <w:p w14:paraId="2D9B0446" w14:textId="77777777" w:rsidR="0048429D" w:rsidRPr="00234A10" w:rsidRDefault="0048429D" w:rsidP="00EC20DB">
      <w:pPr>
        <w:rPr>
          <w:rFonts w:ascii="Arial" w:hAnsi="Arial" w:cs="Arial"/>
          <w:szCs w:val="24"/>
        </w:rPr>
      </w:pPr>
    </w:p>
    <w:p w14:paraId="23B06410" w14:textId="77777777" w:rsidR="00C638D9" w:rsidRPr="00234A10" w:rsidRDefault="00C638D9" w:rsidP="00C638D9">
      <w:pPr>
        <w:ind w:left="720"/>
        <w:rPr>
          <w:rFonts w:ascii="Arial" w:hAnsi="Arial" w:cs="Arial"/>
          <w:szCs w:val="24"/>
        </w:rPr>
      </w:pPr>
    </w:p>
    <w:p w14:paraId="0B907F8C" w14:textId="7D0A1408" w:rsidR="0048429D" w:rsidRDefault="009D6653" w:rsidP="0048429D">
      <w:pPr>
        <w:numPr>
          <w:ilvl w:val="0"/>
          <w:numId w:val="5"/>
        </w:numPr>
        <w:rPr>
          <w:rFonts w:ascii="Arial" w:hAnsi="Arial" w:cs="Arial"/>
          <w:color w:val="0070C0"/>
          <w:szCs w:val="24"/>
        </w:rPr>
      </w:pPr>
      <w:r w:rsidRPr="009D6653">
        <w:rPr>
          <w:rFonts w:ascii="Arial" w:hAnsi="Arial" w:cs="Arial"/>
          <w:color w:val="0070C0"/>
          <w:szCs w:val="24"/>
        </w:rPr>
        <w:t xml:space="preserve">TITLE 1 </w:t>
      </w:r>
      <w:r w:rsidR="00A44499" w:rsidRPr="009D6653">
        <w:rPr>
          <w:rFonts w:ascii="Arial" w:hAnsi="Arial" w:cs="Arial"/>
          <w:color w:val="0070C0"/>
          <w:szCs w:val="24"/>
        </w:rPr>
        <w:t>will</w:t>
      </w:r>
      <w:r w:rsidRPr="009D6653">
        <w:rPr>
          <w:rFonts w:ascii="Arial" w:hAnsi="Arial" w:cs="Arial"/>
          <w:color w:val="0070C0"/>
          <w:szCs w:val="24"/>
        </w:rPr>
        <w:t xml:space="preserve"> …</w:t>
      </w:r>
    </w:p>
    <w:p w14:paraId="34E15C52" w14:textId="191F2FAF" w:rsidR="009D6653" w:rsidRDefault="009D6653" w:rsidP="009D6653">
      <w:pPr>
        <w:numPr>
          <w:ilvl w:val="0"/>
          <w:numId w:val="5"/>
        </w:numPr>
        <w:rPr>
          <w:rFonts w:ascii="Arial" w:hAnsi="Arial" w:cs="Arial"/>
          <w:color w:val="0070C0"/>
          <w:szCs w:val="24"/>
        </w:rPr>
      </w:pPr>
      <w:r w:rsidRPr="009D6653">
        <w:rPr>
          <w:rFonts w:ascii="Arial" w:hAnsi="Arial" w:cs="Arial"/>
          <w:color w:val="0070C0"/>
          <w:szCs w:val="24"/>
        </w:rPr>
        <w:t xml:space="preserve">TITLE </w:t>
      </w:r>
      <w:r>
        <w:rPr>
          <w:rFonts w:ascii="Arial" w:hAnsi="Arial" w:cs="Arial"/>
          <w:color w:val="0070C0"/>
          <w:szCs w:val="24"/>
        </w:rPr>
        <w:t>2</w:t>
      </w:r>
      <w:r w:rsidRPr="009D6653">
        <w:rPr>
          <w:rFonts w:ascii="Arial" w:hAnsi="Arial" w:cs="Arial"/>
          <w:color w:val="0070C0"/>
          <w:szCs w:val="24"/>
        </w:rPr>
        <w:t xml:space="preserve"> will …</w:t>
      </w:r>
    </w:p>
    <w:p w14:paraId="5C750226" w14:textId="2921C505" w:rsidR="009D6653" w:rsidRDefault="009D6653" w:rsidP="009D6653">
      <w:pPr>
        <w:numPr>
          <w:ilvl w:val="0"/>
          <w:numId w:val="5"/>
        </w:numPr>
        <w:rPr>
          <w:rFonts w:ascii="Arial" w:hAnsi="Arial" w:cs="Arial"/>
          <w:color w:val="0070C0"/>
          <w:szCs w:val="24"/>
        </w:rPr>
      </w:pPr>
      <w:r w:rsidRPr="009D6653">
        <w:rPr>
          <w:rFonts w:ascii="Arial" w:hAnsi="Arial" w:cs="Arial"/>
          <w:color w:val="0070C0"/>
          <w:szCs w:val="24"/>
        </w:rPr>
        <w:t xml:space="preserve">TITLE </w:t>
      </w:r>
      <w:r>
        <w:rPr>
          <w:rFonts w:ascii="Arial" w:hAnsi="Arial" w:cs="Arial"/>
          <w:color w:val="0070C0"/>
          <w:szCs w:val="24"/>
        </w:rPr>
        <w:t>3</w:t>
      </w:r>
      <w:r w:rsidRPr="009D6653">
        <w:rPr>
          <w:rFonts w:ascii="Arial" w:hAnsi="Arial" w:cs="Arial"/>
          <w:color w:val="0070C0"/>
          <w:szCs w:val="24"/>
        </w:rPr>
        <w:t xml:space="preserve"> will …</w:t>
      </w:r>
    </w:p>
    <w:p w14:paraId="4179C738" w14:textId="77777777" w:rsidR="00C629AC" w:rsidRDefault="00C629AC" w:rsidP="009D6653">
      <w:pPr>
        <w:rPr>
          <w:rFonts w:ascii="Arial" w:hAnsi="Arial" w:cs="Arial"/>
          <w:szCs w:val="24"/>
        </w:rPr>
      </w:pPr>
    </w:p>
    <w:p w14:paraId="7323A545" w14:textId="77777777" w:rsidR="00A44499" w:rsidRPr="00234A10" w:rsidRDefault="00A44499" w:rsidP="00A44499">
      <w:pPr>
        <w:rPr>
          <w:rFonts w:ascii="Arial" w:hAnsi="Arial" w:cs="Arial"/>
          <w:szCs w:val="24"/>
        </w:rPr>
      </w:pPr>
    </w:p>
    <w:p w14:paraId="39884173" w14:textId="77777777" w:rsidR="00EC20DB" w:rsidRPr="00234A10" w:rsidRDefault="00EC20DB" w:rsidP="00EC20DB">
      <w:pPr>
        <w:pStyle w:val="CommentText"/>
        <w:rPr>
          <w:rFonts w:ascii="Arial" w:hAnsi="Arial" w:cs="Arial"/>
          <w:sz w:val="24"/>
          <w:szCs w:val="24"/>
        </w:rPr>
      </w:pPr>
    </w:p>
    <w:p w14:paraId="3B43BC82" w14:textId="6EB01135" w:rsidR="00EC20DB" w:rsidRPr="00933B19" w:rsidRDefault="00EC20DB" w:rsidP="00933B19">
      <w:pPr>
        <w:rPr>
          <w:rFonts w:ascii="Arial" w:hAnsi="Arial" w:cs="Arial"/>
          <w:szCs w:val="24"/>
        </w:rPr>
      </w:pPr>
      <w:r w:rsidRPr="00F730CA">
        <w:rPr>
          <w:rStyle w:val="Heading3Char"/>
        </w:rPr>
        <w:t>B. Fringe Benefits:</w:t>
      </w:r>
      <w:r w:rsidRPr="00234A10">
        <w:rPr>
          <w:rFonts w:ascii="Arial" w:hAnsi="Arial" w:cs="Arial"/>
          <w:szCs w:val="24"/>
        </w:rPr>
        <w:t xml:space="preserve"> </w:t>
      </w:r>
      <w:r w:rsidRPr="009D6653">
        <w:rPr>
          <w:rFonts w:ascii="Arial" w:hAnsi="Arial" w:cs="Arial"/>
          <w:color w:val="005493"/>
          <w:szCs w:val="24"/>
        </w:rPr>
        <w:t>List all components of fringe benefits rate</w:t>
      </w:r>
      <w:r w:rsidR="009D6653" w:rsidRPr="009D6653">
        <w:rPr>
          <w:rFonts w:ascii="Arial" w:hAnsi="Arial" w:cs="Arial"/>
          <w:color w:val="005493"/>
          <w:szCs w:val="24"/>
        </w:rPr>
        <w:t xml:space="preserve"> – Cost = Rate x Wage</w:t>
      </w:r>
      <w:r w:rsidR="00B30F04" w:rsidRPr="009D6653">
        <w:rPr>
          <w:rFonts w:ascii="Arial" w:hAnsi="Arial" w:cs="Arial"/>
          <w:color w:val="005493"/>
          <w:szCs w:val="24"/>
        </w:rPr>
        <w:br/>
      </w:r>
      <w:r w:rsidR="00067C3A" w:rsidRPr="00234A10">
        <w:rPr>
          <w:rFonts w:ascii="Arial" w:hAnsi="Arial" w:cs="Arial"/>
          <w:b/>
          <w:bCs/>
          <w:szCs w:val="24"/>
        </w:rPr>
        <w:br/>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4"/>
        <w:gridCol w:w="2394"/>
        <w:gridCol w:w="2394"/>
        <w:gridCol w:w="2394"/>
      </w:tblGrid>
      <w:tr w:rsidR="00EC20DB" w:rsidRPr="00234A10" w14:paraId="4C52D8EE" w14:textId="77777777" w:rsidTr="00067C3A">
        <w:trPr>
          <w:cantSplit/>
          <w:tblHeader/>
        </w:trPr>
        <w:tc>
          <w:tcPr>
            <w:tcW w:w="2394" w:type="dxa"/>
            <w:shd w:val="clear" w:color="auto" w:fill="CCCCCC"/>
            <w:vAlign w:val="center"/>
          </w:tcPr>
          <w:p w14:paraId="30A39800" w14:textId="77777777" w:rsidR="00EC20DB" w:rsidRPr="00234A10" w:rsidRDefault="00EC20DB" w:rsidP="00067C3A">
            <w:pPr>
              <w:rPr>
                <w:rFonts w:ascii="Arial" w:hAnsi="Arial" w:cs="Arial"/>
                <w:b/>
                <w:szCs w:val="24"/>
              </w:rPr>
            </w:pPr>
            <w:r w:rsidRPr="00234A10">
              <w:rPr>
                <w:rFonts w:ascii="Arial" w:hAnsi="Arial" w:cs="Arial"/>
                <w:b/>
                <w:szCs w:val="24"/>
              </w:rPr>
              <w:t>Component</w:t>
            </w:r>
          </w:p>
        </w:tc>
        <w:tc>
          <w:tcPr>
            <w:tcW w:w="2394" w:type="dxa"/>
            <w:shd w:val="clear" w:color="auto" w:fill="CCCCCC"/>
            <w:vAlign w:val="center"/>
          </w:tcPr>
          <w:p w14:paraId="0F0B0A80" w14:textId="77777777" w:rsidR="00EC20DB" w:rsidRPr="00234A10" w:rsidRDefault="00EC20DB" w:rsidP="00067C3A">
            <w:pPr>
              <w:rPr>
                <w:rFonts w:ascii="Arial" w:hAnsi="Arial" w:cs="Arial"/>
                <w:b/>
                <w:szCs w:val="24"/>
              </w:rPr>
            </w:pPr>
            <w:r w:rsidRPr="00234A10">
              <w:rPr>
                <w:rFonts w:ascii="Arial" w:hAnsi="Arial" w:cs="Arial"/>
                <w:b/>
                <w:szCs w:val="24"/>
              </w:rPr>
              <w:t>Rate</w:t>
            </w:r>
          </w:p>
        </w:tc>
        <w:tc>
          <w:tcPr>
            <w:tcW w:w="2394" w:type="dxa"/>
            <w:shd w:val="clear" w:color="auto" w:fill="CCCCCC"/>
            <w:vAlign w:val="center"/>
          </w:tcPr>
          <w:p w14:paraId="359E8374" w14:textId="77777777" w:rsidR="00EC20DB" w:rsidRPr="00234A10" w:rsidRDefault="00EC20DB" w:rsidP="00067C3A">
            <w:pPr>
              <w:pStyle w:val="CommentText"/>
              <w:rPr>
                <w:rFonts w:ascii="Arial" w:hAnsi="Arial" w:cs="Arial"/>
                <w:b/>
                <w:sz w:val="24"/>
                <w:szCs w:val="24"/>
              </w:rPr>
            </w:pPr>
            <w:r w:rsidRPr="00234A10">
              <w:rPr>
                <w:rFonts w:ascii="Arial" w:hAnsi="Arial" w:cs="Arial"/>
                <w:b/>
                <w:sz w:val="24"/>
                <w:szCs w:val="24"/>
              </w:rPr>
              <w:t>Wage</w:t>
            </w:r>
          </w:p>
        </w:tc>
        <w:tc>
          <w:tcPr>
            <w:tcW w:w="2394" w:type="dxa"/>
            <w:shd w:val="clear" w:color="auto" w:fill="CCCCCC"/>
            <w:vAlign w:val="center"/>
          </w:tcPr>
          <w:p w14:paraId="1D25C066" w14:textId="77777777" w:rsidR="00EC20DB" w:rsidRPr="00234A10" w:rsidRDefault="00EC20DB" w:rsidP="00067C3A">
            <w:pPr>
              <w:pStyle w:val="CommentText"/>
              <w:rPr>
                <w:rFonts w:ascii="Arial" w:hAnsi="Arial" w:cs="Arial"/>
                <w:b/>
                <w:sz w:val="24"/>
                <w:szCs w:val="24"/>
              </w:rPr>
            </w:pPr>
            <w:r w:rsidRPr="00234A10">
              <w:rPr>
                <w:rFonts w:ascii="Arial" w:hAnsi="Arial" w:cs="Arial"/>
                <w:b/>
                <w:sz w:val="24"/>
                <w:szCs w:val="24"/>
              </w:rPr>
              <w:t>Cost</w:t>
            </w:r>
          </w:p>
        </w:tc>
      </w:tr>
      <w:tr w:rsidR="00EC20DB" w:rsidRPr="00234A10" w14:paraId="24404C53" w14:textId="77777777" w:rsidTr="00067C3A">
        <w:trPr>
          <w:cantSplit/>
        </w:trPr>
        <w:tc>
          <w:tcPr>
            <w:tcW w:w="2394" w:type="dxa"/>
            <w:vAlign w:val="center"/>
          </w:tcPr>
          <w:p w14:paraId="2158EE11" w14:textId="77777777" w:rsidR="00EC20DB" w:rsidRPr="00234A10" w:rsidRDefault="00EC20DB" w:rsidP="00067C3A">
            <w:pPr>
              <w:rPr>
                <w:rFonts w:ascii="Arial" w:hAnsi="Arial" w:cs="Arial"/>
                <w:szCs w:val="24"/>
              </w:rPr>
            </w:pPr>
            <w:r w:rsidRPr="00234A10">
              <w:rPr>
                <w:rFonts w:ascii="Arial" w:hAnsi="Arial" w:cs="Arial"/>
                <w:szCs w:val="24"/>
              </w:rPr>
              <w:t>FICA</w:t>
            </w:r>
          </w:p>
        </w:tc>
        <w:tc>
          <w:tcPr>
            <w:tcW w:w="2394" w:type="dxa"/>
            <w:vAlign w:val="center"/>
          </w:tcPr>
          <w:p w14:paraId="6BB1C037" w14:textId="0F902989"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1D27E71B" w14:textId="1C509DD8"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1ED9CAA8" w14:textId="5BC41B51"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60613C19" w14:textId="77777777" w:rsidTr="00067C3A">
        <w:trPr>
          <w:cantSplit/>
        </w:trPr>
        <w:tc>
          <w:tcPr>
            <w:tcW w:w="2394" w:type="dxa"/>
            <w:vAlign w:val="center"/>
          </w:tcPr>
          <w:p w14:paraId="51BCD5F5" w14:textId="77777777" w:rsidR="00EC20DB" w:rsidRPr="00234A10" w:rsidRDefault="00EC20DB" w:rsidP="00067C3A">
            <w:pPr>
              <w:rPr>
                <w:rFonts w:ascii="Arial" w:hAnsi="Arial" w:cs="Arial"/>
                <w:szCs w:val="24"/>
              </w:rPr>
            </w:pPr>
            <w:r w:rsidRPr="00234A10">
              <w:rPr>
                <w:rFonts w:ascii="Arial" w:hAnsi="Arial" w:cs="Arial"/>
                <w:szCs w:val="24"/>
              </w:rPr>
              <w:t>Workers Compensation</w:t>
            </w:r>
          </w:p>
        </w:tc>
        <w:tc>
          <w:tcPr>
            <w:tcW w:w="2394" w:type="dxa"/>
            <w:vAlign w:val="center"/>
          </w:tcPr>
          <w:p w14:paraId="5468EE9F" w14:textId="289622A5"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589722B3" w14:textId="0D58E6F1"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391B1E2B" w14:textId="26A07056"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349683F6" w14:textId="77777777" w:rsidTr="00067C3A">
        <w:trPr>
          <w:cantSplit/>
        </w:trPr>
        <w:tc>
          <w:tcPr>
            <w:tcW w:w="2394" w:type="dxa"/>
            <w:vAlign w:val="center"/>
          </w:tcPr>
          <w:p w14:paraId="0D4B7B2E" w14:textId="77777777" w:rsidR="00EC20DB" w:rsidRPr="00234A10" w:rsidRDefault="00EC20DB" w:rsidP="00067C3A">
            <w:pPr>
              <w:rPr>
                <w:rFonts w:ascii="Arial" w:hAnsi="Arial" w:cs="Arial"/>
                <w:szCs w:val="24"/>
              </w:rPr>
            </w:pPr>
            <w:r w:rsidRPr="00234A10">
              <w:rPr>
                <w:rFonts w:ascii="Arial" w:hAnsi="Arial" w:cs="Arial"/>
                <w:szCs w:val="24"/>
              </w:rPr>
              <w:t>Insurance</w:t>
            </w:r>
          </w:p>
        </w:tc>
        <w:tc>
          <w:tcPr>
            <w:tcW w:w="2394" w:type="dxa"/>
            <w:vAlign w:val="center"/>
          </w:tcPr>
          <w:p w14:paraId="23C13D00" w14:textId="22BBDE6C"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474DDFB3" w14:textId="74026356" w:rsidR="00EC20DB" w:rsidRPr="00234A10" w:rsidRDefault="00EC20DB" w:rsidP="00067C3A">
            <w:pPr>
              <w:rPr>
                <w:rFonts w:ascii="Arial" w:hAnsi="Arial" w:cs="Arial"/>
                <w:szCs w:val="24"/>
              </w:rPr>
            </w:pPr>
            <w:r w:rsidRPr="00234A10">
              <w:rPr>
                <w:rFonts w:ascii="Arial" w:hAnsi="Arial" w:cs="Arial"/>
                <w:szCs w:val="24"/>
              </w:rPr>
              <w:t>$</w:t>
            </w:r>
          </w:p>
        </w:tc>
        <w:tc>
          <w:tcPr>
            <w:tcW w:w="2394" w:type="dxa"/>
            <w:vAlign w:val="center"/>
          </w:tcPr>
          <w:p w14:paraId="118BA06F" w14:textId="1AA9E11E"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1CFEF51C" w14:textId="77777777" w:rsidTr="00067C3A">
        <w:trPr>
          <w:cantSplit/>
        </w:trPr>
        <w:tc>
          <w:tcPr>
            <w:tcW w:w="2394" w:type="dxa"/>
            <w:vAlign w:val="center"/>
          </w:tcPr>
          <w:p w14:paraId="0D5152B5" w14:textId="77777777" w:rsidR="00EC20DB" w:rsidRPr="00234A10" w:rsidRDefault="00EC20DB" w:rsidP="00067C3A">
            <w:pPr>
              <w:pStyle w:val="CommentText"/>
              <w:rPr>
                <w:rFonts w:ascii="Arial" w:hAnsi="Arial" w:cs="Arial"/>
                <w:b/>
                <w:bCs/>
                <w:sz w:val="24"/>
                <w:szCs w:val="24"/>
              </w:rPr>
            </w:pPr>
          </w:p>
        </w:tc>
        <w:tc>
          <w:tcPr>
            <w:tcW w:w="2394" w:type="dxa"/>
            <w:vAlign w:val="center"/>
          </w:tcPr>
          <w:p w14:paraId="03DE912C" w14:textId="77777777" w:rsidR="00EC20DB" w:rsidRPr="00234A10" w:rsidRDefault="00EC20DB" w:rsidP="00067C3A">
            <w:pPr>
              <w:pStyle w:val="CommentText"/>
              <w:rPr>
                <w:rFonts w:ascii="Arial" w:hAnsi="Arial" w:cs="Arial"/>
                <w:b/>
                <w:bCs/>
                <w:sz w:val="24"/>
                <w:szCs w:val="24"/>
              </w:rPr>
            </w:pPr>
          </w:p>
        </w:tc>
        <w:tc>
          <w:tcPr>
            <w:tcW w:w="2394" w:type="dxa"/>
            <w:vAlign w:val="center"/>
          </w:tcPr>
          <w:p w14:paraId="0C73E6EE" w14:textId="77777777" w:rsidR="00EC20DB" w:rsidRPr="00234A10" w:rsidRDefault="00EC20DB" w:rsidP="00067C3A">
            <w:pPr>
              <w:rPr>
                <w:rFonts w:ascii="Arial" w:hAnsi="Arial" w:cs="Arial"/>
                <w:b/>
                <w:szCs w:val="24"/>
              </w:rPr>
            </w:pPr>
            <w:r w:rsidRPr="00234A10">
              <w:rPr>
                <w:rFonts w:ascii="Arial" w:hAnsi="Arial" w:cs="Arial"/>
                <w:b/>
                <w:szCs w:val="24"/>
              </w:rPr>
              <w:t>TOTAL</w:t>
            </w:r>
          </w:p>
        </w:tc>
        <w:tc>
          <w:tcPr>
            <w:tcW w:w="2394" w:type="dxa"/>
            <w:vAlign w:val="center"/>
          </w:tcPr>
          <w:p w14:paraId="556EF6CD" w14:textId="13D74944" w:rsidR="00EC20DB" w:rsidRPr="00234A10" w:rsidRDefault="00EC20DB" w:rsidP="00067C3A">
            <w:pPr>
              <w:rPr>
                <w:rFonts w:ascii="Arial" w:hAnsi="Arial" w:cs="Arial"/>
                <w:b/>
                <w:szCs w:val="24"/>
              </w:rPr>
            </w:pPr>
            <w:r w:rsidRPr="00234A10">
              <w:rPr>
                <w:rFonts w:ascii="Arial" w:hAnsi="Arial" w:cs="Arial"/>
                <w:b/>
                <w:szCs w:val="24"/>
              </w:rPr>
              <w:t>$</w:t>
            </w:r>
          </w:p>
        </w:tc>
      </w:tr>
    </w:tbl>
    <w:p w14:paraId="7C0DF674" w14:textId="77777777" w:rsidR="00EC20DB" w:rsidRPr="00234A10" w:rsidRDefault="00EC20DB" w:rsidP="00EC20DB">
      <w:pPr>
        <w:pStyle w:val="CommentText"/>
        <w:rPr>
          <w:rFonts w:ascii="Arial" w:hAnsi="Arial" w:cs="Arial"/>
          <w:b/>
          <w:bCs/>
          <w:sz w:val="24"/>
          <w:szCs w:val="24"/>
        </w:rPr>
      </w:pPr>
    </w:p>
    <w:p w14:paraId="3EB4C4B0" w14:textId="77777777" w:rsidR="00FE42F6" w:rsidRPr="00234A10" w:rsidRDefault="00FE42F6" w:rsidP="00EC20DB">
      <w:pPr>
        <w:pStyle w:val="CommentText"/>
        <w:rPr>
          <w:rFonts w:ascii="Arial" w:hAnsi="Arial" w:cs="Arial"/>
          <w:b/>
          <w:bCs/>
          <w:sz w:val="24"/>
          <w:szCs w:val="24"/>
        </w:rPr>
      </w:pPr>
    </w:p>
    <w:p w14:paraId="37EA7A37" w14:textId="77777777" w:rsidR="00EC20DB" w:rsidRPr="00234A10" w:rsidRDefault="00EC20DB" w:rsidP="00EC20DB">
      <w:pPr>
        <w:pStyle w:val="CommentText"/>
        <w:rPr>
          <w:rFonts w:ascii="Arial" w:hAnsi="Arial" w:cs="Arial"/>
          <w:b/>
          <w:bCs/>
          <w:sz w:val="24"/>
          <w:szCs w:val="24"/>
        </w:rPr>
      </w:pPr>
      <w:r w:rsidRPr="00234A10">
        <w:rPr>
          <w:rFonts w:ascii="Arial" w:hAnsi="Arial" w:cs="Arial"/>
          <w:b/>
          <w:bCs/>
          <w:sz w:val="24"/>
          <w:szCs w:val="24"/>
        </w:rPr>
        <w:t>JUSTIFICATION:</w:t>
      </w:r>
      <w:r w:rsidRPr="00234A10">
        <w:rPr>
          <w:rFonts w:ascii="Arial" w:hAnsi="Arial" w:cs="Arial"/>
          <w:sz w:val="24"/>
          <w:szCs w:val="24"/>
        </w:rPr>
        <w:t xml:space="preserve"> Fringe reflects current rate for agency</w:t>
      </w:r>
      <w:r w:rsidRPr="00234A10">
        <w:rPr>
          <w:rFonts w:ascii="Arial" w:hAnsi="Arial" w:cs="Arial"/>
          <w:b/>
          <w:bCs/>
          <w:sz w:val="24"/>
          <w:szCs w:val="24"/>
        </w:rPr>
        <w:t>.</w:t>
      </w:r>
    </w:p>
    <w:p w14:paraId="395F677F" w14:textId="77777777" w:rsidR="00741E9E" w:rsidRDefault="00741E9E" w:rsidP="00EC20DB">
      <w:pPr>
        <w:rPr>
          <w:rFonts w:ascii="Arial" w:hAnsi="Arial" w:cs="Arial"/>
          <w:szCs w:val="24"/>
        </w:rPr>
      </w:pPr>
    </w:p>
    <w:p w14:paraId="1C1252F9" w14:textId="77777777" w:rsidR="00933B19" w:rsidRPr="00234A10" w:rsidRDefault="00933B19" w:rsidP="00EC20DB">
      <w:pPr>
        <w:rPr>
          <w:rFonts w:ascii="Arial" w:hAnsi="Arial" w:cs="Arial"/>
          <w:szCs w:val="24"/>
        </w:rPr>
      </w:pPr>
    </w:p>
    <w:p w14:paraId="0605DA26" w14:textId="77777777" w:rsidR="00EC20DB" w:rsidRPr="00234A10" w:rsidRDefault="00D641E8" w:rsidP="00D641E8">
      <w:pPr>
        <w:pStyle w:val="Bullet1"/>
        <w:numPr>
          <w:ilvl w:val="0"/>
          <w:numId w:val="0"/>
        </w:numPr>
        <w:rPr>
          <w:rFonts w:ascii="Arial" w:hAnsi="Arial" w:cs="Arial"/>
          <w:szCs w:val="24"/>
        </w:rPr>
      </w:pPr>
      <w:r w:rsidRPr="00F730CA">
        <w:rPr>
          <w:rStyle w:val="Heading3Char"/>
        </w:rPr>
        <w:lastRenderedPageBreak/>
        <w:t xml:space="preserve">C. </w:t>
      </w:r>
      <w:r w:rsidR="00EC20DB" w:rsidRPr="00F730CA">
        <w:rPr>
          <w:rStyle w:val="Heading3Char"/>
        </w:rPr>
        <w:t>Travel:</w:t>
      </w:r>
      <w:r w:rsidR="00EC20DB" w:rsidRPr="00234A10">
        <w:rPr>
          <w:rFonts w:ascii="Arial" w:hAnsi="Arial" w:cs="Arial"/>
          <w:szCs w:val="24"/>
        </w:rPr>
        <w:t xml:space="preserve"> Explain need for all travel other than that required by this application.  Local travel policies prevail.</w:t>
      </w:r>
    </w:p>
    <w:p w14:paraId="298EA66B" w14:textId="77777777" w:rsidR="00EC20DB" w:rsidRPr="00234A10" w:rsidRDefault="00EC20DB" w:rsidP="00EC20DB">
      <w:pPr>
        <w:rPr>
          <w:rFonts w:ascii="Arial" w:hAnsi="Arial" w:cs="Arial"/>
          <w:szCs w:val="24"/>
        </w:rPr>
      </w:pPr>
    </w:p>
    <w:p w14:paraId="60931CB4" w14:textId="6EF03571" w:rsidR="00EC20DB" w:rsidRPr="00234A10" w:rsidRDefault="00EC20DB" w:rsidP="00EC20DB">
      <w:pPr>
        <w:pStyle w:val="CommentText"/>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1"/>
        <w:gridCol w:w="1886"/>
        <w:gridCol w:w="1886"/>
        <w:gridCol w:w="1861"/>
        <w:gridCol w:w="1846"/>
      </w:tblGrid>
      <w:tr w:rsidR="00EC20DB" w:rsidRPr="00234A10" w14:paraId="29B040C8" w14:textId="77777777" w:rsidTr="00AD54B6">
        <w:trPr>
          <w:cantSplit/>
          <w:tblHeader/>
        </w:trPr>
        <w:tc>
          <w:tcPr>
            <w:tcW w:w="1871" w:type="dxa"/>
            <w:shd w:val="clear" w:color="auto" w:fill="CCCCCC"/>
            <w:vAlign w:val="center"/>
          </w:tcPr>
          <w:p w14:paraId="06C10A53" w14:textId="77777777" w:rsidR="00EC20DB" w:rsidRPr="00234A10" w:rsidRDefault="00EC20DB" w:rsidP="00067C3A">
            <w:pPr>
              <w:rPr>
                <w:rFonts w:ascii="Arial" w:hAnsi="Arial" w:cs="Arial"/>
                <w:b/>
                <w:szCs w:val="24"/>
              </w:rPr>
            </w:pPr>
            <w:r w:rsidRPr="00234A10">
              <w:rPr>
                <w:rFonts w:ascii="Arial" w:hAnsi="Arial" w:cs="Arial"/>
                <w:b/>
                <w:szCs w:val="24"/>
              </w:rPr>
              <w:t>Purpose of Travel</w:t>
            </w:r>
          </w:p>
        </w:tc>
        <w:tc>
          <w:tcPr>
            <w:tcW w:w="1886" w:type="dxa"/>
            <w:shd w:val="clear" w:color="auto" w:fill="CCCCCC"/>
            <w:vAlign w:val="center"/>
          </w:tcPr>
          <w:p w14:paraId="36B5B8F7" w14:textId="77777777" w:rsidR="00EC20DB" w:rsidRPr="00234A10" w:rsidRDefault="00EC20DB" w:rsidP="00067C3A">
            <w:pPr>
              <w:rPr>
                <w:rFonts w:ascii="Arial" w:hAnsi="Arial" w:cs="Arial"/>
                <w:b/>
                <w:szCs w:val="24"/>
              </w:rPr>
            </w:pPr>
            <w:r w:rsidRPr="00234A10">
              <w:rPr>
                <w:rFonts w:ascii="Arial" w:hAnsi="Arial" w:cs="Arial"/>
                <w:b/>
                <w:szCs w:val="24"/>
              </w:rPr>
              <w:t>Location</w:t>
            </w:r>
          </w:p>
        </w:tc>
        <w:tc>
          <w:tcPr>
            <w:tcW w:w="1886" w:type="dxa"/>
            <w:shd w:val="clear" w:color="auto" w:fill="CCCCCC"/>
            <w:vAlign w:val="center"/>
          </w:tcPr>
          <w:p w14:paraId="7485B903" w14:textId="77777777" w:rsidR="00EC20DB" w:rsidRPr="00234A10" w:rsidRDefault="00EC20DB" w:rsidP="00067C3A">
            <w:pPr>
              <w:rPr>
                <w:rFonts w:ascii="Arial" w:hAnsi="Arial" w:cs="Arial"/>
                <w:b/>
                <w:szCs w:val="24"/>
              </w:rPr>
            </w:pPr>
            <w:r w:rsidRPr="00234A10">
              <w:rPr>
                <w:rFonts w:ascii="Arial" w:hAnsi="Arial" w:cs="Arial"/>
                <w:b/>
                <w:szCs w:val="24"/>
              </w:rPr>
              <w:t>Item</w:t>
            </w:r>
          </w:p>
        </w:tc>
        <w:tc>
          <w:tcPr>
            <w:tcW w:w="1861" w:type="dxa"/>
            <w:shd w:val="clear" w:color="auto" w:fill="CCCCCC"/>
            <w:vAlign w:val="center"/>
          </w:tcPr>
          <w:p w14:paraId="4917ADC3" w14:textId="77777777" w:rsidR="00EC20DB" w:rsidRPr="00234A10" w:rsidRDefault="00EC20DB" w:rsidP="00067C3A">
            <w:pPr>
              <w:rPr>
                <w:rFonts w:ascii="Arial" w:hAnsi="Arial" w:cs="Arial"/>
                <w:b/>
                <w:szCs w:val="24"/>
              </w:rPr>
            </w:pPr>
            <w:r w:rsidRPr="00234A10">
              <w:rPr>
                <w:rFonts w:ascii="Arial" w:hAnsi="Arial" w:cs="Arial"/>
                <w:b/>
                <w:szCs w:val="24"/>
              </w:rPr>
              <w:t>Rate</w:t>
            </w:r>
          </w:p>
        </w:tc>
        <w:tc>
          <w:tcPr>
            <w:tcW w:w="1846" w:type="dxa"/>
            <w:shd w:val="clear" w:color="auto" w:fill="CCCCCC"/>
            <w:vAlign w:val="center"/>
          </w:tcPr>
          <w:p w14:paraId="2C71ED7B" w14:textId="77777777" w:rsidR="00EC20DB" w:rsidRPr="00234A10" w:rsidRDefault="00EC20DB" w:rsidP="00067C3A">
            <w:pPr>
              <w:rPr>
                <w:rFonts w:ascii="Arial" w:hAnsi="Arial" w:cs="Arial"/>
                <w:b/>
                <w:szCs w:val="24"/>
              </w:rPr>
            </w:pPr>
            <w:r w:rsidRPr="00234A10">
              <w:rPr>
                <w:rFonts w:ascii="Arial" w:hAnsi="Arial" w:cs="Arial"/>
                <w:b/>
                <w:szCs w:val="24"/>
              </w:rPr>
              <w:t>Cost</w:t>
            </w:r>
          </w:p>
        </w:tc>
      </w:tr>
      <w:tr w:rsidR="00EC20DB" w:rsidRPr="00234A10" w14:paraId="53C4B498" w14:textId="77777777" w:rsidTr="00AD54B6">
        <w:trPr>
          <w:cantSplit/>
        </w:trPr>
        <w:tc>
          <w:tcPr>
            <w:tcW w:w="1871" w:type="dxa"/>
            <w:vAlign w:val="center"/>
          </w:tcPr>
          <w:p w14:paraId="69B1FBDD" w14:textId="45226D4D" w:rsidR="00EC20DB" w:rsidRPr="00234A10" w:rsidRDefault="00D923BB" w:rsidP="00067C3A">
            <w:pPr>
              <w:rPr>
                <w:rFonts w:ascii="Arial" w:hAnsi="Arial" w:cs="Arial"/>
                <w:szCs w:val="24"/>
              </w:rPr>
            </w:pPr>
            <w:r w:rsidRPr="00234A10">
              <w:rPr>
                <w:rFonts w:ascii="Arial" w:hAnsi="Arial" w:cs="Arial"/>
                <w:szCs w:val="24"/>
              </w:rPr>
              <w:t xml:space="preserve">(1) </w:t>
            </w:r>
          </w:p>
        </w:tc>
        <w:tc>
          <w:tcPr>
            <w:tcW w:w="1886" w:type="dxa"/>
            <w:vAlign w:val="center"/>
          </w:tcPr>
          <w:p w14:paraId="6C184ADD" w14:textId="0504AABC" w:rsidR="00EC20DB" w:rsidRPr="00AD54B6" w:rsidRDefault="00EC20DB" w:rsidP="00067C3A">
            <w:pPr>
              <w:rPr>
                <w:rFonts w:ascii="Arial" w:hAnsi="Arial" w:cs="Arial"/>
                <w:szCs w:val="24"/>
              </w:rPr>
            </w:pPr>
          </w:p>
        </w:tc>
        <w:tc>
          <w:tcPr>
            <w:tcW w:w="1886" w:type="dxa"/>
            <w:vAlign w:val="center"/>
          </w:tcPr>
          <w:p w14:paraId="7AFCEA9B" w14:textId="39E7BF17" w:rsidR="00EC20DB" w:rsidRPr="00234A10" w:rsidRDefault="00EC20DB" w:rsidP="00067C3A">
            <w:pPr>
              <w:rPr>
                <w:rFonts w:ascii="Arial" w:hAnsi="Arial" w:cs="Arial"/>
                <w:szCs w:val="24"/>
              </w:rPr>
            </w:pPr>
          </w:p>
        </w:tc>
        <w:tc>
          <w:tcPr>
            <w:tcW w:w="1861" w:type="dxa"/>
            <w:vAlign w:val="center"/>
          </w:tcPr>
          <w:p w14:paraId="53C132EB" w14:textId="6AA0DE7C" w:rsidR="00EC20DB" w:rsidRPr="00234A10" w:rsidRDefault="00EC20DB" w:rsidP="00067C3A">
            <w:pPr>
              <w:rPr>
                <w:rFonts w:ascii="Arial" w:hAnsi="Arial" w:cs="Arial"/>
                <w:szCs w:val="24"/>
              </w:rPr>
            </w:pPr>
          </w:p>
        </w:tc>
        <w:tc>
          <w:tcPr>
            <w:tcW w:w="1846" w:type="dxa"/>
            <w:vAlign w:val="center"/>
          </w:tcPr>
          <w:p w14:paraId="35CB4FE4" w14:textId="43CDB8D4"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28C821B0" w14:textId="77777777" w:rsidTr="00AD54B6">
        <w:trPr>
          <w:cantSplit/>
        </w:trPr>
        <w:tc>
          <w:tcPr>
            <w:tcW w:w="1871" w:type="dxa"/>
            <w:vAlign w:val="center"/>
          </w:tcPr>
          <w:p w14:paraId="3C511219" w14:textId="763212CE" w:rsidR="00EC20DB" w:rsidRPr="00234A10" w:rsidRDefault="00AD54B6" w:rsidP="00067C3A">
            <w:pPr>
              <w:rPr>
                <w:rFonts w:ascii="Arial" w:hAnsi="Arial" w:cs="Arial"/>
                <w:szCs w:val="24"/>
              </w:rPr>
            </w:pPr>
            <w:r>
              <w:rPr>
                <w:rFonts w:ascii="Arial" w:hAnsi="Arial" w:cs="Arial"/>
                <w:szCs w:val="24"/>
              </w:rPr>
              <w:t>(2)</w:t>
            </w:r>
          </w:p>
        </w:tc>
        <w:tc>
          <w:tcPr>
            <w:tcW w:w="1886" w:type="dxa"/>
            <w:vAlign w:val="center"/>
          </w:tcPr>
          <w:p w14:paraId="0D300B9F" w14:textId="77777777" w:rsidR="00EC20DB" w:rsidRPr="00234A10" w:rsidRDefault="00EC20DB" w:rsidP="00067C3A">
            <w:pPr>
              <w:rPr>
                <w:rFonts w:ascii="Arial" w:hAnsi="Arial" w:cs="Arial"/>
                <w:szCs w:val="24"/>
              </w:rPr>
            </w:pPr>
          </w:p>
        </w:tc>
        <w:tc>
          <w:tcPr>
            <w:tcW w:w="1886" w:type="dxa"/>
            <w:vAlign w:val="center"/>
          </w:tcPr>
          <w:p w14:paraId="073A91A1" w14:textId="6AB5E90B" w:rsidR="00EC20DB" w:rsidRPr="00234A10" w:rsidRDefault="00EC20DB" w:rsidP="00067C3A">
            <w:pPr>
              <w:rPr>
                <w:rFonts w:ascii="Arial" w:hAnsi="Arial" w:cs="Arial"/>
                <w:szCs w:val="24"/>
              </w:rPr>
            </w:pPr>
          </w:p>
        </w:tc>
        <w:tc>
          <w:tcPr>
            <w:tcW w:w="1861" w:type="dxa"/>
            <w:vAlign w:val="center"/>
          </w:tcPr>
          <w:p w14:paraId="6CF1902C" w14:textId="38843ABA" w:rsidR="00EC20DB" w:rsidRPr="00234A10" w:rsidRDefault="00EC20DB" w:rsidP="00067C3A">
            <w:pPr>
              <w:rPr>
                <w:rFonts w:ascii="Arial" w:hAnsi="Arial" w:cs="Arial"/>
                <w:szCs w:val="24"/>
              </w:rPr>
            </w:pPr>
          </w:p>
        </w:tc>
        <w:tc>
          <w:tcPr>
            <w:tcW w:w="1846" w:type="dxa"/>
            <w:vAlign w:val="center"/>
          </w:tcPr>
          <w:p w14:paraId="0A34DB27" w14:textId="46386CE4"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642A37A9" w14:textId="77777777" w:rsidTr="00AD54B6">
        <w:trPr>
          <w:cantSplit/>
        </w:trPr>
        <w:tc>
          <w:tcPr>
            <w:tcW w:w="1871" w:type="dxa"/>
            <w:vAlign w:val="center"/>
          </w:tcPr>
          <w:p w14:paraId="0D4D5332" w14:textId="7DFA43B6" w:rsidR="00EC20DB" w:rsidRPr="00234A10" w:rsidRDefault="00AD54B6" w:rsidP="00067C3A">
            <w:pPr>
              <w:rPr>
                <w:rFonts w:ascii="Arial" w:hAnsi="Arial" w:cs="Arial"/>
                <w:szCs w:val="24"/>
              </w:rPr>
            </w:pPr>
            <w:r>
              <w:rPr>
                <w:rFonts w:ascii="Arial" w:hAnsi="Arial" w:cs="Arial"/>
                <w:szCs w:val="24"/>
              </w:rPr>
              <w:t>(3)</w:t>
            </w:r>
          </w:p>
        </w:tc>
        <w:tc>
          <w:tcPr>
            <w:tcW w:w="1886" w:type="dxa"/>
            <w:vAlign w:val="center"/>
          </w:tcPr>
          <w:p w14:paraId="6A7D68E6" w14:textId="77777777" w:rsidR="00EC20DB" w:rsidRPr="00234A10" w:rsidRDefault="00EC20DB" w:rsidP="00067C3A">
            <w:pPr>
              <w:rPr>
                <w:rFonts w:ascii="Arial" w:hAnsi="Arial" w:cs="Arial"/>
                <w:szCs w:val="24"/>
              </w:rPr>
            </w:pPr>
          </w:p>
        </w:tc>
        <w:tc>
          <w:tcPr>
            <w:tcW w:w="1886" w:type="dxa"/>
            <w:vAlign w:val="center"/>
          </w:tcPr>
          <w:p w14:paraId="682E212F" w14:textId="77777777" w:rsidR="00EC20DB" w:rsidRPr="00234A10" w:rsidRDefault="00EC20DB" w:rsidP="00067C3A">
            <w:pPr>
              <w:rPr>
                <w:rFonts w:ascii="Arial" w:hAnsi="Arial" w:cs="Arial"/>
                <w:szCs w:val="24"/>
              </w:rPr>
            </w:pPr>
          </w:p>
        </w:tc>
        <w:tc>
          <w:tcPr>
            <w:tcW w:w="1861" w:type="dxa"/>
            <w:vAlign w:val="center"/>
          </w:tcPr>
          <w:p w14:paraId="4CBBFBEA" w14:textId="77777777" w:rsidR="00EC20DB" w:rsidRPr="00234A10" w:rsidRDefault="00EC20DB" w:rsidP="00067C3A">
            <w:pPr>
              <w:rPr>
                <w:rFonts w:ascii="Arial" w:hAnsi="Arial" w:cs="Arial"/>
                <w:b/>
                <w:szCs w:val="24"/>
              </w:rPr>
            </w:pPr>
            <w:r w:rsidRPr="00234A10">
              <w:rPr>
                <w:rFonts w:ascii="Arial" w:hAnsi="Arial" w:cs="Arial"/>
                <w:b/>
                <w:szCs w:val="24"/>
              </w:rPr>
              <w:t>TOTAL</w:t>
            </w:r>
          </w:p>
        </w:tc>
        <w:tc>
          <w:tcPr>
            <w:tcW w:w="1846" w:type="dxa"/>
            <w:vAlign w:val="center"/>
          </w:tcPr>
          <w:p w14:paraId="62BC12CD" w14:textId="55FDFAE9" w:rsidR="00EC20DB" w:rsidRPr="00234A10" w:rsidRDefault="00EC20DB" w:rsidP="00067C3A">
            <w:pPr>
              <w:rPr>
                <w:rFonts w:ascii="Arial" w:hAnsi="Arial" w:cs="Arial"/>
                <w:b/>
                <w:szCs w:val="24"/>
              </w:rPr>
            </w:pPr>
            <w:r w:rsidRPr="00234A10">
              <w:rPr>
                <w:rFonts w:ascii="Arial" w:hAnsi="Arial" w:cs="Arial"/>
                <w:b/>
                <w:szCs w:val="24"/>
              </w:rPr>
              <w:t>$</w:t>
            </w:r>
          </w:p>
        </w:tc>
      </w:tr>
    </w:tbl>
    <w:p w14:paraId="42A62B88" w14:textId="77777777" w:rsidR="004743B9" w:rsidRPr="00234A10" w:rsidRDefault="004743B9" w:rsidP="00EC20DB">
      <w:pPr>
        <w:pStyle w:val="CommentSubject"/>
        <w:rPr>
          <w:rFonts w:ascii="Arial" w:hAnsi="Arial" w:cs="Arial"/>
          <w:sz w:val="24"/>
          <w:szCs w:val="24"/>
        </w:rPr>
      </w:pPr>
    </w:p>
    <w:p w14:paraId="7BE0D1C6" w14:textId="77777777" w:rsidR="00EC20DB" w:rsidRPr="00234A10" w:rsidRDefault="00EC20DB" w:rsidP="00EC20DB">
      <w:pPr>
        <w:pStyle w:val="CommentSubject"/>
        <w:rPr>
          <w:rFonts w:ascii="Arial" w:hAnsi="Arial" w:cs="Arial"/>
          <w:sz w:val="24"/>
          <w:szCs w:val="24"/>
        </w:rPr>
      </w:pPr>
      <w:r w:rsidRPr="00234A10">
        <w:rPr>
          <w:rFonts w:ascii="Arial" w:hAnsi="Arial" w:cs="Arial"/>
          <w:sz w:val="24"/>
          <w:szCs w:val="24"/>
        </w:rPr>
        <w:t xml:space="preserve">JUSTIFICATION: </w:t>
      </w:r>
      <w:r w:rsidRPr="00AD54B6">
        <w:rPr>
          <w:rFonts w:ascii="Arial" w:hAnsi="Arial" w:cs="Arial"/>
          <w:color w:val="005493"/>
          <w:sz w:val="24"/>
          <w:szCs w:val="24"/>
        </w:rPr>
        <w:t>Describe the purpose of travel and how costs were determined.</w:t>
      </w:r>
    </w:p>
    <w:p w14:paraId="7ADCA32B" w14:textId="77777777" w:rsidR="004743B9" w:rsidRPr="00234A10" w:rsidRDefault="004743B9" w:rsidP="004743B9">
      <w:pPr>
        <w:pStyle w:val="CommentText"/>
        <w:rPr>
          <w:rFonts w:ascii="Arial" w:hAnsi="Arial" w:cs="Arial"/>
          <w:sz w:val="24"/>
          <w:szCs w:val="24"/>
        </w:rPr>
      </w:pPr>
    </w:p>
    <w:p w14:paraId="7D6CADC4" w14:textId="1F16AD77" w:rsidR="004743B9" w:rsidRPr="00234A10" w:rsidRDefault="00632888" w:rsidP="004743B9">
      <w:pPr>
        <w:numPr>
          <w:ilvl w:val="0"/>
          <w:numId w:val="7"/>
        </w:numPr>
        <w:rPr>
          <w:rFonts w:ascii="Arial" w:hAnsi="Arial" w:cs="Arial"/>
          <w:szCs w:val="24"/>
        </w:rPr>
      </w:pPr>
      <w:r>
        <w:rPr>
          <w:rFonts w:ascii="Arial" w:hAnsi="Arial" w:cs="Arial"/>
          <w:szCs w:val="24"/>
        </w:rPr>
        <w:br/>
      </w:r>
    </w:p>
    <w:p w14:paraId="4D532FDD" w14:textId="37AB4647" w:rsidR="003C3B4B" w:rsidRPr="00234A10" w:rsidRDefault="003C3B4B" w:rsidP="00D923BB">
      <w:pPr>
        <w:numPr>
          <w:ilvl w:val="0"/>
          <w:numId w:val="7"/>
        </w:numPr>
        <w:rPr>
          <w:rFonts w:ascii="Arial" w:hAnsi="Arial" w:cs="Arial"/>
          <w:szCs w:val="24"/>
        </w:rPr>
      </w:pPr>
    </w:p>
    <w:p w14:paraId="0B600E46" w14:textId="77777777" w:rsidR="00EC20DB" w:rsidRPr="00234A10" w:rsidRDefault="00EC20DB" w:rsidP="00FE42F6">
      <w:pPr>
        <w:rPr>
          <w:rFonts w:ascii="Arial" w:hAnsi="Arial" w:cs="Arial"/>
          <w:szCs w:val="24"/>
        </w:rPr>
      </w:pPr>
    </w:p>
    <w:p w14:paraId="7F1056DD" w14:textId="77777777" w:rsidR="00FE42F6" w:rsidRPr="00234A10" w:rsidRDefault="00FE42F6" w:rsidP="00FE42F6">
      <w:pPr>
        <w:rPr>
          <w:rFonts w:ascii="Arial" w:hAnsi="Arial" w:cs="Arial"/>
          <w:szCs w:val="24"/>
        </w:rPr>
      </w:pPr>
    </w:p>
    <w:p w14:paraId="30E14868" w14:textId="77777777" w:rsidR="00EC20DB" w:rsidRPr="00234A10" w:rsidRDefault="00EC20DB" w:rsidP="00EC20DB">
      <w:pPr>
        <w:rPr>
          <w:rFonts w:ascii="Arial" w:hAnsi="Arial" w:cs="Arial"/>
          <w:szCs w:val="24"/>
        </w:rPr>
      </w:pPr>
    </w:p>
    <w:p w14:paraId="4DA39BD1" w14:textId="77777777" w:rsidR="00EC20DB" w:rsidRPr="00234A10" w:rsidRDefault="00EC20DB" w:rsidP="00EC20DB">
      <w:pPr>
        <w:rPr>
          <w:rFonts w:ascii="Arial" w:hAnsi="Arial" w:cs="Arial"/>
          <w:szCs w:val="24"/>
        </w:rPr>
      </w:pPr>
      <w:r w:rsidRPr="00F730CA">
        <w:rPr>
          <w:rStyle w:val="Heading3Char"/>
        </w:rPr>
        <w:t>D. Equipment:</w:t>
      </w:r>
      <w:r w:rsidRPr="00234A10">
        <w:rPr>
          <w:rFonts w:ascii="Arial" w:hAnsi="Arial" w:cs="Arial"/>
          <w:szCs w:val="24"/>
        </w:rPr>
        <w:t xml:space="preserve">  an article of tangible, nonexpendable, personal property having a useful life of more than one year and an acquisition cost of $5,000 or more per unit – </w:t>
      </w:r>
      <w:r w:rsidR="00933B19">
        <w:rPr>
          <w:rFonts w:ascii="Arial" w:hAnsi="Arial" w:cs="Arial"/>
          <w:szCs w:val="24"/>
        </w:rPr>
        <w:t xml:space="preserve">according to the </w:t>
      </w:r>
      <w:r w:rsidRPr="00234A10">
        <w:rPr>
          <w:rFonts w:ascii="Arial" w:hAnsi="Arial" w:cs="Arial"/>
          <w:szCs w:val="24"/>
        </w:rPr>
        <w:t xml:space="preserve">federal definition.  </w:t>
      </w:r>
    </w:p>
    <w:p w14:paraId="189D7932" w14:textId="77777777" w:rsidR="00933B19" w:rsidRDefault="00933B19" w:rsidP="00EC20DB">
      <w:pPr>
        <w:pStyle w:val="CommentText"/>
        <w:rPr>
          <w:rStyle w:val="Heading3Char"/>
        </w:rPr>
      </w:pPr>
    </w:p>
    <w:p w14:paraId="6C3F2597" w14:textId="77777777" w:rsidR="00933B19" w:rsidRDefault="00933B19" w:rsidP="00EC20DB">
      <w:pPr>
        <w:pStyle w:val="CommentText"/>
        <w:rPr>
          <w:rStyle w:val="Heading3Char"/>
        </w:rPr>
      </w:pPr>
    </w:p>
    <w:p w14:paraId="4D91F50F" w14:textId="77777777" w:rsidR="00EC20DB" w:rsidRPr="00234A10" w:rsidRDefault="00EC20DB" w:rsidP="00EC20DB">
      <w:pPr>
        <w:pStyle w:val="CommentText"/>
        <w:rPr>
          <w:rFonts w:ascii="Arial" w:hAnsi="Arial" w:cs="Arial"/>
          <w:sz w:val="24"/>
          <w:szCs w:val="24"/>
        </w:rPr>
      </w:pPr>
      <w:r w:rsidRPr="00F730CA">
        <w:rPr>
          <w:rStyle w:val="Heading3Char"/>
        </w:rPr>
        <w:t>E. Supplies:</w:t>
      </w:r>
      <w:r w:rsidRPr="00632888">
        <w:rPr>
          <w:rStyle w:val="Heading2Char"/>
        </w:rPr>
        <w:t xml:space="preserve">  </w:t>
      </w:r>
      <w:r w:rsidRPr="00234A10">
        <w:rPr>
          <w:rFonts w:ascii="Arial" w:hAnsi="Arial" w:cs="Arial"/>
          <w:sz w:val="24"/>
          <w:szCs w:val="24"/>
        </w:rPr>
        <w:t>materials costing less that $5,000 per unit and often having one-time use</w:t>
      </w:r>
    </w:p>
    <w:p w14:paraId="73732D2B" w14:textId="77777777" w:rsidR="00EC20DB" w:rsidRPr="00234A10" w:rsidRDefault="00067C3A" w:rsidP="00EC20DB">
      <w:pPr>
        <w:pStyle w:val="CommentSubject"/>
        <w:rPr>
          <w:rFonts w:ascii="Arial" w:hAnsi="Arial" w:cs="Arial"/>
          <w:sz w:val="24"/>
          <w:szCs w:val="24"/>
        </w:rPr>
      </w:pPr>
      <w:r w:rsidRPr="00234A10">
        <w:rPr>
          <w:rFonts w:ascii="Arial" w:hAnsi="Arial" w:cs="Arial"/>
          <w:sz w:val="24"/>
          <w:szCs w:val="24"/>
        </w:rPr>
        <w:br/>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2"/>
        <w:gridCol w:w="3192"/>
        <w:gridCol w:w="3192"/>
      </w:tblGrid>
      <w:tr w:rsidR="00EC20DB" w:rsidRPr="00234A10" w14:paraId="72015FE1" w14:textId="77777777" w:rsidTr="00067C3A">
        <w:trPr>
          <w:cantSplit/>
          <w:tblHeader/>
        </w:trPr>
        <w:tc>
          <w:tcPr>
            <w:tcW w:w="3192" w:type="dxa"/>
            <w:shd w:val="clear" w:color="auto" w:fill="CCCCCC"/>
            <w:vAlign w:val="center"/>
          </w:tcPr>
          <w:p w14:paraId="2498B9F7" w14:textId="77777777" w:rsidR="00EC20DB" w:rsidRPr="00234A10" w:rsidRDefault="00EC20DB" w:rsidP="00067C3A">
            <w:pPr>
              <w:rPr>
                <w:rFonts w:ascii="Arial" w:hAnsi="Arial" w:cs="Arial"/>
                <w:b/>
                <w:szCs w:val="24"/>
              </w:rPr>
            </w:pPr>
            <w:r w:rsidRPr="00234A10">
              <w:rPr>
                <w:rFonts w:ascii="Arial" w:hAnsi="Arial" w:cs="Arial"/>
                <w:b/>
                <w:szCs w:val="24"/>
              </w:rPr>
              <w:t>Item(s)</w:t>
            </w:r>
          </w:p>
        </w:tc>
        <w:tc>
          <w:tcPr>
            <w:tcW w:w="3192" w:type="dxa"/>
            <w:shd w:val="clear" w:color="auto" w:fill="CCCCCC"/>
            <w:vAlign w:val="center"/>
          </w:tcPr>
          <w:p w14:paraId="12230F93" w14:textId="77777777" w:rsidR="00EC20DB" w:rsidRPr="00234A10" w:rsidRDefault="00EC20DB" w:rsidP="00067C3A">
            <w:pPr>
              <w:rPr>
                <w:rFonts w:ascii="Arial" w:hAnsi="Arial" w:cs="Arial"/>
                <w:b/>
                <w:szCs w:val="24"/>
              </w:rPr>
            </w:pPr>
            <w:r w:rsidRPr="00234A10">
              <w:rPr>
                <w:rFonts w:ascii="Arial" w:hAnsi="Arial" w:cs="Arial"/>
                <w:b/>
                <w:szCs w:val="24"/>
              </w:rPr>
              <w:t>Rate</w:t>
            </w:r>
          </w:p>
        </w:tc>
        <w:tc>
          <w:tcPr>
            <w:tcW w:w="3192" w:type="dxa"/>
            <w:shd w:val="clear" w:color="auto" w:fill="CCCCCC"/>
            <w:vAlign w:val="center"/>
          </w:tcPr>
          <w:p w14:paraId="661941E2" w14:textId="77777777" w:rsidR="00EC20DB" w:rsidRPr="00234A10" w:rsidRDefault="00EC20DB" w:rsidP="00067C3A">
            <w:pPr>
              <w:rPr>
                <w:rFonts w:ascii="Arial" w:hAnsi="Arial" w:cs="Arial"/>
                <w:b/>
                <w:szCs w:val="24"/>
              </w:rPr>
            </w:pPr>
            <w:r w:rsidRPr="00234A10">
              <w:rPr>
                <w:rFonts w:ascii="Arial" w:hAnsi="Arial" w:cs="Arial"/>
                <w:b/>
                <w:szCs w:val="24"/>
              </w:rPr>
              <w:t>Cost</w:t>
            </w:r>
          </w:p>
        </w:tc>
      </w:tr>
      <w:tr w:rsidR="00EC20DB" w:rsidRPr="00234A10" w14:paraId="32F27254" w14:textId="77777777" w:rsidTr="00067C3A">
        <w:trPr>
          <w:cantSplit/>
        </w:trPr>
        <w:tc>
          <w:tcPr>
            <w:tcW w:w="3192" w:type="dxa"/>
            <w:vAlign w:val="center"/>
          </w:tcPr>
          <w:p w14:paraId="39C82057" w14:textId="7D40B887" w:rsidR="00EC20DB" w:rsidRPr="00234A10" w:rsidRDefault="00AD54B6" w:rsidP="00067C3A">
            <w:pPr>
              <w:rPr>
                <w:rFonts w:ascii="Arial" w:hAnsi="Arial" w:cs="Arial"/>
                <w:szCs w:val="24"/>
              </w:rPr>
            </w:pPr>
            <w:r>
              <w:rPr>
                <w:rFonts w:ascii="Arial" w:hAnsi="Arial" w:cs="Arial"/>
                <w:szCs w:val="24"/>
              </w:rPr>
              <w:t>(1)</w:t>
            </w:r>
          </w:p>
        </w:tc>
        <w:tc>
          <w:tcPr>
            <w:tcW w:w="3192" w:type="dxa"/>
            <w:vAlign w:val="center"/>
          </w:tcPr>
          <w:p w14:paraId="4D8D8F22" w14:textId="4C13527B" w:rsidR="00EC20DB" w:rsidRPr="00234A10" w:rsidRDefault="00AD54B6" w:rsidP="00067C3A">
            <w:pPr>
              <w:rPr>
                <w:rFonts w:ascii="Arial" w:hAnsi="Arial" w:cs="Arial"/>
                <w:szCs w:val="24"/>
              </w:rPr>
            </w:pPr>
            <w:r>
              <w:rPr>
                <w:rFonts w:ascii="Arial" w:hAnsi="Arial" w:cs="Arial"/>
                <w:szCs w:val="24"/>
              </w:rPr>
              <w:t>$</w:t>
            </w:r>
          </w:p>
        </w:tc>
        <w:tc>
          <w:tcPr>
            <w:tcW w:w="3192" w:type="dxa"/>
            <w:vAlign w:val="center"/>
          </w:tcPr>
          <w:p w14:paraId="4AB8E9E9" w14:textId="3EB18E40"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5C509679" w14:textId="77777777" w:rsidTr="00067C3A">
        <w:trPr>
          <w:cantSplit/>
        </w:trPr>
        <w:tc>
          <w:tcPr>
            <w:tcW w:w="3192" w:type="dxa"/>
            <w:vAlign w:val="center"/>
          </w:tcPr>
          <w:p w14:paraId="1A18BC76" w14:textId="65FF1A26" w:rsidR="00EC20DB" w:rsidRPr="00234A10" w:rsidRDefault="00AD54B6" w:rsidP="00067C3A">
            <w:pPr>
              <w:rPr>
                <w:rFonts w:ascii="Arial" w:hAnsi="Arial" w:cs="Arial"/>
                <w:szCs w:val="24"/>
              </w:rPr>
            </w:pPr>
            <w:r>
              <w:rPr>
                <w:rFonts w:ascii="Arial" w:hAnsi="Arial" w:cs="Arial"/>
                <w:szCs w:val="24"/>
              </w:rPr>
              <w:t>(2)</w:t>
            </w:r>
          </w:p>
        </w:tc>
        <w:tc>
          <w:tcPr>
            <w:tcW w:w="3192" w:type="dxa"/>
            <w:vAlign w:val="center"/>
          </w:tcPr>
          <w:p w14:paraId="4202BA55" w14:textId="620DD9A9" w:rsidR="00EC20DB" w:rsidRPr="00234A10" w:rsidRDefault="00EC20DB" w:rsidP="00067C3A">
            <w:pPr>
              <w:rPr>
                <w:rFonts w:ascii="Arial" w:hAnsi="Arial" w:cs="Arial"/>
                <w:szCs w:val="24"/>
              </w:rPr>
            </w:pPr>
            <w:r w:rsidRPr="00234A10">
              <w:rPr>
                <w:rFonts w:ascii="Arial" w:hAnsi="Arial" w:cs="Arial"/>
                <w:szCs w:val="24"/>
              </w:rPr>
              <w:t>$</w:t>
            </w:r>
          </w:p>
        </w:tc>
        <w:tc>
          <w:tcPr>
            <w:tcW w:w="3192" w:type="dxa"/>
            <w:vAlign w:val="center"/>
          </w:tcPr>
          <w:p w14:paraId="7DB322F2" w14:textId="73EC89D8"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6FB9F7D4" w14:textId="77777777" w:rsidTr="00067C3A">
        <w:trPr>
          <w:cantSplit/>
        </w:trPr>
        <w:tc>
          <w:tcPr>
            <w:tcW w:w="3192" w:type="dxa"/>
            <w:vAlign w:val="center"/>
          </w:tcPr>
          <w:p w14:paraId="1AA983D7" w14:textId="1AA6ED18" w:rsidR="00EC20DB" w:rsidRPr="00234A10" w:rsidRDefault="00AD54B6" w:rsidP="00067C3A">
            <w:pPr>
              <w:rPr>
                <w:rFonts w:ascii="Arial" w:hAnsi="Arial" w:cs="Arial"/>
                <w:szCs w:val="24"/>
              </w:rPr>
            </w:pPr>
            <w:r>
              <w:rPr>
                <w:rFonts w:ascii="Arial" w:hAnsi="Arial" w:cs="Arial"/>
                <w:szCs w:val="24"/>
              </w:rPr>
              <w:t>(3)</w:t>
            </w:r>
          </w:p>
        </w:tc>
        <w:tc>
          <w:tcPr>
            <w:tcW w:w="3192" w:type="dxa"/>
            <w:vAlign w:val="center"/>
          </w:tcPr>
          <w:p w14:paraId="74338773" w14:textId="4762C163" w:rsidR="00EC20DB" w:rsidRPr="00234A10" w:rsidRDefault="00EC20DB" w:rsidP="00067C3A">
            <w:pPr>
              <w:rPr>
                <w:rFonts w:ascii="Arial" w:hAnsi="Arial" w:cs="Arial"/>
                <w:szCs w:val="24"/>
              </w:rPr>
            </w:pPr>
            <w:r w:rsidRPr="00234A10">
              <w:rPr>
                <w:rFonts w:ascii="Arial" w:hAnsi="Arial" w:cs="Arial"/>
                <w:szCs w:val="24"/>
              </w:rPr>
              <w:t>$</w:t>
            </w:r>
          </w:p>
        </w:tc>
        <w:tc>
          <w:tcPr>
            <w:tcW w:w="3192" w:type="dxa"/>
            <w:vAlign w:val="center"/>
          </w:tcPr>
          <w:p w14:paraId="77E03764" w14:textId="5C70125A" w:rsidR="00EC20DB" w:rsidRPr="00234A10" w:rsidRDefault="00EC20DB" w:rsidP="00067C3A">
            <w:pPr>
              <w:rPr>
                <w:rFonts w:ascii="Arial" w:hAnsi="Arial" w:cs="Arial"/>
                <w:szCs w:val="24"/>
              </w:rPr>
            </w:pPr>
            <w:r w:rsidRPr="00234A10">
              <w:rPr>
                <w:rFonts w:ascii="Arial" w:hAnsi="Arial" w:cs="Arial"/>
                <w:szCs w:val="24"/>
              </w:rPr>
              <w:t>$</w:t>
            </w:r>
          </w:p>
        </w:tc>
      </w:tr>
      <w:tr w:rsidR="00EC20DB" w:rsidRPr="00234A10" w14:paraId="4A91A548" w14:textId="77777777" w:rsidTr="00067C3A">
        <w:trPr>
          <w:cantSplit/>
        </w:trPr>
        <w:tc>
          <w:tcPr>
            <w:tcW w:w="3192" w:type="dxa"/>
            <w:vAlign w:val="center"/>
          </w:tcPr>
          <w:p w14:paraId="56EF717E" w14:textId="77777777" w:rsidR="00EC20DB" w:rsidRPr="00234A10" w:rsidRDefault="00EC20DB" w:rsidP="00067C3A">
            <w:pPr>
              <w:rPr>
                <w:rFonts w:ascii="Arial" w:hAnsi="Arial" w:cs="Arial"/>
                <w:szCs w:val="24"/>
              </w:rPr>
            </w:pPr>
          </w:p>
        </w:tc>
        <w:tc>
          <w:tcPr>
            <w:tcW w:w="3192" w:type="dxa"/>
            <w:vAlign w:val="center"/>
          </w:tcPr>
          <w:p w14:paraId="3AE1E131" w14:textId="77777777" w:rsidR="00EC20DB" w:rsidRPr="00234A10" w:rsidRDefault="00EC20DB" w:rsidP="00067C3A">
            <w:pPr>
              <w:rPr>
                <w:rFonts w:ascii="Arial" w:hAnsi="Arial" w:cs="Arial"/>
                <w:b/>
                <w:szCs w:val="24"/>
              </w:rPr>
            </w:pPr>
            <w:r w:rsidRPr="00234A10">
              <w:rPr>
                <w:rFonts w:ascii="Arial" w:hAnsi="Arial" w:cs="Arial"/>
                <w:b/>
                <w:szCs w:val="24"/>
              </w:rPr>
              <w:t>TOTAL</w:t>
            </w:r>
          </w:p>
        </w:tc>
        <w:tc>
          <w:tcPr>
            <w:tcW w:w="3192" w:type="dxa"/>
            <w:vAlign w:val="center"/>
          </w:tcPr>
          <w:p w14:paraId="0688D64B" w14:textId="46B060E2" w:rsidR="00EC20DB" w:rsidRPr="00234A10" w:rsidRDefault="00EC20DB" w:rsidP="00067C3A">
            <w:pPr>
              <w:rPr>
                <w:rFonts w:ascii="Arial" w:hAnsi="Arial" w:cs="Arial"/>
                <w:b/>
                <w:szCs w:val="24"/>
              </w:rPr>
            </w:pPr>
            <w:r w:rsidRPr="00234A10">
              <w:rPr>
                <w:rFonts w:ascii="Arial" w:hAnsi="Arial" w:cs="Arial"/>
                <w:b/>
                <w:szCs w:val="24"/>
              </w:rPr>
              <w:t>$</w:t>
            </w:r>
          </w:p>
        </w:tc>
      </w:tr>
    </w:tbl>
    <w:p w14:paraId="507E912C" w14:textId="77777777" w:rsidR="00804D10" w:rsidRPr="00234A10" w:rsidRDefault="00804D10" w:rsidP="00EC20DB">
      <w:pPr>
        <w:rPr>
          <w:rFonts w:ascii="Arial" w:hAnsi="Arial" w:cs="Arial"/>
          <w:b/>
          <w:bCs/>
          <w:szCs w:val="24"/>
        </w:rPr>
      </w:pPr>
    </w:p>
    <w:p w14:paraId="229432E8" w14:textId="77777777" w:rsidR="00EC20DB" w:rsidRPr="00234A10" w:rsidRDefault="00EC20DB" w:rsidP="00EC20DB">
      <w:pPr>
        <w:rPr>
          <w:rFonts w:ascii="Arial" w:hAnsi="Arial" w:cs="Arial"/>
          <w:b/>
          <w:bCs/>
          <w:szCs w:val="24"/>
        </w:rPr>
      </w:pPr>
      <w:r w:rsidRPr="00234A10">
        <w:rPr>
          <w:rFonts w:ascii="Arial" w:hAnsi="Arial" w:cs="Arial"/>
          <w:b/>
          <w:bCs/>
          <w:szCs w:val="24"/>
        </w:rPr>
        <w:t xml:space="preserve">JUSTIFICATION: </w:t>
      </w:r>
      <w:r w:rsidRPr="00AD54B6">
        <w:rPr>
          <w:rFonts w:ascii="Arial" w:hAnsi="Arial" w:cs="Arial"/>
          <w:b/>
          <w:bCs/>
          <w:color w:val="005493"/>
          <w:szCs w:val="24"/>
        </w:rPr>
        <w:t>Describe</w:t>
      </w:r>
      <w:r w:rsidR="008D718D" w:rsidRPr="00AD54B6">
        <w:rPr>
          <w:rFonts w:ascii="Arial" w:hAnsi="Arial" w:cs="Arial"/>
          <w:b/>
          <w:bCs/>
          <w:color w:val="005493"/>
          <w:szCs w:val="24"/>
        </w:rPr>
        <w:t xml:space="preserve"> the </w:t>
      </w:r>
      <w:r w:rsidRPr="00AD54B6">
        <w:rPr>
          <w:rFonts w:ascii="Arial" w:hAnsi="Arial" w:cs="Arial"/>
          <w:b/>
          <w:bCs/>
          <w:color w:val="005493"/>
          <w:szCs w:val="24"/>
        </w:rPr>
        <w:t xml:space="preserve">need and include </w:t>
      </w:r>
      <w:r w:rsidR="008D718D" w:rsidRPr="00AD54B6">
        <w:rPr>
          <w:rFonts w:ascii="Arial" w:hAnsi="Arial" w:cs="Arial"/>
          <w:b/>
          <w:bCs/>
          <w:color w:val="005493"/>
          <w:szCs w:val="24"/>
        </w:rPr>
        <w:t xml:space="preserve">an adequate justification of </w:t>
      </w:r>
      <w:r w:rsidRPr="00AD54B6">
        <w:rPr>
          <w:rFonts w:ascii="Arial" w:hAnsi="Arial" w:cs="Arial"/>
          <w:b/>
          <w:bCs/>
          <w:color w:val="005493"/>
          <w:szCs w:val="24"/>
        </w:rPr>
        <w:t>how</w:t>
      </w:r>
      <w:r w:rsidR="006C6E3D" w:rsidRPr="00AD54B6">
        <w:rPr>
          <w:rFonts w:ascii="Arial" w:hAnsi="Arial" w:cs="Arial"/>
          <w:b/>
          <w:bCs/>
          <w:color w:val="005493"/>
          <w:szCs w:val="24"/>
        </w:rPr>
        <w:t xml:space="preserve"> each</w:t>
      </w:r>
      <w:r w:rsidRPr="00AD54B6">
        <w:rPr>
          <w:rFonts w:ascii="Arial" w:hAnsi="Arial" w:cs="Arial"/>
          <w:b/>
          <w:bCs/>
          <w:color w:val="005493"/>
          <w:szCs w:val="24"/>
        </w:rPr>
        <w:t xml:space="preserve"> </w:t>
      </w:r>
      <w:r w:rsidR="00B03F6E" w:rsidRPr="00AD54B6">
        <w:rPr>
          <w:rFonts w:ascii="Arial" w:hAnsi="Arial" w:cs="Arial"/>
          <w:b/>
          <w:bCs/>
          <w:color w:val="005493"/>
          <w:szCs w:val="24"/>
        </w:rPr>
        <w:t>cost</w:t>
      </w:r>
      <w:r w:rsidRPr="00AD54B6">
        <w:rPr>
          <w:rFonts w:ascii="Arial" w:hAnsi="Arial" w:cs="Arial"/>
          <w:b/>
          <w:bCs/>
          <w:color w:val="005493"/>
          <w:szCs w:val="24"/>
        </w:rPr>
        <w:t xml:space="preserve"> w</w:t>
      </w:r>
      <w:r w:rsidR="008D718D" w:rsidRPr="00AD54B6">
        <w:rPr>
          <w:rFonts w:ascii="Arial" w:hAnsi="Arial" w:cs="Arial"/>
          <w:b/>
          <w:bCs/>
          <w:color w:val="005493"/>
          <w:szCs w:val="24"/>
        </w:rPr>
        <w:t>as</w:t>
      </w:r>
      <w:r w:rsidRPr="00AD54B6">
        <w:rPr>
          <w:rFonts w:ascii="Arial" w:hAnsi="Arial" w:cs="Arial"/>
          <w:b/>
          <w:bCs/>
          <w:color w:val="005493"/>
          <w:szCs w:val="24"/>
        </w:rPr>
        <w:t xml:space="preserve"> estimated.</w:t>
      </w:r>
    </w:p>
    <w:p w14:paraId="2A71B3AB" w14:textId="77777777" w:rsidR="00804D10" w:rsidRPr="00234A10" w:rsidRDefault="00804D10" w:rsidP="00EC20DB">
      <w:pPr>
        <w:rPr>
          <w:rFonts w:ascii="Arial" w:hAnsi="Arial" w:cs="Arial"/>
          <w:szCs w:val="24"/>
        </w:rPr>
      </w:pPr>
    </w:p>
    <w:p w14:paraId="6706623D" w14:textId="77819D7B" w:rsidR="00804D10" w:rsidRPr="00234A10" w:rsidRDefault="00632888" w:rsidP="00804D10">
      <w:pPr>
        <w:numPr>
          <w:ilvl w:val="0"/>
          <w:numId w:val="9"/>
        </w:numPr>
        <w:rPr>
          <w:rFonts w:ascii="Arial" w:hAnsi="Arial" w:cs="Arial"/>
          <w:szCs w:val="24"/>
        </w:rPr>
      </w:pPr>
      <w:r>
        <w:rPr>
          <w:rFonts w:ascii="Arial" w:hAnsi="Arial" w:cs="Arial"/>
          <w:szCs w:val="24"/>
        </w:rPr>
        <w:br/>
      </w:r>
    </w:p>
    <w:p w14:paraId="6FE9D4D9" w14:textId="7BF808EE" w:rsidR="00804D10" w:rsidRPr="00234A10" w:rsidRDefault="00804D10" w:rsidP="00804D10">
      <w:pPr>
        <w:numPr>
          <w:ilvl w:val="0"/>
          <w:numId w:val="9"/>
        </w:numPr>
        <w:rPr>
          <w:rFonts w:ascii="Arial" w:hAnsi="Arial" w:cs="Arial"/>
          <w:szCs w:val="24"/>
        </w:rPr>
      </w:pPr>
    </w:p>
    <w:p w14:paraId="78977D58" w14:textId="73C55095" w:rsidR="00804D10" w:rsidRDefault="00804D10" w:rsidP="00804D10">
      <w:pPr>
        <w:ind w:left="360"/>
        <w:rPr>
          <w:rFonts w:ascii="Arial" w:hAnsi="Arial" w:cs="Arial"/>
          <w:szCs w:val="24"/>
        </w:rPr>
      </w:pPr>
    </w:p>
    <w:p w14:paraId="73B15126" w14:textId="7163A697" w:rsidR="00AD54B6" w:rsidRDefault="00AD54B6" w:rsidP="00804D10">
      <w:pPr>
        <w:ind w:left="360"/>
        <w:rPr>
          <w:rFonts w:ascii="Arial" w:hAnsi="Arial" w:cs="Arial"/>
          <w:szCs w:val="24"/>
        </w:rPr>
      </w:pPr>
      <w:r>
        <w:rPr>
          <w:rFonts w:ascii="Arial" w:hAnsi="Arial" w:cs="Arial"/>
          <w:szCs w:val="24"/>
        </w:rPr>
        <w:t>(3)</w:t>
      </w:r>
    </w:p>
    <w:p w14:paraId="16FAED43" w14:textId="77777777" w:rsidR="00AD54B6" w:rsidRPr="00234A10" w:rsidRDefault="00AD54B6" w:rsidP="00804D10">
      <w:pPr>
        <w:ind w:left="360"/>
        <w:rPr>
          <w:rFonts w:ascii="Arial" w:hAnsi="Arial" w:cs="Arial"/>
          <w:szCs w:val="24"/>
        </w:rPr>
      </w:pPr>
    </w:p>
    <w:p w14:paraId="66B08430" w14:textId="77777777" w:rsidR="00EC20DB" w:rsidRPr="00632888" w:rsidRDefault="00EC20DB" w:rsidP="00632888">
      <w:pPr>
        <w:rPr>
          <w:rFonts w:ascii="Arial" w:hAnsi="Arial" w:cs="Arial"/>
          <w:b/>
        </w:rPr>
      </w:pPr>
      <w:r w:rsidRPr="00632888">
        <w:rPr>
          <w:rFonts w:ascii="Arial" w:hAnsi="Arial" w:cs="Arial"/>
          <w:b/>
        </w:rPr>
        <w:t>All costs were based on retail values at the time the application was written.</w:t>
      </w:r>
      <w:r w:rsidR="00463B62" w:rsidRPr="00632888">
        <w:rPr>
          <w:rFonts w:ascii="Arial" w:hAnsi="Arial" w:cs="Arial"/>
          <w:b/>
        </w:rPr>
        <w:t xml:space="preserve"> </w:t>
      </w:r>
    </w:p>
    <w:p w14:paraId="1CCC22F2" w14:textId="77777777" w:rsidR="00EC20DB" w:rsidRPr="00234A10" w:rsidRDefault="00EC20DB" w:rsidP="00EC20DB">
      <w:pPr>
        <w:rPr>
          <w:rFonts w:ascii="Arial" w:hAnsi="Arial" w:cs="Arial"/>
          <w:szCs w:val="24"/>
        </w:rPr>
      </w:pPr>
    </w:p>
    <w:p w14:paraId="5E655AE7" w14:textId="77777777" w:rsidR="00D923BB" w:rsidRPr="00234A10" w:rsidRDefault="00D923BB" w:rsidP="00EC20DB">
      <w:pPr>
        <w:rPr>
          <w:rFonts w:ascii="Arial" w:hAnsi="Arial" w:cs="Arial"/>
          <w:b/>
          <w:bCs/>
          <w:szCs w:val="24"/>
        </w:rPr>
      </w:pPr>
    </w:p>
    <w:p w14:paraId="715D4A93" w14:textId="6DED4DFA" w:rsidR="00F678D2" w:rsidRPr="00234A10" w:rsidRDefault="00F678D2" w:rsidP="00F678D2">
      <w:pPr>
        <w:rPr>
          <w:rFonts w:ascii="Arial" w:hAnsi="Arial" w:cs="Arial"/>
          <w:szCs w:val="24"/>
        </w:rPr>
      </w:pPr>
      <w:r w:rsidRPr="00F730CA">
        <w:rPr>
          <w:rStyle w:val="Heading3Char"/>
        </w:rPr>
        <w:t>F. Contract</w:t>
      </w:r>
      <w:r w:rsidR="00106C08">
        <w:rPr>
          <w:rStyle w:val="Heading3Char"/>
        </w:rPr>
        <w:t>s</w:t>
      </w:r>
      <w:r w:rsidRPr="00F730CA">
        <w:rPr>
          <w:rStyle w:val="Heading3Char"/>
        </w:rPr>
        <w:t>:</w:t>
      </w:r>
      <w:r w:rsidRPr="00632888">
        <w:rPr>
          <w:rStyle w:val="Heading2Char"/>
        </w:rPr>
        <w:t xml:space="preserve">  </w:t>
      </w:r>
      <w:r w:rsidRPr="00234A10">
        <w:rPr>
          <w:rFonts w:ascii="Arial" w:hAnsi="Arial" w:cs="Arial"/>
          <w:szCs w:val="24"/>
        </w:rPr>
        <w:t xml:space="preserve">A contractual arrangement to carry out a portion of the programmatic effort or for the acquisition of routine goods or services under the grant.  Such </w:t>
      </w:r>
      <w:r w:rsidRPr="00234A10">
        <w:rPr>
          <w:rFonts w:ascii="Arial" w:hAnsi="Arial" w:cs="Arial"/>
          <w:szCs w:val="24"/>
        </w:rPr>
        <w:lastRenderedPageBreak/>
        <w:t xml:space="preserve">arrangements may be in the form of consortium agreements or contracts.  A consultant is an individual retained to provide professional advice or services for a fee.  The applicant/grantee must establish written procurement policies and procedures that are consistently applied.  All procurement transactions shall be conducted in a manner to provide to the maximum extent practical, open and free competition.   </w:t>
      </w:r>
    </w:p>
    <w:p w14:paraId="2302D081" w14:textId="77777777" w:rsidR="00F678D2" w:rsidRPr="00234A10" w:rsidRDefault="00F678D2" w:rsidP="00F678D2">
      <w:pPr>
        <w:rPr>
          <w:rFonts w:ascii="Arial" w:hAnsi="Arial" w:cs="Arial"/>
          <w:szCs w:val="24"/>
        </w:rPr>
      </w:pPr>
    </w:p>
    <w:p w14:paraId="3E188EB4" w14:textId="336CE74D" w:rsidR="00CF42F5" w:rsidRPr="00AD54B6" w:rsidRDefault="00F678D2" w:rsidP="00AD54B6">
      <w:pPr>
        <w:rPr>
          <w:rFonts w:ascii="Arial" w:hAnsi="Arial" w:cs="Arial"/>
          <w:b/>
          <w:color w:val="005493"/>
          <w:szCs w:val="24"/>
        </w:rPr>
      </w:pPr>
      <w:r w:rsidRPr="00AD54B6">
        <w:rPr>
          <w:rFonts w:ascii="Arial" w:hAnsi="Arial" w:cs="Arial"/>
          <w:b/>
          <w:color w:val="005493"/>
          <w:szCs w:val="24"/>
        </w:rPr>
        <w:t>COSTS FOR CONTRACTS MUST BE BROKEN DOWN IN DETAIL AND NARRATIVE JUSTIFICATION.  IF APPLICABLE, NUMBERS OF CLIENTS SHOULD BE INCLUDED IN THE COSTS.</w:t>
      </w:r>
    </w:p>
    <w:p w14:paraId="348FBE88" w14:textId="2AE15591" w:rsidR="00F678D2" w:rsidRPr="00234A10" w:rsidRDefault="00067C3A" w:rsidP="00F678D2">
      <w:pPr>
        <w:pStyle w:val="CommentText"/>
        <w:rPr>
          <w:rFonts w:ascii="Arial" w:hAnsi="Arial" w:cs="Arial"/>
          <w:b/>
          <w:bCs/>
          <w:sz w:val="24"/>
          <w:szCs w:val="24"/>
        </w:rPr>
      </w:pPr>
      <w:r w:rsidRPr="00234A10">
        <w:rPr>
          <w:rFonts w:ascii="Arial" w:hAnsi="Arial" w:cs="Arial"/>
          <w:b/>
          <w:bCs/>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1620"/>
        <w:gridCol w:w="2160"/>
        <w:gridCol w:w="1980"/>
        <w:gridCol w:w="1218"/>
      </w:tblGrid>
      <w:tr w:rsidR="00F678D2" w:rsidRPr="00234A10" w14:paraId="555E3B03" w14:textId="77777777" w:rsidTr="00AD54B6">
        <w:trPr>
          <w:cantSplit/>
          <w:tblHeader/>
        </w:trPr>
        <w:tc>
          <w:tcPr>
            <w:tcW w:w="1908" w:type="dxa"/>
            <w:shd w:val="clear" w:color="auto" w:fill="CCCCCC"/>
            <w:vAlign w:val="center"/>
          </w:tcPr>
          <w:p w14:paraId="098D3316" w14:textId="77777777" w:rsidR="00F678D2" w:rsidRPr="00234A10" w:rsidRDefault="00F678D2" w:rsidP="00F730CA">
            <w:pPr>
              <w:pStyle w:val="Heading2"/>
            </w:pPr>
            <w:r w:rsidRPr="00234A10">
              <w:t>Name</w:t>
            </w:r>
          </w:p>
        </w:tc>
        <w:tc>
          <w:tcPr>
            <w:tcW w:w="1620" w:type="dxa"/>
            <w:shd w:val="clear" w:color="auto" w:fill="CCCCCC"/>
            <w:vAlign w:val="center"/>
          </w:tcPr>
          <w:p w14:paraId="08ED9801" w14:textId="77777777" w:rsidR="00F678D2" w:rsidRPr="00234A10" w:rsidRDefault="00F678D2" w:rsidP="00F730CA">
            <w:pPr>
              <w:pStyle w:val="Heading2"/>
            </w:pPr>
            <w:r w:rsidRPr="00234A10">
              <w:t>Service</w:t>
            </w:r>
          </w:p>
        </w:tc>
        <w:tc>
          <w:tcPr>
            <w:tcW w:w="2160" w:type="dxa"/>
            <w:shd w:val="clear" w:color="auto" w:fill="CCCCCC"/>
            <w:vAlign w:val="center"/>
          </w:tcPr>
          <w:p w14:paraId="1DED1D01" w14:textId="77777777" w:rsidR="00F678D2" w:rsidRPr="00234A10" w:rsidRDefault="00F678D2" w:rsidP="00F730CA">
            <w:pPr>
              <w:pStyle w:val="Heading2"/>
            </w:pPr>
            <w:r w:rsidRPr="00234A10">
              <w:t>Rate</w:t>
            </w:r>
          </w:p>
        </w:tc>
        <w:tc>
          <w:tcPr>
            <w:tcW w:w="1980" w:type="dxa"/>
            <w:shd w:val="clear" w:color="auto" w:fill="CCCCCC"/>
            <w:vAlign w:val="center"/>
          </w:tcPr>
          <w:p w14:paraId="2C7E8382" w14:textId="77777777" w:rsidR="00F678D2" w:rsidRPr="00234A10" w:rsidRDefault="00F678D2" w:rsidP="00F730CA">
            <w:pPr>
              <w:pStyle w:val="Heading2"/>
            </w:pPr>
            <w:r w:rsidRPr="00234A10">
              <w:t>Other</w:t>
            </w:r>
          </w:p>
        </w:tc>
        <w:tc>
          <w:tcPr>
            <w:tcW w:w="1218" w:type="dxa"/>
            <w:shd w:val="clear" w:color="auto" w:fill="CCCCCC"/>
            <w:vAlign w:val="center"/>
          </w:tcPr>
          <w:p w14:paraId="0C87EB65" w14:textId="77777777" w:rsidR="00F678D2" w:rsidRPr="00234A10" w:rsidRDefault="00F678D2" w:rsidP="00F730CA">
            <w:pPr>
              <w:pStyle w:val="Heading2"/>
            </w:pPr>
            <w:r w:rsidRPr="00234A10">
              <w:t>Cost</w:t>
            </w:r>
          </w:p>
        </w:tc>
      </w:tr>
      <w:tr w:rsidR="00F678D2" w:rsidRPr="00234A10" w14:paraId="3D6D0D29" w14:textId="77777777" w:rsidTr="00AD54B6">
        <w:trPr>
          <w:cantSplit/>
        </w:trPr>
        <w:tc>
          <w:tcPr>
            <w:tcW w:w="1908" w:type="dxa"/>
            <w:vAlign w:val="center"/>
          </w:tcPr>
          <w:p w14:paraId="1B0ABA35" w14:textId="77777777" w:rsidR="00FA5E5A" w:rsidRPr="00234A10" w:rsidRDefault="00FA5E5A" w:rsidP="00067C3A">
            <w:pPr>
              <w:rPr>
                <w:rFonts w:ascii="Arial" w:hAnsi="Arial" w:cs="Arial"/>
                <w:szCs w:val="24"/>
              </w:rPr>
            </w:pPr>
          </w:p>
          <w:p w14:paraId="723F4D41" w14:textId="73F24525" w:rsidR="00FA5E5A" w:rsidRPr="00234A10" w:rsidRDefault="00F678D2" w:rsidP="00AD54B6">
            <w:pPr>
              <w:rPr>
                <w:rFonts w:ascii="Arial" w:hAnsi="Arial" w:cs="Arial"/>
                <w:szCs w:val="24"/>
              </w:rPr>
            </w:pPr>
            <w:r w:rsidRPr="00234A10">
              <w:rPr>
                <w:rFonts w:ascii="Arial" w:hAnsi="Arial" w:cs="Arial"/>
                <w:szCs w:val="24"/>
              </w:rPr>
              <w:t xml:space="preserve">(1) </w:t>
            </w:r>
          </w:p>
        </w:tc>
        <w:tc>
          <w:tcPr>
            <w:tcW w:w="1620" w:type="dxa"/>
            <w:vAlign w:val="center"/>
          </w:tcPr>
          <w:p w14:paraId="0183A297" w14:textId="44731786" w:rsidR="00F678D2" w:rsidRPr="00234A10" w:rsidRDefault="00F678D2" w:rsidP="00067C3A">
            <w:pPr>
              <w:rPr>
                <w:rFonts w:ascii="Arial" w:hAnsi="Arial" w:cs="Arial"/>
                <w:szCs w:val="24"/>
              </w:rPr>
            </w:pPr>
          </w:p>
        </w:tc>
        <w:tc>
          <w:tcPr>
            <w:tcW w:w="2160" w:type="dxa"/>
            <w:vAlign w:val="center"/>
          </w:tcPr>
          <w:p w14:paraId="32012497" w14:textId="07385D11" w:rsidR="00F678D2" w:rsidRPr="00234A10" w:rsidRDefault="00F678D2" w:rsidP="00067C3A">
            <w:pPr>
              <w:rPr>
                <w:rFonts w:ascii="Arial" w:hAnsi="Arial" w:cs="Arial"/>
                <w:szCs w:val="24"/>
              </w:rPr>
            </w:pPr>
          </w:p>
        </w:tc>
        <w:tc>
          <w:tcPr>
            <w:tcW w:w="1980" w:type="dxa"/>
            <w:vAlign w:val="center"/>
          </w:tcPr>
          <w:p w14:paraId="70E5955D" w14:textId="19CF19AD" w:rsidR="00F678D2" w:rsidRPr="00234A10" w:rsidRDefault="00F678D2" w:rsidP="00067C3A">
            <w:pPr>
              <w:rPr>
                <w:rFonts w:ascii="Arial" w:hAnsi="Arial" w:cs="Arial"/>
                <w:szCs w:val="24"/>
              </w:rPr>
            </w:pPr>
          </w:p>
        </w:tc>
        <w:tc>
          <w:tcPr>
            <w:tcW w:w="1218" w:type="dxa"/>
            <w:vAlign w:val="center"/>
          </w:tcPr>
          <w:p w14:paraId="329FF454" w14:textId="3EE95E2F" w:rsidR="00F678D2" w:rsidRPr="00234A10" w:rsidRDefault="00F678D2" w:rsidP="00067C3A">
            <w:pPr>
              <w:rPr>
                <w:rFonts w:ascii="Arial" w:hAnsi="Arial" w:cs="Arial"/>
                <w:szCs w:val="24"/>
              </w:rPr>
            </w:pPr>
            <w:r w:rsidRPr="00234A10">
              <w:rPr>
                <w:rFonts w:ascii="Arial" w:hAnsi="Arial" w:cs="Arial"/>
                <w:szCs w:val="24"/>
              </w:rPr>
              <w:t>$</w:t>
            </w:r>
          </w:p>
        </w:tc>
      </w:tr>
      <w:tr w:rsidR="00F678D2" w:rsidRPr="00234A10" w14:paraId="6B2B00D8" w14:textId="77777777" w:rsidTr="00AD54B6">
        <w:trPr>
          <w:cantSplit/>
        </w:trPr>
        <w:tc>
          <w:tcPr>
            <w:tcW w:w="1908" w:type="dxa"/>
            <w:vAlign w:val="center"/>
          </w:tcPr>
          <w:p w14:paraId="1B9EC526" w14:textId="77777777" w:rsidR="00FA5E5A" w:rsidRPr="00234A10" w:rsidRDefault="00FA5E5A" w:rsidP="00067C3A">
            <w:pPr>
              <w:rPr>
                <w:rFonts w:ascii="Arial" w:hAnsi="Arial" w:cs="Arial"/>
                <w:szCs w:val="24"/>
              </w:rPr>
            </w:pPr>
          </w:p>
          <w:p w14:paraId="0F98A5EA" w14:textId="305383EB" w:rsidR="00F678D2" w:rsidRPr="00234A10" w:rsidRDefault="00F678D2" w:rsidP="00AD54B6">
            <w:pPr>
              <w:rPr>
                <w:rFonts w:ascii="Arial" w:hAnsi="Arial" w:cs="Arial"/>
                <w:szCs w:val="24"/>
              </w:rPr>
            </w:pPr>
            <w:r w:rsidRPr="00234A10">
              <w:rPr>
                <w:rFonts w:ascii="Arial" w:hAnsi="Arial" w:cs="Arial"/>
                <w:szCs w:val="24"/>
              </w:rPr>
              <w:t xml:space="preserve">(2) </w:t>
            </w:r>
          </w:p>
        </w:tc>
        <w:tc>
          <w:tcPr>
            <w:tcW w:w="1620" w:type="dxa"/>
            <w:vAlign w:val="center"/>
          </w:tcPr>
          <w:p w14:paraId="6E21C691" w14:textId="59CA6434" w:rsidR="00F678D2" w:rsidRPr="00234A10" w:rsidRDefault="00F678D2" w:rsidP="00067C3A">
            <w:pPr>
              <w:rPr>
                <w:rFonts w:ascii="Arial" w:hAnsi="Arial" w:cs="Arial"/>
                <w:szCs w:val="24"/>
              </w:rPr>
            </w:pPr>
          </w:p>
        </w:tc>
        <w:tc>
          <w:tcPr>
            <w:tcW w:w="2160" w:type="dxa"/>
            <w:vAlign w:val="center"/>
          </w:tcPr>
          <w:p w14:paraId="20CB8A3C" w14:textId="1856FA1E" w:rsidR="00F678D2" w:rsidRPr="00234A10" w:rsidRDefault="00F678D2" w:rsidP="00067C3A">
            <w:pPr>
              <w:rPr>
                <w:rFonts w:ascii="Arial" w:hAnsi="Arial" w:cs="Arial"/>
                <w:szCs w:val="24"/>
              </w:rPr>
            </w:pPr>
          </w:p>
        </w:tc>
        <w:tc>
          <w:tcPr>
            <w:tcW w:w="1980" w:type="dxa"/>
            <w:vAlign w:val="center"/>
          </w:tcPr>
          <w:p w14:paraId="3B82E674" w14:textId="77777777" w:rsidR="00F678D2" w:rsidRPr="00234A10" w:rsidRDefault="00F678D2" w:rsidP="00067C3A">
            <w:pPr>
              <w:rPr>
                <w:rFonts w:ascii="Arial" w:hAnsi="Arial" w:cs="Arial"/>
                <w:szCs w:val="24"/>
              </w:rPr>
            </w:pPr>
          </w:p>
        </w:tc>
        <w:tc>
          <w:tcPr>
            <w:tcW w:w="1218" w:type="dxa"/>
            <w:vAlign w:val="center"/>
          </w:tcPr>
          <w:p w14:paraId="27CFD4FF" w14:textId="11C49DE0" w:rsidR="00F678D2" w:rsidRPr="00234A10" w:rsidRDefault="00F678D2" w:rsidP="00067C3A">
            <w:pPr>
              <w:rPr>
                <w:rFonts w:ascii="Arial" w:hAnsi="Arial" w:cs="Arial"/>
                <w:szCs w:val="24"/>
              </w:rPr>
            </w:pPr>
            <w:r w:rsidRPr="00234A10">
              <w:rPr>
                <w:rFonts w:ascii="Arial" w:hAnsi="Arial" w:cs="Arial"/>
                <w:szCs w:val="24"/>
              </w:rPr>
              <w:t>$</w:t>
            </w:r>
          </w:p>
        </w:tc>
      </w:tr>
      <w:tr w:rsidR="00F678D2" w:rsidRPr="00234A10" w14:paraId="6BDAAE49" w14:textId="77777777" w:rsidTr="00AD54B6">
        <w:trPr>
          <w:cantSplit/>
        </w:trPr>
        <w:tc>
          <w:tcPr>
            <w:tcW w:w="1908" w:type="dxa"/>
            <w:tcBorders>
              <w:top w:val="single" w:sz="4" w:space="0" w:color="auto"/>
              <w:left w:val="single" w:sz="4" w:space="0" w:color="auto"/>
              <w:bottom w:val="single" w:sz="4" w:space="0" w:color="auto"/>
              <w:right w:val="single" w:sz="4" w:space="0" w:color="auto"/>
            </w:tcBorders>
            <w:vAlign w:val="center"/>
          </w:tcPr>
          <w:p w14:paraId="6BCC3FE0" w14:textId="0EF8A25E" w:rsidR="00F678D2" w:rsidRPr="00234A10" w:rsidRDefault="00F678D2" w:rsidP="00067C3A">
            <w:pPr>
              <w:rPr>
                <w:rFonts w:ascii="Arial" w:hAnsi="Arial" w:cs="Arial"/>
                <w:szCs w:val="24"/>
              </w:rPr>
            </w:pPr>
            <w:r w:rsidRPr="00234A10">
              <w:rPr>
                <w:rFonts w:ascii="Arial" w:hAnsi="Arial" w:cs="Arial"/>
                <w:szCs w:val="24"/>
              </w:rPr>
              <w:t xml:space="preserve">(3) </w:t>
            </w:r>
          </w:p>
        </w:tc>
        <w:tc>
          <w:tcPr>
            <w:tcW w:w="1620" w:type="dxa"/>
            <w:tcBorders>
              <w:top w:val="single" w:sz="4" w:space="0" w:color="auto"/>
              <w:left w:val="single" w:sz="4" w:space="0" w:color="auto"/>
              <w:bottom w:val="single" w:sz="4" w:space="0" w:color="auto"/>
              <w:right w:val="single" w:sz="4" w:space="0" w:color="auto"/>
            </w:tcBorders>
            <w:vAlign w:val="center"/>
          </w:tcPr>
          <w:p w14:paraId="15BB5350" w14:textId="5BC6196D" w:rsidR="00F678D2" w:rsidRPr="00234A10" w:rsidRDefault="00F678D2" w:rsidP="00067C3A">
            <w:pPr>
              <w:rPr>
                <w:rFonts w:ascii="Arial" w:hAnsi="Arial" w:cs="Arial"/>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0B1CCFE6" w14:textId="77777777" w:rsidR="00F678D2" w:rsidRPr="00234A10" w:rsidRDefault="00F678D2" w:rsidP="00067C3A">
            <w:pPr>
              <w:rPr>
                <w:rFonts w:ascii="Arial" w:hAnsi="Arial" w:cs="Arial"/>
                <w:szCs w:val="24"/>
              </w:rPr>
            </w:pPr>
          </w:p>
          <w:p w14:paraId="6B605EED" w14:textId="77777777" w:rsidR="00F678D2" w:rsidRPr="00234A10" w:rsidRDefault="00F678D2" w:rsidP="00067C3A">
            <w:pPr>
              <w:rPr>
                <w:rFonts w:ascii="Arial" w:hAnsi="Arial" w:cs="Arial"/>
                <w:szCs w:val="24"/>
              </w:rPr>
            </w:pPr>
          </w:p>
        </w:tc>
        <w:tc>
          <w:tcPr>
            <w:tcW w:w="1980" w:type="dxa"/>
            <w:tcBorders>
              <w:top w:val="single" w:sz="4" w:space="0" w:color="auto"/>
              <w:left w:val="single" w:sz="4" w:space="0" w:color="auto"/>
              <w:bottom w:val="single" w:sz="4" w:space="0" w:color="auto"/>
              <w:right w:val="single" w:sz="4" w:space="0" w:color="auto"/>
            </w:tcBorders>
            <w:vAlign w:val="center"/>
          </w:tcPr>
          <w:p w14:paraId="6B26A906" w14:textId="77777777" w:rsidR="00FA5E5A" w:rsidRPr="00234A10" w:rsidRDefault="00FA5E5A" w:rsidP="00067C3A">
            <w:pPr>
              <w:rPr>
                <w:rFonts w:ascii="Arial" w:hAnsi="Arial" w:cs="Arial"/>
                <w:b/>
                <w:szCs w:val="24"/>
              </w:rPr>
            </w:pPr>
          </w:p>
          <w:p w14:paraId="4E05D452" w14:textId="77777777" w:rsidR="00F678D2" w:rsidRPr="00234A10" w:rsidRDefault="00F678D2" w:rsidP="00AD54B6">
            <w:pPr>
              <w:rPr>
                <w:rFonts w:ascii="Arial" w:hAnsi="Arial" w:cs="Arial"/>
                <w:szCs w:val="24"/>
              </w:rPr>
            </w:pPr>
          </w:p>
        </w:tc>
        <w:tc>
          <w:tcPr>
            <w:tcW w:w="1218" w:type="dxa"/>
            <w:tcBorders>
              <w:top w:val="single" w:sz="4" w:space="0" w:color="auto"/>
              <w:left w:val="single" w:sz="4" w:space="0" w:color="auto"/>
              <w:bottom w:val="single" w:sz="4" w:space="0" w:color="auto"/>
              <w:right w:val="single" w:sz="4" w:space="0" w:color="auto"/>
            </w:tcBorders>
            <w:vAlign w:val="center"/>
          </w:tcPr>
          <w:p w14:paraId="50AF303F" w14:textId="201639CE" w:rsidR="00F678D2" w:rsidRPr="00234A10" w:rsidRDefault="00F678D2" w:rsidP="00067C3A">
            <w:pPr>
              <w:rPr>
                <w:rFonts w:ascii="Arial" w:hAnsi="Arial" w:cs="Arial"/>
                <w:szCs w:val="24"/>
              </w:rPr>
            </w:pPr>
            <w:r w:rsidRPr="00234A10">
              <w:rPr>
                <w:rFonts w:ascii="Arial" w:hAnsi="Arial" w:cs="Arial"/>
                <w:szCs w:val="24"/>
              </w:rPr>
              <w:t>$</w:t>
            </w:r>
          </w:p>
        </w:tc>
      </w:tr>
      <w:tr w:rsidR="00F678D2" w:rsidRPr="00234A10" w14:paraId="1008669F" w14:textId="77777777" w:rsidTr="00AD54B6">
        <w:trPr>
          <w:cantSplit/>
        </w:trPr>
        <w:tc>
          <w:tcPr>
            <w:tcW w:w="1908" w:type="dxa"/>
            <w:tcBorders>
              <w:top w:val="single" w:sz="4" w:space="0" w:color="auto"/>
              <w:left w:val="single" w:sz="4" w:space="0" w:color="auto"/>
              <w:bottom w:val="single" w:sz="4" w:space="0" w:color="auto"/>
              <w:right w:val="single" w:sz="4" w:space="0" w:color="auto"/>
            </w:tcBorders>
            <w:vAlign w:val="center"/>
          </w:tcPr>
          <w:p w14:paraId="071D3264" w14:textId="77777777" w:rsidR="00F678D2" w:rsidRPr="00234A10" w:rsidRDefault="00F678D2" w:rsidP="00067C3A">
            <w:pPr>
              <w:rPr>
                <w:rFonts w:ascii="Arial" w:hAnsi="Arial" w:cs="Arial"/>
                <w:szCs w:val="24"/>
              </w:rPr>
            </w:pPr>
          </w:p>
        </w:tc>
        <w:tc>
          <w:tcPr>
            <w:tcW w:w="1620" w:type="dxa"/>
            <w:tcBorders>
              <w:top w:val="single" w:sz="4" w:space="0" w:color="auto"/>
              <w:left w:val="single" w:sz="4" w:space="0" w:color="auto"/>
              <w:bottom w:val="single" w:sz="4" w:space="0" w:color="auto"/>
              <w:right w:val="single" w:sz="4" w:space="0" w:color="auto"/>
            </w:tcBorders>
            <w:vAlign w:val="center"/>
          </w:tcPr>
          <w:p w14:paraId="0622D6D0" w14:textId="77777777" w:rsidR="00F678D2" w:rsidRPr="00234A10" w:rsidRDefault="00F678D2" w:rsidP="00067C3A">
            <w:pPr>
              <w:rPr>
                <w:rFonts w:ascii="Arial" w:hAnsi="Arial" w:cs="Arial"/>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01978AAF" w14:textId="77777777" w:rsidR="00F678D2" w:rsidRPr="00234A10" w:rsidRDefault="00F678D2" w:rsidP="00067C3A">
            <w:pPr>
              <w:rPr>
                <w:rFonts w:ascii="Arial" w:hAnsi="Arial" w:cs="Arial"/>
                <w:szCs w:val="24"/>
              </w:rPr>
            </w:pPr>
          </w:p>
        </w:tc>
        <w:tc>
          <w:tcPr>
            <w:tcW w:w="1980" w:type="dxa"/>
            <w:tcBorders>
              <w:top w:val="single" w:sz="4" w:space="0" w:color="auto"/>
              <w:left w:val="single" w:sz="4" w:space="0" w:color="auto"/>
              <w:bottom w:val="single" w:sz="4" w:space="0" w:color="auto"/>
              <w:right w:val="single" w:sz="4" w:space="0" w:color="auto"/>
            </w:tcBorders>
            <w:vAlign w:val="center"/>
          </w:tcPr>
          <w:p w14:paraId="2DB019FE" w14:textId="77777777" w:rsidR="00F678D2" w:rsidRPr="00234A10" w:rsidRDefault="00F678D2" w:rsidP="00067C3A">
            <w:pPr>
              <w:rPr>
                <w:rFonts w:ascii="Arial" w:hAnsi="Arial" w:cs="Arial"/>
                <w:b/>
                <w:szCs w:val="24"/>
              </w:rPr>
            </w:pPr>
            <w:r w:rsidRPr="00234A10">
              <w:rPr>
                <w:rFonts w:ascii="Arial" w:hAnsi="Arial" w:cs="Arial"/>
                <w:b/>
                <w:szCs w:val="24"/>
              </w:rPr>
              <w:t>TOTAL</w:t>
            </w:r>
          </w:p>
        </w:tc>
        <w:tc>
          <w:tcPr>
            <w:tcW w:w="1218" w:type="dxa"/>
            <w:tcBorders>
              <w:top w:val="single" w:sz="4" w:space="0" w:color="auto"/>
              <w:left w:val="single" w:sz="4" w:space="0" w:color="auto"/>
              <w:bottom w:val="single" w:sz="4" w:space="0" w:color="auto"/>
              <w:right w:val="single" w:sz="4" w:space="0" w:color="auto"/>
            </w:tcBorders>
            <w:vAlign w:val="center"/>
          </w:tcPr>
          <w:p w14:paraId="57E1E483" w14:textId="0E5A5A75" w:rsidR="00F678D2" w:rsidRPr="00234A10" w:rsidRDefault="00F678D2" w:rsidP="00067C3A">
            <w:pPr>
              <w:rPr>
                <w:rFonts w:ascii="Arial" w:hAnsi="Arial" w:cs="Arial"/>
                <w:b/>
                <w:szCs w:val="24"/>
              </w:rPr>
            </w:pPr>
            <w:r w:rsidRPr="00234A10">
              <w:rPr>
                <w:rFonts w:ascii="Arial" w:hAnsi="Arial" w:cs="Arial"/>
                <w:b/>
                <w:szCs w:val="24"/>
              </w:rPr>
              <w:t>$</w:t>
            </w:r>
          </w:p>
        </w:tc>
      </w:tr>
    </w:tbl>
    <w:p w14:paraId="2D55A8A5" w14:textId="77777777" w:rsidR="00F678D2" w:rsidRPr="00234A10" w:rsidRDefault="00F678D2" w:rsidP="00F678D2">
      <w:pPr>
        <w:rPr>
          <w:rFonts w:ascii="Arial" w:hAnsi="Arial" w:cs="Arial"/>
          <w:b/>
          <w:bCs/>
          <w:szCs w:val="24"/>
        </w:rPr>
      </w:pPr>
    </w:p>
    <w:p w14:paraId="4A339556" w14:textId="77777777" w:rsidR="00F678D2" w:rsidRPr="00AD54B6" w:rsidRDefault="00F678D2" w:rsidP="00F678D2">
      <w:pPr>
        <w:rPr>
          <w:rFonts w:ascii="Arial" w:hAnsi="Arial" w:cs="Arial"/>
          <w:b/>
          <w:bCs/>
          <w:color w:val="005493"/>
          <w:szCs w:val="24"/>
        </w:rPr>
      </w:pPr>
      <w:r w:rsidRPr="00234A10">
        <w:rPr>
          <w:rFonts w:ascii="Arial" w:hAnsi="Arial" w:cs="Arial"/>
          <w:b/>
          <w:bCs/>
          <w:szCs w:val="24"/>
        </w:rPr>
        <w:t>JUSTIFICATION:</w:t>
      </w:r>
      <w:r w:rsidRPr="00234A10">
        <w:rPr>
          <w:rFonts w:ascii="Arial" w:hAnsi="Arial" w:cs="Arial"/>
          <w:szCs w:val="24"/>
        </w:rPr>
        <w:t xml:space="preserve">  </w:t>
      </w:r>
      <w:r w:rsidRPr="00AD54B6">
        <w:rPr>
          <w:rFonts w:ascii="Arial" w:hAnsi="Arial" w:cs="Arial"/>
          <w:b/>
          <w:bCs/>
          <w:color w:val="005493"/>
          <w:szCs w:val="24"/>
        </w:rPr>
        <w:t>Explain the need for each contractual agreement and how they relate to the overall project.</w:t>
      </w:r>
    </w:p>
    <w:p w14:paraId="37F4E473" w14:textId="77777777" w:rsidR="00F678D2" w:rsidRPr="00234A10" w:rsidRDefault="00F678D2" w:rsidP="00F678D2">
      <w:pPr>
        <w:rPr>
          <w:rFonts w:ascii="Arial" w:hAnsi="Arial" w:cs="Arial"/>
          <w:szCs w:val="24"/>
        </w:rPr>
      </w:pPr>
    </w:p>
    <w:p w14:paraId="48ECF24F" w14:textId="655E6105" w:rsidR="00F678D2" w:rsidRPr="00234A10" w:rsidRDefault="00632888" w:rsidP="00F678D2">
      <w:pPr>
        <w:numPr>
          <w:ilvl w:val="0"/>
          <w:numId w:val="10"/>
        </w:numPr>
        <w:rPr>
          <w:rFonts w:ascii="Arial" w:hAnsi="Arial" w:cs="Arial"/>
          <w:szCs w:val="24"/>
        </w:rPr>
      </w:pPr>
      <w:r>
        <w:rPr>
          <w:rFonts w:ascii="Arial" w:hAnsi="Arial" w:cs="Arial"/>
          <w:szCs w:val="24"/>
        </w:rPr>
        <w:br/>
      </w:r>
    </w:p>
    <w:p w14:paraId="45189512" w14:textId="1063F298" w:rsidR="00F678D2" w:rsidRPr="00234A10" w:rsidRDefault="00632888" w:rsidP="00F678D2">
      <w:pPr>
        <w:numPr>
          <w:ilvl w:val="0"/>
          <w:numId w:val="10"/>
        </w:numPr>
        <w:rPr>
          <w:rFonts w:ascii="Arial" w:hAnsi="Arial" w:cs="Arial"/>
          <w:szCs w:val="24"/>
        </w:rPr>
      </w:pPr>
      <w:r>
        <w:rPr>
          <w:rFonts w:ascii="Arial" w:hAnsi="Arial" w:cs="Arial"/>
          <w:szCs w:val="24"/>
        </w:rPr>
        <w:br/>
      </w:r>
    </w:p>
    <w:p w14:paraId="5B1B9B3E" w14:textId="3B4CE7C3" w:rsidR="00F678D2" w:rsidRPr="00234A10" w:rsidRDefault="00632888" w:rsidP="00F678D2">
      <w:pPr>
        <w:numPr>
          <w:ilvl w:val="0"/>
          <w:numId w:val="10"/>
        </w:numPr>
        <w:rPr>
          <w:rFonts w:ascii="Arial" w:hAnsi="Arial" w:cs="Arial"/>
          <w:szCs w:val="24"/>
        </w:rPr>
      </w:pPr>
      <w:r>
        <w:rPr>
          <w:rFonts w:ascii="Arial" w:hAnsi="Arial" w:cs="Arial"/>
          <w:szCs w:val="24"/>
        </w:rPr>
        <w:br/>
      </w:r>
      <w:r w:rsidR="00F678D2" w:rsidRPr="00234A10">
        <w:rPr>
          <w:rFonts w:ascii="Arial" w:hAnsi="Arial" w:cs="Arial"/>
          <w:szCs w:val="24"/>
        </w:rPr>
        <w:t xml:space="preserve"> </w:t>
      </w:r>
    </w:p>
    <w:p w14:paraId="29248D08" w14:textId="77777777" w:rsidR="00106C08" w:rsidRDefault="00106C08" w:rsidP="00106C08">
      <w:pPr>
        <w:rPr>
          <w:rFonts w:ascii="Arial" w:hAnsi="Arial" w:cs="Arial"/>
          <w:szCs w:val="24"/>
        </w:rPr>
      </w:pPr>
    </w:p>
    <w:p w14:paraId="1A6230BB" w14:textId="1B179006" w:rsidR="00106C08" w:rsidRPr="00AD54B6" w:rsidRDefault="00106C08" w:rsidP="00106C08">
      <w:pPr>
        <w:rPr>
          <w:rFonts w:ascii="Arial" w:hAnsi="Arial" w:cs="Arial"/>
          <w:color w:val="005493"/>
          <w:szCs w:val="24"/>
        </w:rPr>
      </w:pPr>
      <w:r w:rsidRPr="00106C08">
        <w:rPr>
          <w:rFonts w:ascii="Arial" w:hAnsi="Arial" w:cs="Arial"/>
          <w:b/>
          <w:bCs/>
          <w:szCs w:val="24"/>
        </w:rPr>
        <w:t>G</w:t>
      </w:r>
      <w:r>
        <w:rPr>
          <w:rFonts w:ascii="Arial" w:hAnsi="Arial" w:cs="Arial"/>
          <w:szCs w:val="24"/>
        </w:rPr>
        <w:t>.</w:t>
      </w:r>
      <w:r>
        <w:rPr>
          <w:rFonts w:ascii="Arial" w:hAnsi="Arial" w:cs="Arial"/>
          <w:szCs w:val="24"/>
        </w:rPr>
        <w:tab/>
      </w:r>
      <w:r w:rsidRPr="00106C08">
        <w:rPr>
          <w:rFonts w:ascii="Arial" w:hAnsi="Arial" w:cs="Arial"/>
          <w:b/>
          <w:bCs/>
          <w:szCs w:val="24"/>
        </w:rPr>
        <w:t xml:space="preserve">Construction: </w:t>
      </w:r>
      <w:r w:rsidRPr="00AD54B6">
        <w:rPr>
          <w:rFonts w:ascii="Arial" w:hAnsi="Arial" w:cs="Arial"/>
          <w:color w:val="005493"/>
          <w:szCs w:val="24"/>
        </w:rPr>
        <w:t xml:space="preserve">not </w:t>
      </w:r>
      <w:r w:rsidR="00AD54B6" w:rsidRPr="00AD54B6">
        <w:rPr>
          <w:rFonts w:ascii="Arial" w:hAnsi="Arial" w:cs="Arial"/>
          <w:color w:val="005493"/>
          <w:szCs w:val="24"/>
        </w:rPr>
        <w:t xml:space="preserve">typically </w:t>
      </w:r>
      <w:r w:rsidRPr="00AD54B6">
        <w:rPr>
          <w:rFonts w:ascii="Arial" w:hAnsi="Arial" w:cs="Arial"/>
          <w:color w:val="005493"/>
          <w:szCs w:val="24"/>
        </w:rPr>
        <w:t xml:space="preserve">allowed by </w:t>
      </w:r>
      <w:r w:rsidR="00AD54B6" w:rsidRPr="00AD54B6">
        <w:rPr>
          <w:rFonts w:ascii="Arial" w:hAnsi="Arial" w:cs="Arial"/>
          <w:color w:val="005493"/>
          <w:szCs w:val="24"/>
        </w:rPr>
        <w:t>Government</w:t>
      </w:r>
      <w:r w:rsidRPr="00AD54B6">
        <w:rPr>
          <w:rFonts w:ascii="Arial" w:hAnsi="Arial" w:cs="Arial"/>
          <w:color w:val="005493"/>
          <w:szCs w:val="24"/>
        </w:rPr>
        <w:t>.</w:t>
      </w:r>
    </w:p>
    <w:p w14:paraId="6D12351E" w14:textId="6E8C9E9B" w:rsidR="00106C08" w:rsidRDefault="00106C08" w:rsidP="00106C08">
      <w:pPr>
        <w:rPr>
          <w:rFonts w:ascii="Arial" w:hAnsi="Arial" w:cs="Arial"/>
          <w:szCs w:val="24"/>
        </w:rPr>
      </w:pPr>
    </w:p>
    <w:p w14:paraId="23AD90EE" w14:textId="41DE21BF" w:rsidR="00106C08" w:rsidRPr="00AD54B6" w:rsidRDefault="00106C08" w:rsidP="00106C08">
      <w:pPr>
        <w:rPr>
          <w:rFonts w:ascii="Arial" w:hAnsi="Arial" w:cs="Arial"/>
          <w:color w:val="005493"/>
          <w:szCs w:val="24"/>
        </w:rPr>
      </w:pPr>
      <w:r>
        <w:rPr>
          <w:rFonts w:ascii="Arial" w:hAnsi="Arial" w:cs="Arial"/>
          <w:b/>
          <w:bCs/>
          <w:szCs w:val="24"/>
        </w:rPr>
        <w:t>H.</w:t>
      </w:r>
      <w:r>
        <w:rPr>
          <w:rFonts w:ascii="Arial" w:hAnsi="Arial" w:cs="Arial"/>
          <w:b/>
          <w:bCs/>
          <w:szCs w:val="24"/>
        </w:rPr>
        <w:tab/>
        <w:t xml:space="preserve">Other: </w:t>
      </w:r>
      <w:r w:rsidRPr="00AD54B6">
        <w:rPr>
          <w:rFonts w:ascii="Arial" w:hAnsi="Arial" w:cs="Arial"/>
          <w:color w:val="005493"/>
          <w:szCs w:val="24"/>
        </w:rPr>
        <w:t>expenses not covered in any of the previous budget categories</w:t>
      </w:r>
      <w:r w:rsidRPr="00AD54B6">
        <w:rPr>
          <w:rFonts w:ascii="Arial" w:hAnsi="Arial" w:cs="Arial"/>
          <w:color w:val="005493"/>
          <w:szCs w:val="24"/>
        </w:rPr>
        <w:t>.</w:t>
      </w:r>
    </w:p>
    <w:p w14:paraId="11FA956E" w14:textId="77777777" w:rsidR="008531E3" w:rsidRPr="00234A10" w:rsidRDefault="008531E3" w:rsidP="008531E3">
      <w:pPr>
        <w:ind w:left="360"/>
        <w:rPr>
          <w:rFonts w:ascii="Arial" w:hAnsi="Arial" w:cs="Arial"/>
          <w:szCs w:val="24"/>
        </w:rPr>
      </w:pPr>
    </w:p>
    <w:p w14:paraId="55434A97" w14:textId="77777777" w:rsidR="008531E3" w:rsidRPr="00234A10" w:rsidRDefault="008531E3" w:rsidP="008531E3">
      <w:pPr>
        <w:ind w:left="360"/>
        <w:rPr>
          <w:rFonts w:ascii="Arial" w:hAnsi="Arial" w:cs="Arial"/>
          <w:b/>
          <w:szCs w:val="24"/>
        </w:rPr>
      </w:pPr>
      <w:r w:rsidRPr="00234A10">
        <w:rPr>
          <w:rFonts w:ascii="Arial" w:hAnsi="Arial" w:cs="Arial"/>
          <w:b/>
          <w:szCs w:val="24"/>
        </w:rPr>
        <w:t xml:space="preserve">* Represents separate/distinct </w:t>
      </w:r>
      <w:r w:rsidR="00B304A2" w:rsidRPr="00234A10">
        <w:rPr>
          <w:rFonts w:ascii="Arial" w:hAnsi="Arial" w:cs="Arial"/>
          <w:b/>
          <w:szCs w:val="24"/>
        </w:rPr>
        <w:t>requested funds</w:t>
      </w:r>
      <w:r w:rsidRPr="00234A10">
        <w:rPr>
          <w:rFonts w:ascii="Arial" w:hAnsi="Arial" w:cs="Arial"/>
          <w:b/>
          <w:szCs w:val="24"/>
        </w:rPr>
        <w:t xml:space="preserve"> by cost category</w:t>
      </w:r>
    </w:p>
    <w:p w14:paraId="3A9E5723" w14:textId="77777777" w:rsidR="00462D88" w:rsidRDefault="00462D88" w:rsidP="00EC20DB">
      <w:pPr>
        <w:pStyle w:val="CommentText"/>
        <w:rPr>
          <w:rFonts w:ascii="Arial" w:hAnsi="Arial" w:cs="Arial"/>
          <w:sz w:val="24"/>
          <w:szCs w:val="24"/>
        </w:rPr>
      </w:pPr>
    </w:p>
    <w:p w14:paraId="5D48DAD7" w14:textId="0FB37729" w:rsidR="00EE0F78" w:rsidRPr="00AD54B6" w:rsidRDefault="00EE0F78" w:rsidP="00EE0F78">
      <w:pPr>
        <w:rPr>
          <w:rFonts w:ascii="Arial" w:hAnsi="Arial" w:cs="Arial"/>
          <w:color w:val="005493"/>
          <w:szCs w:val="24"/>
        </w:rPr>
      </w:pPr>
      <w:r w:rsidRPr="00462D88">
        <w:rPr>
          <w:rStyle w:val="Heading2Char"/>
        </w:rPr>
        <w:t xml:space="preserve">Indirect cost rate: </w:t>
      </w:r>
      <w:r w:rsidRPr="00234A10">
        <w:rPr>
          <w:rFonts w:ascii="Arial" w:hAnsi="Arial" w:cs="Arial"/>
          <w:szCs w:val="24"/>
        </w:rPr>
        <w:t xml:space="preserve"> </w:t>
      </w:r>
      <w:r w:rsidRPr="00AD54B6">
        <w:rPr>
          <w:rFonts w:ascii="Arial" w:hAnsi="Arial" w:cs="Arial"/>
          <w:color w:val="005493"/>
          <w:szCs w:val="24"/>
        </w:rPr>
        <w:t>Indirect costs can only be claimed if your organization has a negotiated indirect cost rate agreement.  It is applied only to direct costs to the agency as allowed in the agreement.</w:t>
      </w:r>
    </w:p>
    <w:p w14:paraId="596EFEBF" w14:textId="0A571F1E" w:rsidR="00EE0F78" w:rsidRPr="00234A10" w:rsidRDefault="00EE0F78" w:rsidP="00EE0F78">
      <w:pPr>
        <w:rPr>
          <w:rFonts w:ascii="Arial" w:hAnsi="Arial" w:cs="Arial"/>
          <w:szCs w:val="24"/>
        </w:rPr>
      </w:pPr>
      <w:r>
        <w:rPr>
          <w:rFonts w:ascii="Arial" w:hAnsi="Arial" w:cs="Arial"/>
          <w:szCs w:val="24"/>
        </w:rPr>
        <w:br/>
      </w:r>
    </w:p>
    <w:p w14:paraId="122FD230" w14:textId="0A5A7B17" w:rsidR="00EE0F78" w:rsidRPr="00234A10" w:rsidRDefault="00AD54B6" w:rsidP="00EE0F78">
      <w:pPr>
        <w:rPr>
          <w:rFonts w:ascii="Arial" w:hAnsi="Arial" w:cs="Arial"/>
          <w:szCs w:val="24"/>
        </w:rPr>
      </w:pPr>
      <w:r w:rsidRPr="00E530CA">
        <w:rPr>
          <w:rFonts w:ascii="Arial" w:hAnsi="Arial" w:cs="Arial"/>
          <w:b/>
          <w:color w:val="005493"/>
          <w:szCs w:val="24"/>
        </w:rPr>
        <w:t>x</w:t>
      </w:r>
      <w:r w:rsidR="00EE0F78" w:rsidRPr="00E530CA">
        <w:rPr>
          <w:rFonts w:ascii="Arial" w:hAnsi="Arial" w:cs="Arial"/>
          <w:b/>
          <w:color w:val="005493"/>
          <w:szCs w:val="24"/>
        </w:rPr>
        <w:t>%</w:t>
      </w:r>
      <w:r w:rsidR="00EE0F78" w:rsidRPr="00234A10">
        <w:rPr>
          <w:rFonts w:ascii="Arial" w:hAnsi="Arial" w:cs="Arial"/>
          <w:szCs w:val="24"/>
        </w:rPr>
        <w:t xml:space="preserve"> of personnel and fringe </w:t>
      </w:r>
      <w:proofErr w:type="gramStart"/>
      <w:r w:rsidR="00EE0F78" w:rsidRPr="000F414C">
        <w:rPr>
          <w:rFonts w:ascii="Arial" w:hAnsi="Arial" w:cs="Arial"/>
          <w:b/>
          <w:szCs w:val="24"/>
        </w:rPr>
        <w:t>(.</w:t>
      </w:r>
      <w:r>
        <w:rPr>
          <w:rFonts w:ascii="Arial" w:hAnsi="Arial" w:cs="Arial"/>
          <w:b/>
          <w:szCs w:val="24"/>
        </w:rPr>
        <w:t>xx</w:t>
      </w:r>
      <w:proofErr w:type="gramEnd"/>
      <w:r w:rsidR="00EE0F78" w:rsidRPr="000F414C">
        <w:rPr>
          <w:rFonts w:ascii="Arial" w:hAnsi="Arial" w:cs="Arial"/>
          <w:b/>
          <w:szCs w:val="24"/>
        </w:rPr>
        <w:t xml:space="preserve"> x $</w:t>
      </w:r>
      <w:r>
        <w:rPr>
          <w:rFonts w:ascii="Arial" w:hAnsi="Arial" w:cs="Arial"/>
          <w:b/>
          <w:szCs w:val="24"/>
        </w:rPr>
        <w:t>xx,xxx</w:t>
      </w:r>
      <w:r w:rsidR="00EE0F78" w:rsidRPr="000F414C">
        <w:rPr>
          <w:rFonts w:ascii="Arial" w:hAnsi="Arial" w:cs="Arial"/>
          <w:b/>
          <w:szCs w:val="24"/>
        </w:rPr>
        <w:t>)</w:t>
      </w:r>
      <w:r w:rsidR="00EE0F78" w:rsidRPr="00234A10">
        <w:rPr>
          <w:rFonts w:ascii="Arial" w:hAnsi="Arial" w:cs="Arial"/>
          <w:szCs w:val="24"/>
        </w:rPr>
        <w:tab/>
      </w:r>
      <w:r w:rsidR="00EE0F78">
        <w:rPr>
          <w:rFonts w:ascii="Arial" w:hAnsi="Arial" w:cs="Arial"/>
          <w:szCs w:val="24"/>
        </w:rPr>
        <w:t xml:space="preserve">           </w:t>
      </w:r>
      <w:r w:rsidR="00EE0F78" w:rsidRPr="00234A10">
        <w:rPr>
          <w:rFonts w:ascii="Arial" w:hAnsi="Arial" w:cs="Arial"/>
          <w:szCs w:val="24"/>
        </w:rPr>
        <w:tab/>
      </w:r>
      <w:r w:rsidR="00EE0F78" w:rsidRPr="00234A10">
        <w:rPr>
          <w:rFonts w:ascii="Arial" w:hAnsi="Arial" w:cs="Arial"/>
          <w:szCs w:val="24"/>
        </w:rPr>
        <w:tab/>
      </w:r>
      <w:r w:rsidR="00EE0F78" w:rsidRPr="00234A10">
        <w:rPr>
          <w:rFonts w:ascii="Arial" w:hAnsi="Arial" w:cs="Arial"/>
          <w:szCs w:val="24"/>
        </w:rPr>
        <w:tab/>
        <w:t xml:space="preserve">   </w:t>
      </w:r>
      <w:r w:rsidR="00EE0F78">
        <w:rPr>
          <w:rFonts w:ascii="Arial" w:hAnsi="Arial" w:cs="Arial"/>
          <w:szCs w:val="24"/>
        </w:rPr>
        <w:t xml:space="preserve">       </w:t>
      </w:r>
      <w:r w:rsidR="00EE0F78" w:rsidRPr="00234A10">
        <w:rPr>
          <w:rFonts w:ascii="Arial" w:hAnsi="Arial" w:cs="Arial"/>
          <w:b/>
          <w:bCs/>
          <w:szCs w:val="24"/>
        </w:rPr>
        <w:t>$</w:t>
      </w:r>
    </w:p>
    <w:p w14:paraId="6781A697" w14:textId="77777777" w:rsidR="00462D88" w:rsidRDefault="00462D88" w:rsidP="001A22FC">
      <w:pPr>
        <w:rPr>
          <w:rFonts w:ascii="Arial" w:hAnsi="Arial" w:cs="Arial"/>
          <w:szCs w:val="24"/>
        </w:rPr>
      </w:pPr>
    </w:p>
    <w:p w14:paraId="7F2302A2" w14:textId="77777777" w:rsidR="00E53C4A" w:rsidRPr="00234A10" w:rsidRDefault="00E53C4A" w:rsidP="00EC20DB">
      <w:pPr>
        <w:rPr>
          <w:rFonts w:ascii="Arial" w:hAnsi="Arial" w:cs="Arial"/>
          <w:szCs w:val="24"/>
        </w:rPr>
      </w:pPr>
    </w:p>
    <w:p w14:paraId="7D28FDE7" w14:textId="77777777" w:rsidR="00242F58" w:rsidRPr="00234A10" w:rsidRDefault="00242F58" w:rsidP="00EC20DB">
      <w:pPr>
        <w:rPr>
          <w:rFonts w:ascii="Arial" w:hAnsi="Arial" w:cs="Arial"/>
          <w:szCs w:val="24"/>
        </w:rPr>
      </w:pPr>
      <w:bookmarkStart w:id="1" w:name="OLE_LINK1"/>
      <w:bookmarkStart w:id="2" w:name="OLE_LINK2"/>
      <w:r w:rsidRPr="00234A10">
        <w:rPr>
          <w:rFonts w:ascii="Arial" w:hAnsi="Arial" w:cs="Arial"/>
          <w:szCs w:val="24"/>
        </w:rPr>
        <w:t>============================================</w:t>
      </w:r>
      <w:r w:rsidR="00462D88">
        <w:rPr>
          <w:rFonts w:ascii="Arial" w:hAnsi="Arial" w:cs="Arial"/>
          <w:szCs w:val="24"/>
        </w:rPr>
        <w:t>======================</w:t>
      </w:r>
    </w:p>
    <w:bookmarkEnd w:id="1"/>
    <w:bookmarkEnd w:id="2"/>
    <w:p w14:paraId="28A18D44" w14:textId="77777777" w:rsidR="00242F58" w:rsidRPr="00234A10" w:rsidRDefault="00242F58" w:rsidP="00242F58">
      <w:pPr>
        <w:pStyle w:val="Heading3"/>
        <w:jc w:val="left"/>
        <w:rPr>
          <w:rFonts w:cs="Arial"/>
          <w:bCs/>
          <w:szCs w:val="24"/>
          <w:u w:val="single"/>
        </w:rPr>
      </w:pPr>
    </w:p>
    <w:p w14:paraId="58B53767" w14:textId="1362CF65" w:rsidR="00242F58" w:rsidRPr="00F730CA" w:rsidRDefault="00242F58" w:rsidP="00F730CA">
      <w:pPr>
        <w:rPr>
          <w:rFonts w:ascii="Arial" w:hAnsi="Arial" w:cs="Arial"/>
          <w:b/>
        </w:rPr>
      </w:pPr>
      <w:r w:rsidRPr="00F730CA">
        <w:rPr>
          <w:rFonts w:ascii="Arial" w:hAnsi="Arial" w:cs="Arial"/>
          <w:b/>
        </w:rPr>
        <w:t xml:space="preserve">TOTAL DIRECT CHARGES: </w:t>
      </w:r>
      <w:r w:rsidR="00165FBD">
        <w:rPr>
          <w:rFonts w:ascii="Arial" w:hAnsi="Arial" w:cs="Arial"/>
          <w:b/>
        </w:rPr>
        <w:t>$</w:t>
      </w:r>
    </w:p>
    <w:p w14:paraId="3B1B521F" w14:textId="77777777" w:rsidR="00242F58" w:rsidRPr="00234A10" w:rsidRDefault="00242F58" w:rsidP="00242F58">
      <w:pPr>
        <w:rPr>
          <w:rFonts w:ascii="Arial" w:hAnsi="Arial" w:cs="Arial"/>
          <w:szCs w:val="24"/>
        </w:rPr>
      </w:pPr>
    </w:p>
    <w:p w14:paraId="7D8939D7" w14:textId="77777777" w:rsidR="00D10BE0" w:rsidRDefault="00D10BE0" w:rsidP="00F730CA">
      <w:pPr>
        <w:rPr>
          <w:rFonts w:ascii="Arial" w:hAnsi="Arial" w:cs="Arial"/>
          <w:b/>
        </w:rPr>
      </w:pPr>
    </w:p>
    <w:p w14:paraId="147CF7CD" w14:textId="0A81089D" w:rsidR="00242F58" w:rsidRPr="00F730CA" w:rsidRDefault="00582D27" w:rsidP="00F730CA">
      <w:pPr>
        <w:rPr>
          <w:rFonts w:ascii="Arial" w:hAnsi="Arial" w:cs="Arial"/>
          <w:b/>
        </w:rPr>
      </w:pPr>
      <w:r>
        <w:rPr>
          <w:rFonts w:ascii="Arial" w:hAnsi="Arial" w:cs="Arial"/>
          <w:b/>
        </w:rPr>
        <w:t xml:space="preserve">TOTAL </w:t>
      </w:r>
      <w:r w:rsidR="00D10BE0">
        <w:rPr>
          <w:rFonts w:ascii="Arial" w:hAnsi="Arial" w:cs="Arial"/>
          <w:b/>
        </w:rPr>
        <w:t>INDI</w:t>
      </w:r>
      <w:r w:rsidR="00242F58" w:rsidRPr="00F730CA">
        <w:rPr>
          <w:rFonts w:ascii="Arial" w:hAnsi="Arial" w:cs="Arial"/>
          <w:b/>
        </w:rPr>
        <w:t xml:space="preserve">RECT CHARGES: </w:t>
      </w:r>
      <w:r w:rsidR="00165FBD">
        <w:rPr>
          <w:rFonts w:ascii="Arial" w:hAnsi="Arial" w:cs="Arial"/>
          <w:b/>
        </w:rPr>
        <w:t>$</w:t>
      </w:r>
    </w:p>
    <w:p w14:paraId="193B2F58" w14:textId="77777777" w:rsidR="00242F58" w:rsidRPr="00234A10" w:rsidRDefault="00242F58" w:rsidP="00242F58">
      <w:pPr>
        <w:rPr>
          <w:rFonts w:ascii="Arial" w:hAnsi="Arial" w:cs="Arial"/>
          <w:szCs w:val="24"/>
        </w:rPr>
      </w:pPr>
    </w:p>
    <w:p w14:paraId="7A6EED0E" w14:textId="77777777" w:rsidR="00D10BE0" w:rsidRDefault="00D10BE0" w:rsidP="00D10BE0">
      <w:pPr>
        <w:rPr>
          <w:rStyle w:val="Heading3Char"/>
          <w:bCs/>
        </w:rPr>
      </w:pPr>
    </w:p>
    <w:p w14:paraId="0C89196A" w14:textId="77777777" w:rsidR="00D10BE0" w:rsidRDefault="00D10BE0" w:rsidP="00D10BE0">
      <w:pPr>
        <w:rPr>
          <w:rStyle w:val="Heading3Char"/>
          <w:bCs/>
        </w:rPr>
      </w:pPr>
    </w:p>
    <w:p w14:paraId="02A0BD92" w14:textId="2FC3613A" w:rsidR="00242F58" w:rsidRPr="00D10BE0" w:rsidRDefault="00D10BE0" w:rsidP="00D10BE0">
      <w:pPr>
        <w:rPr>
          <w:rFonts w:ascii="Arial" w:hAnsi="Arial"/>
          <w:b/>
          <w:bCs/>
        </w:rPr>
      </w:pPr>
      <w:r w:rsidRPr="00D10BE0">
        <w:rPr>
          <w:rFonts w:ascii="Arial" w:hAnsi="Arial"/>
          <w:b/>
          <w:bCs/>
        </w:rPr>
        <w:t>TOTALS</w:t>
      </w:r>
      <w:r w:rsidR="004B3857">
        <w:rPr>
          <w:rFonts w:ascii="Arial" w:hAnsi="Arial"/>
          <w:b/>
          <w:bCs/>
        </w:rPr>
        <w:t xml:space="preserve"> </w:t>
      </w:r>
      <w:r w:rsidR="004B3857">
        <w:rPr>
          <w:rFonts w:ascii="Arial" w:hAnsi="Arial"/>
          <w:b/>
          <w:bCs/>
          <w:color w:val="005493"/>
        </w:rPr>
        <w:t>This includes direct and indirect charges</w:t>
      </w:r>
      <w:r w:rsidR="000F414C" w:rsidRPr="00D10BE0">
        <w:rPr>
          <w:rFonts w:ascii="Arial" w:hAnsi="Arial"/>
          <w:b/>
          <w:bCs/>
        </w:rPr>
        <w:t>:</w:t>
      </w:r>
      <w:r w:rsidRPr="00D10BE0">
        <w:rPr>
          <w:rFonts w:ascii="Arial" w:hAnsi="Arial"/>
          <w:b/>
          <w:bCs/>
        </w:rPr>
        <w:t xml:space="preserve"> </w:t>
      </w:r>
      <w:r w:rsidR="00165FBD">
        <w:rPr>
          <w:rFonts w:ascii="Arial" w:hAnsi="Arial"/>
          <w:b/>
          <w:bCs/>
        </w:rPr>
        <w:t>$</w:t>
      </w:r>
      <w:r w:rsidR="004B3857">
        <w:rPr>
          <w:rFonts w:ascii="Arial" w:hAnsi="Arial"/>
          <w:b/>
          <w:bCs/>
        </w:rPr>
        <w:t xml:space="preserve"> </w:t>
      </w:r>
    </w:p>
    <w:p w14:paraId="6B953725" w14:textId="77777777" w:rsidR="00242F58" w:rsidRPr="00234A10" w:rsidRDefault="00242F58" w:rsidP="00242F58">
      <w:pPr>
        <w:rPr>
          <w:rFonts w:ascii="Arial" w:hAnsi="Arial" w:cs="Arial"/>
          <w:szCs w:val="24"/>
        </w:rPr>
      </w:pPr>
    </w:p>
    <w:p w14:paraId="570E663D" w14:textId="68B5EC8F" w:rsidR="00242F58" w:rsidRPr="00234A10" w:rsidRDefault="00242F58" w:rsidP="00242F58">
      <w:pPr>
        <w:rPr>
          <w:rFonts w:ascii="Arial" w:hAnsi="Arial" w:cs="Arial"/>
          <w:szCs w:val="24"/>
        </w:rPr>
      </w:pPr>
      <w:r w:rsidRPr="00234A10">
        <w:rPr>
          <w:rFonts w:ascii="Arial" w:hAnsi="Arial" w:cs="Arial"/>
          <w:szCs w:val="24"/>
        </w:rPr>
        <w:t>=============================</w:t>
      </w:r>
      <w:r w:rsidR="00462D88">
        <w:rPr>
          <w:rFonts w:ascii="Arial" w:hAnsi="Arial" w:cs="Arial"/>
          <w:szCs w:val="24"/>
        </w:rPr>
        <w:t>======================</w:t>
      </w:r>
      <w:r w:rsidRPr="00234A10">
        <w:rPr>
          <w:rFonts w:ascii="Arial" w:hAnsi="Arial" w:cs="Arial"/>
          <w:szCs w:val="24"/>
        </w:rPr>
        <w:t>===============</w:t>
      </w:r>
    </w:p>
    <w:p w14:paraId="1A01391D" w14:textId="77777777" w:rsidR="005F790F" w:rsidRPr="00234A10" w:rsidRDefault="005F790F" w:rsidP="00EC20DB">
      <w:pPr>
        <w:rPr>
          <w:rFonts w:ascii="Arial" w:hAnsi="Arial" w:cs="Arial"/>
          <w:b/>
          <w:bCs/>
          <w:szCs w:val="24"/>
          <w:u w:val="single"/>
        </w:rPr>
      </w:pPr>
    </w:p>
    <w:p w14:paraId="3BF8D864" w14:textId="77777777" w:rsidR="00037FE4" w:rsidRPr="00234A10" w:rsidRDefault="00037FE4" w:rsidP="00F730CA">
      <w:pPr>
        <w:pStyle w:val="Heading2"/>
      </w:pPr>
      <w:r w:rsidRPr="00234A10">
        <w:t>Proposed Project</w:t>
      </w:r>
      <w:r w:rsidR="00D82A25">
        <w:t xml:space="preserve"> Period</w:t>
      </w:r>
      <w:r w:rsidR="00D82A25">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2173"/>
        <w:gridCol w:w="2044"/>
        <w:gridCol w:w="2044"/>
      </w:tblGrid>
      <w:tr w:rsidR="00037FE4" w:rsidRPr="003F2B36" w14:paraId="40106398" w14:textId="77777777" w:rsidTr="003F2B36">
        <w:trPr>
          <w:trHeight w:val="315"/>
        </w:trPr>
        <w:tc>
          <w:tcPr>
            <w:tcW w:w="2682" w:type="dxa"/>
          </w:tcPr>
          <w:p w14:paraId="54923969" w14:textId="77777777" w:rsidR="00037FE4" w:rsidRPr="003F2B36" w:rsidRDefault="00037FE4" w:rsidP="00037FE4">
            <w:pPr>
              <w:rPr>
                <w:rFonts w:ascii="Arial" w:hAnsi="Arial" w:cs="Arial"/>
                <w:bCs/>
                <w:szCs w:val="24"/>
              </w:rPr>
            </w:pPr>
            <w:r w:rsidRPr="003F2B36">
              <w:rPr>
                <w:rFonts w:ascii="Arial" w:hAnsi="Arial" w:cs="Arial"/>
                <w:bCs/>
                <w:szCs w:val="24"/>
              </w:rPr>
              <w:t>a. Start Date:</w:t>
            </w:r>
          </w:p>
        </w:tc>
        <w:tc>
          <w:tcPr>
            <w:tcW w:w="2173" w:type="dxa"/>
          </w:tcPr>
          <w:p w14:paraId="08B15D1F" w14:textId="7575CAFA" w:rsidR="00037FE4" w:rsidRPr="003F2B36" w:rsidRDefault="00037FE4" w:rsidP="00037FE4">
            <w:pPr>
              <w:rPr>
                <w:rFonts w:ascii="Arial" w:hAnsi="Arial" w:cs="Arial"/>
                <w:b/>
                <w:bCs/>
                <w:color w:val="0000FF"/>
                <w:szCs w:val="24"/>
              </w:rPr>
            </w:pPr>
          </w:p>
        </w:tc>
        <w:tc>
          <w:tcPr>
            <w:tcW w:w="2044" w:type="dxa"/>
          </w:tcPr>
          <w:p w14:paraId="174E17ED" w14:textId="77777777" w:rsidR="00037FE4" w:rsidRPr="003F2B36" w:rsidRDefault="00037FE4" w:rsidP="00037FE4">
            <w:pPr>
              <w:rPr>
                <w:rFonts w:ascii="Arial" w:hAnsi="Arial" w:cs="Arial"/>
                <w:b/>
                <w:bCs/>
                <w:color w:val="0000FF"/>
                <w:szCs w:val="24"/>
              </w:rPr>
            </w:pPr>
            <w:r w:rsidRPr="003F2B36">
              <w:rPr>
                <w:rFonts w:ascii="Arial" w:hAnsi="Arial" w:cs="Arial"/>
                <w:bCs/>
                <w:szCs w:val="24"/>
              </w:rPr>
              <w:t xml:space="preserve">  b. End Date:</w:t>
            </w:r>
          </w:p>
        </w:tc>
        <w:tc>
          <w:tcPr>
            <w:tcW w:w="2044" w:type="dxa"/>
          </w:tcPr>
          <w:p w14:paraId="29F89246" w14:textId="42F8E204" w:rsidR="00037FE4" w:rsidRPr="003F2B36" w:rsidRDefault="00037FE4" w:rsidP="00037FE4">
            <w:pPr>
              <w:rPr>
                <w:rFonts w:ascii="Arial" w:hAnsi="Arial" w:cs="Arial"/>
                <w:b/>
                <w:bCs/>
                <w:color w:val="0000FF"/>
                <w:szCs w:val="24"/>
              </w:rPr>
            </w:pPr>
          </w:p>
        </w:tc>
      </w:tr>
    </w:tbl>
    <w:p w14:paraId="4FC981BA" w14:textId="77777777" w:rsidR="00037FE4" w:rsidRPr="00795AA4" w:rsidRDefault="00037FE4" w:rsidP="00037FE4">
      <w:pPr>
        <w:rPr>
          <w:rFonts w:ascii="Arial" w:hAnsi="Arial" w:cs="Arial"/>
          <w:bCs/>
          <w:sz w:val="20"/>
        </w:rPr>
      </w:pPr>
    </w:p>
    <w:p w14:paraId="0082AFAA" w14:textId="77777777" w:rsidR="008C14D1" w:rsidRPr="00795AA4" w:rsidRDefault="008C14D1" w:rsidP="00EC20DB">
      <w:pPr>
        <w:rPr>
          <w:rFonts w:ascii="Arial" w:hAnsi="Arial" w:cs="Arial"/>
          <w:b/>
          <w:bCs/>
          <w:sz w:val="28"/>
          <w:u w:val="single"/>
        </w:rPr>
      </w:pPr>
    </w:p>
    <w:p w14:paraId="3099C03C" w14:textId="77777777" w:rsidR="00EC20DB" w:rsidRPr="00D82A25" w:rsidRDefault="00EC20DB" w:rsidP="00F730CA">
      <w:pPr>
        <w:pStyle w:val="Heading2"/>
      </w:pPr>
      <w:r w:rsidRPr="00795AA4">
        <w:t>B</w:t>
      </w:r>
      <w:r w:rsidR="00D82A25">
        <w:t>UDGET SUMMARY (should include future years and projected total)</w:t>
      </w:r>
    </w:p>
    <w:p w14:paraId="15708F79" w14:textId="77777777" w:rsidR="00EC20DB" w:rsidRPr="00795AA4" w:rsidRDefault="00EC20DB" w:rsidP="00EC20DB">
      <w:pPr>
        <w:rPr>
          <w:rFonts w:ascii="Arial" w:hAnsi="Arial" w:cs="Arial"/>
          <w:b/>
          <w:bCs/>
          <w:sz w:val="20"/>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440"/>
        <w:gridCol w:w="1710"/>
        <w:gridCol w:w="1710"/>
        <w:gridCol w:w="1710"/>
        <w:gridCol w:w="1620"/>
      </w:tblGrid>
      <w:tr w:rsidR="00165FBD" w:rsidRPr="00795AA4" w14:paraId="7A2C5DEA" w14:textId="77777777" w:rsidTr="009D0F5D">
        <w:trPr>
          <w:cantSplit/>
          <w:trHeight w:val="654"/>
          <w:tblHeader/>
        </w:trPr>
        <w:tc>
          <w:tcPr>
            <w:tcW w:w="1188" w:type="dxa"/>
            <w:shd w:val="clear" w:color="auto" w:fill="000000"/>
          </w:tcPr>
          <w:p w14:paraId="1A3CD37D" w14:textId="77777777" w:rsidR="00165FBD" w:rsidRPr="00165FBD" w:rsidRDefault="00165FBD" w:rsidP="00605B29">
            <w:pPr>
              <w:jc w:val="center"/>
              <w:rPr>
                <w:rFonts w:ascii="Arial" w:hAnsi="Arial" w:cs="Arial"/>
                <w:b/>
                <w:bCs/>
                <w:sz w:val="16"/>
                <w:szCs w:val="16"/>
              </w:rPr>
            </w:pPr>
            <w:r w:rsidRPr="00165FBD">
              <w:rPr>
                <w:rFonts w:ascii="Arial" w:hAnsi="Arial" w:cs="Arial"/>
                <w:b/>
                <w:bCs/>
                <w:sz w:val="16"/>
                <w:szCs w:val="16"/>
              </w:rPr>
              <w:t>Category</w:t>
            </w:r>
          </w:p>
        </w:tc>
        <w:tc>
          <w:tcPr>
            <w:tcW w:w="1440" w:type="dxa"/>
            <w:shd w:val="clear" w:color="auto" w:fill="000000"/>
          </w:tcPr>
          <w:p w14:paraId="2A8A18EC" w14:textId="615334CE" w:rsidR="00165FBD" w:rsidRPr="00165FBD" w:rsidRDefault="00165FBD" w:rsidP="00605B29">
            <w:pPr>
              <w:jc w:val="center"/>
              <w:rPr>
                <w:rFonts w:ascii="Arial" w:hAnsi="Arial" w:cs="Arial"/>
                <w:b/>
                <w:bCs/>
                <w:sz w:val="16"/>
                <w:szCs w:val="16"/>
              </w:rPr>
            </w:pPr>
            <w:r w:rsidRPr="00165FBD">
              <w:rPr>
                <w:rFonts w:ascii="Arial" w:hAnsi="Arial" w:cs="Arial"/>
                <w:b/>
                <w:bCs/>
                <w:sz w:val="16"/>
                <w:szCs w:val="16"/>
              </w:rPr>
              <w:t>Year 1</w:t>
            </w:r>
            <w:r>
              <w:rPr>
                <w:rFonts w:ascii="Arial" w:hAnsi="Arial" w:cs="Arial"/>
                <w:b/>
                <w:bCs/>
                <w:sz w:val="16"/>
                <w:szCs w:val="16"/>
              </w:rPr>
              <w:t xml:space="preserve"> Request</w:t>
            </w:r>
          </w:p>
        </w:tc>
        <w:tc>
          <w:tcPr>
            <w:tcW w:w="1710" w:type="dxa"/>
            <w:shd w:val="clear" w:color="auto" w:fill="D9D9D9"/>
          </w:tcPr>
          <w:p w14:paraId="63E913AD" w14:textId="74C21ED9" w:rsidR="00165FBD" w:rsidRPr="00165FBD" w:rsidRDefault="00165FBD" w:rsidP="00605B29">
            <w:pPr>
              <w:jc w:val="center"/>
              <w:rPr>
                <w:rFonts w:ascii="Arial" w:hAnsi="Arial" w:cs="Arial"/>
                <w:b/>
                <w:bCs/>
                <w:color w:val="000080"/>
                <w:sz w:val="16"/>
                <w:szCs w:val="16"/>
              </w:rPr>
            </w:pPr>
            <w:r w:rsidRPr="00165FBD">
              <w:rPr>
                <w:rFonts w:ascii="Arial" w:hAnsi="Arial" w:cs="Arial"/>
                <w:b/>
                <w:bCs/>
                <w:color w:val="000080"/>
                <w:sz w:val="16"/>
                <w:szCs w:val="16"/>
              </w:rPr>
              <w:t xml:space="preserve">Year 2 </w:t>
            </w:r>
            <w:r w:rsidRPr="00165FBD">
              <w:rPr>
                <w:rFonts w:ascii="Arial" w:hAnsi="Arial" w:cs="Arial"/>
                <w:bCs/>
                <w:color w:val="000080"/>
                <w:sz w:val="16"/>
                <w:szCs w:val="16"/>
              </w:rPr>
              <w:t xml:space="preserve">Request </w:t>
            </w:r>
            <w:r w:rsidRPr="00165FBD">
              <w:rPr>
                <w:rFonts w:ascii="Arial" w:hAnsi="Arial" w:cs="Arial"/>
                <w:b/>
                <w:bCs/>
                <w:color w:val="000080"/>
                <w:sz w:val="16"/>
                <w:szCs w:val="16"/>
              </w:rPr>
              <w:t>*</w:t>
            </w:r>
          </w:p>
        </w:tc>
        <w:tc>
          <w:tcPr>
            <w:tcW w:w="1710" w:type="dxa"/>
            <w:shd w:val="clear" w:color="auto" w:fill="D9D9D9"/>
          </w:tcPr>
          <w:p w14:paraId="6C309480" w14:textId="3F77DF66" w:rsidR="00165FBD" w:rsidRPr="00165FBD" w:rsidRDefault="00165FBD" w:rsidP="00605B29">
            <w:pPr>
              <w:jc w:val="center"/>
              <w:rPr>
                <w:rFonts w:ascii="Arial" w:hAnsi="Arial" w:cs="Arial"/>
                <w:b/>
                <w:bCs/>
                <w:color w:val="000080"/>
                <w:sz w:val="16"/>
                <w:szCs w:val="16"/>
              </w:rPr>
            </w:pPr>
            <w:r w:rsidRPr="00165FBD">
              <w:rPr>
                <w:rFonts w:ascii="Arial" w:hAnsi="Arial" w:cs="Arial"/>
                <w:b/>
                <w:bCs/>
                <w:color w:val="000080"/>
                <w:sz w:val="16"/>
                <w:szCs w:val="16"/>
              </w:rPr>
              <w:t xml:space="preserve">Year 3 </w:t>
            </w:r>
            <w:r w:rsidRPr="00165FBD">
              <w:rPr>
                <w:rFonts w:ascii="Arial" w:hAnsi="Arial" w:cs="Arial"/>
                <w:bCs/>
                <w:color w:val="000080"/>
                <w:sz w:val="16"/>
                <w:szCs w:val="16"/>
              </w:rPr>
              <w:t xml:space="preserve">Request </w:t>
            </w:r>
            <w:r w:rsidRPr="00165FBD">
              <w:rPr>
                <w:rFonts w:ascii="Arial" w:hAnsi="Arial" w:cs="Arial"/>
                <w:b/>
                <w:bCs/>
                <w:color w:val="000080"/>
                <w:sz w:val="16"/>
                <w:szCs w:val="16"/>
              </w:rPr>
              <w:t>*</w:t>
            </w:r>
          </w:p>
        </w:tc>
        <w:tc>
          <w:tcPr>
            <w:tcW w:w="1710" w:type="dxa"/>
            <w:shd w:val="clear" w:color="auto" w:fill="D9D9D9"/>
          </w:tcPr>
          <w:p w14:paraId="77F236B0" w14:textId="0D5CE2DD" w:rsidR="00165FBD" w:rsidRPr="00165FBD" w:rsidRDefault="00165FBD" w:rsidP="00605B29">
            <w:pPr>
              <w:jc w:val="center"/>
              <w:rPr>
                <w:rFonts w:ascii="Arial" w:hAnsi="Arial" w:cs="Arial"/>
                <w:b/>
                <w:bCs/>
                <w:color w:val="000080"/>
                <w:sz w:val="16"/>
                <w:szCs w:val="16"/>
              </w:rPr>
            </w:pPr>
            <w:r w:rsidRPr="00165FBD">
              <w:rPr>
                <w:rFonts w:ascii="Arial" w:hAnsi="Arial" w:cs="Arial"/>
                <w:b/>
                <w:bCs/>
                <w:color w:val="000080"/>
                <w:sz w:val="16"/>
                <w:szCs w:val="16"/>
              </w:rPr>
              <w:t xml:space="preserve">Year 4 </w:t>
            </w:r>
            <w:r w:rsidRPr="00165FBD">
              <w:rPr>
                <w:rFonts w:ascii="Arial" w:hAnsi="Arial" w:cs="Arial"/>
                <w:bCs/>
                <w:color w:val="000080"/>
                <w:sz w:val="16"/>
                <w:szCs w:val="16"/>
              </w:rPr>
              <w:t xml:space="preserve">Request </w:t>
            </w:r>
            <w:r w:rsidRPr="00165FBD">
              <w:rPr>
                <w:rFonts w:ascii="Arial" w:hAnsi="Arial" w:cs="Arial"/>
                <w:b/>
                <w:bCs/>
                <w:color w:val="000080"/>
                <w:sz w:val="16"/>
                <w:szCs w:val="16"/>
              </w:rPr>
              <w:t>*</w:t>
            </w:r>
          </w:p>
        </w:tc>
        <w:tc>
          <w:tcPr>
            <w:tcW w:w="1620" w:type="dxa"/>
            <w:shd w:val="clear" w:color="auto" w:fill="D9D9D9"/>
          </w:tcPr>
          <w:p w14:paraId="168E40BA" w14:textId="599A3E82" w:rsidR="00165FBD" w:rsidRPr="00165FBD" w:rsidRDefault="00165FBD" w:rsidP="00605B29">
            <w:pPr>
              <w:jc w:val="center"/>
              <w:rPr>
                <w:rFonts w:ascii="Arial" w:hAnsi="Arial" w:cs="Arial"/>
                <w:b/>
                <w:bCs/>
                <w:color w:val="000080"/>
                <w:sz w:val="16"/>
                <w:szCs w:val="16"/>
              </w:rPr>
            </w:pPr>
            <w:r w:rsidRPr="00165FBD">
              <w:rPr>
                <w:rFonts w:ascii="Arial" w:hAnsi="Arial" w:cs="Arial"/>
                <w:b/>
                <w:bCs/>
                <w:color w:val="000080"/>
                <w:sz w:val="16"/>
                <w:szCs w:val="16"/>
              </w:rPr>
              <w:t xml:space="preserve">Year 5 </w:t>
            </w:r>
            <w:r w:rsidRPr="00165FBD">
              <w:rPr>
                <w:rFonts w:ascii="Arial" w:hAnsi="Arial" w:cs="Arial"/>
                <w:bCs/>
                <w:color w:val="000080"/>
                <w:sz w:val="16"/>
                <w:szCs w:val="16"/>
              </w:rPr>
              <w:t xml:space="preserve">Request </w:t>
            </w:r>
            <w:r w:rsidRPr="00165FBD">
              <w:rPr>
                <w:rFonts w:ascii="Arial" w:hAnsi="Arial" w:cs="Arial"/>
                <w:b/>
                <w:bCs/>
                <w:color w:val="000080"/>
                <w:sz w:val="16"/>
                <w:szCs w:val="16"/>
              </w:rPr>
              <w:t>*</w:t>
            </w:r>
          </w:p>
        </w:tc>
      </w:tr>
      <w:tr w:rsidR="00165FBD" w:rsidRPr="00795AA4" w14:paraId="7E27F215" w14:textId="77777777" w:rsidTr="009D0F5D">
        <w:trPr>
          <w:cantSplit/>
          <w:trHeight w:val="205"/>
        </w:trPr>
        <w:tc>
          <w:tcPr>
            <w:tcW w:w="1188" w:type="dxa"/>
            <w:vAlign w:val="center"/>
          </w:tcPr>
          <w:p w14:paraId="131BDD49"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Personnel</w:t>
            </w:r>
          </w:p>
        </w:tc>
        <w:tc>
          <w:tcPr>
            <w:tcW w:w="1440" w:type="dxa"/>
            <w:vAlign w:val="center"/>
          </w:tcPr>
          <w:p w14:paraId="2F04F5FD" w14:textId="61037D68"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61ED86F7" w14:textId="05F7454C"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217C3809" w14:textId="4DD475D5"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4D5EBFE3" w14:textId="6AB95DE5"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21B3F372" w14:textId="2AFC676E"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165FBD" w:rsidRPr="00795AA4" w14:paraId="6F37018D" w14:textId="77777777" w:rsidTr="009D0F5D">
        <w:trPr>
          <w:cantSplit/>
          <w:trHeight w:val="205"/>
        </w:trPr>
        <w:tc>
          <w:tcPr>
            <w:tcW w:w="1188" w:type="dxa"/>
            <w:vAlign w:val="center"/>
          </w:tcPr>
          <w:p w14:paraId="5D7F1513"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Fringe</w:t>
            </w:r>
          </w:p>
        </w:tc>
        <w:tc>
          <w:tcPr>
            <w:tcW w:w="1440" w:type="dxa"/>
            <w:vAlign w:val="center"/>
          </w:tcPr>
          <w:p w14:paraId="6F586712" w14:textId="46C0A3D3"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4BBA4AD8" w14:textId="7A2A39EA"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65FB2C04" w14:textId="3F918CD4"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441D3DA6" w14:textId="6453FB26"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27F036A1" w14:textId="3018AB99"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165FBD" w:rsidRPr="00795AA4" w14:paraId="092670E4" w14:textId="77777777" w:rsidTr="009D0F5D">
        <w:trPr>
          <w:cantSplit/>
          <w:trHeight w:val="205"/>
        </w:trPr>
        <w:tc>
          <w:tcPr>
            <w:tcW w:w="1188" w:type="dxa"/>
            <w:vAlign w:val="center"/>
          </w:tcPr>
          <w:p w14:paraId="2C43730A"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Travel</w:t>
            </w:r>
          </w:p>
        </w:tc>
        <w:tc>
          <w:tcPr>
            <w:tcW w:w="1440" w:type="dxa"/>
            <w:vAlign w:val="center"/>
          </w:tcPr>
          <w:p w14:paraId="32A10101" w14:textId="6759B5DC"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3711A6CD" w14:textId="40FCC6E2"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0DAF2982" w14:textId="1DC23C57"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64C34330" w14:textId="04D6BC4C"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316E456F" w14:textId="3D7BCEBF"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4B3857" w:rsidRPr="00795AA4" w14:paraId="13448783" w14:textId="77777777" w:rsidTr="009D0F5D">
        <w:trPr>
          <w:cantSplit/>
          <w:trHeight w:val="205"/>
        </w:trPr>
        <w:tc>
          <w:tcPr>
            <w:tcW w:w="1188" w:type="dxa"/>
            <w:vAlign w:val="center"/>
          </w:tcPr>
          <w:p w14:paraId="2E9BFA75" w14:textId="2F6944A7" w:rsidR="004B3857" w:rsidRPr="004B3857" w:rsidRDefault="004B3857" w:rsidP="00605B29">
            <w:pPr>
              <w:rPr>
                <w:rFonts w:ascii="Arial" w:hAnsi="Arial" w:cs="Arial"/>
                <w:b/>
                <w:color w:val="005493"/>
                <w:sz w:val="16"/>
                <w:szCs w:val="16"/>
              </w:rPr>
            </w:pPr>
            <w:r>
              <w:rPr>
                <w:rFonts w:ascii="Arial" w:hAnsi="Arial" w:cs="Arial"/>
                <w:b/>
                <w:color w:val="005493"/>
                <w:sz w:val="16"/>
                <w:szCs w:val="16"/>
              </w:rPr>
              <w:t>Equipment</w:t>
            </w:r>
          </w:p>
        </w:tc>
        <w:tc>
          <w:tcPr>
            <w:tcW w:w="1440" w:type="dxa"/>
            <w:vAlign w:val="center"/>
          </w:tcPr>
          <w:p w14:paraId="30E435EB" w14:textId="747B93E8" w:rsidR="004B3857" w:rsidRPr="00165FBD" w:rsidRDefault="004B3857" w:rsidP="00605B29">
            <w:pPr>
              <w:jc w:val="center"/>
              <w:rPr>
                <w:rFonts w:ascii="Arial" w:hAnsi="Arial" w:cs="Arial"/>
                <w:b/>
                <w:sz w:val="16"/>
                <w:szCs w:val="16"/>
              </w:rPr>
            </w:pPr>
            <w:r>
              <w:rPr>
                <w:rFonts w:ascii="Arial" w:hAnsi="Arial" w:cs="Arial"/>
                <w:b/>
                <w:sz w:val="16"/>
                <w:szCs w:val="16"/>
              </w:rPr>
              <w:t>$</w:t>
            </w:r>
          </w:p>
        </w:tc>
        <w:tc>
          <w:tcPr>
            <w:tcW w:w="1710" w:type="dxa"/>
            <w:vAlign w:val="center"/>
          </w:tcPr>
          <w:p w14:paraId="3DF542ED" w14:textId="43E611EF" w:rsidR="004B3857" w:rsidRPr="00165FBD" w:rsidRDefault="004B3857" w:rsidP="00605B29">
            <w:pPr>
              <w:jc w:val="center"/>
              <w:rPr>
                <w:rFonts w:ascii="Arial" w:hAnsi="Arial" w:cs="Arial"/>
                <w:sz w:val="16"/>
                <w:szCs w:val="16"/>
              </w:rPr>
            </w:pPr>
            <w:r>
              <w:rPr>
                <w:rFonts w:ascii="Arial" w:hAnsi="Arial" w:cs="Arial"/>
                <w:sz w:val="16"/>
                <w:szCs w:val="16"/>
              </w:rPr>
              <w:t>$</w:t>
            </w:r>
          </w:p>
        </w:tc>
        <w:tc>
          <w:tcPr>
            <w:tcW w:w="1710" w:type="dxa"/>
            <w:vAlign w:val="center"/>
          </w:tcPr>
          <w:p w14:paraId="05154DAD" w14:textId="6C4AD1F7" w:rsidR="004B3857" w:rsidRPr="00165FBD" w:rsidRDefault="004B3857" w:rsidP="00605B29">
            <w:pPr>
              <w:jc w:val="center"/>
              <w:rPr>
                <w:rFonts w:ascii="Arial" w:hAnsi="Arial" w:cs="Arial"/>
                <w:sz w:val="16"/>
                <w:szCs w:val="16"/>
              </w:rPr>
            </w:pPr>
            <w:r>
              <w:rPr>
                <w:rFonts w:ascii="Arial" w:hAnsi="Arial" w:cs="Arial"/>
                <w:sz w:val="16"/>
                <w:szCs w:val="16"/>
              </w:rPr>
              <w:t>$</w:t>
            </w:r>
          </w:p>
        </w:tc>
        <w:tc>
          <w:tcPr>
            <w:tcW w:w="1710" w:type="dxa"/>
            <w:vAlign w:val="center"/>
          </w:tcPr>
          <w:p w14:paraId="1D519594" w14:textId="0D65F043" w:rsidR="004B3857" w:rsidRPr="00165FBD" w:rsidRDefault="004B3857" w:rsidP="00605B29">
            <w:pPr>
              <w:jc w:val="center"/>
              <w:rPr>
                <w:rFonts w:ascii="Arial" w:hAnsi="Arial" w:cs="Arial"/>
                <w:sz w:val="16"/>
                <w:szCs w:val="16"/>
              </w:rPr>
            </w:pPr>
            <w:r>
              <w:rPr>
                <w:rFonts w:ascii="Arial" w:hAnsi="Arial" w:cs="Arial"/>
                <w:sz w:val="16"/>
                <w:szCs w:val="16"/>
              </w:rPr>
              <w:t>$</w:t>
            </w:r>
          </w:p>
        </w:tc>
        <w:tc>
          <w:tcPr>
            <w:tcW w:w="1620" w:type="dxa"/>
            <w:vAlign w:val="center"/>
          </w:tcPr>
          <w:p w14:paraId="5DE41D4A" w14:textId="1ABEF3D0" w:rsidR="004B3857" w:rsidRPr="00165FBD" w:rsidRDefault="004B3857" w:rsidP="00605B29">
            <w:pPr>
              <w:jc w:val="center"/>
              <w:rPr>
                <w:rFonts w:ascii="Arial" w:hAnsi="Arial" w:cs="Arial"/>
                <w:sz w:val="16"/>
                <w:szCs w:val="16"/>
              </w:rPr>
            </w:pPr>
            <w:r>
              <w:rPr>
                <w:rFonts w:ascii="Arial" w:hAnsi="Arial" w:cs="Arial"/>
                <w:sz w:val="16"/>
                <w:szCs w:val="16"/>
              </w:rPr>
              <w:t>$</w:t>
            </w:r>
          </w:p>
        </w:tc>
      </w:tr>
      <w:tr w:rsidR="00165FBD" w:rsidRPr="00795AA4" w14:paraId="5FCF0C9C" w14:textId="77777777" w:rsidTr="009D0F5D">
        <w:trPr>
          <w:cantSplit/>
          <w:trHeight w:val="205"/>
        </w:trPr>
        <w:tc>
          <w:tcPr>
            <w:tcW w:w="1188" w:type="dxa"/>
            <w:vAlign w:val="center"/>
          </w:tcPr>
          <w:p w14:paraId="68676324"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Supplies</w:t>
            </w:r>
          </w:p>
        </w:tc>
        <w:tc>
          <w:tcPr>
            <w:tcW w:w="1440" w:type="dxa"/>
            <w:vAlign w:val="center"/>
          </w:tcPr>
          <w:p w14:paraId="615346D9" w14:textId="77A29B73"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5A76DCAD" w14:textId="3C66B620"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24D301F3" w14:textId="434A8AF9"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382ADF1A" w14:textId="3D025AC5"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0E93D388" w14:textId="51B737C6"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165FBD" w:rsidRPr="00795AA4" w14:paraId="2E2298EF" w14:textId="77777777" w:rsidTr="009D0F5D">
        <w:trPr>
          <w:cantSplit/>
          <w:trHeight w:val="205"/>
        </w:trPr>
        <w:tc>
          <w:tcPr>
            <w:tcW w:w="1188" w:type="dxa"/>
            <w:vAlign w:val="center"/>
          </w:tcPr>
          <w:p w14:paraId="2523A905"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Contractual</w:t>
            </w:r>
          </w:p>
        </w:tc>
        <w:tc>
          <w:tcPr>
            <w:tcW w:w="1440" w:type="dxa"/>
            <w:vAlign w:val="center"/>
          </w:tcPr>
          <w:p w14:paraId="6417F151" w14:textId="1138BA73"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3E0FE63E" w14:textId="4B65C44A"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4C8B0E2C" w14:textId="73AC3728"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09EDE22A" w14:textId="1E610306"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4E40E080" w14:textId="7CE37E38"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2D1A1B" w:rsidRPr="00795AA4" w14:paraId="6CD0A49C" w14:textId="77777777" w:rsidTr="002D1A1B">
        <w:trPr>
          <w:cantSplit/>
          <w:trHeight w:val="161"/>
        </w:trPr>
        <w:tc>
          <w:tcPr>
            <w:tcW w:w="1188" w:type="dxa"/>
            <w:vAlign w:val="center"/>
          </w:tcPr>
          <w:p w14:paraId="6800E4AC" w14:textId="1879FA8C" w:rsidR="002D1A1B" w:rsidRPr="004B3857" w:rsidRDefault="002D1A1B" w:rsidP="00605B29">
            <w:pPr>
              <w:rPr>
                <w:rFonts w:ascii="Arial" w:hAnsi="Arial" w:cs="Arial"/>
                <w:b/>
                <w:color w:val="005493"/>
                <w:sz w:val="16"/>
                <w:szCs w:val="16"/>
              </w:rPr>
            </w:pPr>
            <w:r w:rsidRPr="004B3857">
              <w:rPr>
                <w:rFonts w:ascii="Arial" w:hAnsi="Arial" w:cs="Arial"/>
                <w:b/>
                <w:color w:val="005493"/>
                <w:sz w:val="16"/>
                <w:szCs w:val="16"/>
              </w:rPr>
              <w:t>Other</w:t>
            </w:r>
          </w:p>
        </w:tc>
        <w:tc>
          <w:tcPr>
            <w:tcW w:w="1440" w:type="dxa"/>
            <w:vAlign w:val="center"/>
          </w:tcPr>
          <w:p w14:paraId="05518F00" w14:textId="485588AC" w:rsidR="002D1A1B" w:rsidRPr="00165FBD" w:rsidRDefault="002D1A1B" w:rsidP="00605B29">
            <w:pPr>
              <w:jc w:val="center"/>
              <w:rPr>
                <w:rFonts w:ascii="Arial" w:hAnsi="Arial" w:cs="Arial"/>
                <w:b/>
                <w:sz w:val="16"/>
                <w:szCs w:val="16"/>
              </w:rPr>
            </w:pPr>
            <w:r>
              <w:rPr>
                <w:rFonts w:ascii="Arial" w:hAnsi="Arial" w:cs="Arial"/>
                <w:b/>
                <w:sz w:val="16"/>
                <w:szCs w:val="16"/>
              </w:rPr>
              <w:t>$</w:t>
            </w:r>
          </w:p>
        </w:tc>
        <w:tc>
          <w:tcPr>
            <w:tcW w:w="1710" w:type="dxa"/>
            <w:vAlign w:val="center"/>
          </w:tcPr>
          <w:p w14:paraId="24E7B7C9" w14:textId="1A281C7B" w:rsidR="002D1A1B" w:rsidRPr="00165FBD" w:rsidRDefault="002D1A1B" w:rsidP="00605B29">
            <w:pPr>
              <w:jc w:val="center"/>
              <w:rPr>
                <w:rFonts w:ascii="Arial" w:hAnsi="Arial" w:cs="Arial"/>
                <w:sz w:val="16"/>
                <w:szCs w:val="16"/>
              </w:rPr>
            </w:pPr>
            <w:r>
              <w:rPr>
                <w:rFonts w:ascii="Arial" w:hAnsi="Arial" w:cs="Arial"/>
                <w:sz w:val="16"/>
                <w:szCs w:val="16"/>
              </w:rPr>
              <w:t>$</w:t>
            </w:r>
          </w:p>
        </w:tc>
        <w:tc>
          <w:tcPr>
            <w:tcW w:w="1710" w:type="dxa"/>
            <w:vAlign w:val="center"/>
          </w:tcPr>
          <w:p w14:paraId="68826A1E" w14:textId="1F53FA0B" w:rsidR="002D1A1B" w:rsidRPr="00165FBD" w:rsidRDefault="002D1A1B" w:rsidP="00605B29">
            <w:pPr>
              <w:jc w:val="center"/>
              <w:rPr>
                <w:rFonts w:ascii="Arial" w:hAnsi="Arial" w:cs="Arial"/>
                <w:sz w:val="16"/>
                <w:szCs w:val="16"/>
              </w:rPr>
            </w:pPr>
            <w:r>
              <w:rPr>
                <w:rFonts w:ascii="Arial" w:hAnsi="Arial" w:cs="Arial"/>
                <w:sz w:val="16"/>
                <w:szCs w:val="16"/>
              </w:rPr>
              <w:t>$</w:t>
            </w:r>
          </w:p>
        </w:tc>
        <w:tc>
          <w:tcPr>
            <w:tcW w:w="1710" w:type="dxa"/>
            <w:vAlign w:val="center"/>
          </w:tcPr>
          <w:p w14:paraId="6E2DE167" w14:textId="0ABDAD4A" w:rsidR="002D1A1B" w:rsidRPr="00165FBD" w:rsidRDefault="002D1A1B" w:rsidP="00605B29">
            <w:pPr>
              <w:jc w:val="center"/>
              <w:rPr>
                <w:rFonts w:ascii="Arial" w:hAnsi="Arial" w:cs="Arial"/>
                <w:sz w:val="16"/>
                <w:szCs w:val="16"/>
              </w:rPr>
            </w:pPr>
            <w:r>
              <w:rPr>
                <w:rFonts w:ascii="Arial" w:hAnsi="Arial" w:cs="Arial"/>
                <w:sz w:val="16"/>
                <w:szCs w:val="16"/>
              </w:rPr>
              <w:t>$</w:t>
            </w:r>
          </w:p>
        </w:tc>
        <w:tc>
          <w:tcPr>
            <w:tcW w:w="1620" w:type="dxa"/>
            <w:vAlign w:val="center"/>
          </w:tcPr>
          <w:p w14:paraId="712D2AD2" w14:textId="3E6E1BA3" w:rsidR="002D1A1B" w:rsidRPr="00165FBD" w:rsidRDefault="002D1A1B" w:rsidP="00605B29">
            <w:pPr>
              <w:jc w:val="center"/>
              <w:rPr>
                <w:rFonts w:ascii="Arial" w:hAnsi="Arial" w:cs="Arial"/>
                <w:sz w:val="16"/>
                <w:szCs w:val="16"/>
              </w:rPr>
            </w:pPr>
            <w:r w:rsidRPr="002D1A1B">
              <w:rPr>
                <w:rFonts w:ascii="Arial" w:hAnsi="Arial" w:cs="Arial"/>
                <w:sz w:val="16"/>
                <w:szCs w:val="16"/>
              </w:rPr>
              <w:t>$</w:t>
            </w:r>
          </w:p>
        </w:tc>
      </w:tr>
      <w:tr w:rsidR="00165FBD" w:rsidRPr="00795AA4" w14:paraId="44EAB47F" w14:textId="77777777" w:rsidTr="009D0F5D">
        <w:trPr>
          <w:cantSplit/>
          <w:trHeight w:val="424"/>
        </w:trPr>
        <w:tc>
          <w:tcPr>
            <w:tcW w:w="1188" w:type="dxa"/>
            <w:vAlign w:val="center"/>
          </w:tcPr>
          <w:p w14:paraId="1CBF9856"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Total Direct Charges</w:t>
            </w:r>
          </w:p>
        </w:tc>
        <w:tc>
          <w:tcPr>
            <w:tcW w:w="1440" w:type="dxa"/>
            <w:vAlign w:val="center"/>
          </w:tcPr>
          <w:p w14:paraId="7D43ED0F" w14:textId="1468FF7C"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085D3924" w14:textId="0FD96D1C"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0A973D41" w14:textId="74C75D52"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43776E02" w14:textId="29AD9486"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1B6BA2A0" w14:textId="21270845"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165FBD" w:rsidRPr="00795AA4" w14:paraId="5BE39D11" w14:textId="77777777" w:rsidTr="009D0F5D">
        <w:trPr>
          <w:cantSplit/>
          <w:trHeight w:val="411"/>
        </w:trPr>
        <w:tc>
          <w:tcPr>
            <w:tcW w:w="1188" w:type="dxa"/>
            <w:vAlign w:val="center"/>
          </w:tcPr>
          <w:p w14:paraId="7B1B4E11" w14:textId="77777777" w:rsidR="00165FBD" w:rsidRPr="004B3857" w:rsidRDefault="00165FBD" w:rsidP="00605B29">
            <w:pPr>
              <w:rPr>
                <w:rFonts w:ascii="Arial" w:hAnsi="Arial" w:cs="Arial"/>
                <w:b/>
                <w:color w:val="005493"/>
                <w:sz w:val="16"/>
                <w:szCs w:val="16"/>
              </w:rPr>
            </w:pPr>
            <w:r w:rsidRPr="004B3857">
              <w:rPr>
                <w:rFonts w:ascii="Arial" w:hAnsi="Arial" w:cs="Arial"/>
                <w:b/>
                <w:color w:val="005493"/>
                <w:sz w:val="16"/>
                <w:szCs w:val="16"/>
              </w:rPr>
              <w:t>Indirect Charges</w:t>
            </w:r>
          </w:p>
        </w:tc>
        <w:tc>
          <w:tcPr>
            <w:tcW w:w="1440" w:type="dxa"/>
            <w:vAlign w:val="center"/>
          </w:tcPr>
          <w:p w14:paraId="618ECB86" w14:textId="1B1DF916" w:rsidR="00165FBD" w:rsidRPr="00165FBD" w:rsidRDefault="00165FBD" w:rsidP="00605B29">
            <w:pPr>
              <w:jc w:val="center"/>
              <w:rPr>
                <w:rFonts w:ascii="Arial" w:hAnsi="Arial" w:cs="Arial"/>
                <w:b/>
                <w:sz w:val="16"/>
                <w:szCs w:val="16"/>
              </w:rPr>
            </w:pPr>
            <w:r w:rsidRPr="00165FBD">
              <w:rPr>
                <w:rFonts w:ascii="Arial" w:hAnsi="Arial" w:cs="Arial"/>
                <w:b/>
                <w:sz w:val="16"/>
                <w:szCs w:val="16"/>
              </w:rPr>
              <w:t>$</w:t>
            </w:r>
          </w:p>
        </w:tc>
        <w:tc>
          <w:tcPr>
            <w:tcW w:w="1710" w:type="dxa"/>
            <w:vAlign w:val="center"/>
          </w:tcPr>
          <w:p w14:paraId="55A67F1F" w14:textId="233B7728"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78A82FBF" w14:textId="624B1090"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710" w:type="dxa"/>
            <w:vAlign w:val="center"/>
          </w:tcPr>
          <w:p w14:paraId="202E8A80" w14:textId="5FF679FF"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c>
          <w:tcPr>
            <w:tcW w:w="1620" w:type="dxa"/>
            <w:vAlign w:val="center"/>
          </w:tcPr>
          <w:p w14:paraId="4859F6D4" w14:textId="7175008D" w:rsidR="00165FBD" w:rsidRPr="00165FBD" w:rsidRDefault="00165FBD" w:rsidP="00605B29">
            <w:pPr>
              <w:jc w:val="center"/>
              <w:rPr>
                <w:rFonts w:ascii="Arial" w:hAnsi="Arial" w:cs="Arial"/>
                <w:sz w:val="16"/>
                <w:szCs w:val="16"/>
              </w:rPr>
            </w:pPr>
            <w:r w:rsidRPr="00165FBD">
              <w:rPr>
                <w:rFonts w:ascii="Arial" w:hAnsi="Arial" w:cs="Arial"/>
                <w:sz w:val="16"/>
                <w:szCs w:val="16"/>
              </w:rPr>
              <w:t>$</w:t>
            </w:r>
          </w:p>
        </w:tc>
      </w:tr>
      <w:tr w:rsidR="00165FBD" w:rsidRPr="00795AA4" w14:paraId="2A48204C" w14:textId="77777777" w:rsidTr="009D0F5D">
        <w:trPr>
          <w:cantSplit/>
          <w:trHeight w:val="627"/>
        </w:trPr>
        <w:tc>
          <w:tcPr>
            <w:tcW w:w="1188" w:type="dxa"/>
            <w:vAlign w:val="center"/>
          </w:tcPr>
          <w:p w14:paraId="460D8186" w14:textId="77777777" w:rsidR="00165FBD" w:rsidRPr="004B3857" w:rsidRDefault="00165FBD" w:rsidP="00605B29">
            <w:pPr>
              <w:rPr>
                <w:rFonts w:ascii="Arial" w:hAnsi="Arial" w:cs="Arial"/>
                <w:b/>
                <w:color w:val="000000" w:themeColor="text1"/>
                <w:sz w:val="16"/>
                <w:szCs w:val="16"/>
              </w:rPr>
            </w:pPr>
            <w:r w:rsidRPr="004B3857">
              <w:rPr>
                <w:rFonts w:ascii="Arial" w:hAnsi="Arial" w:cs="Arial"/>
                <w:b/>
                <w:color w:val="000000" w:themeColor="text1"/>
                <w:sz w:val="16"/>
                <w:szCs w:val="16"/>
              </w:rPr>
              <w:t>Total Project Costs</w:t>
            </w:r>
          </w:p>
        </w:tc>
        <w:tc>
          <w:tcPr>
            <w:tcW w:w="1440" w:type="dxa"/>
            <w:vAlign w:val="center"/>
          </w:tcPr>
          <w:p w14:paraId="0F2EBE2F" w14:textId="67E98DF1" w:rsidR="00165FBD" w:rsidRPr="004B3857" w:rsidRDefault="00165FBD" w:rsidP="00605B29">
            <w:pPr>
              <w:jc w:val="center"/>
              <w:rPr>
                <w:rFonts w:ascii="Arial" w:hAnsi="Arial" w:cs="Arial"/>
                <w:b/>
                <w:color w:val="000000" w:themeColor="text1"/>
                <w:sz w:val="16"/>
                <w:szCs w:val="16"/>
              </w:rPr>
            </w:pPr>
            <w:r w:rsidRPr="004B3857">
              <w:rPr>
                <w:rFonts w:ascii="Arial" w:hAnsi="Arial" w:cs="Arial"/>
                <w:b/>
                <w:color w:val="000000" w:themeColor="text1"/>
                <w:sz w:val="16"/>
                <w:szCs w:val="16"/>
              </w:rPr>
              <w:t>$</w:t>
            </w:r>
          </w:p>
        </w:tc>
        <w:tc>
          <w:tcPr>
            <w:tcW w:w="1710" w:type="dxa"/>
            <w:vAlign w:val="center"/>
          </w:tcPr>
          <w:p w14:paraId="1218E8C4" w14:textId="3B5704E9" w:rsidR="00165FBD" w:rsidRPr="004B3857" w:rsidRDefault="00165FBD" w:rsidP="00605B29">
            <w:pPr>
              <w:jc w:val="center"/>
              <w:rPr>
                <w:rFonts w:ascii="Arial" w:hAnsi="Arial" w:cs="Arial"/>
                <w:b/>
                <w:color w:val="000000" w:themeColor="text1"/>
                <w:sz w:val="16"/>
                <w:szCs w:val="16"/>
              </w:rPr>
            </w:pPr>
            <w:r w:rsidRPr="004B3857">
              <w:rPr>
                <w:rFonts w:ascii="Arial" w:hAnsi="Arial" w:cs="Arial"/>
                <w:b/>
                <w:color w:val="000000" w:themeColor="text1"/>
                <w:sz w:val="16"/>
                <w:szCs w:val="16"/>
              </w:rPr>
              <w:t>$</w:t>
            </w:r>
          </w:p>
        </w:tc>
        <w:tc>
          <w:tcPr>
            <w:tcW w:w="1710" w:type="dxa"/>
            <w:vAlign w:val="center"/>
          </w:tcPr>
          <w:p w14:paraId="68B53999" w14:textId="14642E25" w:rsidR="00165FBD" w:rsidRPr="004B3857" w:rsidRDefault="00165FBD" w:rsidP="00605B29">
            <w:pPr>
              <w:jc w:val="center"/>
              <w:rPr>
                <w:rFonts w:ascii="Arial" w:hAnsi="Arial" w:cs="Arial"/>
                <w:b/>
                <w:color w:val="000000" w:themeColor="text1"/>
                <w:sz w:val="16"/>
                <w:szCs w:val="16"/>
              </w:rPr>
            </w:pPr>
            <w:r w:rsidRPr="004B3857">
              <w:rPr>
                <w:rFonts w:ascii="Arial" w:hAnsi="Arial" w:cs="Arial"/>
                <w:b/>
                <w:color w:val="000000" w:themeColor="text1"/>
                <w:sz w:val="16"/>
                <w:szCs w:val="16"/>
              </w:rPr>
              <w:t>$</w:t>
            </w:r>
          </w:p>
        </w:tc>
        <w:tc>
          <w:tcPr>
            <w:tcW w:w="1710" w:type="dxa"/>
            <w:vAlign w:val="center"/>
          </w:tcPr>
          <w:p w14:paraId="506C5CBD" w14:textId="0DB31A16" w:rsidR="00165FBD" w:rsidRPr="004B3857" w:rsidRDefault="00165FBD" w:rsidP="00605B29">
            <w:pPr>
              <w:jc w:val="center"/>
              <w:rPr>
                <w:rFonts w:ascii="Arial" w:hAnsi="Arial" w:cs="Arial"/>
                <w:b/>
                <w:color w:val="000000" w:themeColor="text1"/>
                <w:sz w:val="16"/>
                <w:szCs w:val="16"/>
              </w:rPr>
            </w:pPr>
            <w:r w:rsidRPr="004B3857">
              <w:rPr>
                <w:rFonts w:ascii="Arial" w:hAnsi="Arial" w:cs="Arial"/>
                <w:b/>
                <w:color w:val="000000" w:themeColor="text1"/>
                <w:sz w:val="16"/>
                <w:szCs w:val="16"/>
              </w:rPr>
              <w:t>$</w:t>
            </w:r>
          </w:p>
        </w:tc>
        <w:tc>
          <w:tcPr>
            <w:tcW w:w="1620" w:type="dxa"/>
            <w:vAlign w:val="center"/>
          </w:tcPr>
          <w:p w14:paraId="61D6330E" w14:textId="30A317FC" w:rsidR="00165FBD" w:rsidRPr="004B3857" w:rsidRDefault="00165FBD" w:rsidP="00605B29">
            <w:pPr>
              <w:jc w:val="center"/>
              <w:rPr>
                <w:rFonts w:ascii="Arial" w:hAnsi="Arial" w:cs="Arial"/>
                <w:b/>
                <w:color w:val="000000" w:themeColor="text1"/>
                <w:sz w:val="16"/>
                <w:szCs w:val="16"/>
              </w:rPr>
            </w:pPr>
            <w:r w:rsidRPr="004B3857">
              <w:rPr>
                <w:rFonts w:ascii="Arial" w:hAnsi="Arial" w:cs="Arial"/>
                <w:b/>
                <w:color w:val="000000" w:themeColor="text1"/>
                <w:sz w:val="16"/>
                <w:szCs w:val="16"/>
              </w:rPr>
              <w:t>$</w:t>
            </w:r>
          </w:p>
        </w:tc>
      </w:tr>
    </w:tbl>
    <w:p w14:paraId="6D2AF58A" w14:textId="733D6F66" w:rsidR="00EC20DB" w:rsidRPr="00795AA4" w:rsidRDefault="00EC20DB" w:rsidP="00EC20DB">
      <w:pPr>
        <w:rPr>
          <w:rFonts w:ascii="Arial" w:hAnsi="Arial" w:cs="Arial"/>
          <w:sz w:val="20"/>
        </w:rPr>
      </w:pPr>
    </w:p>
    <w:p w14:paraId="241A970F" w14:textId="77777777" w:rsidR="00EC20DB" w:rsidRPr="00795AA4" w:rsidRDefault="00EC20DB" w:rsidP="00EC20DB">
      <w:pPr>
        <w:pStyle w:val="CommentText"/>
        <w:rPr>
          <w:rFonts w:ascii="Arial" w:hAnsi="Arial" w:cs="Arial"/>
        </w:rPr>
      </w:pPr>
    </w:p>
    <w:p w14:paraId="2B21F1E4" w14:textId="023BA0CC" w:rsidR="00E53C4A" w:rsidRPr="00D10BE0" w:rsidRDefault="00E53C4A" w:rsidP="00D10BE0">
      <w:pPr>
        <w:rPr>
          <w:rFonts w:ascii="Arial" w:hAnsi="Arial"/>
          <w:b/>
          <w:bCs/>
        </w:rPr>
      </w:pPr>
      <w:r w:rsidRPr="00D10BE0">
        <w:rPr>
          <w:rFonts w:ascii="Arial" w:hAnsi="Arial"/>
          <w:b/>
          <w:bCs/>
        </w:rPr>
        <w:t>TOTAL PROJECT COSTS:  Sum of Total Direct Costs and Indirect Costs</w:t>
      </w:r>
      <w:r w:rsidR="00165FBD">
        <w:rPr>
          <w:rFonts w:ascii="Arial" w:hAnsi="Arial"/>
          <w:b/>
          <w:bCs/>
        </w:rPr>
        <w:t xml:space="preserve"> = $</w:t>
      </w:r>
    </w:p>
    <w:p w14:paraId="02B51883" w14:textId="77777777" w:rsidR="004E6A28" w:rsidRPr="000676D3" w:rsidRDefault="004E6A28" w:rsidP="00EC20DB">
      <w:pPr>
        <w:pStyle w:val="CommentText"/>
        <w:rPr>
          <w:rFonts w:ascii="Arial" w:hAnsi="Arial" w:cs="Arial"/>
          <w:sz w:val="24"/>
          <w:szCs w:val="24"/>
        </w:rPr>
      </w:pPr>
    </w:p>
    <w:p w14:paraId="7879FE87" w14:textId="58087A8A" w:rsidR="00031D5A" w:rsidRPr="000676D3" w:rsidRDefault="00031D5A" w:rsidP="00F730CA">
      <w:pPr>
        <w:pStyle w:val="Heading2"/>
      </w:pPr>
      <w:r w:rsidRPr="00D82A25">
        <w:t>* FOR REQUESTED FUTURE YEARS</w:t>
      </w:r>
      <w:r w:rsidR="00C35573">
        <w:t xml:space="preserve"> (Years </w:t>
      </w:r>
      <w:r w:rsidR="0016605B" w:rsidRPr="0016605B">
        <w:rPr>
          <w:color w:val="005493"/>
        </w:rPr>
        <w:t>x - x</w:t>
      </w:r>
      <w:r w:rsidR="00C35573">
        <w:t>)</w:t>
      </w:r>
      <w:r w:rsidRPr="000676D3">
        <w:t>:</w:t>
      </w:r>
      <w:r w:rsidR="00BF0041" w:rsidRPr="000676D3">
        <w:br/>
      </w:r>
    </w:p>
    <w:p w14:paraId="7B266FF0" w14:textId="2BDC4E90" w:rsidR="00031D5A" w:rsidRPr="004B3857" w:rsidRDefault="00031D5A" w:rsidP="00031D5A">
      <w:pPr>
        <w:rPr>
          <w:rFonts w:ascii="Arial" w:hAnsi="Arial" w:cs="Arial"/>
          <w:b/>
          <w:color w:val="005493"/>
          <w:szCs w:val="24"/>
        </w:rPr>
      </w:pPr>
      <w:r w:rsidRPr="004B3857">
        <w:rPr>
          <w:rFonts w:ascii="Arial" w:hAnsi="Arial" w:cs="Arial"/>
          <w:b/>
          <w:color w:val="005493"/>
          <w:szCs w:val="24"/>
        </w:rPr>
        <w:t>1. Please justify and explain any changes to the budget that differs from the reflected amounts reported in the 01 Year Budget Summary</w:t>
      </w:r>
      <w:r w:rsidR="00C35573" w:rsidRPr="004B3857">
        <w:rPr>
          <w:rFonts w:ascii="Arial" w:hAnsi="Arial" w:cs="Arial"/>
          <w:b/>
          <w:color w:val="005493"/>
          <w:szCs w:val="24"/>
        </w:rPr>
        <w:t>.</w:t>
      </w:r>
    </w:p>
    <w:p w14:paraId="0CA13484" w14:textId="77777777" w:rsidR="00031D5A" w:rsidRPr="004B3857" w:rsidRDefault="00031D5A" w:rsidP="00031D5A">
      <w:pPr>
        <w:rPr>
          <w:rFonts w:ascii="Arial" w:hAnsi="Arial" w:cs="Arial"/>
          <w:b/>
          <w:color w:val="005493"/>
          <w:szCs w:val="24"/>
        </w:rPr>
      </w:pPr>
    </w:p>
    <w:p w14:paraId="1F6855D7" w14:textId="4E26C766" w:rsidR="00B24506" w:rsidRPr="004B3857" w:rsidRDefault="00B24506" w:rsidP="00B24506">
      <w:pPr>
        <w:rPr>
          <w:rFonts w:ascii="Arial" w:hAnsi="Arial" w:cs="Arial"/>
          <w:b/>
          <w:color w:val="005493"/>
          <w:szCs w:val="24"/>
        </w:rPr>
      </w:pPr>
      <w:r w:rsidRPr="004B3857">
        <w:rPr>
          <w:rFonts w:ascii="Arial" w:hAnsi="Arial" w:cs="Arial"/>
          <w:b/>
          <w:color w:val="005493"/>
          <w:szCs w:val="24"/>
        </w:rPr>
        <w:t>2. If a cost of living adjustment (COLA) is included in future years, provide your organization’s personnel policies and procedures that state all employees within the organization will receive a COLA.</w:t>
      </w:r>
      <w:r w:rsidR="00C35573" w:rsidRPr="004B3857">
        <w:rPr>
          <w:rFonts w:ascii="Arial" w:hAnsi="Arial" w:cs="Arial"/>
          <w:b/>
          <w:color w:val="005493"/>
          <w:szCs w:val="24"/>
        </w:rPr>
        <w:t xml:space="preserve"> In this example we added a 3% salary and fringe increase each year.</w:t>
      </w:r>
    </w:p>
    <w:p w14:paraId="4318BE3C" w14:textId="77777777" w:rsidR="00EC20DB" w:rsidRPr="00795AA4" w:rsidRDefault="00EC20DB">
      <w:pPr>
        <w:rPr>
          <w:rFonts w:ascii="Arial" w:hAnsi="Arial" w:cs="Arial"/>
        </w:rPr>
      </w:pPr>
    </w:p>
    <w:sectPr w:rsidR="00EC20DB" w:rsidRPr="00795AA4" w:rsidSect="003917C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EAF9D" w14:textId="77777777" w:rsidR="004A38B5" w:rsidRDefault="004A38B5">
      <w:r>
        <w:separator/>
      </w:r>
    </w:p>
  </w:endnote>
  <w:endnote w:type="continuationSeparator" w:id="0">
    <w:p w14:paraId="4DC59B73" w14:textId="77777777" w:rsidR="004A38B5" w:rsidRDefault="004A3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altName w:val="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CA9F3" w14:textId="77777777" w:rsidR="00C629AC" w:rsidRDefault="00C629AC" w:rsidP="00BE03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70AC6B" w14:textId="77777777" w:rsidR="00C629AC" w:rsidRDefault="00C629AC" w:rsidP="00BE03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0AE9E" w14:textId="77777777" w:rsidR="00C629AC" w:rsidRPr="00B91EDD" w:rsidRDefault="00C629AC" w:rsidP="00605B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0D00D" w14:textId="77777777" w:rsidR="004A38B5" w:rsidRDefault="004A38B5">
      <w:r>
        <w:separator/>
      </w:r>
    </w:p>
  </w:footnote>
  <w:footnote w:type="continuationSeparator" w:id="0">
    <w:p w14:paraId="311C377D" w14:textId="77777777" w:rsidR="004A38B5" w:rsidRDefault="004A3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02242A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00E53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825E7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D125D4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FE8327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0272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B86F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B0C2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3070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DCAE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EC541D"/>
    <w:multiLevelType w:val="hybridMultilevel"/>
    <w:tmpl w:val="3FD66362"/>
    <w:lvl w:ilvl="0" w:tplc="A9E0A1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3E568B"/>
    <w:multiLevelType w:val="hybridMultilevel"/>
    <w:tmpl w:val="47E44312"/>
    <w:lvl w:ilvl="0" w:tplc="733AF574">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6A60E4"/>
    <w:multiLevelType w:val="hybridMultilevel"/>
    <w:tmpl w:val="141494C8"/>
    <w:lvl w:ilvl="0" w:tplc="FFFFFFFF">
      <w:start w:val="1"/>
      <w:numFmt w:val="bullet"/>
      <w:lvlText w:val=""/>
      <w:lvlJc w:val="left"/>
      <w:pPr>
        <w:tabs>
          <w:tab w:val="num" w:pos="360"/>
        </w:tabs>
        <w:ind w:left="720" w:hanging="360"/>
      </w:pPr>
      <w:rPr>
        <w:rFonts w:ascii="Wingdings" w:hAnsi="Wingdings" w:hint="default"/>
        <w:b w:val="0"/>
        <w:i w:val="0"/>
        <w:sz w:val="24"/>
        <w:szCs w:val="24"/>
      </w:rPr>
    </w:lvl>
    <w:lvl w:ilvl="1" w:tplc="FFFFFFFF">
      <w:start w:val="1"/>
      <w:numFmt w:val="bullet"/>
      <w:lvlText w:val=""/>
      <w:lvlJc w:val="left"/>
      <w:pPr>
        <w:tabs>
          <w:tab w:val="num" w:pos="1440"/>
        </w:tabs>
        <w:ind w:left="1440" w:hanging="360"/>
      </w:pPr>
      <w:rPr>
        <w:rFonts w:ascii="Wingdings" w:hAnsi="Wingdings" w:hint="default"/>
        <w:b w:val="0"/>
        <w:i w:val="0"/>
        <w:sz w:val="24"/>
        <w:szCs w:val="24"/>
      </w:rPr>
    </w:lvl>
    <w:lvl w:ilvl="2" w:tplc="FFFFFFFF">
      <w:start w:val="1"/>
      <w:numFmt w:val="bullet"/>
      <w:lvlText w:val=""/>
      <w:lvlJc w:val="left"/>
      <w:pPr>
        <w:tabs>
          <w:tab w:val="num" w:pos="720"/>
        </w:tabs>
        <w:ind w:left="720" w:hanging="360"/>
      </w:pPr>
      <w:rPr>
        <w:rFonts w:ascii="Wingdings" w:hAnsi="Wingdings" w:hint="default"/>
        <w:b w:val="0"/>
        <w:i w:val="0"/>
        <w:sz w:val="24"/>
        <w:szCs w:val="24"/>
      </w:rPr>
    </w:lvl>
    <w:lvl w:ilvl="3" w:tplc="FFFFFFFF">
      <w:start w:val="1"/>
      <w:numFmt w:val="bullet"/>
      <w:lvlText w:val=""/>
      <w:lvlJc w:val="left"/>
      <w:pPr>
        <w:tabs>
          <w:tab w:val="num" w:pos="720"/>
        </w:tabs>
        <w:ind w:left="1080" w:hanging="360"/>
      </w:pPr>
      <w:rPr>
        <w:rFonts w:ascii="Wingdings" w:hAnsi="Wingdings" w:hint="default"/>
        <w:b w:val="0"/>
        <w:i w:val="0"/>
        <w:sz w:val="24"/>
        <w:szCs w:val="24"/>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500"/>
        </w:tabs>
        <w:ind w:left="4500" w:hanging="360"/>
      </w:pPr>
      <w:rPr>
        <w:rFonts w:ascii="Wingdings" w:hAnsi="Wingdings" w:hint="default"/>
        <w:sz w:val="16"/>
      </w:rPr>
    </w:lvl>
    <w:lvl w:ilvl="6" w:tplc="FFFFFFFF">
      <w:start w:val="2"/>
      <w:numFmt w:val="decimal"/>
      <w:lvlText w:val="%7."/>
      <w:lvlJc w:val="left"/>
      <w:pPr>
        <w:tabs>
          <w:tab w:val="num" w:pos="5040"/>
        </w:tabs>
        <w:ind w:left="5040" w:hanging="360"/>
      </w:pPr>
      <w:rPr>
        <w:rFonts w:hint="default"/>
      </w:rPr>
    </w:lvl>
    <w:lvl w:ilvl="7" w:tplc="555C2D68">
      <w:start w:val="3"/>
      <w:numFmt w:val="upperLetter"/>
      <w:lvlText w:val="%8."/>
      <w:lvlJc w:val="left"/>
      <w:pPr>
        <w:tabs>
          <w:tab w:val="num" w:pos="5760"/>
        </w:tabs>
        <w:ind w:left="5760" w:hanging="360"/>
      </w:pPr>
      <w:rPr>
        <w:rFonts w:hint="default"/>
        <w:b/>
        <w:u w:val="single"/>
      </w:rPr>
    </w:lvl>
    <w:lvl w:ilvl="8" w:tplc="FFFFFFFF" w:tentative="1">
      <w:start w:val="1"/>
      <w:numFmt w:val="lowerRoman"/>
      <w:lvlText w:val="%9."/>
      <w:lvlJc w:val="right"/>
      <w:pPr>
        <w:tabs>
          <w:tab w:val="num" w:pos="6480"/>
        </w:tabs>
        <w:ind w:left="6480" w:hanging="180"/>
      </w:pPr>
    </w:lvl>
  </w:abstractNum>
  <w:abstractNum w:abstractNumId="13" w15:restartNumberingAfterBreak="0">
    <w:nsid w:val="268455CC"/>
    <w:multiLevelType w:val="hybridMultilevel"/>
    <w:tmpl w:val="3C224C72"/>
    <w:lvl w:ilvl="0" w:tplc="88A45FC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D8A3752"/>
    <w:multiLevelType w:val="hybridMultilevel"/>
    <w:tmpl w:val="0B041C2A"/>
    <w:lvl w:ilvl="0" w:tplc="1D8C0A0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889765E"/>
    <w:multiLevelType w:val="hybridMultilevel"/>
    <w:tmpl w:val="6C1AC008"/>
    <w:lvl w:ilvl="0" w:tplc="B43CCF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A867CA"/>
    <w:multiLevelType w:val="hybridMultilevel"/>
    <w:tmpl w:val="0840CB7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B709EB"/>
    <w:multiLevelType w:val="hybridMultilevel"/>
    <w:tmpl w:val="298096BA"/>
    <w:lvl w:ilvl="0" w:tplc="FC528F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CA55FCF"/>
    <w:multiLevelType w:val="hybridMultilevel"/>
    <w:tmpl w:val="5CC43988"/>
    <w:lvl w:ilvl="0" w:tplc="71CCFD5C">
      <w:start w:val="1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0A10DC"/>
    <w:multiLevelType w:val="hybridMultilevel"/>
    <w:tmpl w:val="B98812F4"/>
    <w:lvl w:ilvl="0" w:tplc="AF5293E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D3F599E"/>
    <w:multiLevelType w:val="hybridMultilevel"/>
    <w:tmpl w:val="94DE91BA"/>
    <w:lvl w:ilvl="0" w:tplc="C54CA1D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6A034A7"/>
    <w:multiLevelType w:val="hybridMultilevel"/>
    <w:tmpl w:val="F79CB228"/>
    <w:lvl w:ilvl="0" w:tplc="93464BA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7F842E1"/>
    <w:multiLevelType w:val="hybridMultilevel"/>
    <w:tmpl w:val="854ADFCE"/>
    <w:lvl w:ilvl="0" w:tplc="FFFFFFFF">
      <w:start w:val="1"/>
      <w:numFmt w:val="upperRoman"/>
      <w:lvlText w:val="%1."/>
      <w:lvlJc w:val="left"/>
      <w:pPr>
        <w:tabs>
          <w:tab w:val="num" w:pos="720"/>
        </w:tabs>
        <w:ind w:left="720" w:hanging="720"/>
      </w:pPr>
      <w:rPr>
        <w:rFonts w:hint="default"/>
      </w:rPr>
    </w:lvl>
    <w:lvl w:ilvl="1" w:tplc="FFFFFFFF">
      <w:start w:val="1"/>
      <w:numFmt w:val="bullet"/>
      <w:lvlText w:val=""/>
      <w:lvlJc w:val="left"/>
      <w:pPr>
        <w:tabs>
          <w:tab w:val="num" w:pos="1440"/>
        </w:tabs>
        <w:ind w:left="1440" w:hanging="360"/>
      </w:pPr>
      <w:rPr>
        <w:rFonts w:ascii="Wingdings" w:hAnsi="Wingdings" w:hint="default"/>
        <w:b w:val="0"/>
        <w:i w:val="0"/>
        <w:sz w:val="24"/>
        <w:szCs w:val="24"/>
      </w:rPr>
    </w:lvl>
    <w:lvl w:ilvl="2" w:tplc="FFFFFFFF">
      <w:start w:val="1"/>
      <w:numFmt w:val="bullet"/>
      <w:pStyle w:val="Bullet1"/>
      <w:lvlText w:val=""/>
      <w:lvlJc w:val="left"/>
      <w:pPr>
        <w:tabs>
          <w:tab w:val="num" w:pos="360"/>
        </w:tabs>
        <w:ind w:left="720" w:hanging="360"/>
      </w:pPr>
      <w:rPr>
        <w:rFonts w:ascii="Wingdings" w:hAnsi="Wingdings" w:hint="default"/>
        <w:b w:val="0"/>
        <w:i w:val="0"/>
        <w:color w:val="auto"/>
        <w:sz w:val="20"/>
      </w:rPr>
    </w:lvl>
    <w:lvl w:ilvl="3" w:tplc="FFFFFFFF">
      <w:numFmt w:val="bullet"/>
      <w:lvlText w:val="-"/>
      <w:lvlJc w:val="left"/>
      <w:pPr>
        <w:tabs>
          <w:tab w:val="num" w:pos="2880"/>
        </w:tabs>
        <w:ind w:left="2880" w:hanging="360"/>
      </w:pPr>
      <w:rPr>
        <w:rFont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500"/>
        </w:tabs>
        <w:ind w:left="4500" w:hanging="360"/>
      </w:pPr>
      <w:rPr>
        <w:rFonts w:ascii="Wingdings" w:hAnsi="Wingdings" w:hint="default"/>
        <w:sz w:val="16"/>
      </w:rPr>
    </w:lvl>
    <w:lvl w:ilvl="6" w:tplc="FFFFFFFF">
      <w:start w:val="2"/>
      <w:numFmt w:val="decimal"/>
      <w:lvlText w:val="%7."/>
      <w:lvlJc w:val="left"/>
      <w:pPr>
        <w:tabs>
          <w:tab w:val="num" w:pos="5040"/>
        </w:tabs>
        <w:ind w:left="5040" w:hanging="360"/>
      </w:pPr>
      <w:rPr>
        <w:rFonts w:hint="default"/>
      </w:rPr>
    </w:lvl>
    <w:lvl w:ilvl="7" w:tplc="96A004B6">
      <w:start w:val="1"/>
      <w:numFmt w:val="upperLetter"/>
      <w:lvlText w:val="%8."/>
      <w:lvlJc w:val="left"/>
      <w:pPr>
        <w:tabs>
          <w:tab w:val="num" w:pos="5760"/>
        </w:tabs>
        <w:ind w:left="5760" w:hanging="360"/>
      </w:pPr>
      <w:rPr>
        <w:rFonts w:hint="default"/>
        <w:b/>
        <w:sz w:val="24"/>
        <w:u w:val="single"/>
      </w:rPr>
    </w:lvl>
    <w:lvl w:ilvl="8" w:tplc="FFFFFFFF" w:tentative="1">
      <w:start w:val="1"/>
      <w:numFmt w:val="lowerRoman"/>
      <w:lvlText w:val="%9."/>
      <w:lvlJc w:val="right"/>
      <w:pPr>
        <w:tabs>
          <w:tab w:val="num" w:pos="6480"/>
        </w:tabs>
        <w:ind w:left="6480" w:hanging="180"/>
      </w:pPr>
    </w:lvl>
  </w:abstractNum>
  <w:num w:numId="1">
    <w:abstractNumId w:val="22"/>
  </w:num>
  <w:num w:numId="2">
    <w:abstractNumId w:val="12"/>
  </w:num>
  <w:num w:numId="3">
    <w:abstractNumId w:val="18"/>
  </w:num>
  <w:num w:numId="4">
    <w:abstractNumId w:val="16"/>
  </w:num>
  <w:num w:numId="5">
    <w:abstractNumId w:val="11"/>
  </w:num>
  <w:num w:numId="6">
    <w:abstractNumId w:val="21"/>
  </w:num>
  <w:num w:numId="7">
    <w:abstractNumId w:val="17"/>
  </w:num>
  <w:num w:numId="8">
    <w:abstractNumId w:val="10"/>
  </w:num>
  <w:num w:numId="9">
    <w:abstractNumId w:val="14"/>
  </w:num>
  <w:num w:numId="10">
    <w:abstractNumId w:val="15"/>
  </w:num>
  <w:num w:numId="11">
    <w:abstractNumId w:val="20"/>
  </w:num>
  <w:num w:numId="12">
    <w:abstractNumId w:val="19"/>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0DB"/>
    <w:rsid w:val="00006509"/>
    <w:rsid w:val="0001275E"/>
    <w:rsid w:val="000266E4"/>
    <w:rsid w:val="00031D5A"/>
    <w:rsid w:val="000331CF"/>
    <w:rsid w:val="00037FE4"/>
    <w:rsid w:val="000676D3"/>
    <w:rsid w:val="00067C3A"/>
    <w:rsid w:val="0007389D"/>
    <w:rsid w:val="00097131"/>
    <w:rsid w:val="000B0976"/>
    <w:rsid w:val="000B47A2"/>
    <w:rsid w:val="000D4789"/>
    <w:rsid w:val="000E35AB"/>
    <w:rsid w:val="000E5D10"/>
    <w:rsid w:val="000F414C"/>
    <w:rsid w:val="001039EE"/>
    <w:rsid w:val="00106C08"/>
    <w:rsid w:val="00127C83"/>
    <w:rsid w:val="00135CA9"/>
    <w:rsid w:val="001465A5"/>
    <w:rsid w:val="001644F2"/>
    <w:rsid w:val="00165FBD"/>
    <w:rsid w:val="0016605B"/>
    <w:rsid w:val="0018507E"/>
    <w:rsid w:val="00193568"/>
    <w:rsid w:val="00197F24"/>
    <w:rsid w:val="001A22FC"/>
    <w:rsid w:val="001A29A0"/>
    <w:rsid w:val="001B3E5B"/>
    <w:rsid w:val="001E7407"/>
    <w:rsid w:val="001E7FF3"/>
    <w:rsid w:val="00204509"/>
    <w:rsid w:val="00205506"/>
    <w:rsid w:val="0022385D"/>
    <w:rsid w:val="00234A10"/>
    <w:rsid w:val="00234B7F"/>
    <w:rsid w:val="00235893"/>
    <w:rsid w:val="00236CD8"/>
    <w:rsid w:val="00242F58"/>
    <w:rsid w:val="00251E6C"/>
    <w:rsid w:val="002724AD"/>
    <w:rsid w:val="002842E4"/>
    <w:rsid w:val="002920CB"/>
    <w:rsid w:val="002B78C9"/>
    <w:rsid w:val="002D1A1B"/>
    <w:rsid w:val="00336B8E"/>
    <w:rsid w:val="003464F4"/>
    <w:rsid w:val="003502C1"/>
    <w:rsid w:val="00362C72"/>
    <w:rsid w:val="00373049"/>
    <w:rsid w:val="003917C0"/>
    <w:rsid w:val="003939EE"/>
    <w:rsid w:val="003C3B4B"/>
    <w:rsid w:val="003F2B36"/>
    <w:rsid w:val="00417354"/>
    <w:rsid w:val="00420210"/>
    <w:rsid w:val="00425E7D"/>
    <w:rsid w:val="004502F6"/>
    <w:rsid w:val="00462D88"/>
    <w:rsid w:val="00463B62"/>
    <w:rsid w:val="004743B9"/>
    <w:rsid w:val="00483708"/>
    <w:rsid w:val="0048429D"/>
    <w:rsid w:val="004A1371"/>
    <w:rsid w:val="004A38B5"/>
    <w:rsid w:val="004A7767"/>
    <w:rsid w:val="004B3857"/>
    <w:rsid w:val="004E1EC5"/>
    <w:rsid w:val="004E6A28"/>
    <w:rsid w:val="004F4100"/>
    <w:rsid w:val="00501810"/>
    <w:rsid w:val="00501FBC"/>
    <w:rsid w:val="00544C44"/>
    <w:rsid w:val="00582D27"/>
    <w:rsid w:val="005A0607"/>
    <w:rsid w:val="005B3CC1"/>
    <w:rsid w:val="005B544F"/>
    <w:rsid w:val="005C32F8"/>
    <w:rsid w:val="005D262C"/>
    <w:rsid w:val="005F790F"/>
    <w:rsid w:val="00605B29"/>
    <w:rsid w:val="00632888"/>
    <w:rsid w:val="00633431"/>
    <w:rsid w:val="00681110"/>
    <w:rsid w:val="006A5E8D"/>
    <w:rsid w:val="006C6E3D"/>
    <w:rsid w:val="006E5D89"/>
    <w:rsid w:val="007100F3"/>
    <w:rsid w:val="00716794"/>
    <w:rsid w:val="00722507"/>
    <w:rsid w:val="00726131"/>
    <w:rsid w:val="00741E9E"/>
    <w:rsid w:val="007557BB"/>
    <w:rsid w:val="00762E98"/>
    <w:rsid w:val="00780F02"/>
    <w:rsid w:val="007910A5"/>
    <w:rsid w:val="00795AA4"/>
    <w:rsid w:val="007A6AED"/>
    <w:rsid w:val="007A76F2"/>
    <w:rsid w:val="007B5BBC"/>
    <w:rsid w:val="007C7DFD"/>
    <w:rsid w:val="00803670"/>
    <w:rsid w:val="00804D10"/>
    <w:rsid w:val="0081028F"/>
    <w:rsid w:val="00812018"/>
    <w:rsid w:val="008531E3"/>
    <w:rsid w:val="008C14D1"/>
    <w:rsid w:val="008D718D"/>
    <w:rsid w:val="008F1295"/>
    <w:rsid w:val="00920027"/>
    <w:rsid w:val="00923320"/>
    <w:rsid w:val="00933B19"/>
    <w:rsid w:val="00937E0E"/>
    <w:rsid w:val="0099679A"/>
    <w:rsid w:val="009B1B1D"/>
    <w:rsid w:val="009D0F5D"/>
    <w:rsid w:val="009D5F2A"/>
    <w:rsid w:val="009D6653"/>
    <w:rsid w:val="009D75A2"/>
    <w:rsid w:val="009E2148"/>
    <w:rsid w:val="009E7190"/>
    <w:rsid w:val="009F3F8D"/>
    <w:rsid w:val="009F736A"/>
    <w:rsid w:val="00A079A4"/>
    <w:rsid w:val="00A4129F"/>
    <w:rsid w:val="00A44499"/>
    <w:rsid w:val="00A50A47"/>
    <w:rsid w:val="00A55AA3"/>
    <w:rsid w:val="00A56A96"/>
    <w:rsid w:val="00A61A20"/>
    <w:rsid w:val="00A91C47"/>
    <w:rsid w:val="00A93F5B"/>
    <w:rsid w:val="00AD54B6"/>
    <w:rsid w:val="00AF70A1"/>
    <w:rsid w:val="00B03F6E"/>
    <w:rsid w:val="00B127E8"/>
    <w:rsid w:val="00B24506"/>
    <w:rsid w:val="00B304A2"/>
    <w:rsid w:val="00B30F04"/>
    <w:rsid w:val="00B56C7B"/>
    <w:rsid w:val="00B90E07"/>
    <w:rsid w:val="00B91EDD"/>
    <w:rsid w:val="00B92A5E"/>
    <w:rsid w:val="00B93B08"/>
    <w:rsid w:val="00B94AF3"/>
    <w:rsid w:val="00BA32C6"/>
    <w:rsid w:val="00BB68D7"/>
    <w:rsid w:val="00BD1B16"/>
    <w:rsid w:val="00BE03BE"/>
    <w:rsid w:val="00BF0041"/>
    <w:rsid w:val="00BF147C"/>
    <w:rsid w:val="00C04048"/>
    <w:rsid w:val="00C06AE8"/>
    <w:rsid w:val="00C2200D"/>
    <w:rsid w:val="00C35573"/>
    <w:rsid w:val="00C45530"/>
    <w:rsid w:val="00C45E1B"/>
    <w:rsid w:val="00C50172"/>
    <w:rsid w:val="00C629AC"/>
    <w:rsid w:val="00C638D9"/>
    <w:rsid w:val="00CA14CB"/>
    <w:rsid w:val="00CA5439"/>
    <w:rsid w:val="00CB2DF6"/>
    <w:rsid w:val="00CB3343"/>
    <w:rsid w:val="00CD1961"/>
    <w:rsid w:val="00CF42F5"/>
    <w:rsid w:val="00D10BE0"/>
    <w:rsid w:val="00D14ADD"/>
    <w:rsid w:val="00D16A50"/>
    <w:rsid w:val="00D24FB5"/>
    <w:rsid w:val="00D301C4"/>
    <w:rsid w:val="00D641E8"/>
    <w:rsid w:val="00D75AB9"/>
    <w:rsid w:val="00D82A25"/>
    <w:rsid w:val="00D856C0"/>
    <w:rsid w:val="00D923BB"/>
    <w:rsid w:val="00DA397B"/>
    <w:rsid w:val="00DA7192"/>
    <w:rsid w:val="00DB45C8"/>
    <w:rsid w:val="00DB6F1A"/>
    <w:rsid w:val="00DB7A59"/>
    <w:rsid w:val="00DC5F2A"/>
    <w:rsid w:val="00DD4900"/>
    <w:rsid w:val="00DE0149"/>
    <w:rsid w:val="00DE36C2"/>
    <w:rsid w:val="00E15531"/>
    <w:rsid w:val="00E530CA"/>
    <w:rsid w:val="00E53C4A"/>
    <w:rsid w:val="00E55E74"/>
    <w:rsid w:val="00EC13D0"/>
    <w:rsid w:val="00EC20DB"/>
    <w:rsid w:val="00ED5DEB"/>
    <w:rsid w:val="00EE0F78"/>
    <w:rsid w:val="00F44C19"/>
    <w:rsid w:val="00F678D2"/>
    <w:rsid w:val="00F708C7"/>
    <w:rsid w:val="00F730CA"/>
    <w:rsid w:val="00F859E8"/>
    <w:rsid w:val="00FA5E5A"/>
    <w:rsid w:val="00FB5D34"/>
    <w:rsid w:val="00FC5B11"/>
    <w:rsid w:val="00FD0662"/>
    <w:rsid w:val="00FD65AF"/>
    <w:rsid w:val="00FE42F6"/>
    <w:rsid w:val="00FE7E9A"/>
    <w:rsid w:val="00FE7F87"/>
    <w:rsid w:val="00FF2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F432D"/>
  <w15:docId w15:val="{42FF9348-11A8-2144-B67B-A60D507A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20DB"/>
    <w:rPr>
      <w:sz w:val="24"/>
    </w:rPr>
  </w:style>
  <w:style w:type="paragraph" w:styleId="Heading1">
    <w:name w:val="heading 1"/>
    <w:basedOn w:val="Normal"/>
    <w:next w:val="Normal"/>
    <w:qFormat/>
    <w:rsid w:val="00F730CA"/>
    <w:pPr>
      <w:keepNext/>
      <w:outlineLvl w:val="0"/>
    </w:pPr>
    <w:rPr>
      <w:rFonts w:ascii="Arial" w:hAnsi="Arial"/>
      <w:b/>
    </w:rPr>
  </w:style>
  <w:style w:type="paragraph" w:styleId="Heading2">
    <w:name w:val="heading 2"/>
    <w:basedOn w:val="Normal"/>
    <w:next w:val="Normal"/>
    <w:link w:val="Heading2Char"/>
    <w:qFormat/>
    <w:rsid w:val="00F730CA"/>
    <w:pPr>
      <w:keepNext/>
      <w:outlineLvl w:val="1"/>
    </w:pPr>
    <w:rPr>
      <w:rFonts w:ascii="Arial" w:hAnsi="Arial"/>
      <w:b/>
      <w:szCs w:val="28"/>
    </w:rPr>
  </w:style>
  <w:style w:type="paragraph" w:styleId="Heading3">
    <w:name w:val="heading 3"/>
    <w:basedOn w:val="Normal"/>
    <w:next w:val="Normal"/>
    <w:link w:val="Heading3Char"/>
    <w:qFormat/>
    <w:rsid w:val="00F730CA"/>
    <w:pPr>
      <w:keepNext/>
      <w:jc w:val="center"/>
      <w:outlineLvl w:val="2"/>
    </w:pPr>
    <w:rPr>
      <w:rFonts w:ascii="Arial" w:hAnsi="Arial"/>
      <w:b/>
    </w:rPr>
  </w:style>
  <w:style w:type="paragraph" w:styleId="Heading4">
    <w:name w:val="heading 4"/>
    <w:basedOn w:val="Normal"/>
    <w:next w:val="Normal"/>
    <w:link w:val="Heading4Char"/>
    <w:semiHidden/>
    <w:unhideWhenUsed/>
    <w:qFormat/>
    <w:rsid w:val="00F730CA"/>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F730CA"/>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F730CA"/>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F730CA"/>
    <w:p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F730CA"/>
    <w:pPr>
      <w:spacing w:before="240" w:after="60"/>
      <w:outlineLvl w:val="7"/>
    </w:pPr>
    <w:rPr>
      <w:rFonts w:ascii="Calibri" w:hAnsi="Calibri"/>
      <w:i/>
      <w:iCs/>
      <w:szCs w:val="24"/>
    </w:rPr>
  </w:style>
  <w:style w:type="paragraph" w:styleId="Heading9">
    <w:name w:val="heading 9"/>
    <w:basedOn w:val="Normal"/>
    <w:next w:val="Normal"/>
    <w:link w:val="Heading9Char"/>
    <w:semiHidden/>
    <w:unhideWhenUsed/>
    <w:qFormat/>
    <w:rsid w:val="00F730CA"/>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C20DB"/>
    <w:pPr>
      <w:jc w:val="center"/>
    </w:pPr>
    <w:rPr>
      <w:b/>
      <w:bCs/>
      <w:sz w:val="32"/>
    </w:rPr>
  </w:style>
  <w:style w:type="paragraph" w:styleId="Header">
    <w:name w:val="header"/>
    <w:basedOn w:val="Normal"/>
    <w:rsid w:val="00EC20DB"/>
    <w:pPr>
      <w:tabs>
        <w:tab w:val="center" w:pos="4320"/>
        <w:tab w:val="right" w:pos="8640"/>
      </w:tabs>
    </w:pPr>
  </w:style>
  <w:style w:type="paragraph" w:styleId="Footer">
    <w:name w:val="footer"/>
    <w:basedOn w:val="Normal"/>
    <w:rsid w:val="00EC20DB"/>
    <w:pPr>
      <w:tabs>
        <w:tab w:val="center" w:pos="4320"/>
        <w:tab w:val="right" w:pos="8640"/>
      </w:tabs>
    </w:pPr>
  </w:style>
  <w:style w:type="character" w:styleId="PageNumber">
    <w:name w:val="page number"/>
    <w:basedOn w:val="DefaultParagraphFont"/>
    <w:rsid w:val="00EC20DB"/>
  </w:style>
  <w:style w:type="paragraph" w:customStyle="1" w:styleId="Bullet1">
    <w:name w:val="Bullet 1"/>
    <w:basedOn w:val="Normal"/>
    <w:rsid w:val="00EC20DB"/>
    <w:pPr>
      <w:numPr>
        <w:ilvl w:val="2"/>
        <w:numId w:val="1"/>
      </w:numPr>
    </w:pPr>
  </w:style>
  <w:style w:type="paragraph" w:styleId="CommentText">
    <w:name w:val="annotation text"/>
    <w:basedOn w:val="Normal"/>
    <w:link w:val="CommentTextChar"/>
    <w:semiHidden/>
    <w:rsid w:val="00EC20DB"/>
    <w:rPr>
      <w:sz w:val="20"/>
    </w:rPr>
  </w:style>
  <w:style w:type="paragraph" w:styleId="CommentSubject">
    <w:name w:val="annotation subject"/>
    <w:basedOn w:val="CommentText"/>
    <w:next w:val="CommentText"/>
    <w:semiHidden/>
    <w:rsid w:val="00EC20DB"/>
    <w:rPr>
      <w:b/>
      <w:bCs/>
    </w:rPr>
  </w:style>
  <w:style w:type="paragraph" w:styleId="BalloonText">
    <w:name w:val="Balloon Text"/>
    <w:basedOn w:val="Normal"/>
    <w:semiHidden/>
    <w:rsid w:val="00DD4900"/>
    <w:rPr>
      <w:rFonts w:ascii="Tahoma" w:hAnsi="Tahoma" w:cs="Tahoma"/>
      <w:sz w:val="16"/>
      <w:szCs w:val="16"/>
    </w:rPr>
  </w:style>
  <w:style w:type="character" w:customStyle="1" w:styleId="CommentTextChar">
    <w:name w:val="Comment Text Char"/>
    <w:basedOn w:val="DefaultParagraphFont"/>
    <w:link w:val="CommentText"/>
    <w:rsid w:val="003C3B4B"/>
    <w:rPr>
      <w:lang w:val="en-US" w:eastAsia="en-US" w:bidi="ar-SA"/>
    </w:rPr>
  </w:style>
  <w:style w:type="character" w:customStyle="1" w:styleId="Heading3Char">
    <w:name w:val="Heading 3 Char"/>
    <w:basedOn w:val="DefaultParagraphFont"/>
    <w:link w:val="Heading3"/>
    <w:rsid w:val="00F730CA"/>
    <w:rPr>
      <w:rFonts w:ascii="Arial" w:hAnsi="Arial"/>
      <w:b/>
      <w:sz w:val="24"/>
    </w:rPr>
  </w:style>
  <w:style w:type="table" w:styleId="TableGrid">
    <w:name w:val="Table Grid"/>
    <w:basedOn w:val="TableNormal"/>
    <w:rsid w:val="00037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2"/>
    <w:link w:val="Style1Char"/>
    <w:rsid w:val="00D24FB5"/>
    <w:rPr>
      <w:rFonts w:cs="Arial"/>
      <w:bCs/>
    </w:rPr>
  </w:style>
  <w:style w:type="character" w:customStyle="1" w:styleId="Style1Char">
    <w:name w:val="Style1 Char"/>
    <w:basedOn w:val="DefaultParagraphFont"/>
    <w:link w:val="Style1"/>
    <w:rsid w:val="00D24FB5"/>
    <w:rPr>
      <w:rFonts w:ascii="Arial" w:hAnsi="Arial" w:cs="Arial"/>
      <w:b/>
      <w:bCs/>
      <w:sz w:val="24"/>
      <w:lang w:val="en-US" w:eastAsia="en-US" w:bidi="ar-SA"/>
    </w:rPr>
  </w:style>
  <w:style w:type="paragraph" w:customStyle="1" w:styleId="Style2">
    <w:name w:val="Style2"/>
    <w:basedOn w:val="Normal"/>
    <w:rsid w:val="00067C3A"/>
    <w:rPr>
      <w:rFonts w:ascii="Arial" w:hAnsi="Arial"/>
    </w:rPr>
  </w:style>
  <w:style w:type="character" w:customStyle="1" w:styleId="Heading2Char">
    <w:name w:val="Heading 2 Char"/>
    <w:basedOn w:val="DefaultParagraphFont"/>
    <w:link w:val="Heading2"/>
    <w:rsid w:val="00F730CA"/>
    <w:rPr>
      <w:rFonts w:ascii="Arial" w:hAnsi="Arial"/>
      <w:b/>
      <w:sz w:val="24"/>
      <w:szCs w:val="28"/>
    </w:rPr>
  </w:style>
  <w:style w:type="paragraph" w:customStyle="1" w:styleId="Style4">
    <w:name w:val="Style4"/>
    <w:basedOn w:val="CommentText"/>
    <w:rsid w:val="00DA397B"/>
    <w:rPr>
      <w:rFonts w:ascii="Arial" w:hAnsi="Arial" w:cs="Arial"/>
      <w:b/>
      <w:bCs/>
      <w:color w:val="008000"/>
      <w:sz w:val="24"/>
      <w:szCs w:val="24"/>
    </w:rPr>
  </w:style>
  <w:style w:type="character" w:styleId="Hyperlink">
    <w:name w:val="Hyperlink"/>
    <w:basedOn w:val="DefaultParagraphFont"/>
    <w:rsid w:val="00C45E1B"/>
    <w:rPr>
      <w:color w:val="0000FF"/>
      <w:u w:val="single"/>
    </w:rPr>
  </w:style>
  <w:style w:type="paragraph" w:styleId="Bibliography">
    <w:name w:val="Bibliography"/>
    <w:basedOn w:val="Normal"/>
    <w:next w:val="Normal"/>
    <w:uiPriority w:val="37"/>
    <w:semiHidden/>
    <w:unhideWhenUsed/>
    <w:rsid w:val="00F730CA"/>
  </w:style>
  <w:style w:type="paragraph" w:styleId="BlockText">
    <w:name w:val="Block Text"/>
    <w:basedOn w:val="Normal"/>
    <w:rsid w:val="00F730CA"/>
    <w:pPr>
      <w:spacing w:after="120"/>
      <w:ind w:left="1440" w:right="1440"/>
    </w:pPr>
  </w:style>
  <w:style w:type="paragraph" w:styleId="BodyText">
    <w:name w:val="Body Text"/>
    <w:basedOn w:val="Normal"/>
    <w:link w:val="BodyTextChar"/>
    <w:rsid w:val="00F730CA"/>
    <w:pPr>
      <w:spacing w:after="120"/>
    </w:pPr>
  </w:style>
  <w:style w:type="character" w:customStyle="1" w:styleId="BodyTextChar">
    <w:name w:val="Body Text Char"/>
    <w:basedOn w:val="DefaultParagraphFont"/>
    <w:link w:val="BodyText"/>
    <w:rsid w:val="00F730CA"/>
    <w:rPr>
      <w:sz w:val="24"/>
    </w:rPr>
  </w:style>
  <w:style w:type="paragraph" w:styleId="BodyText2">
    <w:name w:val="Body Text 2"/>
    <w:basedOn w:val="Normal"/>
    <w:link w:val="BodyText2Char"/>
    <w:rsid w:val="00F730CA"/>
    <w:pPr>
      <w:spacing w:after="120" w:line="480" w:lineRule="auto"/>
    </w:pPr>
  </w:style>
  <w:style w:type="character" w:customStyle="1" w:styleId="BodyText2Char">
    <w:name w:val="Body Text 2 Char"/>
    <w:basedOn w:val="DefaultParagraphFont"/>
    <w:link w:val="BodyText2"/>
    <w:rsid w:val="00F730CA"/>
    <w:rPr>
      <w:sz w:val="24"/>
    </w:rPr>
  </w:style>
  <w:style w:type="paragraph" w:styleId="BodyText3">
    <w:name w:val="Body Text 3"/>
    <w:basedOn w:val="Normal"/>
    <w:link w:val="BodyText3Char"/>
    <w:rsid w:val="00F730CA"/>
    <w:pPr>
      <w:spacing w:after="120"/>
    </w:pPr>
    <w:rPr>
      <w:sz w:val="16"/>
      <w:szCs w:val="16"/>
    </w:rPr>
  </w:style>
  <w:style w:type="character" w:customStyle="1" w:styleId="BodyText3Char">
    <w:name w:val="Body Text 3 Char"/>
    <w:basedOn w:val="DefaultParagraphFont"/>
    <w:link w:val="BodyText3"/>
    <w:rsid w:val="00F730CA"/>
    <w:rPr>
      <w:sz w:val="16"/>
      <w:szCs w:val="16"/>
    </w:rPr>
  </w:style>
  <w:style w:type="paragraph" w:styleId="BodyTextFirstIndent">
    <w:name w:val="Body Text First Indent"/>
    <w:basedOn w:val="BodyText"/>
    <w:link w:val="BodyTextFirstIndentChar"/>
    <w:rsid w:val="00F730CA"/>
    <w:pPr>
      <w:ind w:firstLine="210"/>
    </w:pPr>
  </w:style>
  <w:style w:type="character" w:customStyle="1" w:styleId="BodyTextFirstIndentChar">
    <w:name w:val="Body Text First Indent Char"/>
    <w:basedOn w:val="BodyTextChar"/>
    <w:link w:val="BodyTextFirstIndent"/>
    <w:rsid w:val="00F730CA"/>
    <w:rPr>
      <w:sz w:val="24"/>
    </w:rPr>
  </w:style>
  <w:style w:type="paragraph" w:styleId="BodyTextIndent">
    <w:name w:val="Body Text Indent"/>
    <w:basedOn w:val="Normal"/>
    <w:link w:val="BodyTextIndentChar"/>
    <w:rsid w:val="00F730CA"/>
    <w:pPr>
      <w:spacing w:after="120"/>
      <w:ind w:left="360"/>
    </w:pPr>
  </w:style>
  <w:style w:type="character" w:customStyle="1" w:styleId="BodyTextIndentChar">
    <w:name w:val="Body Text Indent Char"/>
    <w:basedOn w:val="DefaultParagraphFont"/>
    <w:link w:val="BodyTextIndent"/>
    <w:rsid w:val="00F730CA"/>
    <w:rPr>
      <w:sz w:val="24"/>
    </w:rPr>
  </w:style>
  <w:style w:type="paragraph" w:styleId="BodyTextFirstIndent2">
    <w:name w:val="Body Text First Indent 2"/>
    <w:basedOn w:val="BodyTextIndent"/>
    <w:link w:val="BodyTextFirstIndent2Char"/>
    <w:rsid w:val="00F730CA"/>
    <w:pPr>
      <w:ind w:firstLine="210"/>
    </w:pPr>
  </w:style>
  <w:style w:type="character" w:customStyle="1" w:styleId="BodyTextFirstIndent2Char">
    <w:name w:val="Body Text First Indent 2 Char"/>
    <w:basedOn w:val="BodyTextIndentChar"/>
    <w:link w:val="BodyTextFirstIndent2"/>
    <w:rsid w:val="00F730CA"/>
    <w:rPr>
      <w:sz w:val="24"/>
    </w:rPr>
  </w:style>
  <w:style w:type="paragraph" w:styleId="BodyTextIndent2">
    <w:name w:val="Body Text Indent 2"/>
    <w:basedOn w:val="Normal"/>
    <w:link w:val="BodyTextIndent2Char"/>
    <w:rsid w:val="00F730CA"/>
    <w:pPr>
      <w:spacing w:after="120" w:line="480" w:lineRule="auto"/>
      <w:ind w:left="360"/>
    </w:pPr>
  </w:style>
  <w:style w:type="character" w:customStyle="1" w:styleId="BodyTextIndent2Char">
    <w:name w:val="Body Text Indent 2 Char"/>
    <w:basedOn w:val="DefaultParagraphFont"/>
    <w:link w:val="BodyTextIndent2"/>
    <w:rsid w:val="00F730CA"/>
    <w:rPr>
      <w:sz w:val="24"/>
    </w:rPr>
  </w:style>
  <w:style w:type="paragraph" w:styleId="BodyTextIndent3">
    <w:name w:val="Body Text Indent 3"/>
    <w:basedOn w:val="Normal"/>
    <w:link w:val="BodyTextIndent3Char"/>
    <w:rsid w:val="00F730CA"/>
    <w:pPr>
      <w:spacing w:after="120"/>
      <w:ind w:left="360"/>
    </w:pPr>
    <w:rPr>
      <w:sz w:val="16"/>
      <w:szCs w:val="16"/>
    </w:rPr>
  </w:style>
  <w:style w:type="character" w:customStyle="1" w:styleId="BodyTextIndent3Char">
    <w:name w:val="Body Text Indent 3 Char"/>
    <w:basedOn w:val="DefaultParagraphFont"/>
    <w:link w:val="BodyTextIndent3"/>
    <w:rsid w:val="00F730CA"/>
    <w:rPr>
      <w:sz w:val="16"/>
      <w:szCs w:val="16"/>
    </w:rPr>
  </w:style>
  <w:style w:type="paragraph" w:styleId="Caption">
    <w:name w:val="caption"/>
    <w:basedOn w:val="Normal"/>
    <w:next w:val="Normal"/>
    <w:semiHidden/>
    <w:unhideWhenUsed/>
    <w:qFormat/>
    <w:rsid w:val="00F730CA"/>
    <w:rPr>
      <w:b/>
      <w:bCs/>
      <w:sz w:val="20"/>
    </w:rPr>
  </w:style>
  <w:style w:type="paragraph" w:styleId="Closing">
    <w:name w:val="Closing"/>
    <w:basedOn w:val="Normal"/>
    <w:link w:val="ClosingChar"/>
    <w:rsid w:val="00F730CA"/>
    <w:pPr>
      <w:ind w:left="4320"/>
    </w:pPr>
  </w:style>
  <w:style w:type="character" w:customStyle="1" w:styleId="ClosingChar">
    <w:name w:val="Closing Char"/>
    <w:basedOn w:val="DefaultParagraphFont"/>
    <w:link w:val="Closing"/>
    <w:rsid w:val="00F730CA"/>
    <w:rPr>
      <w:sz w:val="24"/>
    </w:rPr>
  </w:style>
  <w:style w:type="paragraph" w:styleId="Date">
    <w:name w:val="Date"/>
    <w:basedOn w:val="Normal"/>
    <w:next w:val="Normal"/>
    <w:link w:val="DateChar"/>
    <w:rsid w:val="00F730CA"/>
  </w:style>
  <w:style w:type="character" w:customStyle="1" w:styleId="DateChar">
    <w:name w:val="Date Char"/>
    <w:basedOn w:val="DefaultParagraphFont"/>
    <w:link w:val="Date"/>
    <w:rsid w:val="00F730CA"/>
    <w:rPr>
      <w:sz w:val="24"/>
    </w:rPr>
  </w:style>
  <w:style w:type="paragraph" w:styleId="DocumentMap">
    <w:name w:val="Document Map"/>
    <w:basedOn w:val="Normal"/>
    <w:link w:val="DocumentMapChar"/>
    <w:rsid w:val="00F730CA"/>
    <w:rPr>
      <w:rFonts w:ascii="Tahoma" w:hAnsi="Tahoma" w:cs="Tahoma"/>
      <w:sz w:val="16"/>
      <w:szCs w:val="16"/>
    </w:rPr>
  </w:style>
  <w:style w:type="character" w:customStyle="1" w:styleId="DocumentMapChar">
    <w:name w:val="Document Map Char"/>
    <w:basedOn w:val="DefaultParagraphFont"/>
    <w:link w:val="DocumentMap"/>
    <w:rsid w:val="00F730CA"/>
    <w:rPr>
      <w:rFonts w:ascii="Tahoma" w:hAnsi="Tahoma" w:cs="Tahoma"/>
      <w:sz w:val="16"/>
      <w:szCs w:val="16"/>
    </w:rPr>
  </w:style>
  <w:style w:type="paragraph" w:styleId="E-mailSignature">
    <w:name w:val="E-mail Signature"/>
    <w:basedOn w:val="Normal"/>
    <w:link w:val="E-mailSignatureChar"/>
    <w:rsid w:val="00F730CA"/>
  </w:style>
  <w:style w:type="character" w:customStyle="1" w:styleId="E-mailSignatureChar">
    <w:name w:val="E-mail Signature Char"/>
    <w:basedOn w:val="DefaultParagraphFont"/>
    <w:link w:val="E-mailSignature"/>
    <w:rsid w:val="00F730CA"/>
    <w:rPr>
      <w:sz w:val="24"/>
    </w:rPr>
  </w:style>
  <w:style w:type="paragraph" w:styleId="EndnoteText">
    <w:name w:val="endnote text"/>
    <w:basedOn w:val="Normal"/>
    <w:link w:val="EndnoteTextChar"/>
    <w:rsid w:val="00F730CA"/>
    <w:rPr>
      <w:sz w:val="20"/>
    </w:rPr>
  </w:style>
  <w:style w:type="character" w:customStyle="1" w:styleId="EndnoteTextChar">
    <w:name w:val="Endnote Text Char"/>
    <w:basedOn w:val="DefaultParagraphFont"/>
    <w:link w:val="EndnoteText"/>
    <w:rsid w:val="00F730CA"/>
  </w:style>
  <w:style w:type="paragraph" w:styleId="EnvelopeAddress">
    <w:name w:val="envelope address"/>
    <w:basedOn w:val="Normal"/>
    <w:rsid w:val="00F730CA"/>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rsid w:val="00F730CA"/>
    <w:rPr>
      <w:rFonts w:ascii="Cambria" w:hAnsi="Cambria"/>
      <w:sz w:val="20"/>
    </w:rPr>
  </w:style>
  <w:style w:type="paragraph" w:styleId="FootnoteText">
    <w:name w:val="footnote text"/>
    <w:basedOn w:val="Normal"/>
    <w:link w:val="FootnoteTextChar"/>
    <w:rsid w:val="00F730CA"/>
    <w:rPr>
      <w:sz w:val="20"/>
    </w:rPr>
  </w:style>
  <w:style w:type="character" w:customStyle="1" w:styleId="FootnoteTextChar">
    <w:name w:val="Footnote Text Char"/>
    <w:basedOn w:val="DefaultParagraphFont"/>
    <w:link w:val="FootnoteText"/>
    <w:rsid w:val="00F730CA"/>
  </w:style>
  <w:style w:type="character" w:customStyle="1" w:styleId="Heading4Char">
    <w:name w:val="Heading 4 Char"/>
    <w:basedOn w:val="DefaultParagraphFont"/>
    <w:link w:val="Heading4"/>
    <w:semiHidden/>
    <w:rsid w:val="00F730CA"/>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F730CA"/>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F730CA"/>
    <w:rPr>
      <w:rFonts w:ascii="Calibri" w:eastAsia="Times New Roman" w:hAnsi="Calibri" w:cs="Times New Roman"/>
      <w:b/>
      <w:bCs/>
      <w:sz w:val="22"/>
      <w:szCs w:val="22"/>
    </w:rPr>
  </w:style>
  <w:style w:type="character" w:customStyle="1" w:styleId="Heading7Char">
    <w:name w:val="Heading 7 Char"/>
    <w:basedOn w:val="DefaultParagraphFont"/>
    <w:link w:val="Heading7"/>
    <w:semiHidden/>
    <w:rsid w:val="00F730CA"/>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F730CA"/>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F730CA"/>
    <w:rPr>
      <w:rFonts w:ascii="Cambria" w:eastAsia="Times New Roman" w:hAnsi="Cambria" w:cs="Times New Roman"/>
      <w:sz w:val="22"/>
      <w:szCs w:val="22"/>
    </w:rPr>
  </w:style>
  <w:style w:type="paragraph" w:styleId="HTMLAddress">
    <w:name w:val="HTML Address"/>
    <w:basedOn w:val="Normal"/>
    <w:link w:val="HTMLAddressChar"/>
    <w:rsid w:val="00F730CA"/>
    <w:rPr>
      <w:i/>
      <w:iCs/>
    </w:rPr>
  </w:style>
  <w:style w:type="character" w:customStyle="1" w:styleId="HTMLAddressChar">
    <w:name w:val="HTML Address Char"/>
    <w:basedOn w:val="DefaultParagraphFont"/>
    <w:link w:val="HTMLAddress"/>
    <w:rsid w:val="00F730CA"/>
    <w:rPr>
      <w:i/>
      <w:iCs/>
      <w:sz w:val="24"/>
    </w:rPr>
  </w:style>
  <w:style w:type="paragraph" w:styleId="HTMLPreformatted">
    <w:name w:val="HTML Preformatted"/>
    <w:basedOn w:val="Normal"/>
    <w:link w:val="HTMLPreformattedChar"/>
    <w:rsid w:val="00F730CA"/>
    <w:rPr>
      <w:rFonts w:ascii="Courier New" w:hAnsi="Courier New" w:cs="Courier New"/>
      <w:sz w:val="20"/>
    </w:rPr>
  </w:style>
  <w:style w:type="character" w:customStyle="1" w:styleId="HTMLPreformattedChar">
    <w:name w:val="HTML Preformatted Char"/>
    <w:basedOn w:val="DefaultParagraphFont"/>
    <w:link w:val="HTMLPreformatted"/>
    <w:rsid w:val="00F730CA"/>
    <w:rPr>
      <w:rFonts w:ascii="Courier New" w:hAnsi="Courier New" w:cs="Courier New"/>
    </w:rPr>
  </w:style>
  <w:style w:type="paragraph" w:styleId="Index1">
    <w:name w:val="index 1"/>
    <w:basedOn w:val="Normal"/>
    <w:next w:val="Normal"/>
    <w:autoRedefine/>
    <w:rsid w:val="00F730CA"/>
    <w:pPr>
      <w:ind w:left="240" w:hanging="240"/>
    </w:pPr>
  </w:style>
  <w:style w:type="paragraph" w:styleId="Index2">
    <w:name w:val="index 2"/>
    <w:basedOn w:val="Normal"/>
    <w:next w:val="Normal"/>
    <w:autoRedefine/>
    <w:rsid w:val="00F730CA"/>
    <w:pPr>
      <w:ind w:left="480" w:hanging="240"/>
    </w:pPr>
  </w:style>
  <w:style w:type="paragraph" w:styleId="Index3">
    <w:name w:val="index 3"/>
    <w:basedOn w:val="Normal"/>
    <w:next w:val="Normal"/>
    <w:autoRedefine/>
    <w:rsid w:val="00F730CA"/>
    <w:pPr>
      <w:ind w:left="720" w:hanging="240"/>
    </w:pPr>
  </w:style>
  <w:style w:type="paragraph" w:styleId="Index4">
    <w:name w:val="index 4"/>
    <w:basedOn w:val="Normal"/>
    <w:next w:val="Normal"/>
    <w:autoRedefine/>
    <w:rsid w:val="00F730CA"/>
    <w:pPr>
      <w:ind w:left="960" w:hanging="240"/>
    </w:pPr>
  </w:style>
  <w:style w:type="paragraph" w:styleId="Index5">
    <w:name w:val="index 5"/>
    <w:basedOn w:val="Normal"/>
    <w:next w:val="Normal"/>
    <w:autoRedefine/>
    <w:rsid w:val="00F730CA"/>
    <w:pPr>
      <w:ind w:left="1200" w:hanging="240"/>
    </w:pPr>
  </w:style>
  <w:style w:type="paragraph" w:styleId="Index6">
    <w:name w:val="index 6"/>
    <w:basedOn w:val="Normal"/>
    <w:next w:val="Normal"/>
    <w:autoRedefine/>
    <w:rsid w:val="00F730CA"/>
    <w:pPr>
      <w:ind w:left="1440" w:hanging="240"/>
    </w:pPr>
  </w:style>
  <w:style w:type="paragraph" w:styleId="Index7">
    <w:name w:val="index 7"/>
    <w:basedOn w:val="Normal"/>
    <w:next w:val="Normal"/>
    <w:autoRedefine/>
    <w:rsid w:val="00F730CA"/>
    <w:pPr>
      <w:ind w:left="1680" w:hanging="240"/>
    </w:pPr>
  </w:style>
  <w:style w:type="paragraph" w:styleId="Index8">
    <w:name w:val="index 8"/>
    <w:basedOn w:val="Normal"/>
    <w:next w:val="Normal"/>
    <w:autoRedefine/>
    <w:rsid w:val="00F730CA"/>
    <w:pPr>
      <w:ind w:left="1920" w:hanging="240"/>
    </w:pPr>
  </w:style>
  <w:style w:type="paragraph" w:styleId="Index9">
    <w:name w:val="index 9"/>
    <w:basedOn w:val="Normal"/>
    <w:next w:val="Normal"/>
    <w:autoRedefine/>
    <w:rsid w:val="00F730CA"/>
    <w:pPr>
      <w:ind w:left="2160" w:hanging="240"/>
    </w:pPr>
  </w:style>
  <w:style w:type="paragraph" w:styleId="IndexHeading">
    <w:name w:val="index heading"/>
    <w:basedOn w:val="Normal"/>
    <w:next w:val="Index1"/>
    <w:rsid w:val="00F730CA"/>
    <w:rPr>
      <w:rFonts w:ascii="Cambria" w:hAnsi="Cambria"/>
      <w:b/>
      <w:bCs/>
    </w:rPr>
  </w:style>
  <w:style w:type="paragraph" w:styleId="IntenseQuote">
    <w:name w:val="Intense Quote"/>
    <w:basedOn w:val="Normal"/>
    <w:next w:val="Normal"/>
    <w:link w:val="IntenseQuoteChar"/>
    <w:uiPriority w:val="30"/>
    <w:qFormat/>
    <w:rsid w:val="00F730CA"/>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730CA"/>
    <w:rPr>
      <w:b/>
      <w:bCs/>
      <w:i/>
      <w:iCs/>
      <w:color w:val="4F81BD"/>
      <w:sz w:val="24"/>
    </w:rPr>
  </w:style>
  <w:style w:type="paragraph" w:styleId="List">
    <w:name w:val="List"/>
    <w:basedOn w:val="Normal"/>
    <w:rsid w:val="00F730CA"/>
    <w:pPr>
      <w:ind w:left="360" w:hanging="360"/>
      <w:contextualSpacing/>
    </w:pPr>
  </w:style>
  <w:style w:type="paragraph" w:styleId="List2">
    <w:name w:val="List 2"/>
    <w:basedOn w:val="Normal"/>
    <w:rsid w:val="00F730CA"/>
    <w:pPr>
      <w:ind w:left="720" w:hanging="360"/>
      <w:contextualSpacing/>
    </w:pPr>
  </w:style>
  <w:style w:type="paragraph" w:styleId="List3">
    <w:name w:val="List 3"/>
    <w:basedOn w:val="Normal"/>
    <w:rsid w:val="00F730CA"/>
    <w:pPr>
      <w:ind w:left="1080" w:hanging="360"/>
      <w:contextualSpacing/>
    </w:pPr>
  </w:style>
  <w:style w:type="paragraph" w:styleId="List4">
    <w:name w:val="List 4"/>
    <w:basedOn w:val="Normal"/>
    <w:rsid w:val="00F730CA"/>
    <w:pPr>
      <w:ind w:left="1440" w:hanging="360"/>
      <w:contextualSpacing/>
    </w:pPr>
  </w:style>
  <w:style w:type="paragraph" w:styleId="List5">
    <w:name w:val="List 5"/>
    <w:basedOn w:val="Normal"/>
    <w:rsid w:val="00F730CA"/>
    <w:pPr>
      <w:ind w:left="1800" w:hanging="360"/>
      <w:contextualSpacing/>
    </w:pPr>
  </w:style>
  <w:style w:type="paragraph" w:styleId="ListBullet">
    <w:name w:val="List Bullet"/>
    <w:basedOn w:val="Normal"/>
    <w:rsid w:val="00F730CA"/>
    <w:pPr>
      <w:numPr>
        <w:numId w:val="14"/>
      </w:numPr>
      <w:contextualSpacing/>
    </w:pPr>
  </w:style>
  <w:style w:type="paragraph" w:styleId="ListBullet2">
    <w:name w:val="List Bullet 2"/>
    <w:basedOn w:val="Normal"/>
    <w:rsid w:val="00F730CA"/>
    <w:pPr>
      <w:numPr>
        <w:numId w:val="15"/>
      </w:numPr>
      <w:contextualSpacing/>
    </w:pPr>
  </w:style>
  <w:style w:type="paragraph" w:styleId="ListBullet3">
    <w:name w:val="List Bullet 3"/>
    <w:basedOn w:val="Normal"/>
    <w:rsid w:val="00F730CA"/>
    <w:pPr>
      <w:numPr>
        <w:numId w:val="16"/>
      </w:numPr>
      <w:contextualSpacing/>
    </w:pPr>
  </w:style>
  <w:style w:type="paragraph" w:styleId="ListBullet4">
    <w:name w:val="List Bullet 4"/>
    <w:basedOn w:val="Normal"/>
    <w:rsid w:val="00F730CA"/>
    <w:pPr>
      <w:numPr>
        <w:numId w:val="17"/>
      </w:numPr>
      <w:contextualSpacing/>
    </w:pPr>
  </w:style>
  <w:style w:type="paragraph" w:styleId="ListBullet5">
    <w:name w:val="List Bullet 5"/>
    <w:basedOn w:val="Normal"/>
    <w:rsid w:val="00F730CA"/>
    <w:pPr>
      <w:numPr>
        <w:numId w:val="18"/>
      </w:numPr>
      <w:contextualSpacing/>
    </w:pPr>
  </w:style>
  <w:style w:type="paragraph" w:styleId="ListContinue">
    <w:name w:val="List Continue"/>
    <w:basedOn w:val="Normal"/>
    <w:rsid w:val="00F730CA"/>
    <w:pPr>
      <w:spacing w:after="120"/>
      <w:ind w:left="360"/>
      <w:contextualSpacing/>
    </w:pPr>
  </w:style>
  <w:style w:type="paragraph" w:styleId="ListContinue2">
    <w:name w:val="List Continue 2"/>
    <w:basedOn w:val="Normal"/>
    <w:rsid w:val="00F730CA"/>
    <w:pPr>
      <w:spacing w:after="120"/>
      <w:ind w:left="720"/>
      <w:contextualSpacing/>
    </w:pPr>
  </w:style>
  <w:style w:type="paragraph" w:styleId="ListContinue3">
    <w:name w:val="List Continue 3"/>
    <w:basedOn w:val="Normal"/>
    <w:rsid w:val="00F730CA"/>
    <w:pPr>
      <w:spacing w:after="120"/>
      <w:ind w:left="1080"/>
      <w:contextualSpacing/>
    </w:pPr>
  </w:style>
  <w:style w:type="paragraph" w:styleId="ListContinue4">
    <w:name w:val="List Continue 4"/>
    <w:basedOn w:val="Normal"/>
    <w:rsid w:val="00F730CA"/>
    <w:pPr>
      <w:spacing w:after="120"/>
      <w:ind w:left="1440"/>
      <w:contextualSpacing/>
    </w:pPr>
  </w:style>
  <w:style w:type="paragraph" w:styleId="ListContinue5">
    <w:name w:val="List Continue 5"/>
    <w:basedOn w:val="Normal"/>
    <w:rsid w:val="00F730CA"/>
    <w:pPr>
      <w:spacing w:after="120"/>
      <w:ind w:left="1800"/>
      <w:contextualSpacing/>
    </w:pPr>
  </w:style>
  <w:style w:type="paragraph" w:styleId="ListNumber">
    <w:name w:val="List Number"/>
    <w:basedOn w:val="Normal"/>
    <w:rsid w:val="00F730CA"/>
    <w:pPr>
      <w:numPr>
        <w:numId w:val="19"/>
      </w:numPr>
      <w:contextualSpacing/>
    </w:pPr>
  </w:style>
  <w:style w:type="paragraph" w:styleId="ListNumber2">
    <w:name w:val="List Number 2"/>
    <w:basedOn w:val="Normal"/>
    <w:rsid w:val="00F730CA"/>
    <w:pPr>
      <w:numPr>
        <w:numId w:val="20"/>
      </w:numPr>
      <w:contextualSpacing/>
    </w:pPr>
  </w:style>
  <w:style w:type="paragraph" w:styleId="ListNumber3">
    <w:name w:val="List Number 3"/>
    <w:basedOn w:val="Normal"/>
    <w:rsid w:val="00F730CA"/>
    <w:pPr>
      <w:numPr>
        <w:numId w:val="21"/>
      </w:numPr>
      <w:contextualSpacing/>
    </w:pPr>
  </w:style>
  <w:style w:type="paragraph" w:styleId="ListNumber4">
    <w:name w:val="List Number 4"/>
    <w:basedOn w:val="Normal"/>
    <w:rsid w:val="00F730CA"/>
    <w:pPr>
      <w:numPr>
        <w:numId w:val="22"/>
      </w:numPr>
      <w:contextualSpacing/>
    </w:pPr>
  </w:style>
  <w:style w:type="paragraph" w:styleId="ListNumber5">
    <w:name w:val="List Number 5"/>
    <w:basedOn w:val="Normal"/>
    <w:rsid w:val="00F730CA"/>
    <w:pPr>
      <w:numPr>
        <w:numId w:val="23"/>
      </w:numPr>
      <w:contextualSpacing/>
    </w:pPr>
  </w:style>
  <w:style w:type="paragraph" w:styleId="ListParagraph">
    <w:name w:val="List Paragraph"/>
    <w:basedOn w:val="Normal"/>
    <w:uiPriority w:val="34"/>
    <w:qFormat/>
    <w:rsid w:val="00F730CA"/>
    <w:pPr>
      <w:ind w:left="720"/>
    </w:pPr>
  </w:style>
  <w:style w:type="paragraph" w:styleId="MacroText">
    <w:name w:val="macro"/>
    <w:link w:val="MacroTextChar"/>
    <w:rsid w:val="00F730C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rsid w:val="00F730CA"/>
    <w:rPr>
      <w:rFonts w:ascii="Courier New" w:hAnsi="Courier New" w:cs="Courier New"/>
      <w:lang w:val="en-US" w:eastAsia="en-US" w:bidi="ar-SA"/>
    </w:rPr>
  </w:style>
  <w:style w:type="paragraph" w:styleId="MessageHeader">
    <w:name w:val="Message Header"/>
    <w:basedOn w:val="Normal"/>
    <w:link w:val="MessageHeaderChar"/>
    <w:rsid w:val="00F730CA"/>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rsid w:val="00F730CA"/>
    <w:rPr>
      <w:rFonts w:ascii="Cambria" w:eastAsia="Times New Roman" w:hAnsi="Cambria" w:cs="Times New Roman"/>
      <w:sz w:val="24"/>
      <w:szCs w:val="24"/>
      <w:shd w:val="pct20" w:color="auto" w:fill="auto"/>
    </w:rPr>
  </w:style>
  <w:style w:type="paragraph" w:styleId="NoSpacing">
    <w:name w:val="No Spacing"/>
    <w:uiPriority w:val="1"/>
    <w:qFormat/>
    <w:rsid w:val="00F730CA"/>
    <w:rPr>
      <w:sz w:val="24"/>
    </w:rPr>
  </w:style>
  <w:style w:type="paragraph" w:styleId="NormalWeb">
    <w:name w:val="Normal (Web)"/>
    <w:basedOn w:val="Normal"/>
    <w:rsid w:val="00F730CA"/>
    <w:rPr>
      <w:szCs w:val="24"/>
    </w:rPr>
  </w:style>
  <w:style w:type="paragraph" w:styleId="NormalIndent">
    <w:name w:val="Normal Indent"/>
    <w:basedOn w:val="Normal"/>
    <w:rsid w:val="00F730CA"/>
    <w:pPr>
      <w:ind w:left="720"/>
    </w:pPr>
  </w:style>
  <w:style w:type="paragraph" w:styleId="NoteHeading">
    <w:name w:val="Note Heading"/>
    <w:basedOn w:val="Normal"/>
    <w:next w:val="Normal"/>
    <w:link w:val="NoteHeadingChar"/>
    <w:rsid w:val="00F730CA"/>
  </w:style>
  <w:style w:type="character" w:customStyle="1" w:styleId="NoteHeadingChar">
    <w:name w:val="Note Heading Char"/>
    <w:basedOn w:val="DefaultParagraphFont"/>
    <w:link w:val="NoteHeading"/>
    <w:rsid w:val="00F730CA"/>
    <w:rPr>
      <w:sz w:val="24"/>
    </w:rPr>
  </w:style>
  <w:style w:type="paragraph" w:styleId="PlainText">
    <w:name w:val="Plain Text"/>
    <w:basedOn w:val="Normal"/>
    <w:link w:val="PlainTextChar"/>
    <w:rsid w:val="00F730CA"/>
    <w:rPr>
      <w:rFonts w:ascii="Courier New" w:hAnsi="Courier New" w:cs="Courier New"/>
      <w:sz w:val="20"/>
    </w:rPr>
  </w:style>
  <w:style w:type="character" w:customStyle="1" w:styleId="PlainTextChar">
    <w:name w:val="Plain Text Char"/>
    <w:basedOn w:val="DefaultParagraphFont"/>
    <w:link w:val="PlainText"/>
    <w:rsid w:val="00F730CA"/>
    <w:rPr>
      <w:rFonts w:ascii="Courier New" w:hAnsi="Courier New" w:cs="Courier New"/>
    </w:rPr>
  </w:style>
  <w:style w:type="paragraph" w:styleId="Quote">
    <w:name w:val="Quote"/>
    <w:basedOn w:val="Normal"/>
    <w:next w:val="Normal"/>
    <w:link w:val="QuoteChar"/>
    <w:uiPriority w:val="29"/>
    <w:qFormat/>
    <w:rsid w:val="00F730CA"/>
    <w:rPr>
      <w:i/>
      <w:iCs/>
      <w:color w:val="000000"/>
    </w:rPr>
  </w:style>
  <w:style w:type="character" w:customStyle="1" w:styleId="QuoteChar">
    <w:name w:val="Quote Char"/>
    <w:basedOn w:val="DefaultParagraphFont"/>
    <w:link w:val="Quote"/>
    <w:uiPriority w:val="29"/>
    <w:rsid w:val="00F730CA"/>
    <w:rPr>
      <w:i/>
      <w:iCs/>
      <w:color w:val="000000"/>
      <w:sz w:val="24"/>
    </w:rPr>
  </w:style>
  <w:style w:type="paragraph" w:styleId="Salutation">
    <w:name w:val="Salutation"/>
    <w:basedOn w:val="Normal"/>
    <w:next w:val="Normal"/>
    <w:link w:val="SalutationChar"/>
    <w:rsid w:val="00F730CA"/>
  </w:style>
  <w:style w:type="character" w:customStyle="1" w:styleId="SalutationChar">
    <w:name w:val="Salutation Char"/>
    <w:basedOn w:val="DefaultParagraphFont"/>
    <w:link w:val="Salutation"/>
    <w:rsid w:val="00F730CA"/>
    <w:rPr>
      <w:sz w:val="24"/>
    </w:rPr>
  </w:style>
  <w:style w:type="paragraph" w:styleId="Signature">
    <w:name w:val="Signature"/>
    <w:basedOn w:val="Normal"/>
    <w:link w:val="SignatureChar"/>
    <w:rsid w:val="00F730CA"/>
    <w:pPr>
      <w:ind w:left="4320"/>
    </w:pPr>
  </w:style>
  <w:style w:type="character" w:customStyle="1" w:styleId="SignatureChar">
    <w:name w:val="Signature Char"/>
    <w:basedOn w:val="DefaultParagraphFont"/>
    <w:link w:val="Signature"/>
    <w:rsid w:val="00F730CA"/>
    <w:rPr>
      <w:sz w:val="24"/>
    </w:rPr>
  </w:style>
  <w:style w:type="paragraph" w:styleId="Subtitle">
    <w:name w:val="Subtitle"/>
    <w:basedOn w:val="Normal"/>
    <w:next w:val="Normal"/>
    <w:link w:val="SubtitleChar"/>
    <w:qFormat/>
    <w:rsid w:val="00F730CA"/>
    <w:pPr>
      <w:spacing w:after="60"/>
      <w:jc w:val="center"/>
      <w:outlineLvl w:val="1"/>
    </w:pPr>
    <w:rPr>
      <w:rFonts w:ascii="Cambria" w:hAnsi="Cambria"/>
      <w:szCs w:val="24"/>
    </w:rPr>
  </w:style>
  <w:style w:type="character" w:customStyle="1" w:styleId="SubtitleChar">
    <w:name w:val="Subtitle Char"/>
    <w:basedOn w:val="DefaultParagraphFont"/>
    <w:link w:val="Subtitle"/>
    <w:rsid w:val="00F730CA"/>
    <w:rPr>
      <w:rFonts w:ascii="Cambria" w:eastAsia="Times New Roman" w:hAnsi="Cambria" w:cs="Times New Roman"/>
      <w:sz w:val="24"/>
      <w:szCs w:val="24"/>
    </w:rPr>
  </w:style>
  <w:style w:type="paragraph" w:styleId="TableofAuthorities">
    <w:name w:val="table of authorities"/>
    <w:basedOn w:val="Normal"/>
    <w:next w:val="Normal"/>
    <w:rsid w:val="00F730CA"/>
    <w:pPr>
      <w:ind w:left="240" w:hanging="240"/>
    </w:pPr>
  </w:style>
  <w:style w:type="paragraph" w:styleId="TableofFigures">
    <w:name w:val="table of figures"/>
    <w:basedOn w:val="Normal"/>
    <w:next w:val="Normal"/>
    <w:rsid w:val="00F730CA"/>
  </w:style>
  <w:style w:type="paragraph" w:styleId="TOAHeading">
    <w:name w:val="toa heading"/>
    <w:basedOn w:val="Normal"/>
    <w:next w:val="Normal"/>
    <w:rsid w:val="00F730CA"/>
    <w:pPr>
      <w:spacing w:before="120"/>
    </w:pPr>
    <w:rPr>
      <w:rFonts w:ascii="Cambria" w:hAnsi="Cambria"/>
      <w:b/>
      <w:bCs/>
      <w:szCs w:val="24"/>
    </w:rPr>
  </w:style>
  <w:style w:type="paragraph" w:styleId="TOC1">
    <w:name w:val="toc 1"/>
    <w:basedOn w:val="Normal"/>
    <w:next w:val="Normal"/>
    <w:autoRedefine/>
    <w:rsid w:val="00F730CA"/>
  </w:style>
  <w:style w:type="paragraph" w:styleId="TOC2">
    <w:name w:val="toc 2"/>
    <w:basedOn w:val="Normal"/>
    <w:next w:val="Normal"/>
    <w:autoRedefine/>
    <w:rsid w:val="00F730CA"/>
    <w:pPr>
      <w:ind w:left="240"/>
    </w:pPr>
  </w:style>
  <w:style w:type="paragraph" w:styleId="TOC3">
    <w:name w:val="toc 3"/>
    <w:basedOn w:val="Normal"/>
    <w:next w:val="Normal"/>
    <w:autoRedefine/>
    <w:rsid w:val="00F730CA"/>
    <w:pPr>
      <w:ind w:left="480"/>
    </w:pPr>
  </w:style>
  <w:style w:type="paragraph" w:styleId="TOC4">
    <w:name w:val="toc 4"/>
    <w:basedOn w:val="Normal"/>
    <w:next w:val="Normal"/>
    <w:autoRedefine/>
    <w:rsid w:val="00F730CA"/>
    <w:pPr>
      <w:ind w:left="720"/>
    </w:pPr>
  </w:style>
  <w:style w:type="paragraph" w:styleId="TOC5">
    <w:name w:val="toc 5"/>
    <w:basedOn w:val="Normal"/>
    <w:next w:val="Normal"/>
    <w:autoRedefine/>
    <w:rsid w:val="00F730CA"/>
    <w:pPr>
      <w:ind w:left="960"/>
    </w:pPr>
  </w:style>
  <w:style w:type="paragraph" w:styleId="TOC6">
    <w:name w:val="toc 6"/>
    <w:basedOn w:val="Normal"/>
    <w:next w:val="Normal"/>
    <w:autoRedefine/>
    <w:rsid w:val="00F730CA"/>
    <w:pPr>
      <w:ind w:left="1200"/>
    </w:pPr>
  </w:style>
  <w:style w:type="paragraph" w:styleId="TOC7">
    <w:name w:val="toc 7"/>
    <w:basedOn w:val="Normal"/>
    <w:next w:val="Normal"/>
    <w:autoRedefine/>
    <w:rsid w:val="00F730CA"/>
    <w:pPr>
      <w:ind w:left="1440"/>
    </w:pPr>
  </w:style>
  <w:style w:type="paragraph" w:styleId="TOC8">
    <w:name w:val="toc 8"/>
    <w:basedOn w:val="Normal"/>
    <w:next w:val="Normal"/>
    <w:autoRedefine/>
    <w:rsid w:val="00F730CA"/>
    <w:pPr>
      <w:ind w:left="1680"/>
    </w:pPr>
  </w:style>
  <w:style w:type="paragraph" w:styleId="TOC9">
    <w:name w:val="toc 9"/>
    <w:basedOn w:val="Normal"/>
    <w:next w:val="Normal"/>
    <w:autoRedefine/>
    <w:rsid w:val="00F730CA"/>
    <w:pPr>
      <w:ind w:left="1920"/>
    </w:pPr>
  </w:style>
  <w:style w:type="paragraph" w:styleId="TOCHeading">
    <w:name w:val="TOC Heading"/>
    <w:basedOn w:val="Heading1"/>
    <w:next w:val="Normal"/>
    <w:uiPriority w:val="39"/>
    <w:semiHidden/>
    <w:unhideWhenUsed/>
    <w:qFormat/>
    <w:rsid w:val="00F730CA"/>
    <w:pPr>
      <w:spacing w:before="240" w:after="60"/>
      <w:outlineLvl w:val="9"/>
    </w:pPr>
    <w:rPr>
      <w:rFonts w:ascii="Cambria" w:hAnsi="Cambria"/>
      <w:bCs/>
      <w:kern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408B15-A1CD-44A6-A44E-5A7B5A90560E}">
  <ds:schemaRefs>
    <ds:schemaRef ds:uri="http://schemas.openxmlformats.org/officeDocument/2006/bibliography"/>
  </ds:schemaRefs>
</ds:datastoreItem>
</file>

<file path=customXml/itemProps2.xml><?xml version="1.0" encoding="utf-8"?>
<ds:datastoreItem xmlns:ds="http://schemas.openxmlformats.org/officeDocument/2006/customXml" ds:itemID="{73C9CC5C-DCC3-4A10-B024-43ED55D5CF4B}"/>
</file>

<file path=customXml/itemProps3.xml><?xml version="1.0" encoding="utf-8"?>
<ds:datastoreItem xmlns:ds="http://schemas.openxmlformats.org/officeDocument/2006/customXml" ds:itemID="{CBECD733-1C3E-4E01-B3F4-C6F10D8FB756}"/>
</file>

<file path=customXml/itemProps4.xml><?xml version="1.0" encoding="utf-8"?>
<ds:datastoreItem xmlns:ds="http://schemas.openxmlformats.org/officeDocument/2006/customXml" ds:itemID="{5702A4D4-3A29-4EAE-BAEB-262E95EAA912}"/>
</file>

<file path=docProps/app.xml><?xml version="1.0" encoding="utf-8"?>
<Properties xmlns="http://schemas.openxmlformats.org/officeDocument/2006/extended-properties" xmlns:vt="http://schemas.openxmlformats.org/officeDocument/2006/docPropsVTypes">
  <Template>Normal.dotm</Template>
  <TotalTime>33</TotalTime>
  <Pages>5</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Appendix D - Sample Budget and Justification</vt:lpstr>
    </vt:vector>
  </TitlesOfParts>
  <Company>DHHS</Company>
  <LinksUpToDate>false</LinksUpToDate>
  <CharactersWithSpaces>5103</CharactersWithSpaces>
  <SharedDoc>false</SharedDoc>
  <HLinks>
    <vt:vector size="6" baseType="variant">
      <vt:variant>
        <vt:i4>2621481</vt:i4>
      </vt:variant>
      <vt:variant>
        <vt:i4>0</vt:i4>
      </vt:variant>
      <vt:variant>
        <vt:i4>0</vt:i4>
      </vt:variant>
      <vt:variant>
        <vt:i4>5</vt:i4>
      </vt:variant>
      <vt:variant>
        <vt:lpwstr>http://www.samhsa.gov/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D - Sample Budget and Justification</dc:title>
  <dc:subject>Sample Budget</dc:subject>
  <dc:creator>SAMHSA\Division of Grants Management</dc:creator>
  <cp:keywords>Sample Budget</cp:keywords>
  <cp:lastModifiedBy>Barbara L. Massoudi</cp:lastModifiedBy>
  <cp:revision>5</cp:revision>
  <cp:lastPrinted>2010-12-02T15:22:00Z</cp:lastPrinted>
  <dcterms:created xsi:type="dcterms:W3CDTF">2020-07-19T17:21:00Z</dcterms:created>
  <dcterms:modified xsi:type="dcterms:W3CDTF">2020-07-19T17:51:00Z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_NewReviewCycle">
    <vt:lpwstr/>
  </property>
  <property fmtid="{D5CDD505-2E9C-101B-9397-08002B2CF9AE}" pid="4" name="ContentTypeId">
    <vt:lpwstr>0x0101001170AF5F30D7404F9CCA083EB2143B17</vt:lpwstr>
  </property>
  <property fmtid="{D5CDD505-2E9C-101B-9397-08002B2CF9AE}" pid="5" name="MediaServiceImageTags">
    <vt:lpwstr/>
  </property>
</Properties>
</file>