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03157234" w:rsidR="00112C1D" w:rsidRPr="00112C1D" w:rsidRDefault="00812A46" w:rsidP="00112C1D">
      <w:r>
        <w:t>Syndromic surveillance inclusion in Region 5 Suicide Data Report</w:t>
      </w:r>
    </w:p>
    <w:p w14:paraId="3394A0F9" w14:textId="77777777" w:rsidR="007276C4" w:rsidRDefault="007276C4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4764BE8C" w:rsidR="00112C1D" w:rsidRDefault="00812A46" w:rsidP="00112C1D">
      <w:r>
        <w:t>IL-Stacey Hoferka</w:t>
      </w:r>
    </w:p>
    <w:p w14:paraId="7EEECDCF" w14:textId="2F2DE22B" w:rsidR="00812A46" w:rsidRDefault="00812A46" w:rsidP="00112C1D">
      <w:r>
        <w:t>OH-John Hubbard and Kara Manchester</w:t>
      </w:r>
    </w:p>
    <w:p w14:paraId="0E4A458B" w14:textId="2CCCF4D9" w:rsidR="00812A46" w:rsidRDefault="00812A46" w:rsidP="00112C1D">
      <w:r>
        <w:t>WI ?</w:t>
      </w:r>
    </w:p>
    <w:p w14:paraId="4DD9E2C0" w14:textId="0CE3682C" w:rsidR="00812A46" w:rsidRDefault="00812A46" w:rsidP="00112C1D">
      <w:r>
        <w:t>IN ?</w:t>
      </w:r>
    </w:p>
    <w:p w14:paraId="0B20291E" w14:textId="1518CE8F" w:rsidR="00812A46" w:rsidRDefault="00812A46" w:rsidP="00112C1D">
      <w:r>
        <w:t xml:space="preserve">Michigan ? </w:t>
      </w:r>
    </w:p>
    <w:p w14:paraId="73B8EF41" w14:textId="7D675729" w:rsidR="00812A46" w:rsidRPr="00112C1D" w:rsidRDefault="00812A46" w:rsidP="00112C1D">
      <w:r>
        <w:t>IN-Marion County</w:t>
      </w:r>
    </w:p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392D32E8" w14:textId="4F34C441" w:rsidR="007276C4" w:rsidRDefault="00812A46">
      <w:pPr>
        <w:rPr>
          <w:rStyle w:val="Heading2Char"/>
        </w:rPr>
      </w:pPr>
      <w:r>
        <w:t xml:space="preserve">Include morbidity data from syndromic surveillance across 5 states into a currently developing youth Region 5 suicide report for Midwest Injury Prevention Alliance (MIPA). </w:t>
      </w:r>
      <w:r w:rsidR="007276C4">
        <w:br/>
      </w:r>
      <w:r w:rsidR="007276C4">
        <w:br/>
      </w:r>
      <w:r w:rsidR="007276C4" w:rsidRPr="00112C1D">
        <w:rPr>
          <w:rStyle w:val="Heading2Char"/>
        </w:rPr>
        <w:t>DELIEVERABLES</w:t>
      </w:r>
    </w:p>
    <w:p w14:paraId="371E56DE" w14:textId="7F1D6C51" w:rsidR="00112C1D" w:rsidRDefault="009C0993">
      <w:r>
        <w:t>The 5 states agree to provide syndromic surveillance for this suicide report.</w:t>
      </w:r>
    </w:p>
    <w:p w14:paraId="76A00A44" w14:textId="4AC1447A" w:rsidR="009C0993" w:rsidRDefault="009C0993">
      <w:r>
        <w:t>The 5 states collaborate to use a syndrome definition with similar inclusion/exclusion criteria.</w:t>
      </w:r>
    </w:p>
    <w:p w14:paraId="736CDB2D" w14:textId="176B31BC" w:rsidR="006B03D7" w:rsidRDefault="006B03D7">
      <w:r>
        <w:t>Rule for data sharing with users in the 5 states</w:t>
      </w:r>
    </w:p>
    <w:p w14:paraId="25D03D9C" w14:textId="3993E571" w:rsidR="00812A46" w:rsidRDefault="006B03D7">
      <w:r>
        <w:t>Suicide definition evaluation</w:t>
      </w:r>
    </w:p>
    <w:p w14:paraId="79D5DFD0" w14:textId="77777777" w:rsidR="006B03D7" w:rsidRDefault="006B03D7"/>
    <w:p w14:paraId="79A42144" w14:textId="77777777" w:rsidR="00812A46" w:rsidRDefault="00812A46"/>
    <w:p w14:paraId="1606C221" w14:textId="77777777" w:rsidR="007276C4" w:rsidRDefault="007276C4"/>
    <w:p w14:paraId="1C522948" w14:textId="289D15EE" w:rsidR="007276C4" w:rsidRDefault="007276C4" w:rsidP="00112C1D">
      <w:pPr>
        <w:pStyle w:val="Heading2"/>
      </w:pPr>
      <w:r>
        <w:t>TASKS</w:t>
      </w:r>
    </w:p>
    <w:p w14:paraId="44E4310B" w14:textId="013A51EF" w:rsidR="006B03D7" w:rsidRDefault="006B03D7" w:rsidP="00812A46">
      <w:r>
        <w:t xml:space="preserve"> X Send request to add this topic to next Region 5 SyS workgroup meeting</w:t>
      </w:r>
    </w:p>
    <w:p w14:paraId="3565F69F" w14:textId="5667A623" w:rsidR="006B03D7" w:rsidRDefault="006B03D7" w:rsidP="00812A46">
      <w:r>
        <w:t xml:space="preserve">X </w:t>
      </w:r>
      <w:bookmarkStart w:id="0" w:name="_GoBack"/>
      <w:bookmarkEnd w:id="0"/>
      <w:r>
        <w:t>Pull data for 5 states in NSSP</w:t>
      </w:r>
    </w:p>
    <w:p w14:paraId="2D5F186A" w14:textId="16C5FF6A" w:rsidR="00812A46" w:rsidRDefault="00812A46" w:rsidP="00812A46">
      <w:r>
        <w:t>Invite MIPA to present to next Region 5 SyS data sharing meeting</w:t>
      </w:r>
    </w:p>
    <w:p w14:paraId="771B8E9B" w14:textId="77777777" w:rsidR="00812A46" w:rsidRDefault="00812A46" w:rsidP="00812A46">
      <w:r>
        <w:t>Review data template for syndromic feedback</w:t>
      </w:r>
    </w:p>
    <w:p w14:paraId="5C1D4E33" w14:textId="1CF81E82" w:rsidR="00812A46" w:rsidRDefault="00812A46" w:rsidP="00812A46">
      <w:r>
        <w:t>Share suicide syndromic developed during Stark County OH, EpiAid 2018</w:t>
      </w:r>
    </w:p>
    <w:p w14:paraId="75B72316" w14:textId="60EF48CD" w:rsidR="006B03D7" w:rsidRDefault="006B03D7" w:rsidP="00812A46">
      <w:r>
        <w:t>Marion County send intern work on suicide evaluation</w:t>
      </w:r>
    </w:p>
    <w:p w14:paraId="44D645B9" w14:textId="77777777" w:rsidR="00812A46" w:rsidRPr="00812A46" w:rsidRDefault="00812A46" w:rsidP="00812A46"/>
    <w:sectPr w:rsidR="00812A46" w:rsidRPr="00812A46" w:rsidSect="00BC25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92510" w14:textId="77777777" w:rsidR="00D800C2" w:rsidRDefault="00D800C2" w:rsidP="00112C1D">
      <w:r>
        <w:separator/>
      </w:r>
    </w:p>
  </w:endnote>
  <w:endnote w:type="continuationSeparator" w:id="0">
    <w:p w14:paraId="7ED10ADA" w14:textId="77777777" w:rsidR="00D800C2" w:rsidRDefault="00D800C2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FDB94" w14:textId="77777777" w:rsidR="00BD622C" w:rsidRDefault="00BD6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9DAD9" w14:textId="77777777" w:rsidR="00BD622C" w:rsidRDefault="00BD6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2CA8F" w14:textId="77777777" w:rsidR="00BD622C" w:rsidRDefault="00BD6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53E4B" w14:textId="77777777" w:rsidR="00D800C2" w:rsidRDefault="00D800C2" w:rsidP="00112C1D">
      <w:r>
        <w:separator/>
      </w:r>
    </w:p>
  </w:footnote>
  <w:footnote w:type="continuationSeparator" w:id="0">
    <w:p w14:paraId="6259DD1E" w14:textId="77777777" w:rsidR="00D800C2" w:rsidRDefault="00D800C2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470B4" w14:textId="77777777" w:rsidR="00BD622C" w:rsidRDefault="00BD6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15B6A5B5" w:rsidR="00112C1D" w:rsidRPr="00112C1D" w:rsidRDefault="00BD622C" w:rsidP="00112C1D">
    <w:pPr>
      <w:pStyle w:val="Heading1"/>
      <w:jc w:val="center"/>
      <w:rPr>
        <w:color w:val="auto"/>
      </w:rPr>
    </w:pPr>
    <w:r>
      <w:rPr>
        <w:color w:val="auto"/>
      </w:rPr>
      <w:t>Midw</w:t>
    </w:r>
    <w:r w:rsidR="00112C1D" w:rsidRPr="00112C1D">
      <w:rPr>
        <w:color w:val="auto"/>
      </w:rPr>
      <w:t>est Regional Data Sharing Workshop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DEC59" w14:textId="77777777" w:rsidR="00BD622C" w:rsidRDefault="00BD6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112C1D"/>
    <w:rsid w:val="001E64EC"/>
    <w:rsid w:val="002A1AE5"/>
    <w:rsid w:val="004731B2"/>
    <w:rsid w:val="00603FA9"/>
    <w:rsid w:val="006B03D7"/>
    <w:rsid w:val="007276C4"/>
    <w:rsid w:val="007C1F2A"/>
    <w:rsid w:val="00812A46"/>
    <w:rsid w:val="009C0993"/>
    <w:rsid w:val="00A01942"/>
    <w:rsid w:val="00BC25B4"/>
    <w:rsid w:val="00BD622C"/>
    <w:rsid w:val="00D800C2"/>
    <w:rsid w:val="00D82AC5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stacey hoferka</cp:lastModifiedBy>
  <cp:revision>5</cp:revision>
  <dcterms:created xsi:type="dcterms:W3CDTF">2019-08-07T18:02:00Z</dcterms:created>
  <dcterms:modified xsi:type="dcterms:W3CDTF">2019-08-07T19:25:00Z</dcterms:modified>
</cp:coreProperties>
</file>