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7E1" w:rsidRPr="003635DE" w:rsidRDefault="00933BC2" w:rsidP="006477E1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>VBD Capacity Assessment Workgroup Call Notes 5/11/2018</w:t>
      </w:r>
    </w:p>
    <w:p w:rsidR="006477E1" w:rsidRPr="003635DE" w:rsidRDefault="006477E1" w:rsidP="006477E1">
      <w:pPr>
        <w:pStyle w:val="NoSpacing"/>
        <w:rPr>
          <w:rFonts w:cstheme="minorHAnsi"/>
          <w:sz w:val="21"/>
          <w:szCs w:val="21"/>
        </w:rPr>
      </w:pPr>
    </w:p>
    <w:p w:rsidR="006477E1" w:rsidRPr="003635DE" w:rsidRDefault="006477E1" w:rsidP="006477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Welcome and roll call</w:t>
      </w:r>
    </w:p>
    <w:p w:rsidR="00A04EB3" w:rsidRPr="003635DE" w:rsidRDefault="00A04EB3" w:rsidP="00A04EB3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  <w:sectPr w:rsidR="00A04EB3" w:rsidRPr="003635D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04EB3" w:rsidRPr="003635DE" w:rsidRDefault="00A04EB3" w:rsidP="00A04EB3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Jordan (CSTE)</w:t>
      </w:r>
    </w:p>
    <w:p w:rsidR="00A04EB3" w:rsidRPr="003635DE" w:rsidRDefault="00A04EB3" w:rsidP="00A04EB3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Dhara (CSTE)</w:t>
      </w:r>
    </w:p>
    <w:p w:rsidR="00A04EB3" w:rsidRPr="003635DE" w:rsidRDefault="00A04EB3" w:rsidP="00A04EB3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Maria (CSTE)</w:t>
      </w:r>
    </w:p>
    <w:p w:rsidR="00A04EB3" w:rsidRPr="003635DE" w:rsidRDefault="00933BC2" w:rsidP="00A04EB3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Dennis</w:t>
      </w:r>
    </w:p>
    <w:p w:rsidR="006477E1" w:rsidRPr="003635DE" w:rsidRDefault="00A04EB3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Chelsea (NACCHO)</w:t>
      </w:r>
    </w:p>
    <w:p w:rsidR="00A04EB3" w:rsidRPr="003635DE" w:rsidRDefault="00A04EB3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Oscar (NACCHO)</w:t>
      </w:r>
    </w:p>
    <w:p w:rsidR="002F5581" w:rsidRDefault="00B812F5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Lyle</w:t>
      </w:r>
      <w:r w:rsidR="00933BC2">
        <w:rPr>
          <w:rFonts w:asciiTheme="minorHAnsi" w:hAnsiTheme="minorHAnsi" w:cstheme="minorHAnsi"/>
          <w:sz w:val="21"/>
          <w:szCs w:val="21"/>
        </w:rPr>
        <w:t xml:space="preserve"> Peterse</w:t>
      </w:r>
      <w:r w:rsidR="002F5581" w:rsidRPr="003635DE">
        <w:rPr>
          <w:rFonts w:asciiTheme="minorHAnsi" w:hAnsiTheme="minorHAnsi" w:cstheme="minorHAnsi"/>
          <w:sz w:val="21"/>
          <w:szCs w:val="21"/>
        </w:rPr>
        <w:t>n (CDC)</w:t>
      </w:r>
    </w:p>
    <w:p w:rsidR="00933BC2" w:rsidRPr="003635DE" w:rsidRDefault="00933BC2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Sue </w:t>
      </w:r>
      <w:proofErr w:type="spellStart"/>
      <w:r>
        <w:rPr>
          <w:rFonts w:asciiTheme="minorHAnsi" w:hAnsiTheme="minorHAnsi" w:cstheme="minorHAnsi"/>
          <w:sz w:val="21"/>
          <w:szCs w:val="21"/>
        </w:rPr>
        <w:t>Visser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(CDC)</w:t>
      </w:r>
    </w:p>
    <w:p w:rsidR="00A04EB3" w:rsidRPr="003635DE" w:rsidRDefault="00EA0F87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Kelly (APHL</w:t>
      </w:r>
      <w:r w:rsidR="00A04EB3" w:rsidRPr="003635DE">
        <w:rPr>
          <w:rFonts w:asciiTheme="minorHAnsi" w:hAnsiTheme="minorHAnsi" w:cstheme="minorHAnsi"/>
          <w:sz w:val="21"/>
          <w:szCs w:val="21"/>
        </w:rPr>
        <w:t>)</w:t>
      </w:r>
    </w:p>
    <w:p w:rsidR="00A04EB3" w:rsidRPr="003635DE" w:rsidRDefault="00A04EB3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Jennifer</w:t>
      </w:r>
      <w:r w:rsidR="00933BC2">
        <w:rPr>
          <w:rFonts w:asciiTheme="minorHAnsi" w:hAnsiTheme="minorHAnsi" w:cstheme="minorHAnsi"/>
          <w:sz w:val="21"/>
          <w:szCs w:val="21"/>
        </w:rPr>
        <w:t xml:space="preserve"> House</w:t>
      </w:r>
      <w:r w:rsidRPr="003635DE">
        <w:rPr>
          <w:rFonts w:asciiTheme="minorHAnsi" w:hAnsiTheme="minorHAnsi" w:cstheme="minorHAnsi"/>
          <w:sz w:val="21"/>
          <w:szCs w:val="21"/>
        </w:rPr>
        <w:t xml:space="preserve"> (NASPHV)</w:t>
      </w:r>
    </w:p>
    <w:p w:rsidR="00A04EB3" w:rsidRPr="003635DE" w:rsidRDefault="00933BC2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Carina</w:t>
      </w:r>
      <w:r w:rsidR="00A04EB3" w:rsidRPr="003635DE">
        <w:rPr>
          <w:rFonts w:asciiTheme="minorHAnsi" w:hAnsiTheme="minorHAnsi" w:cstheme="minorHAnsi"/>
          <w:sz w:val="21"/>
          <w:szCs w:val="21"/>
        </w:rPr>
        <w:t xml:space="preserve"> Blackmore</w:t>
      </w:r>
    </w:p>
    <w:p w:rsidR="00A04EB3" w:rsidRPr="003635DE" w:rsidRDefault="00933BC2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proofErr w:type="spellStart"/>
      <w:r>
        <w:rPr>
          <w:rFonts w:asciiTheme="minorHAnsi" w:hAnsiTheme="minorHAnsi" w:cstheme="minorHAnsi"/>
          <w:sz w:val="21"/>
          <w:szCs w:val="21"/>
        </w:rPr>
        <w:t>Abelardo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sz w:val="21"/>
          <w:szCs w:val="21"/>
        </w:rPr>
        <w:t>Moncayo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</w:t>
      </w:r>
    </w:p>
    <w:p w:rsidR="00A04EB3" w:rsidRPr="003635DE" w:rsidRDefault="00933BC2" w:rsidP="006477E1">
      <w:pPr>
        <w:pStyle w:val="ListParagraph"/>
        <w:ind w:left="36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Katie</w:t>
      </w:r>
      <w:r w:rsidR="00A04EB3" w:rsidRPr="003635DE">
        <w:rPr>
          <w:rFonts w:asciiTheme="minorHAnsi" w:hAnsiTheme="minorHAnsi" w:cstheme="minorHAnsi"/>
          <w:sz w:val="21"/>
          <w:szCs w:val="21"/>
        </w:rPr>
        <w:t xml:space="preserve"> Brown</w:t>
      </w:r>
    </w:p>
    <w:p w:rsidR="00A04EB3" w:rsidRPr="003635DE" w:rsidRDefault="00A04EB3" w:rsidP="006477E1">
      <w:pPr>
        <w:rPr>
          <w:rFonts w:asciiTheme="minorHAnsi" w:hAnsiTheme="minorHAnsi" w:cstheme="minorHAnsi"/>
          <w:sz w:val="21"/>
          <w:szCs w:val="21"/>
        </w:rPr>
        <w:sectPr w:rsidR="00A04EB3" w:rsidRPr="003635DE" w:rsidSect="00A04EB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477E1" w:rsidRPr="003635DE" w:rsidRDefault="006477E1" w:rsidP="006477E1">
      <w:pPr>
        <w:rPr>
          <w:rFonts w:asciiTheme="minorHAnsi" w:hAnsiTheme="minorHAnsi" w:cstheme="minorHAnsi"/>
          <w:sz w:val="21"/>
          <w:szCs w:val="21"/>
        </w:rPr>
      </w:pPr>
    </w:p>
    <w:p w:rsidR="006477E1" w:rsidRPr="003635DE" w:rsidRDefault="006477E1" w:rsidP="002F558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CDC and CSTE remarks</w:t>
      </w:r>
    </w:p>
    <w:p w:rsidR="002F5581" w:rsidRPr="003635DE" w:rsidRDefault="00FD1CE6" w:rsidP="0085631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Lyle- </w:t>
      </w:r>
      <w:r w:rsidR="00856319" w:rsidRPr="003635DE">
        <w:rPr>
          <w:rFonts w:asciiTheme="minorHAnsi" w:hAnsiTheme="minorHAnsi" w:cstheme="minorHAnsi"/>
          <w:sz w:val="21"/>
          <w:szCs w:val="21"/>
        </w:rPr>
        <w:t>CDC Goal: Improve vector-borne disease capacity nationwide</w:t>
      </w:r>
    </w:p>
    <w:p w:rsidR="00856319" w:rsidRPr="003635DE" w:rsidRDefault="00856319" w:rsidP="00856319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Suffered from boom-and-bust funding cycles</w:t>
      </w:r>
    </w:p>
    <w:p w:rsidR="00856319" w:rsidRPr="003635DE" w:rsidRDefault="00933BC2" w:rsidP="00856319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Carina</w:t>
      </w:r>
      <w:r w:rsidR="00CD06F1" w:rsidRPr="003635DE">
        <w:rPr>
          <w:rFonts w:asciiTheme="minorHAnsi" w:hAnsiTheme="minorHAnsi" w:cstheme="minorHAnsi"/>
          <w:sz w:val="21"/>
          <w:szCs w:val="21"/>
        </w:rPr>
        <w:t xml:space="preserve"> – Assess current capacity and develop formula for how to develop standard for what we should be advocating for?</w:t>
      </w:r>
    </w:p>
    <w:p w:rsidR="00920CD6" w:rsidRPr="003635DE" w:rsidRDefault="00CD06F1" w:rsidP="00920CD6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Yes; </w:t>
      </w:r>
      <w:r w:rsidR="00920CD6" w:rsidRPr="003635DE">
        <w:rPr>
          <w:rFonts w:asciiTheme="minorHAnsi" w:hAnsiTheme="minorHAnsi" w:cstheme="minorHAnsi"/>
          <w:sz w:val="21"/>
          <w:szCs w:val="21"/>
        </w:rPr>
        <w:t>generally. Want to work with partner organizations to decide what capacities state health department should have to optimize vector control/programs</w:t>
      </w:r>
    </w:p>
    <w:p w:rsidR="00920CD6" w:rsidRPr="003635DE" w:rsidRDefault="00920CD6" w:rsidP="00920CD6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Target ELC funding to build certain capacities that are essential for the states</w:t>
      </w:r>
    </w:p>
    <w:p w:rsidR="00920CD6" w:rsidRPr="003635DE" w:rsidRDefault="00920CD6" w:rsidP="00920CD6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Survey could be valuable – trying to assess where we are right now; repeating survey to see what improvements were made</w:t>
      </w:r>
    </w:p>
    <w:p w:rsidR="00C31604" w:rsidRPr="003635DE" w:rsidRDefault="00933BC2" w:rsidP="00C3160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proofErr w:type="spellStart"/>
      <w:r>
        <w:rPr>
          <w:rFonts w:asciiTheme="minorHAnsi" w:hAnsiTheme="minorHAnsi" w:cstheme="minorHAnsi"/>
          <w:sz w:val="21"/>
          <w:szCs w:val="21"/>
        </w:rPr>
        <w:t>Abelardo</w:t>
      </w:r>
      <w:proofErr w:type="spellEnd"/>
      <w:r w:rsidR="00F80968" w:rsidRPr="003635DE">
        <w:rPr>
          <w:rFonts w:asciiTheme="minorHAnsi" w:hAnsiTheme="minorHAnsi" w:cstheme="minorHAnsi"/>
          <w:sz w:val="21"/>
          <w:szCs w:val="21"/>
        </w:rPr>
        <w:t xml:space="preserve"> - </w:t>
      </w:r>
      <w:r w:rsidR="00C31604" w:rsidRPr="003635DE">
        <w:rPr>
          <w:rFonts w:asciiTheme="minorHAnsi" w:hAnsiTheme="minorHAnsi" w:cstheme="minorHAnsi"/>
          <w:sz w:val="21"/>
          <w:szCs w:val="21"/>
        </w:rPr>
        <w:t>4-tiers</w:t>
      </w:r>
    </w:p>
    <w:p w:rsidR="00F80968" w:rsidRPr="003635DE" w:rsidRDefault="00F80968" w:rsidP="00F80968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Tier 1 – Epi that keeps track of human cases</w:t>
      </w:r>
    </w:p>
    <w:p w:rsidR="00F80968" w:rsidRPr="003635DE" w:rsidRDefault="00F80968" w:rsidP="00F80968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Go up tiers, add different forms of expertise; comprehensive program at Tier 4</w:t>
      </w:r>
    </w:p>
    <w:p w:rsidR="00F80968" w:rsidRPr="003635DE" w:rsidRDefault="00933BC2" w:rsidP="00F80968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Dennis</w:t>
      </w:r>
      <w:r w:rsidR="00F80968" w:rsidRPr="003635DE">
        <w:rPr>
          <w:rFonts w:asciiTheme="minorHAnsi" w:hAnsiTheme="minorHAnsi" w:cstheme="minorHAnsi"/>
          <w:sz w:val="21"/>
          <w:szCs w:val="21"/>
        </w:rPr>
        <w:t xml:space="preserve"> – Point of some of this assessment</w:t>
      </w:r>
    </w:p>
    <w:p w:rsidR="00F80968" w:rsidRPr="003635DE" w:rsidRDefault="00F80968" w:rsidP="00F80968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Defining minimum and robust?</w:t>
      </w:r>
    </w:p>
    <w:p w:rsidR="00F80968" w:rsidRPr="003635DE" w:rsidRDefault="00F80968" w:rsidP="00F80968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Assess gap, need, and what you have</w:t>
      </w:r>
    </w:p>
    <w:p w:rsidR="006E7FBF" w:rsidRPr="003635DE" w:rsidRDefault="00165875" w:rsidP="006E7FBF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Lyle</w:t>
      </w:r>
      <w:r w:rsidR="006E7FBF" w:rsidRPr="003635DE">
        <w:rPr>
          <w:rFonts w:asciiTheme="minorHAnsi" w:hAnsiTheme="minorHAnsi" w:cstheme="minorHAnsi"/>
          <w:sz w:val="21"/>
          <w:szCs w:val="21"/>
        </w:rPr>
        <w:t xml:space="preserve"> – Current thoughts on strategy –</w:t>
      </w:r>
      <w:r w:rsidR="00085398" w:rsidRPr="003635DE">
        <w:rPr>
          <w:rFonts w:asciiTheme="minorHAnsi" w:hAnsiTheme="minorHAnsi" w:cstheme="minorHAnsi"/>
          <w:sz w:val="21"/>
          <w:szCs w:val="21"/>
        </w:rPr>
        <w:t>&gt;</w:t>
      </w:r>
      <w:r w:rsidR="006E7FBF" w:rsidRPr="003635DE">
        <w:rPr>
          <w:rFonts w:asciiTheme="minorHAnsi" w:hAnsiTheme="minorHAnsi" w:cstheme="minorHAnsi"/>
          <w:sz w:val="21"/>
          <w:szCs w:val="21"/>
        </w:rPr>
        <w:t xml:space="preserve"> create combined vector program</w:t>
      </w:r>
    </w:p>
    <w:p w:rsidR="00085398" w:rsidRPr="003635DE" w:rsidRDefault="00085398" w:rsidP="00085398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Try to fund limited number of places with higher level of funding (~9 states, $1 million each)</w:t>
      </w:r>
    </w:p>
    <w:p w:rsidR="00085398" w:rsidRPr="003635DE" w:rsidRDefault="00085398" w:rsidP="00085398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Show increased capacity development; make argument to get more funding</w:t>
      </w:r>
    </w:p>
    <w:p w:rsidR="00AB2971" w:rsidRPr="003635DE" w:rsidRDefault="00AB2971" w:rsidP="00AB2971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Sue </w:t>
      </w:r>
      <w:r w:rsidR="006F16C7" w:rsidRPr="003635DE">
        <w:rPr>
          <w:rFonts w:asciiTheme="minorHAnsi" w:hAnsiTheme="minorHAnsi" w:cstheme="minorHAnsi"/>
          <w:sz w:val="21"/>
          <w:szCs w:val="21"/>
        </w:rPr>
        <w:t>–</w:t>
      </w:r>
      <w:r w:rsidRPr="003635DE">
        <w:rPr>
          <w:rFonts w:asciiTheme="minorHAnsi" w:hAnsiTheme="minorHAnsi" w:cstheme="minorHAnsi"/>
          <w:sz w:val="21"/>
          <w:szCs w:val="21"/>
        </w:rPr>
        <w:t xml:space="preserve"> </w:t>
      </w:r>
      <w:r w:rsidR="006F16C7" w:rsidRPr="003635DE">
        <w:rPr>
          <w:rFonts w:asciiTheme="minorHAnsi" w:hAnsiTheme="minorHAnsi" w:cstheme="minorHAnsi"/>
          <w:sz w:val="21"/>
          <w:szCs w:val="21"/>
        </w:rPr>
        <w:t>How to best support smaller jurisdictions; local level</w:t>
      </w:r>
    </w:p>
    <w:p w:rsidR="00A05844" w:rsidRPr="003635DE" w:rsidRDefault="00A05844" w:rsidP="00A05844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Dhara – Have many opportunities with assessment and timing -&gt; supplemental funding with Zika</w:t>
      </w:r>
    </w:p>
    <w:p w:rsidR="00EB4127" w:rsidRPr="003635DE" w:rsidRDefault="00A05844" w:rsidP="00B137F0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2004, 2012 assessments focused on arboviruses; have had discussion about adding tick-borne into this version</w:t>
      </w:r>
    </w:p>
    <w:p w:rsidR="006477E1" w:rsidRPr="003635DE" w:rsidRDefault="002F5581" w:rsidP="006477E1">
      <w:p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ab/>
      </w:r>
    </w:p>
    <w:p w:rsidR="006477E1" w:rsidRPr="003635DE" w:rsidRDefault="006477E1" w:rsidP="00892BF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Overview of 2014 assessment executive summary</w:t>
      </w:r>
    </w:p>
    <w:p w:rsidR="00892BF8" w:rsidRPr="003635DE" w:rsidRDefault="00933BC2" w:rsidP="00892BF8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Dennis</w:t>
      </w:r>
      <w:r w:rsidR="00E356E9" w:rsidRPr="003635DE">
        <w:rPr>
          <w:rFonts w:asciiTheme="minorHAnsi" w:hAnsiTheme="minorHAnsi" w:cstheme="minorHAnsi"/>
          <w:sz w:val="21"/>
          <w:szCs w:val="21"/>
        </w:rPr>
        <w:t xml:space="preserve"> – WNV kicked this off in 1999</w:t>
      </w:r>
    </w:p>
    <w:p w:rsidR="00E356E9" w:rsidRPr="003635DE" w:rsidRDefault="00E356E9" w:rsidP="00E356E9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2014 report done on 2012 data - Assessed all 50 states and large number of health departments</w:t>
      </w:r>
    </w:p>
    <w:p w:rsidR="00E356E9" w:rsidRPr="003635DE" w:rsidRDefault="00E356E9" w:rsidP="00E356E9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Current capacity, personnel, need for surveillance and control</w:t>
      </w:r>
    </w:p>
    <w:p w:rsidR="00AF4445" w:rsidRPr="003635DE" w:rsidRDefault="00AF4445" w:rsidP="00E356E9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Longitudinal analysis from 2004-2012</w:t>
      </w:r>
    </w:p>
    <w:p w:rsidR="00234EAE" w:rsidRPr="003635DE" w:rsidRDefault="000D0555" w:rsidP="000D0555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Enough has changed since then</w:t>
      </w:r>
    </w:p>
    <w:p w:rsidR="00965632" w:rsidRPr="003635DE" w:rsidRDefault="00965632" w:rsidP="000D0555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Will be putting 2014 assessment online for editing </w:t>
      </w:r>
    </w:p>
    <w:p w:rsidR="00965632" w:rsidRPr="003635DE" w:rsidRDefault="00965632" w:rsidP="00965632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Jordan – E-mailed Basecamp site to all; should have access</w:t>
      </w:r>
    </w:p>
    <w:p w:rsidR="006477E1" w:rsidRDefault="00965632" w:rsidP="006477E1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All files are in the Documents section (2013 assessment and agendas/call notes</w:t>
      </w:r>
      <w:r w:rsidR="0078329D" w:rsidRPr="003635DE">
        <w:rPr>
          <w:rFonts w:asciiTheme="minorHAnsi" w:hAnsiTheme="minorHAnsi" w:cstheme="minorHAnsi"/>
          <w:sz w:val="21"/>
          <w:szCs w:val="21"/>
        </w:rPr>
        <w:t>)</w:t>
      </w:r>
    </w:p>
    <w:p w:rsidR="00A145E0" w:rsidRDefault="00A145E0" w:rsidP="006477E1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Added message board to Basecamp for questions/comments</w:t>
      </w:r>
    </w:p>
    <w:p w:rsidR="005B03AB" w:rsidRPr="003635DE" w:rsidRDefault="005B03AB" w:rsidP="005B03AB">
      <w:pPr>
        <w:pStyle w:val="ListParagraph"/>
        <w:ind w:left="1800"/>
        <w:rPr>
          <w:rFonts w:asciiTheme="minorHAnsi" w:hAnsiTheme="minorHAnsi" w:cstheme="minorHAnsi"/>
          <w:sz w:val="21"/>
          <w:szCs w:val="21"/>
        </w:rPr>
      </w:pPr>
    </w:p>
    <w:p w:rsidR="006477E1" w:rsidRPr="003635DE" w:rsidRDefault="006477E1" w:rsidP="0078329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Discussion:  Reaching consensus on "Areas of Interest" for the 2018 study</w:t>
      </w:r>
    </w:p>
    <w:p w:rsidR="0078329D" w:rsidRPr="003635DE" w:rsidRDefault="00933BC2" w:rsidP="0078329D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lastRenderedPageBreak/>
        <w:t>Dennis</w:t>
      </w:r>
      <w:r w:rsidR="005151EE" w:rsidRPr="003635DE">
        <w:rPr>
          <w:rFonts w:asciiTheme="minorHAnsi" w:hAnsiTheme="minorHAnsi" w:cstheme="minorHAnsi"/>
          <w:sz w:val="21"/>
          <w:szCs w:val="21"/>
        </w:rPr>
        <w:t xml:space="preserve"> – What areas to we want to focus on that are not in the 2014 study?</w:t>
      </w:r>
    </w:p>
    <w:p w:rsidR="00187B56" w:rsidRPr="003635DE" w:rsidRDefault="00187B56" w:rsidP="00187B56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In the past: funding, workforce capacity, surveillance, lab capacity, gaps, ELC funded sites</w:t>
      </w:r>
    </w:p>
    <w:p w:rsidR="005151EE" w:rsidRPr="003635DE" w:rsidRDefault="003912A0" w:rsidP="00663DEF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Current assessment: add t</w:t>
      </w:r>
      <w:r w:rsidR="00663DEF" w:rsidRPr="003635DE">
        <w:rPr>
          <w:rFonts w:asciiTheme="minorHAnsi" w:hAnsiTheme="minorHAnsi" w:cstheme="minorHAnsi"/>
          <w:sz w:val="21"/>
          <w:szCs w:val="21"/>
        </w:rPr>
        <w:t>ick-</w:t>
      </w:r>
      <w:r w:rsidRPr="003635DE">
        <w:rPr>
          <w:rFonts w:asciiTheme="minorHAnsi" w:hAnsiTheme="minorHAnsi" w:cstheme="minorHAnsi"/>
          <w:sz w:val="21"/>
          <w:szCs w:val="21"/>
        </w:rPr>
        <w:t>b</w:t>
      </w:r>
      <w:r w:rsidR="00663DEF" w:rsidRPr="003635DE">
        <w:rPr>
          <w:rFonts w:asciiTheme="minorHAnsi" w:hAnsiTheme="minorHAnsi" w:cstheme="minorHAnsi"/>
          <w:sz w:val="21"/>
          <w:szCs w:val="21"/>
        </w:rPr>
        <w:t>orne diseases</w:t>
      </w:r>
    </w:p>
    <w:p w:rsidR="003912A0" w:rsidRPr="003635DE" w:rsidRDefault="003912A0" w:rsidP="003912A0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Yes!</w:t>
      </w:r>
    </w:p>
    <w:p w:rsidR="003912A0" w:rsidRPr="003635DE" w:rsidRDefault="009A4B8F" w:rsidP="003912A0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Require work from SME</w:t>
      </w:r>
      <w:r w:rsidR="003912A0" w:rsidRPr="003635DE">
        <w:rPr>
          <w:rFonts w:asciiTheme="minorHAnsi" w:hAnsiTheme="minorHAnsi" w:cstheme="minorHAnsi"/>
          <w:sz w:val="21"/>
          <w:szCs w:val="21"/>
        </w:rPr>
        <w:t xml:space="preserve">s </w:t>
      </w:r>
    </w:p>
    <w:p w:rsidR="003912A0" w:rsidRPr="003635DE" w:rsidRDefault="003912A0" w:rsidP="003912A0">
      <w:pPr>
        <w:pStyle w:val="ListParagraph"/>
        <w:numPr>
          <w:ilvl w:val="3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What and how we capture data</w:t>
      </w:r>
    </w:p>
    <w:p w:rsidR="003F7FA3" w:rsidRPr="003635DE" w:rsidRDefault="009A4B8F" w:rsidP="003F7FA3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Katie</w:t>
      </w:r>
      <w:r w:rsidR="003912A0" w:rsidRPr="003635DE">
        <w:rPr>
          <w:rFonts w:asciiTheme="minorHAnsi" w:hAnsiTheme="minorHAnsi" w:cstheme="minorHAnsi"/>
          <w:sz w:val="21"/>
          <w:szCs w:val="21"/>
        </w:rPr>
        <w:t xml:space="preserve"> – Would be happy to participate in this smaller workgroup</w:t>
      </w:r>
    </w:p>
    <w:p w:rsidR="00E71BC4" w:rsidRPr="003635DE" w:rsidRDefault="00E71BC4" w:rsidP="00E71BC4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Add funding; questions to determine how Zika funding has had impact, and ramifications of that withdrawal</w:t>
      </w:r>
    </w:p>
    <w:p w:rsidR="00EC44C3" w:rsidRPr="003635DE" w:rsidRDefault="009A4B8F" w:rsidP="00EC44C3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Katie</w:t>
      </w:r>
      <w:r w:rsidR="00EC44C3" w:rsidRPr="003635DE">
        <w:rPr>
          <w:rFonts w:asciiTheme="minorHAnsi" w:hAnsiTheme="minorHAnsi" w:cstheme="minorHAnsi"/>
          <w:sz w:val="21"/>
          <w:szCs w:val="21"/>
        </w:rPr>
        <w:t xml:space="preserve"> – </w:t>
      </w:r>
      <w:proofErr w:type="gramStart"/>
      <w:r w:rsidR="00EC44C3" w:rsidRPr="003635DE">
        <w:rPr>
          <w:rFonts w:asciiTheme="minorHAnsi" w:hAnsiTheme="minorHAnsi" w:cstheme="minorHAnsi"/>
          <w:sz w:val="21"/>
          <w:szCs w:val="21"/>
        </w:rPr>
        <w:t>Have to</w:t>
      </w:r>
      <w:proofErr w:type="gramEnd"/>
      <w:r w:rsidR="00EC44C3" w:rsidRPr="003635DE">
        <w:rPr>
          <w:rFonts w:asciiTheme="minorHAnsi" w:hAnsiTheme="minorHAnsi" w:cstheme="minorHAnsi"/>
          <w:sz w:val="21"/>
          <w:szCs w:val="21"/>
        </w:rPr>
        <w:t xml:space="preserve"> be careful; think about reverse…when large funding provided that are disease-specific, can require shi</w:t>
      </w:r>
      <w:r w:rsidR="00EE5C7B" w:rsidRPr="003635DE">
        <w:rPr>
          <w:rFonts w:asciiTheme="minorHAnsi" w:hAnsiTheme="minorHAnsi" w:cstheme="minorHAnsi"/>
          <w:sz w:val="21"/>
          <w:szCs w:val="21"/>
        </w:rPr>
        <w:t xml:space="preserve">fting of focus </w:t>
      </w:r>
      <w:r w:rsidR="003760EA" w:rsidRPr="003635DE">
        <w:rPr>
          <w:rFonts w:asciiTheme="minorHAnsi" w:hAnsiTheme="minorHAnsi" w:cstheme="minorHAnsi"/>
          <w:sz w:val="21"/>
          <w:szCs w:val="21"/>
        </w:rPr>
        <w:t>from other important areas</w:t>
      </w:r>
    </w:p>
    <w:p w:rsidR="003760EA" w:rsidRPr="003635DE" w:rsidRDefault="003760EA" w:rsidP="003760EA">
      <w:pPr>
        <w:pStyle w:val="ListParagraph"/>
        <w:numPr>
          <w:ilvl w:val="3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Way to capture this impact? Difficult line to walk</w:t>
      </w:r>
    </w:p>
    <w:p w:rsidR="00772CC1" w:rsidRPr="003635DE" w:rsidRDefault="00933BC2" w:rsidP="00772CC1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Carina</w:t>
      </w:r>
      <w:r w:rsidR="00772CC1" w:rsidRPr="003635DE">
        <w:rPr>
          <w:rFonts w:asciiTheme="minorHAnsi" w:hAnsiTheme="minorHAnsi" w:cstheme="minorHAnsi"/>
          <w:sz w:val="21"/>
          <w:szCs w:val="21"/>
        </w:rPr>
        <w:t xml:space="preserve"> – Important; flexibility to add capacity </w:t>
      </w:r>
    </w:p>
    <w:p w:rsidR="00772CC1" w:rsidRPr="003635DE" w:rsidRDefault="009A4B8F" w:rsidP="00772CC1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Kati</w:t>
      </w:r>
      <w:r w:rsidR="00772CC1" w:rsidRPr="003635DE">
        <w:rPr>
          <w:rFonts w:asciiTheme="minorHAnsi" w:hAnsiTheme="minorHAnsi" w:cstheme="minorHAnsi"/>
          <w:sz w:val="21"/>
          <w:szCs w:val="21"/>
        </w:rPr>
        <w:t>e – Ways to assess if the money was used in flexible</w:t>
      </w:r>
      <w:r w:rsidR="001E4A56" w:rsidRPr="003635DE">
        <w:rPr>
          <w:rFonts w:asciiTheme="minorHAnsi" w:hAnsiTheme="minorHAnsi" w:cstheme="minorHAnsi"/>
          <w:sz w:val="21"/>
          <w:szCs w:val="21"/>
        </w:rPr>
        <w:t xml:space="preserve"> enough way that it built</w:t>
      </w:r>
      <w:r w:rsidR="00772CC1" w:rsidRPr="003635DE">
        <w:rPr>
          <w:rFonts w:asciiTheme="minorHAnsi" w:hAnsiTheme="minorHAnsi" w:cstheme="minorHAnsi"/>
          <w:sz w:val="21"/>
          <w:szCs w:val="21"/>
        </w:rPr>
        <w:t xml:space="preserve"> capacity for more than that single disease</w:t>
      </w:r>
    </w:p>
    <w:p w:rsidR="00B812F5" w:rsidRPr="003635DE" w:rsidRDefault="00B812F5" w:rsidP="00772CC1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Lyle – Could lead to complicated questions</w:t>
      </w:r>
    </w:p>
    <w:p w:rsidR="00E71BC4" w:rsidRPr="003635DE" w:rsidRDefault="00933BC2" w:rsidP="00256998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1"/>
          <w:szCs w:val="21"/>
        </w:rPr>
      </w:pPr>
      <w:proofErr w:type="spellStart"/>
      <w:r>
        <w:rPr>
          <w:rFonts w:asciiTheme="minorHAnsi" w:hAnsiTheme="minorHAnsi" w:cstheme="minorHAnsi"/>
          <w:sz w:val="21"/>
          <w:szCs w:val="21"/>
        </w:rPr>
        <w:t>Abelardo</w:t>
      </w:r>
      <w:proofErr w:type="spellEnd"/>
      <w:r w:rsidR="00E71BC4" w:rsidRPr="003635DE">
        <w:rPr>
          <w:rFonts w:asciiTheme="minorHAnsi" w:hAnsiTheme="minorHAnsi" w:cstheme="minorHAnsi"/>
          <w:sz w:val="21"/>
          <w:szCs w:val="21"/>
        </w:rPr>
        <w:t xml:space="preserve"> – Regional lab </w:t>
      </w:r>
      <w:r w:rsidR="00256998" w:rsidRPr="003635DE">
        <w:rPr>
          <w:rFonts w:asciiTheme="minorHAnsi" w:hAnsiTheme="minorHAnsi" w:cstheme="minorHAnsi"/>
          <w:sz w:val="21"/>
          <w:szCs w:val="21"/>
        </w:rPr>
        <w:t>ability to test for arboviruses and tick-borne diseases</w:t>
      </w:r>
    </w:p>
    <w:p w:rsidR="00256998" w:rsidRPr="003635DE" w:rsidRDefault="00256998" w:rsidP="00256998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Testing of environmental samples?</w:t>
      </w:r>
    </w:p>
    <w:p w:rsidR="00EC44C3" w:rsidRPr="003635DE" w:rsidRDefault="00933BC2" w:rsidP="00256998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Carina</w:t>
      </w:r>
      <w:r w:rsidR="00EC44C3" w:rsidRPr="003635DE">
        <w:rPr>
          <w:rFonts w:asciiTheme="minorHAnsi" w:hAnsiTheme="minorHAnsi" w:cstheme="minorHAnsi"/>
          <w:sz w:val="21"/>
          <w:szCs w:val="21"/>
        </w:rPr>
        <w:t xml:space="preserve"> – Differ</w:t>
      </w:r>
      <w:bookmarkStart w:id="0" w:name="_GoBack"/>
      <w:bookmarkEnd w:id="0"/>
      <w:r w:rsidR="00EC44C3" w:rsidRPr="003635DE">
        <w:rPr>
          <w:rFonts w:asciiTheme="minorHAnsi" w:hAnsiTheme="minorHAnsi" w:cstheme="minorHAnsi"/>
          <w:sz w:val="21"/>
          <w:szCs w:val="21"/>
        </w:rPr>
        <w:t>ent from this assessment</w:t>
      </w:r>
    </w:p>
    <w:p w:rsidR="00E71BC4" w:rsidRPr="003635DE" w:rsidRDefault="00EC44C3" w:rsidP="001F0616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Catherine – Agree; worth discussing, but not part of assessment piece</w:t>
      </w:r>
    </w:p>
    <w:p w:rsidR="00B14F5E" w:rsidRPr="003635DE" w:rsidRDefault="00B14F5E" w:rsidP="00B14F5E">
      <w:pPr>
        <w:pStyle w:val="ListParagraph"/>
        <w:numPr>
          <w:ilvl w:val="1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Big issue that wasn’t in past study? Important to state and local issues regarding vector-borne disease?</w:t>
      </w:r>
    </w:p>
    <w:p w:rsidR="00B14F5E" w:rsidRPr="003635DE" w:rsidRDefault="00A4194D" w:rsidP="00B14F5E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Partnering (as seen at regional meetings)</w:t>
      </w:r>
    </w:p>
    <w:p w:rsidR="00A4194D" w:rsidRPr="003635DE" w:rsidRDefault="00A4194D" w:rsidP="00B14F5E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Mosquito-abatement districts? Clever ways to generate money?</w:t>
      </w:r>
    </w:p>
    <w:p w:rsidR="00D76281" w:rsidRPr="003635DE" w:rsidRDefault="00933BC2" w:rsidP="00B14F5E">
      <w:pPr>
        <w:pStyle w:val="ListParagraph"/>
        <w:numPr>
          <w:ilvl w:val="2"/>
          <w:numId w:val="4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Carina</w:t>
      </w:r>
      <w:r w:rsidR="00D76281" w:rsidRPr="003635DE">
        <w:rPr>
          <w:rFonts w:asciiTheme="minorHAnsi" w:hAnsiTheme="minorHAnsi" w:cstheme="minorHAnsi"/>
          <w:sz w:val="21"/>
          <w:szCs w:val="21"/>
        </w:rPr>
        <w:t xml:space="preserve"> – Part of definition of vector-borne surveillance person</w:t>
      </w:r>
    </w:p>
    <w:p w:rsidR="00D76281" w:rsidRPr="003635DE" w:rsidRDefault="00D76281" w:rsidP="00D76281">
      <w:pPr>
        <w:pStyle w:val="ListParagraph"/>
        <w:numPr>
          <w:ilvl w:val="3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Challenge – takes a long time to train people in complex subjects; building capacity becomes difficult because of this reason</w:t>
      </w:r>
    </w:p>
    <w:p w:rsidR="00D76281" w:rsidRPr="003635DE" w:rsidRDefault="00D76281" w:rsidP="00D76281">
      <w:pPr>
        <w:pStyle w:val="ListParagraph"/>
        <w:numPr>
          <w:ilvl w:val="3"/>
          <w:numId w:val="4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Does not need to be in survey, but could be described in background</w:t>
      </w:r>
    </w:p>
    <w:p w:rsidR="006477E1" w:rsidRPr="003635DE" w:rsidRDefault="006477E1" w:rsidP="006477E1">
      <w:pPr>
        <w:rPr>
          <w:rFonts w:asciiTheme="minorHAnsi" w:hAnsiTheme="minorHAnsi" w:cstheme="minorHAnsi"/>
          <w:sz w:val="21"/>
          <w:szCs w:val="21"/>
        </w:rPr>
      </w:pPr>
    </w:p>
    <w:p w:rsidR="006477E1" w:rsidRPr="003635DE" w:rsidRDefault="006477E1" w:rsidP="00A01B0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Timelines and workplan</w:t>
      </w:r>
    </w:p>
    <w:p w:rsidR="00A01B04" w:rsidRPr="003635DE" w:rsidRDefault="00933BC2" w:rsidP="00A01B0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Dennis</w:t>
      </w:r>
      <w:r w:rsidR="00A01B04" w:rsidRPr="003635DE">
        <w:rPr>
          <w:rFonts w:asciiTheme="minorHAnsi" w:hAnsiTheme="minorHAnsi" w:cstheme="minorHAnsi"/>
          <w:sz w:val="21"/>
          <w:szCs w:val="21"/>
        </w:rPr>
        <w:t xml:space="preserve"> – Potential additions</w:t>
      </w:r>
    </w:p>
    <w:p w:rsidR="00A01B04" w:rsidRPr="003635DE" w:rsidRDefault="00A01B04" w:rsidP="00A01B0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Zika</w:t>
      </w:r>
    </w:p>
    <w:p w:rsidR="00A01B04" w:rsidRPr="003635DE" w:rsidRDefault="00A01B04" w:rsidP="00A01B0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Tick-borne diseases</w:t>
      </w:r>
    </w:p>
    <w:p w:rsidR="00194EDA" w:rsidRPr="003635DE" w:rsidRDefault="003C4309" w:rsidP="00194ED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Change</w:t>
      </w:r>
      <w:r w:rsidR="00194EDA" w:rsidRPr="003635DE">
        <w:rPr>
          <w:rFonts w:asciiTheme="minorHAnsi" w:hAnsiTheme="minorHAnsi" w:cstheme="minorHAnsi"/>
          <w:sz w:val="21"/>
          <w:szCs w:val="21"/>
        </w:rPr>
        <w:t xml:space="preserve"> in prevention strategies and </w:t>
      </w:r>
      <w:r w:rsidRPr="003635DE">
        <w:rPr>
          <w:rFonts w:asciiTheme="minorHAnsi" w:hAnsiTheme="minorHAnsi" w:cstheme="minorHAnsi"/>
          <w:sz w:val="21"/>
          <w:szCs w:val="21"/>
        </w:rPr>
        <w:t xml:space="preserve">other </w:t>
      </w:r>
      <w:r w:rsidR="00194EDA" w:rsidRPr="003635DE">
        <w:rPr>
          <w:rFonts w:asciiTheme="minorHAnsi" w:hAnsiTheme="minorHAnsi" w:cstheme="minorHAnsi"/>
          <w:sz w:val="21"/>
          <w:szCs w:val="21"/>
        </w:rPr>
        <w:t>partners</w:t>
      </w:r>
    </w:p>
    <w:p w:rsidR="007D4190" w:rsidRPr="003635DE" w:rsidRDefault="007D4190" w:rsidP="00194EDA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Lab </w:t>
      </w:r>
      <w:r w:rsidR="003C4309" w:rsidRPr="003635DE">
        <w:rPr>
          <w:rFonts w:asciiTheme="minorHAnsi" w:hAnsiTheme="minorHAnsi" w:cstheme="minorHAnsi"/>
          <w:sz w:val="21"/>
          <w:szCs w:val="21"/>
        </w:rPr>
        <w:t>technology, sampling, testing protocols</w:t>
      </w:r>
      <w:r w:rsidRPr="003635DE">
        <w:rPr>
          <w:rFonts w:asciiTheme="minorHAnsi" w:hAnsiTheme="minorHAnsi" w:cstheme="minorHAnsi"/>
          <w:sz w:val="21"/>
          <w:szCs w:val="21"/>
        </w:rPr>
        <w:t xml:space="preserve"> </w:t>
      </w:r>
    </w:p>
    <w:p w:rsidR="005A3B31" w:rsidRPr="003635DE" w:rsidRDefault="005A3B31" w:rsidP="005A3B31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Will build in capture database in Basecamp</w:t>
      </w:r>
    </w:p>
    <w:p w:rsidR="005A3B31" w:rsidRPr="003635DE" w:rsidRDefault="005A3B31" w:rsidP="005A3B3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Opportunity for additions</w:t>
      </w:r>
    </w:p>
    <w:p w:rsidR="003C4309" w:rsidRPr="003635DE" w:rsidRDefault="003C4309" w:rsidP="003C4309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Workplan</w:t>
      </w:r>
    </w:p>
    <w:p w:rsidR="003C4309" w:rsidRPr="003635DE" w:rsidRDefault="003C4309" w:rsidP="003C4309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Next 2 calls - will </w:t>
      </w:r>
      <w:r w:rsidR="00B47414" w:rsidRPr="003635DE">
        <w:rPr>
          <w:rFonts w:asciiTheme="minorHAnsi" w:hAnsiTheme="minorHAnsi" w:cstheme="minorHAnsi"/>
          <w:sz w:val="21"/>
          <w:szCs w:val="21"/>
        </w:rPr>
        <w:t>work on editing</w:t>
      </w:r>
      <w:r w:rsidRPr="003635DE">
        <w:rPr>
          <w:rFonts w:asciiTheme="minorHAnsi" w:hAnsiTheme="minorHAnsi" w:cstheme="minorHAnsi"/>
          <w:sz w:val="21"/>
          <w:szCs w:val="21"/>
        </w:rPr>
        <w:t xml:space="preserve"> document</w:t>
      </w:r>
    </w:p>
    <w:p w:rsidR="00FE48F9" w:rsidRPr="00FE48F9" w:rsidRDefault="003C4309" w:rsidP="00FE48F9">
      <w:pPr>
        <w:pStyle w:val="ListParagraph"/>
        <w:numPr>
          <w:ilvl w:val="2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Recommend 90-minute meetings</w:t>
      </w:r>
      <w:r w:rsidR="00791717" w:rsidRPr="003635DE">
        <w:rPr>
          <w:rFonts w:asciiTheme="minorHAnsi" w:hAnsiTheme="minorHAnsi" w:cstheme="minorHAnsi"/>
          <w:sz w:val="21"/>
          <w:szCs w:val="21"/>
        </w:rPr>
        <w:t xml:space="preserve"> with full group</w:t>
      </w:r>
    </w:p>
    <w:p w:rsidR="00C64FE4" w:rsidRPr="003635DE" w:rsidRDefault="00C64FE4" w:rsidP="003C4309">
      <w:pPr>
        <w:pStyle w:val="ListParagraph"/>
        <w:numPr>
          <w:ilvl w:val="2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 xml:space="preserve">Subcommittees in areas of Zika, funding, and tick-borne disease </w:t>
      </w:r>
    </w:p>
    <w:p w:rsidR="00C51E33" w:rsidRPr="003635DE" w:rsidRDefault="00C51E33" w:rsidP="003C4309">
      <w:pPr>
        <w:pStyle w:val="ListParagraph"/>
        <w:numPr>
          <w:ilvl w:val="2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3</w:t>
      </w:r>
      <w:r w:rsidRPr="003635DE">
        <w:rPr>
          <w:rFonts w:asciiTheme="minorHAnsi" w:hAnsiTheme="minorHAnsi" w:cstheme="minorHAnsi"/>
          <w:sz w:val="21"/>
          <w:szCs w:val="21"/>
          <w:vertAlign w:val="superscript"/>
        </w:rPr>
        <w:t>rd</w:t>
      </w:r>
      <w:r w:rsidRPr="003635DE">
        <w:rPr>
          <w:rFonts w:asciiTheme="minorHAnsi" w:hAnsiTheme="minorHAnsi" w:cstheme="minorHAnsi"/>
          <w:sz w:val="21"/>
          <w:szCs w:val="21"/>
        </w:rPr>
        <w:t xml:space="preserve"> session for reflection and review last-minute changes</w:t>
      </w:r>
    </w:p>
    <w:p w:rsidR="003C4309" w:rsidRPr="003635DE" w:rsidRDefault="00C64FE4" w:rsidP="00C64FE4">
      <w:pPr>
        <w:pStyle w:val="ListParagraph"/>
        <w:numPr>
          <w:ilvl w:val="2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Goal: Launch pilot near end of June</w:t>
      </w:r>
    </w:p>
    <w:p w:rsidR="006477E1" w:rsidRDefault="002F39BB" w:rsidP="006477E1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1"/>
          <w:szCs w:val="21"/>
        </w:rPr>
      </w:pPr>
      <w:r w:rsidRPr="003635DE">
        <w:rPr>
          <w:rFonts w:asciiTheme="minorHAnsi" w:hAnsiTheme="minorHAnsi" w:cstheme="minorHAnsi"/>
          <w:sz w:val="21"/>
          <w:szCs w:val="21"/>
        </w:rPr>
        <w:t>Sue – Will have someone from tick-borne disease branch to help</w:t>
      </w:r>
    </w:p>
    <w:p w:rsidR="000B65EA" w:rsidRPr="003635DE" w:rsidRDefault="000B65EA" w:rsidP="000B65EA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Dhara – Please look over the assessment tool prior to next call</w:t>
      </w:r>
    </w:p>
    <w:p w:rsidR="006477E1" w:rsidRPr="003635DE" w:rsidRDefault="006477E1" w:rsidP="006477E1">
      <w:pPr>
        <w:rPr>
          <w:rFonts w:asciiTheme="minorHAnsi" w:hAnsiTheme="minorHAnsi" w:cstheme="minorHAnsi"/>
          <w:sz w:val="21"/>
          <w:szCs w:val="21"/>
        </w:rPr>
      </w:pPr>
    </w:p>
    <w:p w:rsidR="006477E1" w:rsidRPr="003635DE" w:rsidRDefault="006477E1" w:rsidP="0014703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1"/>
          <w:szCs w:val="21"/>
        </w:rPr>
      </w:pPr>
      <w:r w:rsidRPr="003635DE">
        <w:rPr>
          <w:rFonts w:asciiTheme="minorHAnsi" w:hAnsiTheme="minorHAnsi" w:cstheme="minorHAnsi"/>
          <w:b/>
          <w:sz w:val="21"/>
          <w:szCs w:val="21"/>
        </w:rPr>
        <w:t>Adjourn</w:t>
      </w:r>
    </w:p>
    <w:p w:rsidR="00BE7826" w:rsidRDefault="009A4B8F" w:rsidP="006477E1">
      <w:pPr>
        <w:pStyle w:val="NoSpacing"/>
      </w:pPr>
    </w:p>
    <w:sectPr w:rsidR="00BE7826" w:rsidSect="00A04EB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73ABA"/>
    <w:multiLevelType w:val="hybridMultilevel"/>
    <w:tmpl w:val="4D4E0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B572AD"/>
    <w:multiLevelType w:val="hybridMultilevel"/>
    <w:tmpl w:val="544A2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6A18DE"/>
    <w:multiLevelType w:val="hybridMultilevel"/>
    <w:tmpl w:val="103641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51721"/>
    <w:multiLevelType w:val="hybridMultilevel"/>
    <w:tmpl w:val="05DE6E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175F1E"/>
    <w:multiLevelType w:val="hybridMultilevel"/>
    <w:tmpl w:val="AC54C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E1"/>
    <w:rsid w:val="00026824"/>
    <w:rsid w:val="00085398"/>
    <w:rsid w:val="000B65EA"/>
    <w:rsid w:val="000D0555"/>
    <w:rsid w:val="000D7DEA"/>
    <w:rsid w:val="00145B89"/>
    <w:rsid w:val="00147033"/>
    <w:rsid w:val="00165875"/>
    <w:rsid w:val="00187B56"/>
    <w:rsid w:val="00194EDA"/>
    <w:rsid w:val="001E14D5"/>
    <w:rsid w:val="001E4A56"/>
    <w:rsid w:val="001F0616"/>
    <w:rsid w:val="00234EAE"/>
    <w:rsid w:val="002517A5"/>
    <w:rsid w:val="00256998"/>
    <w:rsid w:val="002B7380"/>
    <w:rsid w:val="002F39BB"/>
    <w:rsid w:val="002F5581"/>
    <w:rsid w:val="003604BA"/>
    <w:rsid w:val="003635DE"/>
    <w:rsid w:val="003760EA"/>
    <w:rsid w:val="003912A0"/>
    <w:rsid w:val="003C4309"/>
    <w:rsid w:val="003F7FA3"/>
    <w:rsid w:val="004F3BA3"/>
    <w:rsid w:val="005151EE"/>
    <w:rsid w:val="005A3B31"/>
    <w:rsid w:val="005B03AB"/>
    <w:rsid w:val="005C60EE"/>
    <w:rsid w:val="006477E1"/>
    <w:rsid w:val="00662F60"/>
    <w:rsid w:val="00663DEF"/>
    <w:rsid w:val="00697776"/>
    <w:rsid w:val="006C1886"/>
    <w:rsid w:val="006E7FBF"/>
    <w:rsid w:val="006F16C7"/>
    <w:rsid w:val="00710BC3"/>
    <w:rsid w:val="00762952"/>
    <w:rsid w:val="00772CC1"/>
    <w:rsid w:val="0078329D"/>
    <w:rsid w:val="00791717"/>
    <w:rsid w:val="007D4190"/>
    <w:rsid w:val="00856319"/>
    <w:rsid w:val="00892BF8"/>
    <w:rsid w:val="00920CD6"/>
    <w:rsid w:val="00933BC2"/>
    <w:rsid w:val="00965632"/>
    <w:rsid w:val="009A4B8F"/>
    <w:rsid w:val="00A01B04"/>
    <w:rsid w:val="00A04EB3"/>
    <w:rsid w:val="00A05844"/>
    <w:rsid w:val="00A145E0"/>
    <w:rsid w:val="00A4194D"/>
    <w:rsid w:val="00A778DE"/>
    <w:rsid w:val="00AB2971"/>
    <w:rsid w:val="00AF4445"/>
    <w:rsid w:val="00B137F0"/>
    <w:rsid w:val="00B14F5E"/>
    <w:rsid w:val="00B47414"/>
    <w:rsid w:val="00B812F5"/>
    <w:rsid w:val="00C31604"/>
    <w:rsid w:val="00C51E33"/>
    <w:rsid w:val="00C64FE4"/>
    <w:rsid w:val="00CD06F1"/>
    <w:rsid w:val="00D76281"/>
    <w:rsid w:val="00DE11C8"/>
    <w:rsid w:val="00E356E9"/>
    <w:rsid w:val="00E71BC4"/>
    <w:rsid w:val="00EA0F87"/>
    <w:rsid w:val="00EB4127"/>
    <w:rsid w:val="00EC44C3"/>
    <w:rsid w:val="00EE5C7B"/>
    <w:rsid w:val="00F80968"/>
    <w:rsid w:val="00FD1CE6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83C43"/>
  <w15:chartTrackingRefBased/>
  <w15:docId w15:val="{0E77AF91-5D24-4A88-ABF8-C0B3DC36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7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77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77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Jordan Peart</cp:lastModifiedBy>
  <cp:revision>3</cp:revision>
  <dcterms:created xsi:type="dcterms:W3CDTF">2018-05-17T18:50:00Z</dcterms:created>
  <dcterms:modified xsi:type="dcterms:W3CDTF">2018-05-17T18:52:00Z</dcterms:modified>
</cp:coreProperties>
</file>