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4C" w:rsidRDefault="004E3B4C" w:rsidP="004E3B4C">
      <w:pPr>
        <w:rPr>
          <w:b/>
        </w:rPr>
      </w:pPr>
      <w:r>
        <w:rPr>
          <w:noProof/>
        </w:rPr>
        <w:drawing>
          <wp:inline distT="0" distB="0" distL="0" distR="0">
            <wp:extent cx="5943600" cy="967014"/>
            <wp:effectExtent l="0" t="0" r="0" b="5080"/>
            <wp:docPr id="3" name="Picture 3" descr="C:\Users\jpeart\AppData\Local\Microsoft\Windows\INetCache\Content.Word\Header_Gray_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peart\AppData\Local\Microsoft\Windows\INetCache\Content.Word\Header_Gray_f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4C" w:rsidRDefault="004E3B4C" w:rsidP="004E3B4C">
      <w:pPr>
        <w:rPr>
          <w:b/>
        </w:rPr>
      </w:pPr>
    </w:p>
    <w:p w:rsidR="004E3B4C" w:rsidRPr="004E3B4C" w:rsidRDefault="004E3B4C" w:rsidP="004E3B4C">
      <w:pPr>
        <w:rPr>
          <w:b/>
          <w:sz w:val="24"/>
          <w:szCs w:val="24"/>
        </w:rPr>
      </w:pPr>
      <w:r w:rsidRPr="004E3B4C">
        <w:rPr>
          <w:b/>
          <w:sz w:val="24"/>
          <w:szCs w:val="24"/>
        </w:rPr>
        <w:t>CSTE National VBD Capacity Assessment Workgroup</w:t>
      </w:r>
    </w:p>
    <w:p w:rsidR="004E3B4C" w:rsidRDefault="004E3B4C" w:rsidP="004E3B4C">
      <w:pPr>
        <w:rPr>
          <w:b/>
        </w:rPr>
      </w:pPr>
    </w:p>
    <w:p w:rsidR="004E3B4C" w:rsidRDefault="00E55E29" w:rsidP="004E3B4C">
      <w:pPr>
        <w:rPr>
          <w:b/>
        </w:rPr>
      </w:pPr>
      <w:r>
        <w:rPr>
          <w:b/>
        </w:rPr>
        <w:t xml:space="preserve">June </w:t>
      </w:r>
      <w:r w:rsidR="004E3B4C">
        <w:rPr>
          <w:b/>
        </w:rPr>
        <w:t>1, 2018</w:t>
      </w:r>
      <w:bookmarkStart w:id="0" w:name="_GoBack"/>
      <w:bookmarkEnd w:id="0"/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 xml:space="preserve">Agenda </w:t>
      </w:r>
    </w:p>
    <w:p w:rsidR="004E3B4C" w:rsidRDefault="004E3B4C" w:rsidP="004E3B4C">
      <w:pPr>
        <w:rPr>
          <w:b/>
        </w:rPr>
      </w:pPr>
    </w:p>
    <w:p w:rsidR="004E3B4C" w:rsidRDefault="004E3B4C" w:rsidP="004E3B4C">
      <w:r>
        <w:t>1.  Welcome and roll call</w:t>
      </w:r>
    </w:p>
    <w:p w:rsidR="004E3B4C" w:rsidRDefault="004E3B4C" w:rsidP="004E3B4C"/>
    <w:p w:rsidR="00470F95" w:rsidRDefault="004E3B4C" w:rsidP="004E3B4C">
      <w:r>
        <w:t xml:space="preserve">2.  </w:t>
      </w:r>
      <w:r w:rsidR="00470F95">
        <w:t>Live editing of the 2013 state questionnaire</w:t>
      </w:r>
    </w:p>
    <w:p w:rsidR="009F0926" w:rsidRDefault="009F0926" w:rsidP="004E3B4C"/>
    <w:p w:rsidR="005A0B93" w:rsidRDefault="005A0B93" w:rsidP="005A0B93">
      <w:pPr>
        <w:pStyle w:val="ListParagraph"/>
        <w:numPr>
          <w:ilvl w:val="0"/>
          <w:numId w:val="1"/>
        </w:numPr>
      </w:pPr>
      <w:r>
        <w:t>Discussion</w:t>
      </w:r>
      <w:r w:rsidR="002502C6">
        <w:t xml:space="preserve"> (some prior discussion missed due to technical difficulties)</w:t>
      </w:r>
      <w:r>
        <w:t>:</w:t>
      </w:r>
    </w:p>
    <w:p w:rsidR="009F0926" w:rsidRDefault="005A0B93" w:rsidP="005A0B93">
      <w:pPr>
        <w:pStyle w:val="ListParagraph"/>
        <w:numPr>
          <w:ilvl w:val="1"/>
          <w:numId w:val="1"/>
        </w:numPr>
      </w:pPr>
      <w:r>
        <w:t xml:space="preserve">If think of whole vector disease area, defining jurisdiction in the first paragraph. </w:t>
      </w:r>
    </w:p>
    <w:p w:rsidR="005A0B93" w:rsidRDefault="005A0B93" w:rsidP="005A0B93">
      <w:pPr>
        <w:pStyle w:val="ListParagraph"/>
        <w:numPr>
          <w:ilvl w:val="1"/>
          <w:numId w:val="1"/>
        </w:numPr>
      </w:pPr>
      <w:r>
        <w:t>As we walk through specific question, then may need to tease out – misquitoborne, tick, or all of them</w:t>
      </w:r>
    </w:p>
    <w:p w:rsidR="000B4F04" w:rsidRDefault="005A0B93" w:rsidP="000B69BB">
      <w:pPr>
        <w:pStyle w:val="ListParagraph"/>
        <w:numPr>
          <w:ilvl w:val="0"/>
          <w:numId w:val="1"/>
        </w:numPr>
      </w:pPr>
      <w:r>
        <w:t xml:space="preserve">Capacity question: question-specific. Want whole program? Or talking specifically about mosquitoborne or within mosquitoborne. Did a bit of wordsmithing to capture what we did in 2017. </w:t>
      </w:r>
    </w:p>
    <w:p w:rsidR="006A04F5" w:rsidRDefault="006A04F5" w:rsidP="000B4F04">
      <w:pPr>
        <w:pStyle w:val="ListParagraph"/>
        <w:numPr>
          <w:ilvl w:val="0"/>
          <w:numId w:val="1"/>
        </w:numPr>
      </w:pPr>
      <w:r>
        <w:t>Section I</w:t>
      </w:r>
    </w:p>
    <w:p w:rsidR="005A0B93" w:rsidRDefault="005A0B93" w:rsidP="006A04F5">
      <w:pPr>
        <w:pStyle w:val="ListParagraph"/>
        <w:numPr>
          <w:ilvl w:val="1"/>
          <w:numId w:val="1"/>
        </w:numPr>
      </w:pPr>
      <w:r>
        <w:t>Separated different diseases?</w:t>
      </w:r>
    </w:p>
    <w:p w:rsidR="005A0B93" w:rsidRDefault="005A0B93" w:rsidP="006A04F5">
      <w:pPr>
        <w:pStyle w:val="ListParagraph"/>
        <w:numPr>
          <w:ilvl w:val="2"/>
          <w:numId w:val="1"/>
        </w:numPr>
      </w:pPr>
      <w:r>
        <w:t xml:space="preserve">If at the end of this, if summarize </w:t>
      </w:r>
      <w:r w:rsidR="004503D4">
        <w:t>for overall then</w:t>
      </w:r>
      <w:r>
        <w:t xml:space="preserve"> don’t need to distinguish, but if need to distingu</w:t>
      </w:r>
      <w:r w:rsidR="004503D4">
        <w:t xml:space="preserve">ish - </w:t>
      </w:r>
      <w:r>
        <w:t>do think it would need to be separated.</w:t>
      </w:r>
      <w:r w:rsidR="004503D4">
        <w:t xml:space="preserve"> Important to distinguish to compare the services.</w:t>
      </w:r>
      <w:r w:rsidR="000B4F04">
        <w:t xml:space="preserve"> Do believe that you need to have some capacity questions on ticks. Being able to distinguish and recognize that people do work on both.</w:t>
      </w:r>
    </w:p>
    <w:p w:rsidR="004503D4" w:rsidRDefault="004503D4" w:rsidP="006A04F5">
      <w:pPr>
        <w:pStyle w:val="ListParagraph"/>
        <w:numPr>
          <w:ilvl w:val="2"/>
          <w:numId w:val="1"/>
        </w:numPr>
      </w:pPr>
      <w:r>
        <w:t>Survey to see tick surveillance – release in month or two – may inform this survey</w:t>
      </w:r>
    </w:p>
    <w:p w:rsidR="004503D4" w:rsidRDefault="000B4F04" w:rsidP="006A04F5">
      <w:pPr>
        <w:pStyle w:val="ListParagraph"/>
        <w:numPr>
          <w:ilvl w:val="2"/>
          <w:numId w:val="1"/>
        </w:numPr>
      </w:pPr>
      <w:r>
        <w:t>Separate and ask questions about epidemiology and laboratory</w:t>
      </w:r>
    </w:p>
    <w:p w:rsidR="000B4F04" w:rsidRDefault="000B4F04" w:rsidP="006A04F5">
      <w:pPr>
        <w:pStyle w:val="ListParagraph"/>
        <w:numPr>
          <w:ilvl w:val="2"/>
          <w:numId w:val="1"/>
        </w:numPr>
      </w:pPr>
      <w:r>
        <w:t>Everyone on deck who’s working on vectorborne disease surveillance?</w:t>
      </w:r>
    </w:p>
    <w:p w:rsidR="000B4F04" w:rsidRDefault="000B4F04" w:rsidP="006A04F5">
      <w:pPr>
        <w:pStyle w:val="ListParagraph"/>
        <w:numPr>
          <w:ilvl w:val="3"/>
          <w:numId w:val="1"/>
        </w:numPr>
      </w:pPr>
      <w:r>
        <w:t>At end, depends on what questions do we want to answer nationally?</w:t>
      </w:r>
    </w:p>
    <w:p w:rsidR="000B4F04" w:rsidRDefault="000B4F04" w:rsidP="006A04F5">
      <w:pPr>
        <w:pStyle w:val="ListParagraph"/>
        <w:numPr>
          <w:ilvl w:val="2"/>
          <w:numId w:val="1"/>
        </w:numPr>
      </w:pPr>
      <w:r>
        <w:t xml:space="preserve">Could ask in a separate question – how many folks on tickborne </w:t>
      </w:r>
    </w:p>
    <w:p w:rsidR="000B4F04" w:rsidRDefault="002502C6" w:rsidP="006A04F5">
      <w:pPr>
        <w:pStyle w:val="ListParagraph"/>
        <w:numPr>
          <w:ilvl w:val="1"/>
          <w:numId w:val="1"/>
        </w:numPr>
      </w:pPr>
      <w:r>
        <w:t>Might be nice to parse out mosquito vs. tick for needed staff?</w:t>
      </w:r>
    </w:p>
    <w:p w:rsidR="002502C6" w:rsidRDefault="002502C6" w:rsidP="006A04F5">
      <w:pPr>
        <w:pStyle w:val="ListParagraph"/>
        <w:numPr>
          <w:ilvl w:val="2"/>
          <w:numId w:val="1"/>
        </w:numPr>
      </w:pPr>
      <w:r>
        <w:t>Could provide some draft language that could be inclusive – not just arbovirus or mosquitoes</w:t>
      </w:r>
    </w:p>
    <w:p w:rsidR="002502C6" w:rsidRDefault="007C34A8" w:rsidP="006A04F5">
      <w:pPr>
        <w:pStyle w:val="ListParagraph"/>
        <w:numPr>
          <w:ilvl w:val="1"/>
          <w:numId w:val="1"/>
        </w:numPr>
      </w:pPr>
      <w:r>
        <w:t xml:space="preserve">While not in state (housed in Albany), there were actually state employees in the ground and field – providing training at the local level. Want to be sure – state based and not county, capturing those individuals </w:t>
      </w:r>
      <w:r w:rsidR="0044129B">
        <w:t>for capacity assessments</w:t>
      </w:r>
    </w:p>
    <w:p w:rsidR="0044129B" w:rsidRDefault="0044129B" w:rsidP="006A04F5">
      <w:pPr>
        <w:pStyle w:val="ListParagraph"/>
        <w:numPr>
          <w:ilvl w:val="1"/>
          <w:numId w:val="1"/>
        </w:numPr>
      </w:pPr>
      <w:r>
        <w:t xml:space="preserve">Questions 5, 6, 7: </w:t>
      </w:r>
    </w:p>
    <w:p w:rsidR="001A0F13" w:rsidRDefault="001A0F13" w:rsidP="006A04F5">
      <w:pPr>
        <w:pStyle w:val="ListParagraph"/>
        <w:numPr>
          <w:ilvl w:val="2"/>
          <w:numId w:val="1"/>
        </w:numPr>
      </w:pPr>
      <w:r>
        <w:t>Medical entomologist: Good to clarify – some states have entomologists who may not know anything about the medical side</w:t>
      </w:r>
    </w:p>
    <w:p w:rsidR="001A0F13" w:rsidRDefault="001A0F13" w:rsidP="006A04F5">
      <w:pPr>
        <w:pStyle w:val="ListParagraph"/>
        <w:numPr>
          <w:ilvl w:val="2"/>
          <w:numId w:val="1"/>
        </w:numPr>
      </w:pPr>
      <w:r>
        <w:t>Use more consistent language</w:t>
      </w:r>
    </w:p>
    <w:p w:rsidR="006A04F5" w:rsidRDefault="006A04F5" w:rsidP="006A04F5">
      <w:pPr>
        <w:pStyle w:val="ListParagraph"/>
        <w:numPr>
          <w:ilvl w:val="0"/>
          <w:numId w:val="1"/>
        </w:numPr>
      </w:pPr>
      <w:r>
        <w:t>Section II: Surveillance</w:t>
      </w:r>
    </w:p>
    <w:p w:rsidR="006A04F5" w:rsidRDefault="006A04F5" w:rsidP="006A04F5">
      <w:pPr>
        <w:pStyle w:val="ListParagraph"/>
        <w:numPr>
          <w:ilvl w:val="1"/>
          <w:numId w:val="1"/>
        </w:numPr>
      </w:pPr>
      <w:r>
        <w:t>Think when getting to surveillance – should differentiate more (e.g. tick vs others)</w:t>
      </w:r>
    </w:p>
    <w:p w:rsidR="006A04F5" w:rsidRDefault="006A04F5" w:rsidP="006A04F5">
      <w:pPr>
        <w:pStyle w:val="ListParagraph"/>
        <w:numPr>
          <w:ilvl w:val="1"/>
          <w:numId w:val="1"/>
        </w:numPr>
      </w:pPr>
      <w:r>
        <w:t xml:space="preserve">Avian mortality doesn’t necessarily capture everything. </w:t>
      </w:r>
    </w:p>
    <w:p w:rsidR="006A04F5" w:rsidRDefault="006A04F5" w:rsidP="006A04F5">
      <w:pPr>
        <w:pStyle w:val="ListParagraph"/>
        <w:numPr>
          <w:ilvl w:val="1"/>
          <w:numId w:val="1"/>
        </w:numPr>
      </w:pPr>
      <w:r>
        <w:lastRenderedPageBreak/>
        <w:t>Do we agree that this instrument was built with focus on WNV and arboviruses – perhaps we focus surveillance question as originally designed then add in questions for tickborne element? Focus on mosquitoborne diseases for now?</w:t>
      </w:r>
    </w:p>
    <w:p w:rsidR="006A04F5" w:rsidRDefault="006A04F5" w:rsidP="006A04F5">
      <w:pPr>
        <w:pStyle w:val="ListParagraph"/>
        <w:numPr>
          <w:ilvl w:val="2"/>
          <w:numId w:val="1"/>
        </w:numPr>
      </w:pPr>
      <w:r>
        <w:t>We would struggle with adding in tickborne diseases to every issue. Should consider tickborne diseases having its own section</w:t>
      </w:r>
    </w:p>
    <w:p w:rsidR="006A04F5" w:rsidRDefault="006A04F5" w:rsidP="006A04F5">
      <w:pPr>
        <w:pStyle w:val="ListParagraph"/>
        <w:numPr>
          <w:ilvl w:val="2"/>
          <w:numId w:val="1"/>
        </w:numPr>
      </w:pPr>
      <w:r>
        <w:t xml:space="preserve">Some questions </w:t>
      </w:r>
      <w:r w:rsidR="00FA41FC">
        <w:t>that might apply to mosquito and tick diseases. For those questions, maintain those questions as dual questions – so don’t need to ask twice.</w:t>
      </w:r>
    </w:p>
    <w:p w:rsidR="00FA41FC" w:rsidRDefault="00FA41FC" w:rsidP="00FA41FC">
      <w:pPr>
        <w:pStyle w:val="ListParagraph"/>
        <w:numPr>
          <w:ilvl w:val="1"/>
          <w:numId w:val="1"/>
        </w:numPr>
      </w:pPr>
      <w:r>
        <w:t>Question 10: could be extended to a broader category</w:t>
      </w:r>
    </w:p>
    <w:p w:rsidR="00FA41FC" w:rsidRDefault="00FA41FC" w:rsidP="00FA41FC">
      <w:pPr>
        <w:pStyle w:val="ListParagraph"/>
        <w:numPr>
          <w:ilvl w:val="1"/>
          <w:numId w:val="1"/>
        </w:numPr>
      </w:pPr>
      <w:r>
        <w:t xml:space="preserve">Question 11: lab testing getting more sophisticated, difficult to look at in a longitudinal survey. </w:t>
      </w:r>
    </w:p>
    <w:p w:rsidR="00FA41FC" w:rsidRDefault="00FA41FC" w:rsidP="00FA41FC">
      <w:pPr>
        <w:pStyle w:val="ListParagraph"/>
        <w:numPr>
          <w:ilvl w:val="2"/>
          <w:numId w:val="1"/>
        </w:numPr>
      </w:pPr>
      <w:r>
        <w:t>Unclear: what capacity is assessed here? Confirmation – not sure where you got it from. The fidelity of the determination. Getting idea of how confirmatory these are</w:t>
      </w:r>
    </w:p>
    <w:p w:rsidR="00FA41FC" w:rsidRDefault="00992CC9" w:rsidP="00FA41FC">
      <w:pPr>
        <w:pStyle w:val="ListParagraph"/>
        <w:numPr>
          <w:ilvl w:val="2"/>
          <w:numId w:val="1"/>
        </w:numPr>
      </w:pPr>
      <w:r>
        <w:t>Considering taking out the specific diseases</w:t>
      </w:r>
    </w:p>
    <w:p w:rsidR="00470F95" w:rsidRDefault="00992CC9" w:rsidP="00A92331">
      <w:pPr>
        <w:pStyle w:val="ListParagraph"/>
        <w:numPr>
          <w:ilvl w:val="1"/>
          <w:numId w:val="1"/>
        </w:numPr>
      </w:pPr>
      <w:r>
        <w:t xml:space="preserve">Question 13 – 16: </w:t>
      </w:r>
    </w:p>
    <w:p w:rsidR="00992CC9" w:rsidRDefault="00992CC9" w:rsidP="00992CC9">
      <w:pPr>
        <w:pStyle w:val="ListParagraph"/>
        <w:numPr>
          <w:ilvl w:val="2"/>
          <w:numId w:val="1"/>
        </w:numPr>
      </w:pPr>
      <w:r>
        <w:t>Chris: would advocate removing it – labor it would take to get the data may be too much</w:t>
      </w:r>
    </w:p>
    <w:p w:rsidR="00311AEA" w:rsidRDefault="00311AEA" w:rsidP="00311AEA">
      <w:pPr>
        <w:pStyle w:val="ListParagraph"/>
        <w:numPr>
          <w:ilvl w:val="2"/>
          <w:numId w:val="1"/>
        </w:numPr>
      </w:pPr>
      <w:r>
        <w:t>Fidelity of data might not be good</w:t>
      </w:r>
    </w:p>
    <w:p w:rsidR="00311AEA" w:rsidRDefault="00311AEA" w:rsidP="00311AEA">
      <w:pPr>
        <w:pStyle w:val="ListParagraph"/>
        <w:numPr>
          <w:ilvl w:val="1"/>
          <w:numId w:val="1"/>
        </w:numPr>
      </w:pPr>
      <w:r>
        <w:t>Question 17</w:t>
      </w:r>
    </w:p>
    <w:p w:rsidR="00311AEA" w:rsidRDefault="00311AEA" w:rsidP="00311AEA">
      <w:pPr>
        <w:pStyle w:val="ListParagraph"/>
        <w:numPr>
          <w:ilvl w:val="2"/>
          <w:numId w:val="1"/>
        </w:numPr>
      </w:pPr>
      <w:r>
        <w:t xml:space="preserve">Interested in where some people doing surveillance but probably not to this level this detail. </w:t>
      </w:r>
    </w:p>
    <w:p w:rsidR="00311AEA" w:rsidRDefault="00311AEA" w:rsidP="00311AEA">
      <w:pPr>
        <w:pStyle w:val="ListParagraph"/>
        <w:numPr>
          <w:ilvl w:val="2"/>
          <w:numId w:val="1"/>
        </w:numPr>
      </w:pPr>
      <w:r>
        <w:t>Keep it as a basic capacity question</w:t>
      </w:r>
    </w:p>
    <w:p w:rsidR="005D1C3B" w:rsidRDefault="005D1C3B" w:rsidP="005D1C3B">
      <w:pPr>
        <w:pStyle w:val="ListParagraph"/>
        <w:numPr>
          <w:ilvl w:val="1"/>
          <w:numId w:val="1"/>
        </w:numPr>
      </w:pPr>
      <w:r>
        <w:t>Question 18</w:t>
      </w:r>
    </w:p>
    <w:p w:rsidR="00F90DFB" w:rsidRDefault="005D1C3B" w:rsidP="005D1C3B">
      <w:pPr>
        <w:pStyle w:val="ListParagraph"/>
        <w:numPr>
          <w:ilvl w:val="2"/>
          <w:numId w:val="1"/>
        </w:numPr>
      </w:pPr>
      <w:r>
        <w:t xml:space="preserve">Comments: </w:t>
      </w:r>
    </w:p>
    <w:p w:rsidR="005D1C3B" w:rsidRDefault="00F90DFB" w:rsidP="00F90DFB">
      <w:pPr>
        <w:pStyle w:val="ListParagraph"/>
        <w:numPr>
          <w:ilvl w:val="3"/>
          <w:numId w:val="1"/>
        </w:numPr>
      </w:pPr>
      <w:r>
        <w:t>I</w:t>
      </w:r>
      <w:r w:rsidR="005D1C3B">
        <w:t>n favor of cutting down to yes/no question. Get rid of Sub questions</w:t>
      </w:r>
    </w:p>
    <w:p w:rsidR="005D1C3B" w:rsidRDefault="005D1C3B" w:rsidP="005D1C3B">
      <w:pPr>
        <w:pStyle w:val="ListParagraph"/>
        <w:numPr>
          <w:ilvl w:val="3"/>
          <w:numId w:val="1"/>
        </w:numPr>
      </w:pPr>
      <w:r>
        <w:t>In addition to dead bird - sentinel chickens and live bird testing</w:t>
      </w:r>
    </w:p>
    <w:p w:rsidR="005D1C3B" w:rsidRDefault="005D1C3B" w:rsidP="005D1C3B">
      <w:pPr>
        <w:pStyle w:val="ListParagraph"/>
        <w:numPr>
          <w:ilvl w:val="3"/>
          <w:numId w:val="1"/>
        </w:numPr>
      </w:pPr>
      <w:r>
        <w:t>May have two questions – some states may only test dead birds</w:t>
      </w:r>
    </w:p>
    <w:p w:rsidR="004E3B4C" w:rsidRDefault="00470F95" w:rsidP="004E3B4C">
      <w:r>
        <w:t xml:space="preserve">3. </w:t>
      </w:r>
      <w:r w:rsidR="004E3B4C">
        <w:t xml:space="preserve"> Adjourn</w:t>
      </w:r>
    </w:p>
    <w:p w:rsidR="001A0AA8" w:rsidRDefault="001A0AA8" w:rsidP="00F90DFB">
      <w:pPr>
        <w:pStyle w:val="ListParagraph"/>
        <w:numPr>
          <w:ilvl w:val="0"/>
          <w:numId w:val="2"/>
        </w:numPr>
      </w:pPr>
      <w:r>
        <w:t>Edited version of questionnaire will be posted on Basecamp.</w:t>
      </w:r>
    </w:p>
    <w:p w:rsidR="00F90DFB" w:rsidRDefault="00F90DFB" w:rsidP="00F90DFB">
      <w:pPr>
        <w:pStyle w:val="ListParagraph"/>
        <w:numPr>
          <w:ilvl w:val="0"/>
          <w:numId w:val="2"/>
        </w:numPr>
      </w:pPr>
      <w:r>
        <w:t>Meeting next Friday, 6/8, at 2:30 ET</w:t>
      </w:r>
    </w:p>
    <w:p w:rsidR="00C72CD1" w:rsidRDefault="00C72CD1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p w:rsidR="00DA17D2" w:rsidRDefault="00DA17D2"/>
    <w:sectPr w:rsidR="00DA17D2" w:rsidSect="004E3B4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B4C" w:rsidRDefault="004E3B4C" w:rsidP="004E3B4C">
      <w:r>
        <w:separator/>
      </w:r>
    </w:p>
  </w:endnote>
  <w:endnote w:type="continuationSeparator" w:id="0">
    <w:p w:rsidR="004E3B4C" w:rsidRDefault="004E3B4C" w:rsidP="004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B4C" w:rsidRDefault="004E3B4C" w:rsidP="004E3B4C">
      <w:r>
        <w:separator/>
      </w:r>
    </w:p>
  </w:footnote>
  <w:footnote w:type="continuationSeparator" w:id="0">
    <w:p w:rsidR="004E3B4C" w:rsidRDefault="004E3B4C" w:rsidP="004E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C4D38"/>
    <w:multiLevelType w:val="hybridMultilevel"/>
    <w:tmpl w:val="2174D296"/>
    <w:lvl w:ilvl="0" w:tplc="5BC61E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91B59"/>
    <w:multiLevelType w:val="hybridMultilevel"/>
    <w:tmpl w:val="5FE8A3B6"/>
    <w:lvl w:ilvl="0" w:tplc="5BC61E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4C"/>
    <w:rsid w:val="000B4F04"/>
    <w:rsid w:val="001A0AA8"/>
    <w:rsid w:val="001A0F13"/>
    <w:rsid w:val="002502C6"/>
    <w:rsid w:val="00311AEA"/>
    <w:rsid w:val="0044129B"/>
    <w:rsid w:val="004503D4"/>
    <w:rsid w:val="00470F95"/>
    <w:rsid w:val="004E3B4C"/>
    <w:rsid w:val="005A0B93"/>
    <w:rsid w:val="005D1C3B"/>
    <w:rsid w:val="006A04F5"/>
    <w:rsid w:val="00723556"/>
    <w:rsid w:val="007C34A8"/>
    <w:rsid w:val="00992CC9"/>
    <w:rsid w:val="009F0926"/>
    <w:rsid w:val="00C72CD1"/>
    <w:rsid w:val="00DA17D2"/>
    <w:rsid w:val="00E55E29"/>
    <w:rsid w:val="00F90DFB"/>
    <w:rsid w:val="00FA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C372"/>
  <w15:chartTrackingRefBased/>
  <w15:docId w15:val="{D7083BF8-8C50-44F0-AFB5-758501B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B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B4C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F0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2</cp:revision>
  <dcterms:created xsi:type="dcterms:W3CDTF">2018-06-01T20:12:00Z</dcterms:created>
  <dcterms:modified xsi:type="dcterms:W3CDTF">2018-06-01T20:12:00Z</dcterms:modified>
</cp:coreProperties>
</file>