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006" w:rsidRPr="00D86AFF" w:rsidRDefault="00D86AFF" w:rsidP="00D86AFF">
      <w:pPr>
        <w:jc w:val="center"/>
        <w:rPr>
          <w:b/>
        </w:rPr>
      </w:pPr>
      <w:r w:rsidRPr="00D86AFF">
        <w:rPr>
          <w:b/>
        </w:rPr>
        <w:t>CSTE Northeast NSSP Data Sharing Workshop Design Call #1</w:t>
      </w:r>
    </w:p>
    <w:p w:rsidR="00D86AFF" w:rsidRDefault="00D86AFF" w:rsidP="00D86AFF">
      <w:pPr>
        <w:jc w:val="center"/>
        <w:rPr>
          <w:b/>
        </w:rPr>
      </w:pPr>
      <w:r w:rsidRPr="00D86AFF">
        <w:rPr>
          <w:b/>
        </w:rPr>
        <w:t>Thursday, May 16, 2019.</w:t>
      </w:r>
    </w:p>
    <w:p w:rsidR="00D86AFF" w:rsidRDefault="00D86AFF" w:rsidP="00D86AFF">
      <w:pPr>
        <w:jc w:val="center"/>
        <w:rPr>
          <w:b/>
        </w:rPr>
      </w:pPr>
      <w:r>
        <w:rPr>
          <w:b/>
        </w:rPr>
        <w:t>10:00-11:00 AM EDT</w:t>
      </w:r>
    </w:p>
    <w:p w:rsidR="00D86AFF" w:rsidRPr="00E274FE" w:rsidRDefault="00444984" w:rsidP="00D86AFF">
      <w:r>
        <w:rPr>
          <w:b/>
          <w:u w:val="single"/>
        </w:rPr>
        <w:t xml:space="preserve">Call </w:t>
      </w:r>
      <w:r w:rsidR="00D86AFF" w:rsidRPr="00D86AFF">
        <w:rPr>
          <w:b/>
          <w:u w:val="single"/>
        </w:rPr>
        <w:t>Purpose</w:t>
      </w:r>
      <w:r w:rsidR="00E274FE" w:rsidRPr="00444984">
        <w:rPr>
          <w:b/>
        </w:rPr>
        <w:t xml:space="preserve">: </w:t>
      </w:r>
      <w:r w:rsidR="00857E95">
        <w:t>Determine how the data sharing workshop might be best tailored for participants’ common interests and priorities</w:t>
      </w:r>
      <w:r w:rsidR="001069B8">
        <w:t>.</w:t>
      </w:r>
    </w:p>
    <w:p w:rsidR="00E274FE" w:rsidRDefault="00444984" w:rsidP="00857E95">
      <w:pPr>
        <w:rPr>
          <w:b/>
          <w:u w:val="single"/>
        </w:rPr>
      </w:pPr>
      <w:r>
        <w:rPr>
          <w:b/>
          <w:u w:val="single"/>
        </w:rPr>
        <w:t xml:space="preserve">Call </w:t>
      </w:r>
      <w:r w:rsidR="00D86AFF">
        <w:rPr>
          <w:b/>
          <w:u w:val="single"/>
        </w:rPr>
        <w:t>Objectives</w:t>
      </w:r>
      <w:r w:rsidR="00D86AFF" w:rsidRPr="00444984">
        <w:rPr>
          <w:b/>
        </w:rPr>
        <w:t>:</w:t>
      </w:r>
      <w:r w:rsidR="00E274FE" w:rsidRPr="00444984">
        <w:rPr>
          <w:b/>
        </w:rPr>
        <w:t xml:space="preserve"> </w:t>
      </w:r>
    </w:p>
    <w:p w:rsidR="00444984" w:rsidRDefault="00444984" w:rsidP="00444984">
      <w:pPr>
        <w:pStyle w:val="ListParagraph"/>
        <w:numPr>
          <w:ilvl w:val="0"/>
          <w:numId w:val="16"/>
        </w:numPr>
      </w:pPr>
      <w:r>
        <w:t>Identify workshop participants and describe their agency’s most commonly used ED visit syndrome</w:t>
      </w:r>
    </w:p>
    <w:p w:rsidR="00444984" w:rsidRDefault="00444984" w:rsidP="00444984">
      <w:pPr>
        <w:pStyle w:val="ListParagraph"/>
        <w:numPr>
          <w:ilvl w:val="0"/>
          <w:numId w:val="16"/>
        </w:numPr>
      </w:pPr>
      <w:r>
        <w:t>Describe the key aspects of the workshop model and their role in its design</w:t>
      </w:r>
    </w:p>
    <w:p w:rsidR="00444984" w:rsidRPr="00E274FE" w:rsidRDefault="00444984" w:rsidP="00444984">
      <w:pPr>
        <w:pStyle w:val="ListParagraph"/>
        <w:numPr>
          <w:ilvl w:val="0"/>
          <w:numId w:val="16"/>
        </w:numPr>
      </w:pPr>
      <w:r>
        <w:t>Discuss and prioritize data sharing activities for the workshop</w:t>
      </w:r>
    </w:p>
    <w:p w:rsidR="00D86AFF" w:rsidRPr="00D86AFF" w:rsidRDefault="00D86AFF" w:rsidP="00D86AFF">
      <w:pPr>
        <w:rPr>
          <w:b/>
        </w:rPr>
      </w:pPr>
      <w:r>
        <w:rPr>
          <w:b/>
          <w:u w:val="single"/>
        </w:rPr>
        <w:t>Introductions</w:t>
      </w:r>
      <w:r>
        <w:rPr>
          <w:b/>
        </w:rPr>
        <w:t xml:space="preserve"> </w:t>
      </w:r>
    </w:p>
    <w:p w:rsidR="00D86AFF" w:rsidRPr="00D86AFF" w:rsidRDefault="00D86AFF" w:rsidP="00D86AFF">
      <w:pPr>
        <w:pStyle w:val="ListParagraph"/>
        <w:numPr>
          <w:ilvl w:val="0"/>
          <w:numId w:val="3"/>
        </w:numPr>
        <w:rPr>
          <w:b/>
        </w:rPr>
      </w:pPr>
      <w:proofErr w:type="spellStart"/>
      <w:r w:rsidRPr="00D86AFF">
        <w:t>Kahuina</w:t>
      </w:r>
      <w:proofErr w:type="spellEnd"/>
      <w:r w:rsidRPr="00D86AFF">
        <w:t xml:space="preserve"> Consulting</w:t>
      </w:r>
      <w:r>
        <w:t>, LLC</w:t>
      </w:r>
      <w:r w:rsidRPr="00D86AFF">
        <w:rPr>
          <w:b/>
        </w:rPr>
        <w:t xml:space="preserve"> </w:t>
      </w:r>
      <w:r>
        <w:rPr>
          <w:b/>
        </w:rPr>
        <w:t xml:space="preserve">– </w:t>
      </w:r>
      <w:r w:rsidR="00472006">
        <w:t xml:space="preserve">Charles </w:t>
      </w:r>
      <w:r>
        <w:t>I</w:t>
      </w:r>
      <w:r w:rsidR="00472006">
        <w:t>shikawa</w:t>
      </w:r>
      <w:r>
        <w:t xml:space="preserve">, Marcus </w:t>
      </w:r>
      <w:proofErr w:type="spellStart"/>
      <w:r>
        <w:t>Rennick</w:t>
      </w:r>
      <w:proofErr w:type="spellEnd"/>
      <w:r>
        <w:t>, Heather Head</w:t>
      </w:r>
    </w:p>
    <w:p w:rsidR="00D86AFF" w:rsidRPr="0041119F" w:rsidRDefault="00D86AFF" w:rsidP="00D86AFF">
      <w:pPr>
        <w:pStyle w:val="ListParagraph"/>
        <w:numPr>
          <w:ilvl w:val="0"/>
          <w:numId w:val="3"/>
        </w:numPr>
        <w:rPr>
          <w:b/>
        </w:rPr>
      </w:pPr>
      <w:r w:rsidRPr="00D86AFF">
        <w:t>CSTE</w:t>
      </w:r>
      <w:r>
        <w:t xml:space="preserve"> –</w:t>
      </w:r>
      <w:r w:rsidRPr="00D86AFF">
        <w:rPr>
          <w:b/>
        </w:rPr>
        <w:t xml:space="preserve"> </w:t>
      </w:r>
      <w:r>
        <w:t xml:space="preserve">Hayleigh McCall, </w:t>
      </w:r>
      <w:r w:rsidR="0022332B">
        <w:t>Meredith Lichtenstein</w:t>
      </w:r>
      <w:r w:rsidR="0041119F">
        <w:t xml:space="preserve">, </w:t>
      </w:r>
      <w:r>
        <w:t>Alexis Darden</w:t>
      </w:r>
    </w:p>
    <w:p w:rsidR="0041119F" w:rsidRPr="00D86AFF" w:rsidRDefault="0041119F" w:rsidP="00D86AFF">
      <w:pPr>
        <w:pStyle w:val="ListParagraph"/>
        <w:numPr>
          <w:ilvl w:val="0"/>
          <w:numId w:val="3"/>
        </w:numPr>
        <w:rPr>
          <w:b/>
        </w:rPr>
      </w:pPr>
      <w:r>
        <w:t>CDC – Deborah Gold</w:t>
      </w:r>
      <w:r w:rsidR="00E274FE">
        <w:t>, Aaron Kite-Powell</w:t>
      </w:r>
    </w:p>
    <w:p w:rsidR="00D86AFF" w:rsidRPr="00D86AFF" w:rsidRDefault="00D86AFF" w:rsidP="00D86AFF">
      <w:pPr>
        <w:pStyle w:val="ListParagraph"/>
        <w:numPr>
          <w:ilvl w:val="0"/>
          <w:numId w:val="3"/>
        </w:numPr>
        <w:rPr>
          <w:b/>
        </w:rPr>
      </w:pPr>
      <w:r>
        <w:t>State and Local</w:t>
      </w:r>
    </w:p>
    <w:p w:rsidR="0041119F" w:rsidRDefault="0041119F" w:rsidP="0041119F">
      <w:pPr>
        <w:pStyle w:val="ListParagraph"/>
        <w:numPr>
          <w:ilvl w:val="1"/>
          <w:numId w:val="3"/>
        </w:numPr>
      </w:pPr>
      <w:r>
        <w:t>M</w:t>
      </w:r>
      <w:r w:rsidR="00444984">
        <w:t>A</w:t>
      </w:r>
      <w:r>
        <w:t xml:space="preserve"> – Rosa </w:t>
      </w:r>
      <w:r w:rsidR="00444984">
        <w:t>Ergas</w:t>
      </w:r>
    </w:p>
    <w:p w:rsidR="0041119F" w:rsidRDefault="0041119F" w:rsidP="0041119F">
      <w:pPr>
        <w:pStyle w:val="ListParagraph"/>
        <w:numPr>
          <w:ilvl w:val="1"/>
          <w:numId w:val="3"/>
        </w:numPr>
      </w:pPr>
      <w:r>
        <w:t>M</w:t>
      </w:r>
      <w:r w:rsidR="00444984">
        <w:t>E</w:t>
      </w:r>
      <w:r>
        <w:t xml:space="preserve"> – Jenna Strathdee</w:t>
      </w:r>
    </w:p>
    <w:p w:rsidR="0041119F" w:rsidRDefault="0041119F" w:rsidP="0041119F">
      <w:pPr>
        <w:pStyle w:val="ListParagraph"/>
        <w:numPr>
          <w:ilvl w:val="1"/>
          <w:numId w:val="3"/>
        </w:numPr>
      </w:pPr>
      <w:r>
        <w:t>N</w:t>
      </w:r>
      <w:r w:rsidR="00444984">
        <w:t>H</w:t>
      </w:r>
      <w:r>
        <w:t xml:space="preserve"> – David Swenson</w:t>
      </w:r>
      <w:r w:rsidR="007F7B92">
        <w:t xml:space="preserve">, </w:t>
      </w:r>
      <w:r w:rsidR="00444984">
        <w:t>Nomana Khan</w:t>
      </w:r>
    </w:p>
    <w:p w:rsidR="0041119F" w:rsidRDefault="0041119F" w:rsidP="0041119F">
      <w:pPr>
        <w:pStyle w:val="ListParagraph"/>
        <w:numPr>
          <w:ilvl w:val="1"/>
          <w:numId w:val="3"/>
        </w:numPr>
      </w:pPr>
      <w:r>
        <w:t>N</w:t>
      </w:r>
      <w:r w:rsidR="00444984">
        <w:t>J</w:t>
      </w:r>
      <w:r>
        <w:t xml:space="preserve"> – </w:t>
      </w:r>
      <w:r w:rsidR="007F7B92">
        <w:t>Teresa</w:t>
      </w:r>
      <w:r w:rsidR="00444984">
        <w:t xml:space="preserve"> H</w:t>
      </w:r>
      <w:r w:rsidR="007F7B92">
        <w:t>amby</w:t>
      </w:r>
    </w:p>
    <w:p w:rsidR="0041119F" w:rsidRDefault="0041119F" w:rsidP="0041119F">
      <w:pPr>
        <w:pStyle w:val="ListParagraph"/>
        <w:numPr>
          <w:ilvl w:val="1"/>
          <w:numId w:val="3"/>
        </w:numPr>
      </w:pPr>
      <w:r>
        <w:t>N</w:t>
      </w:r>
      <w:r w:rsidR="00444984">
        <w:t xml:space="preserve">YS </w:t>
      </w:r>
      <w:r>
        <w:t xml:space="preserve">– </w:t>
      </w:r>
      <w:r w:rsidR="007F7B92">
        <w:t>Charlene Weng, Shivani Arora, Sarah Kimball</w:t>
      </w:r>
    </w:p>
    <w:p w:rsidR="00472006" w:rsidRDefault="00D86AFF" w:rsidP="00D86AFF">
      <w:pPr>
        <w:pStyle w:val="ListParagraph"/>
        <w:numPr>
          <w:ilvl w:val="1"/>
          <w:numId w:val="3"/>
        </w:numPr>
      </w:pPr>
      <w:r>
        <w:t xml:space="preserve">PA – </w:t>
      </w:r>
      <w:r w:rsidR="00472006">
        <w:t>Jonah</w:t>
      </w:r>
      <w:r w:rsidR="007F7B92">
        <w:t xml:space="preserve"> Long, </w:t>
      </w:r>
      <w:proofErr w:type="spellStart"/>
      <w:r w:rsidR="007F7B92">
        <w:t>Kaamna</w:t>
      </w:r>
      <w:proofErr w:type="spellEnd"/>
      <w:r w:rsidR="00444984">
        <w:t xml:space="preserve"> </w:t>
      </w:r>
      <w:proofErr w:type="spellStart"/>
      <w:r w:rsidR="00444984">
        <w:t>Mirchandani</w:t>
      </w:r>
      <w:proofErr w:type="spellEnd"/>
    </w:p>
    <w:p w:rsidR="00472006" w:rsidRDefault="00E274FE" w:rsidP="00E274FE">
      <w:pPr>
        <w:pStyle w:val="ListParagraph"/>
        <w:numPr>
          <w:ilvl w:val="1"/>
          <w:numId w:val="3"/>
        </w:numPr>
      </w:pPr>
      <w:r>
        <w:t>V</w:t>
      </w:r>
      <w:r w:rsidR="00444984">
        <w:t xml:space="preserve">T </w:t>
      </w:r>
      <w:r>
        <w:t xml:space="preserve">– </w:t>
      </w:r>
      <w:r w:rsidR="00472006">
        <w:t xml:space="preserve">Veronica </w:t>
      </w:r>
      <w:r w:rsidR="00D86AFF">
        <w:t>F</w:t>
      </w:r>
      <w:r w:rsidR="00472006">
        <w:t>ialkowski</w:t>
      </w:r>
      <w:r>
        <w:t>, Jen</w:t>
      </w:r>
      <w:r w:rsidR="00444984">
        <w:t>nifer Pistole</w:t>
      </w:r>
    </w:p>
    <w:p w:rsidR="0041119F" w:rsidRDefault="0041119F" w:rsidP="00444984">
      <w:pPr>
        <w:ind w:left="720"/>
      </w:pPr>
      <w:r w:rsidRPr="0041119F">
        <w:rPr>
          <w:u w:val="single"/>
        </w:rPr>
        <w:t>Discussed “Bread and Butter” Syndromes</w:t>
      </w:r>
      <w:r>
        <w:t xml:space="preserve">: Opioid overdose and related syndromes, </w:t>
      </w:r>
      <w:r w:rsidR="00444984">
        <w:t>i</w:t>
      </w:r>
      <w:r>
        <w:t xml:space="preserve">nfectious </w:t>
      </w:r>
      <w:r w:rsidR="00444984">
        <w:t>d</w:t>
      </w:r>
      <w:r>
        <w:t>iseases</w:t>
      </w:r>
      <w:r w:rsidR="007F7B92">
        <w:t xml:space="preserve">, </w:t>
      </w:r>
      <w:r w:rsidR="00444984">
        <w:t>ti</w:t>
      </w:r>
      <w:r>
        <w:t>ck</w:t>
      </w:r>
      <w:r w:rsidR="00444984">
        <w:t>b</w:t>
      </w:r>
      <w:r>
        <w:t>orne</w:t>
      </w:r>
      <w:r w:rsidR="007F7B92">
        <w:t>,</w:t>
      </w:r>
      <w:r>
        <w:t xml:space="preserve"> </w:t>
      </w:r>
      <w:r w:rsidR="00444984">
        <w:t>v</w:t>
      </w:r>
      <w:r>
        <w:t xml:space="preserve">iral </w:t>
      </w:r>
      <w:r w:rsidR="00444984">
        <w:t>he</w:t>
      </w:r>
      <w:r>
        <w:t xml:space="preserve">patitis, </w:t>
      </w:r>
      <w:r w:rsidR="00444984">
        <w:t>foodb</w:t>
      </w:r>
      <w:r w:rsidR="007F7B92">
        <w:t xml:space="preserve">orne, </w:t>
      </w:r>
      <w:r w:rsidR="00444984">
        <w:t>w</w:t>
      </w:r>
      <w:r w:rsidR="007F7B92">
        <w:t>eather</w:t>
      </w:r>
      <w:r w:rsidR="00444984">
        <w:t>-</w:t>
      </w:r>
      <w:r w:rsidR="007F7B92">
        <w:t xml:space="preserve">related syndromes, ILI, </w:t>
      </w:r>
      <w:r w:rsidR="00444984">
        <w:t>g</w:t>
      </w:r>
      <w:r w:rsidR="007F7B92">
        <w:t xml:space="preserve">eneral </w:t>
      </w:r>
      <w:r w:rsidR="00444984">
        <w:t>c</w:t>
      </w:r>
      <w:r w:rsidR="007F7B92">
        <w:t xml:space="preserve">ommunicable </w:t>
      </w:r>
      <w:r w:rsidR="00444984">
        <w:t>d</w:t>
      </w:r>
      <w:r w:rsidR="007F7B92">
        <w:t xml:space="preserve">iseases, </w:t>
      </w:r>
      <w:r w:rsidR="00444984">
        <w:t>work</w:t>
      </w:r>
      <w:r w:rsidR="007F7B92">
        <w:t xml:space="preserve">place exposures, </w:t>
      </w:r>
      <w:r w:rsidR="00444984">
        <w:t>s</w:t>
      </w:r>
      <w:r w:rsidR="007F7B92">
        <w:t xml:space="preserve">evere </w:t>
      </w:r>
      <w:r w:rsidR="00444984">
        <w:t>w</w:t>
      </w:r>
      <w:r w:rsidR="007F7B92">
        <w:t xml:space="preserve">eather for emergency response, GI, </w:t>
      </w:r>
      <w:r w:rsidR="00444984">
        <w:t>d</w:t>
      </w:r>
      <w:r w:rsidR="007F7B92">
        <w:t xml:space="preserve">rug monitoring, </w:t>
      </w:r>
      <w:r w:rsidR="00444984">
        <w:t>d</w:t>
      </w:r>
      <w:r w:rsidR="007F7B92">
        <w:t xml:space="preserve">rug overdose, season-specific, </w:t>
      </w:r>
      <w:r w:rsidR="00444984">
        <w:t>h</w:t>
      </w:r>
      <w:r w:rsidR="007F7B92">
        <w:t xml:space="preserve">eroin, </w:t>
      </w:r>
      <w:r w:rsidR="00444984">
        <w:t>t</w:t>
      </w:r>
      <w:r w:rsidR="00E274FE">
        <w:t>ick-</w:t>
      </w:r>
      <w:r w:rsidR="00444984">
        <w:t>e</w:t>
      </w:r>
      <w:r w:rsidR="00E274FE">
        <w:t xml:space="preserve">xposure, </w:t>
      </w:r>
      <w:r w:rsidR="00444984">
        <w:t>a</w:t>
      </w:r>
      <w:r w:rsidR="00E274FE">
        <w:t xml:space="preserve">sthma, </w:t>
      </w:r>
      <w:r w:rsidR="00444984">
        <w:t>h</w:t>
      </w:r>
      <w:r w:rsidR="00E274FE">
        <w:t>eat-related</w:t>
      </w:r>
      <w:r w:rsidR="00444984">
        <w:t xml:space="preserve"> illness</w:t>
      </w:r>
      <w:r w:rsidR="00E274FE">
        <w:t xml:space="preserve">, </w:t>
      </w:r>
      <w:r w:rsidR="00444984">
        <w:t>c</w:t>
      </w:r>
      <w:r w:rsidR="00E274FE">
        <w:t>old-related</w:t>
      </w:r>
      <w:r w:rsidR="00444984">
        <w:t xml:space="preserve"> illness,</w:t>
      </w:r>
      <w:r w:rsidR="00E274FE">
        <w:t xml:space="preserve"> </w:t>
      </w:r>
      <w:r w:rsidR="00444984">
        <w:t>p</w:t>
      </w:r>
      <w:r w:rsidR="00E274FE">
        <w:t xml:space="preserve">oison </w:t>
      </w:r>
      <w:r w:rsidR="00444984">
        <w:t>p</w:t>
      </w:r>
      <w:r w:rsidR="00E274FE">
        <w:t>arsnips</w:t>
      </w:r>
    </w:p>
    <w:p w:rsidR="00857E95" w:rsidRDefault="00857E95" w:rsidP="0041119F">
      <w:pPr>
        <w:rPr>
          <w:b/>
        </w:rPr>
      </w:pPr>
      <w:r>
        <w:rPr>
          <w:b/>
        </w:rPr>
        <w:t xml:space="preserve">Workshop Purpose </w:t>
      </w:r>
      <w:r w:rsidR="00444984">
        <w:rPr>
          <w:b/>
        </w:rPr>
        <w:t xml:space="preserve">&amp; </w:t>
      </w:r>
      <w:r>
        <w:rPr>
          <w:b/>
        </w:rPr>
        <w:t>Objectives – Charlie Ishikawa</w:t>
      </w:r>
    </w:p>
    <w:p w:rsidR="00857E95" w:rsidRDefault="00857E95" w:rsidP="0041119F">
      <w:r w:rsidRPr="00857E95">
        <w:rPr>
          <w:u w:val="single"/>
        </w:rPr>
        <w:t>Purpose</w:t>
      </w:r>
      <w:r w:rsidRPr="00444984">
        <w:t xml:space="preserve">: </w:t>
      </w:r>
      <w:r w:rsidR="00444984">
        <w:t>T</w:t>
      </w:r>
      <w:r>
        <w:t>o strengthen public health agency capacity for syndromic surveillance (</w:t>
      </w:r>
      <w:proofErr w:type="spellStart"/>
      <w:r>
        <w:t>SyS</w:t>
      </w:r>
      <w:proofErr w:type="spellEnd"/>
      <w:r>
        <w:t>) and enhance situational awareness using real-time electronic health data from emergency department (ED) settings through jurisdictional data sharing and surveillance practice collaborations.</w:t>
      </w:r>
    </w:p>
    <w:p w:rsidR="00857E95" w:rsidRDefault="00857E95" w:rsidP="00857E95">
      <w:r w:rsidRPr="00857E95">
        <w:rPr>
          <w:u w:val="single"/>
        </w:rPr>
        <w:t>Objectives:</w:t>
      </w:r>
      <w:r>
        <w:t xml:space="preserve"> By the end of the workshop, participants will have…</w:t>
      </w:r>
    </w:p>
    <w:p w:rsidR="00857E95" w:rsidRDefault="00857E95" w:rsidP="00857E95">
      <w:pPr>
        <w:pStyle w:val="ListParagraph"/>
        <w:numPr>
          <w:ilvl w:val="0"/>
          <w:numId w:val="5"/>
        </w:numPr>
      </w:pPr>
      <w:r>
        <w:t>Enhanced syndromic surveillance skills to better support agency activities for opioid crisis response</w:t>
      </w:r>
    </w:p>
    <w:p w:rsidR="00857E95" w:rsidRDefault="00857E95" w:rsidP="00857E95">
      <w:pPr>
        <w:pStyle w:val="ListParagraph"/>
        <w:numPr>
          <w:ilvl w:val="0"/>
          <w:numId w:val="5"/>
        </w:numPr>
      </w:pPr>
      <w:r>
        <w:t xml:space="preserve">Examined and shared best practices in </w:t>
      </w:r>
      <w:proofErr w:type="spellStart"/>
      <w:r>
        <w:t>SyS</w:t>
      </w:r>
      <w:proofErr w:type="spellEnd"/>
      <w:r>
        <w:t xml:space="preserve"> analytics methods and NSSP tool use</w:t>
      </w:r>
    </w:p>
    <w:p w:rsidR="00857E95" w:rsidRDefault="00857E95" w:rsidP="00857E95">
      <w:pPr>
        <w:pStyle w:val="ListParagraph"/>
        <w:numPr>
          <w:ilvl w:val="0"/>
          <w:numId w:val="5"/>
        </w:numPr>
      </w:pPr>
      <w:r>
        <w:t>Developed action steps for establishing or strengthening interjurisdictional data sharing</w:t>
      </w:r>
    </w:p>
    <w:p w:rsidR="00857E95" w:rsidRDefault="00857E95" w:rsidP="00857E95">
      <w:pPr>
        <w:pStyle w:val="ListParagraph"/>
        <w:numPr>
          <w:ilvl w:val="0"/>
          <w:numId w:val="5"/>
        </w:numPr>
      </w:pPr>
      <w:r>
        <w:t>Fostered collaborations among the peer network of surveillance professionals</w:t>
      </w:r>
    </w:p>
    <w:p w:rsidR="00857E95" w:rsidRDefault="004842BE" w:rsidP="00857E95">
      <w:pPr>
        <w:rPr>
          <w:b/>
        </w:rPr>
      </w:pPr>
      <w:r>
        <w:rPr>
          <w:b/>
        </w:rPr>
        <w:lastRenderedPageBreak/>
        <w:t>Interests | Other Surveillance</w:t>
      </w:r>
    </w:p>
    <w:p w:rsidR="004842BE" w:rsidRPr="004842BE" w:rsidRDefault="004842BE" w:rsidP="004842BE">
      <w:pPr>
        <w:pStyle w:val="ListParagraph"/>
        <w:numPr>
          <w:ilvl w:val="0"/>
          <w:numId w:val="15"/>
        </w:numPr>
        <w:rPr>
          <w:b/>
        </w:rPr>
      </w:pPr>
      <w:r>
        <w:t>SNSRO</w:t>
      </w:r>
    </w:p>
    <w:p w:rsidR="004842BE" w:rsidRPr="004842BE" w:rsidRDefault="004842BE" w:rsidP="004842BE">
      <w:pPr>
        <w:pStyle w:val="ListParagraph"/>
        <w:numPr>
          <w:ilvl w:val="0"/>
          <w:numId w:val="15"/>
        </w:numPr>
        <w:rPr>
          <w:b/>
        </w:rPr>
      </w:pPr>
      <w:r>
        <w:t>Vaccine-preventable conditions</w:t>
      </w:r>
    </w:p>
    <w:p w:rsidR="004842BE" w:rsidRPr="004842BE" w:rsidRDefault="004842BE" w:rsidP="004842BE">
      <w:pPr>
        <w:pStyle w:val="ListParagraph"/>
        <w:numPr>
          <w:ilvl w:val="1"/>
          <w:numId w:val="15"/>
        </w:numPr>
        <w:rPr>
          <w:b/>
        </w:rPr>
      </w:pPr>
      <w:r>
        <w:t>Flu</w:t>
      </w:r>
    </w:p>
    <w:p w:rsidR="004842BE" w:rsidRPr="004842BE" w:rsidRDefault="004842BE" w:rsidP="004842BE">
      <w:pPr>
        <w:pStyle w:val="ListParagraph"/>
        <w:numPr>
          <w:ilvl w:val="0"/>
          <w:numId w:val="15"/>
        </w:numPr>
        <w:rPr>
          <w:b/>
        </w:rPr>
      </w:pPr>
      <w:r>
        <w:t>Travel-related illnesses/outbreaks</w:t>
      </w:r>
    </w:p>
    <w:p w:rsidR="004842BE" w:rsidRPr="004842BE" w:rsidRDefault="004842BE" w:rsidP="004842BE">
      <w:pPr>
        <w:pStyle w:val="ListParagraph"/>
        <w:numPr>
          <w:ilvl w:val="1"/>
          <w:numId w:val="15"/>
        </w:numPr>
        <w:rPr>
          <w:b/>
        </w:rPr>
      </w:pPr>
      <w:r>
        <w:t>Emerging infections</w:t>
      </w:r>
    </w:p>
    <w:p w:rsidR="004842BE" w:rsidRPr="004842BE" w:rsidRDefault="004842BE" w:rsidP="004842BE">
      <w:pPr>
        <w:pStyle w:val="ListParagraph"/>
        <w:numPr>
          <w:ilvl w:val="0"/>
          <w:numId w:val="15"/>
        </w:numPr>
        <w:rPr>
          <w:b/>
        </w:rPr>
      </w:pPr>
      <w:r>
        <w:t>Environmental health topics</w:t>
      </w:r>
    </w:p>
    <w:p w:rsidR="004842BE" w:rsidRPr="004842BE" w:rsidRDefault="004842BE" w:rsidP="004842BE">
      <w:pPr>
        <w:pStyle w:val="ListParagraph"/>
        <w:numPr>
          <w:ilvl w:val="1"/>
          <w:numId w:val="15"/>
        </w:numPr>
        <w:rPr>
          <w:b/>
        </w:rPr>
      </w:pPr>
      <w:r>
        <w:t>Extreme weather</w:t>
      </w:r>
    </w:p>
    <w:p w:rsidR="004842BE" w:rsidRPr="004842BE" w:rsidRDefault="004842BE" w:rsidP="004842BE">
      <w:pPr>
        <w:pStyle w:val="ListParagraph"/>
        <w:numPr>
          <w:ilvl w:val="0"/>
          <w:numId w:val="15"/>
        </w:numPr>
        <w:rPr>
          <w:b/>
        </w:rPr>
      </w:pPr>
      <w:r>
        <w:t>Violence-related injuries</w:t>
      </w:r>
    </w:p>
    <w:p w:rsidR="004842BE" w:rsidRPr="004842BE" w:rsidRDefault="004842BE" w:rsidP="004842BE">
      <w:pPr>
        <w:pStyle w:val="ListParagraph"/>
        <w:numPr>
          <w:ilvl w:val="1"/>
          <w:numId w:val="15"/>
        </w:numPr>
        <w:rPr>
          <w:b/>
        </w:rPr>
      </w:pPr>
      <w:r>
        <w:t>Sexual violence</w:t>
      </w:r>
    </w:p>
    <w:p w:rsidR="004842BE" w:rsidRPr="004842BE" w:rsidRDefault="004842BE" w:rsidP="004842BE">
      <w:pPr>
        <w:pStyle w:val="ListParagraph"/>
        <w:numPr>
          <w:ilvl w:val="1"/>
          <w:numId w:val="15"/>
        </w:numPr>
        <w:rPr>
          <w:b/>
        </w:rPr>
      </w:pPr>
      <w:r>
        <w:t>Sexual assault/domestic violence</w:t>
      </w:r>
    </w:p>
    <w:p w:rsidR="004842BE" w:rsidRPr="004842BE" w:rsidRDefault="004842BE" w:rsidP="004842BE">
      <w:pPr>
        <w:pStyle w:val="ListParagraph"/>
        <w:numPr>
          <w:ilvl w:val="1"/>
          <w:numId w:val="15"/>
        </w:numPr>
        <w:rPr>
          <w:b/>
        </w:rPr>
      </w:pPr>
      <w:r>
        <w:t>Sexual assault</w:t>
      </w:r>
    </w:p>
    <w:p w:rsidR="004842BE" w:rsidRPr="004842BE" w:rsidRDefault="004842BE" w:rsidP="004842BE">
      <w:pPr>
        <w:pStyle w:val="ListParagraph"/>
        <w:numPr>
          <w:ilvl w:val="0"/>
          <w:numId w:val="15"/>
        </w:numPr>
        <w:rPr>
          <w:b/>
        </w:rPr>
      </w:pPr>
      <w:r>
        <w:t>Self-harm and suicide-related syndrome</w:t>
      </w:r>
    </w:p>
    <w:p w:rsidR="004842BE" w:rsidRPr="004842BE" w:rsidRDefault="004842BE" w:rsidP="004842BE">
      <w:pPr>
        <w:pStyle w:val="ListParagraph"/>
        <w:numPr>
          <w:ilvl w:val="1"/>
          <w:numId w:val="15"/>
        </w:numPr>
        <w:rPr>
          <w:b/>
        </w:rPr>
      </w:pPr>
      <w:r>
        <w:t>Suicide/self-harm</w:t>
      </w:r>
    </w:p>
    <w:p w:rsidR="004842BE" w:rsidRPr="004842BE" w:rsidRDefault="004842BE" w:rsidP="004842BE">
      <w:pPr>
        <w:pStyle w:val="ListParagraph"/>
        <w:numPr>
          <w:ilvl w:val="1"/>
          <w:numId w:val="15"/>
        </w:numPr>
        <w:rPr>
          <w:b/>
        </w:rPr>
      </w:pPr>
      <w:r>
        <w:t>Self-harm ad suicide-related encounters</w:t>
      </w:r>
    </w:p>
    <w:p w:rsidR="004842BE" w:rsidRPr="004842BE" w:rsidRDefault="004842BE" w:rsidP="004842BE">
      <w:pPr>
        <w:pStyle w:val="ListParagraph"/>
        <w:numPr>
          <w:ilvl w:val="1"/>
          <w:numId w:val="15"/>
        </w:numPr>
        <w:rPr>
          <w:b/>
        </w:rPr>
      </w:pPr>
      <w:r>
        <w:t>Suicide</w:t>
      </w:r>
    </w:p>
    <w:p w:rsidR="004842BE" w:rsidRPr="004842BE" w:rsidRDefault="004842BE" w:rsidP="004842BE">
      <w:pPr>
        <w:pStyle w:val="ListParagraph"/>
        <w:numPr>
          <w:ilvl w:val="0"/>
          <w:numId w:val="15"/>
        </w:numPr>
        <w:rPr>
          <w:b/>
        </w:rPr>
      </w:pPr>
      <w:r>
        <w:t>Mental health syndrome</w:t>
      </w:r>
    </w:p>
    <w:p w:rsidR="004842BE" w:rsidRPr="004842BE" w:rsidRDefault="004842BE" w:rsidP="004842BE">
      <w:pPr>
        <w:pStyle w:val="ListParagraph"/>
        <w:numPr>
          <w:ilvl w:val="1"/>
          <w:numId w:val="15"/>
        </w:numPr>
        <w:rPr>
          <w:b/>
        </w:rPr>
      </w:pPr>
      <w:r>
        <w:t>And mental health syndrome</w:t>
      </w:r>
    </w:p>
    <w:p w:rsidR="004842BE" w:rsidRPr="004842BE" w:rsidRDefault="004842BE" w:rsidP="004842BE">
      <w:pPr>
        <w:pStyle w:val="ListParagraph"/>
        <w:numPr>
          <w:ilvl w:val="1"/>
          <w:numId w:val="15"/>
        </w:numPr>
        <w:rPr>
          <w:b/>
        </w:rPr>
      </w:pPr>
      <w:r>
        <w:t>Mental health</w:t>
      </w:r>
    </w:p>
    <w:p w:rsidR="004842BE" w:rsidRPr="004842BE" w:rsidRDefault="004842BE" w:rsidP="004842BE">
      <w:pPr>
        <w:pStyle w:val="ListParagraph"/>
        <w:numPr>
          <w:ilvl w:val="0"/>
          <w:numId w:val="15"/>
        </w:numPr>
        <w:rPr>
          <w:b/>
        </w:rPr>
      </w:pPr>
      <w:r>
        <w:t>Other drug-related syndromes</w:t>
      </w:r>
    </w:p>
    <w:p w:rsidR="004842BE" w:rsidRPr="004842BE" w:rsidRDefault="004842BE" w:rsidP="004842BE">
      <w:pPr>
        <w:pStyle w:val="ListParagraph"/>
        <w:numPr>
          <w:ilvl w:val="1"/>
          <w:numId w:val="15"/>
        </w:numPr>
        <w:rPr>
          <w:b/>
        </w:rPr>
      </w:pPr>
      <w:r>
        <w:t>Stimulants and substance abuse</w:t>
      </w:r>
    </w:p>
    <w:p w:rsidR="004842BE" w:rsidRPr="004842BE" w:rsidRDefault="004842BE" w:rsidP="004842BE">
      <w:pPr>
        <w:pStyle w:val="ListParagraph"/>
        <w:numPr>
          <w:ilvl w:val="1"/>
          <w:numId w:val="15"/>
        </w:numPr>
        <w:rPr>
          <w:b/>
        </w:rPr>
      </w:pPr>
      <w:r>
        <w:t>Marijuana surveillance</w:t>
      </w:r>
    </w:p>
    <w:p w:rsidR="004842BE" w:rsidRPr="004842BE" w:rsidRDefault="004842BE" w:rsidP="004842BE">
      <w:pPr>
        <w:pStyle w:val="ListParagraph"/>
        <w:numPr>
          <w:ilvl w:val="1"/>
          <w:numId w:val="15"/>
        </w:numPr>
        <w:rPr>
          <w:b/>
        </w:rPr>
      </w:pPr>
      <w:r>
        <w:t>Synthetic cannabinoids</w:t>
      </w:r>
    </w:p>
    <w:p w:rsidR="004842BE" w:rsidRPr="004842BE" w:rsidRDefault="004842BE" w:rsidP="004842BE">
      <w:pPr>
        <w:pStyle w:val="ListParagraph"/>
        <w:numPr>
          <w:ilvl w:val="2"/>
          <w:numId w:val="15"/>
        </w:numPr>
        <w:rPr>
          <w:b/>
        </w:rPr>
      </w:pPr>
      <w:r>
        <w:t>Synthetic drugs simulant</w:t>
      </w:r>
    </w:p>
    <w:p w:rsidR="004842BE" w:rsidRPr="004842BE" w:rsidRDefault="004842BE" w:rsidP="004842BE">
      <w:pPr>
        <w:pStyle w:val="ListParagraph"/>
        <w:numPr>
          <w:ilvl w:val="1"/>
          <w:numId w:val="15"/>
        </w:numPr>
        <w:rPr>
          <w:b/>
        </w:rPr>
      </w:pPr>
      <w:r>
        <w:t>Viral hepatitis and tick exposure syndromes</w:t>
      </w:r>
    </w:p>
    <w:p w:rsidR="004842BE" w:rsidRPr="004842BE" w:rsidRDefault="004842BE" w:rsidP="004842BE">
      <w:pPr>
        <w:pStyle w:val="ListParagraph"/>
        <w:numPr>
          <w:ilvl w:val="2"/>
          <w:numId w:val="15"/>
        </w:numPr>
        <w:rPr>
          <w:b/>
        </w:rPr>
      </w:pPr>
      <w:r>
        <w:t>Tick/tick-borne (or other vector-borne) diseases</w:t>
      </w:r>
    </w:p>
    <w:p w:rsidR="00857E95" w:rsidRDefault="00857E95" w:rsidP="00857E95">
      <w:pPr>
        <w:rPr>
          <w:b/>
        </w:rPr>
      </w:pPr>
      <w:r>
        <w:rPr>
          <w:b/>
        </w:rPr>
        <w:t>“Data Sharing”</w:t>
      </w:r>
    </w:p>
    <w:p w:rsidR="00857E95" w:rsidRDefault="00857E95" w:rsidP="00857E95">
      <w:r>
        <w:t>The benefits of sharing syndromic surveillance data include:</w:t>
      </w:r>
    </w:p>
    <w:p w:rsidR="00857E95" w:rsidRDefault="00857E95" w:rsidP="00857E95">
      <w:pPr>
        <w:pStyle w:val="ListParagraph"/>
        <w:numPr>
          <w:ilvl w:val="0"/>
          <w:numId w:val="6"/>
        </w:numPr>
      </w:pPr>
      <w:r>
        <w:t>Strengthening health security</w:t>
      </w:r>
    </w:p>
    <w:p w:rsidR="00857E95" w:rsidRDefault="00857E95" w:rsidP="00857E95">
      <w:pPr>
        <w:pStyle w:val="ListParagraph"/>
        <w:numPr>
          <w:ilvl w:val="0"/>
          <w:numId w:val="6"/>
        </w:numPr>
      </w:pPr>
      <w:r>
        <w:t>Building public health surveillance capacity</w:t>
      </w:r>
    </w:p>
    <w:p w:rsidR="00857E95" w:rsidRDefault="00857E95" w:rsidP="00857E95">
      <w:pPr>
        <w:pStyle w:val="ListParagraph"/>
        <w:numPr>
          <w:ilvl w:val="0"/>
          <w:numId w:val="6"/>
        </w:numPr>
      </w:pPr>
      <w:r>
        <w:t>Informing new and more effective public health interventions</w:t>
      </w:r>
    </w:p>
    <w:p w:rsidR="00857E95" w:rsidRPr="00857E95" w:rsidRDefault="00857E95" w:rsidP="00857E95">
      <w:r>
        <w:t>For this workshop, we will define data sharing as providing another governmental authority with access and permission to utilize either line/record or aggregate-level emergency department visit data for public health purposes</w:t>
      </w:r>
      <w:r w:rsidR="001069B8">
        <w:t>.</w:t>
      </w:r>
    </w:p>
    <w:p w:rsidR="00857E95" w:rsidRDefault="006B267F" w:rsidP="0041119F">
      <w:pPr>
        <w:rPr>
          <w:b/>
        </w:rPr>
      </w:pPr>
      <w:r>
        <w:rPr>
          <w:b/>
        </w:rPr>
        <w:t>“What do you hope to achieve during the workshop?”</w:t>
      </w:r>
    </w:p>
    <w:p w:rsidR="006B267F" w:rsidRDefault="006B267F" w:rsidP="006B267F">
      <w:pPr>
        <w:pStyle w:val="ListParagraph"/>
        <w:numPr>
          <w:ilvl w:val="0"/>
          <w:numId w:val="7"/>
        </w:numPr>
      </w:pPr>
      <w:r>
        <w:t xml:space="preserve">Meet and collaborate with other </w:t>
      </w:r>
      <w:proofErr w:type="spellStart"/>
      <w:r>
        <w:t>SyS</w:t>
      </w:r>
      <w:proofErr w:type="spellEnd"/>
      <w:r>
        <w:t xml:space="preserve"> colleagues</w:t>
      </w:r>
    </w:p>
    <w:p w:rsidR="006B267F" w:rsidRDefault="006B267F" w:rsidP="006B267F">
      <w:pPr>
        <w:pStyle w:val="ListParagraph"/>
        <w:numPr>
          <w:ilvl w:val="1"/>
          <w:numId w:val="7"/>
        </w:numPr>
      </w:pPr>
      <w:r>
        <w:t>Exchange ideas with other sites and jurisdictions to enhance syndromic surveillance practice</w:t>
      </w:r>
    </w:p>
    <w:p w:rsidR="006B267F" w:rsidRDefault="006B267F" w:rsidP="006B267F">
      <w:pPr>
        <w:pStyle w:val="ListParagraph"/>
        <w:numPr>
          <w:ilvl w:val="1"/>
          <w:numId w:val="7"/>
        </w:numPr>
      </w:pPr>
      <w:r>
        <w:t>Connect with and create true working relationships with colleagues</w:t>
      </w:r>
    </w:p>
    <w:p w:rsidR="006B267F" w:rsidRDefault="006B267F" w:rsidP="006B267F">
      <w:pPr>
        <w:pStyle w:val="ListParagraph"/>
        <w:numPr>
          <w:ilvl w:val="1"/>
          <w:numId w:val="7"/>
        </w:numPr>
      </w:pPr>
      <w:r>
        <w:t>Networking</w:t>
      </w:r>
      <w:r w:rsidR="001069B8">
        <w:t xml:space="preserve"> – </w:t>
      </w:r>
      <w:r>
        <w:t>more useful ideas for syndromic surveillance program development</w:t>
      </w:r>
    </w:p>
    <w:p w:rsidR="006B267F" w:rsidRDefault="006B267F" w:rsidP="006B267F">
      <w:pPr>
        <w:pStyle w:val="ListParagraph"/>
        <w:numPr>
          <w:ilvl w:val="1"/>
          <w:numId w:val="7"/>
        </w:numPr>
      </w:pPr>
      <w:r>
        <w:lastRenderedPageBreak/>
        <w:t>Meet new colleagues</w:t>
      </w:r>
    </w:p>
    <w:p w:rsidR="006B267F" w:rsidRDefault="006B267F" w:rsidP="006B267F">
      <w:pPr>
        <w:pStyle w:val="ListParagraph"/>
        <w:numPr>
          <w:ilvl w:val="1"/>
          <w:numId w:val="7"/>
        </w:numPr>
      </w:pPr>
      <w:r>
        <w:t>Opportunity to continue working with regional partners and establish long-term priorities</w:t>
      </w:r>
    </w:p>
    <w:p w:rsidR="006B267F" w:rsidRDefault="006B267F" w:rsidP="006B267F">
      <w:pPr>
        <w:pStyle w:val="ListParagraph"/>
        <w:numPr>
          <w:ilvl w:val="0"/>
          <w:numId w:val="7"/>
        </w:numPr>
      </w:pPr>
      <w:r>
        <w:t>Learn from each other</w:t>
      </w:r>
    </w:p>
    <w:p w:rsidR="006B267F" w:rsidRDefault="006B267F" w:rsidP="006B267F">
      <w:pPr>
        <w:pStyle w:val="ListParagraph"/>
        <w:numPr>
          <w:ilvl w:val="1"/>
          <w:numId w:val="7"/>
        </w:numPr>
      </w:pPr>
      <w:r>
        <w:t>Analytics methods</w:t>
      </w:r>
    </w:p>
    <w:p w:rsidR="006B267F" w:rsidRDefault="006B267F" w:rsidP="006B267F">
      <w:pPr>
        <w:pStyle w:val="ListParagraph"/>
        <w:numPr>
          <w:ilvl w:val="1"/>
          <w:numId w:val="7"/>
        </w:numPr>
      </w:pPr>
      <w:r>
        <w:t>Improve syndrome definitions</w:t>
      </w:r>
    </w:p>
    <w:p w:rsidR="006B267F" w:rsidRDefault="006B267F" w:rsidP="006B267F">
      <w:pPr>
        <w:pStyle w:val="ListParagraph"/>
        <w:numPr>
          <w:ilvl w:val="1"/>
          <w:numId w:val="7"/>
        </w:numPr>
      </w:pPr>
      <w:r>
        <w:t>Improve data quality methodology</w:t>
      </w:r>
    </w:p>
    <w:p w:rsidR="006B267F" w:rsidRDefault="006B267F" w:rsidP="006B267F">
      <w:pPr>
        <w:pStyle w:val="ListParagraph"/>
        <w:numPr>
          <w:ilvl w:val="1"/>
          <w:numId w:val="7"/>
        </w:numPr>
      </w:pPr>
      <w:r>
        <w:t>Get insights on what other agencies are doing to collect non-required but recommended/priority data elements</w:t>
      </w:r>
    </w:p>
    <w:p w:rsidR="006B267F" w:rsidRDefault="006B267F" w:rsidP="006B267F">
      <w:pPr>
        <w:pStyle w:val="ListParagraph"/>
        <w:numPr>
          <w:ilvl w:val="1"/>
          <w:numId w:val="7"/>
        </w:numPr>
      </w:pPr>
      <w:r>
        <w:t>Developing and modifying syndrome definitions</w:t>
      </w:r>
    </w:p>
    <w:p w:rsidR="006B267F" w:rsidRDefault="006B267F" w:rsidP="006B267F">
      <w:pPr>
        <w:pStyle w:val="ListParagraph"/>
        <w:numPr>
          <w:ilvl w:val="1"/>
          <w:numId w:val="7"/>
        </w:numPr>
      </w:pPr>
      <w:r>
        <w:t>Surveillance of and response to an overdose cluster</w:t>
      </w:r>
    </w:p>
    <w:p w:rsidR="006B267F" w:rsidRDefault="006B267F" w:rsidP="006B267F">
      <w:pPr>
        <w:pStyle w:val="ListParagraph"/>
        <w:numPr>
          <w:ilvl w:val="0"/>
          <w:numId w:val="7"/>
        </w:numPr>
      </w:pPr>
      <w:r>
        <w:t>Share data</w:t>
      </w:r>
    </w:p>
    <w:p w:rsidR="006B267F" w:rsidRDefault="004A02C2" w:rsidP="004A02C2">
      <w:pPr>
        <w:pStyle w:val="ListParagraph"/>
        <w:numPr>
          <w:ilvl w:val="1"/>
          <w:numId w:val="7"/>
        </w:numPr>
      </w:pPr>
      <w:r>
        <w:t>Concrete capabilities/plans for how to share data across jurisdictions</w:t>
      </w:r>
    </w:p>
    <w:p w:rsidR="004A02C2" w:rsidRDefault="004A02C2" w:rsidP="004A02C2">
      <w:pPr>
        <w:pStyle w:val="ListParagraph"/>
        <w:numPr>
          <w:ilvl w:val="1"/>
          <w:numId w:val="7"/>
        </w:numPr>
      </w:pPr>
      <w:r>
        <w:t>Data sharing experiences</w:t>
      </w:r>
    </w:p>
    <w:p w:rsidR="004A02C2" w:rsidRDefault="004A02C2" w:rsidP="004A02C2">
      <w:pPr>
        <w:pStyle w:val="ListParagraph"/>
        <w:numPr>
          <w:ilvl w:val="1"/>
          <w:numId w:val="7"/>
        </w:numPr>
      </w:pPr>
      <w:r>
        <w:t>Identify potential data sharing opportunities and determine logistics for making it happen</w:t>
      </w:r>
    </w:p>
    <w:p w:rsidR="004A02C2" w:rsidRDefault="004A02C2" w:rsidP="004A02C2">
      <w:pPr>
        <w:pStyle w:val="ListParagraph"/>
        <w:numPr>
          <w:ilvl w:val="1"/>
          <w:numId w:val="7"/>
        </w:numPr>
      </w:pPr>
      <w:r>
        <w:t>Overcome barriers from sharing data</w:t>
      </w:r>
    </w:p>
    <w:p w:rsidR="004A02C2" w:rsidRDefault="004A02C2" w:rsidP="004A02C2">
      <w:pPr>
        <w:rPr>
          <w:b/>
        </w:rPr>
      </w:pPr>
      <w:r>
        <w:rPr>
          <w:b/>
        </w:rPr>
        <w:t>Common Goals for Workshop</w:t>
      </w:r>
    </w:p>
    <w:p w:rsidR="004A02C2" w:rsidRDefault="004A02C2" w:rsidP="004A02C2">
      <w:pPr>
        <w:pStyle w:val="ListParagraph"/>
        <w:numPr>
          <w:ilvl w:val="0"/>
          <w:numId w:val="8"/>
        </w:numPr>
      </w:pPr>
      <w:r>
        <w:t xml:space="preserve">Build relationships with </w:t>
      </w:r>
      <w:proofErr w:type="spellStart"/>
      <w:r>
        <w:t>SyS</w:t>
      </w:r>
      <w:proofErr w:type="spellEnd"/>
      <w:r>
        <w:t xml:space="preserve"> colleagues</w:t>
      </w:r>
    </w:p>
    <w:p w:rsidR="004A02C2" w:rsidRDefault="004A02C2" w:rsidP="004A02C2">
      <w:pPr>
        <w:pStyle w:val="ListParagraph"/>
        <w:numPr>
          <w:ilvl w:val="0"/>
          <w:numId w:val="8"/>
        </w:numPr>
      </w:pPr>
      <w:r>
        <w:t>Identify long-term regional priorities</w:t>
      </w:r>
    </w:p>
    <w:p w:rsidR="004A02C2" w:rsidRDefault="004A02C2" w:rsidP="004A02C2">
      <w:pPr>
        <w:pStyle w:val="ListParagraph"/>
        <w:numPr>
          <w:ilvl w:val="0"/>
          <w:numId w:val="8"/>
        </w:numPr>
      </w:pPr>
      <w:r>
        <w:t xml:space="preserve">Improve technical proficiency (e.g., </w:t>
      </w:r>
      <w:proofErr w:type="spellStart"/>
      <w:r>
        <w:t>SyS</w:t>
      </w:r>
      <w:proofErr w:type="spellEnd"/>
      <w:r>
        <w:t xml:space="preserve">, </w:t>
      </w:r>
      <w:proofErr w:type="spellStart"/>
      <w:r>
        <w:t>BioSense</w:t>
      </w:r>
      <w:proofErr w:type="spellEnd"/>
      <w:r w:rsidR="001069B8">
        <w:t xml:space="preserve"> Platform</w:t>
      </w:r>
      <w:r>
        <w:t>, ESSENCE)</w:t>
      </w:r>
    </w:p>
    <w:p w:rsidR="004A02C2" w:rsidRDefault="004A02C2" w:rsidP="004A02C2">
      <w:pPr>
        <w:pStyle w:val="ListParagraph"/>
        <w:numPr>
          <w:ilvl w:val="0"/>
          <w:numId w:val="8"/>
        </w:numPr>
      </w:pPr>
      <w:r>
        <w:t>Develop actionable plans for data sharing across jurisdictions</w:t>
      </w:r>
    </w:p>
    <w:p w:rsidR="004A02C2" w:rsidRDefault="004A02C2" w:rsidP="004A02C2">
      <w:pPr>
        <w:pStyle w:val="ListParagraph"/>
        <w:numPr>
          <w:ilvl w:val="0"/>
          <w:numId w:val="8"/>
        </w:numPr>
      </w:pPr>
      <w:r>
        <w:t xml:space="preserve">Exchange ideas for </w:t>
      </w:r>
      <w:proofErr w:type="spellStart"/>
      <w:r>
        <w:t>SyS</w:t>
      </w:r>
      <w:proofErr w:type="spellEnd"/>
      <w:r>
        <w:t xml:space="preserve"> Program development</w:t>
      </w:r>
    </w:p>
    <w:p w:rsidR="004A02C2" w:rsidRDefault="004A02C2" w:rsidP="004A02C2">
      <w:pPr>
        <w:pStyle w:val="ListParagraph"/>
        <w:numPr>
          <w:ilvl w:val="0"/>
          <w:numId w:val="8"/>
        </w:numPr>
      </w:pPr>
      <w:r>
        <w:t>Learn and share analytics methods</w:t>
      </w:r>
    </w:p>
    <w:p w:rsidR="004A02C2" w:rsidRDefault="004A02C2" w:rsidP="004A02C2">
      <w:pPr>
        <w:rPr>
          <w:b/>
        </w:rPr>
      </w:pPr>
      <w:r>
        <w:rPr>
          <w:b/>
        </w:rPr>
        <w:t>Data Sharing Importance</w:t>
      </w:r>
    </w:p>
    <w:p w:rsidR="004A02C2" w:rsidRDefault="004A02C2" w:rsidP="004A02C2">
      <w:pPr>
        <w:pStyle w:val="ListParagraph"/>
        <w:numPr>
          <w:ilvl w:val="0"/>
          <w:numId w:val="9"/>
        </w:numPr>
      </w:pPr>
      <w:r>
        <w:t xml:space="preserve">Enhanced </w:t>
      </w:r>
      <w:r w:rsidR="001069B8">
        <w:t>s</w:t>
      </w:r>
      <w:r>
        <w:t>urveillance</w:t>
      </w:r>
    </w:p>
    <w:p w:rsidR="004A02C2" w:rsidRDefault="004A02C2" w:rsidP="004A02C2">
      <w:pPr>
        <w:pStyle w:val="ListParagraph"/>
        <w:numPr>
          <w:ilvl w:val="1"/>
          <w:numId w:val="9"/>
        </w:numPr>
      </w:pPr>
      <w:r>
        <w:t>Increased situational awareness</w:t>
      </w:r>
    </w:p>
    <w:p w:rsidR="004A02C2" w:rsidRDefault="004A02C2" w:rsidP="004A02C2">
      <w:pPr>
        <w:pStyle w:val="ListParagraph"/>
        <w:numPr>
          <w:ilvl w:val="1"/>
          <w:numId w:val="9"/>
        </w:numPr>
      </w:pPr>
      <w:r>
        <w:t>Increased ability to identify concerning trends</w:t>
      </w:r>
    </w:p>
    <w:p w:rsidR="004A02C2" w:rsidRDefault="004A02C2" w:rsidP="004A02C2">
      <w:pPr>
        <w:pStyle w:val="ListParagraph"/>
        <w:numPr>
          <w:ilvl w:val="1"/>
          <w:numId w:val="9"/>
        </w:numPr>
      </w:pPr>
      <w:r>
        <w:t>Earlier warning of trends and public health threats, near real time</w:t>
      </w:r>
    </w:p>
    <w:p w:rsidR="004A02C2" w:rsidRDefault="004A02C2" w:rsidP="004A02C2">
      <w:pPr>
        <w:pStyle w:val="ListParagraph"/>
        <w:numPr>
          <w:ilvl w:val="1"/>
          <w:numId w:val="9"/>
        </w:numPr>
      </w:pPr>
      <w:r>
        <w:t>Ability to compare issues with neighbors’</w:t>
      </w:r>
    </w:p>
    <w:p w:rsidR="004A02C2" w:rsidRDefault="004A02C2" w:rsidP="004A02C2">
      <w:pPr>
        <w:pStyle w:val="ListParagraph"/>
        <w:numPr>
          <w:ilvl w:val="0"/>
          <w:numId w:val="9"/>
        </w:numPr>
      </w:pPr>
      <w:r>
        <w:t xml:space="preserve">Increased </w:t>
      </w:r>
      <w:r w:rsidR="001069B8">
        <w:t>c</w:t>
      </w:r>
      <w:r>
        <w:t>oordination</w:t>
      </w:r>
    </w:p>
    <w:p w:rsidR="004A02C2" w:rsidRDefault="004A02C2" w:rsidP="004A02C2">
      <w:pPr>
        <w:pStyle w:val="ListParagraph"/>
        <w:numPr>
          <w:ilvl w:val="1"/>
          <w:numId w:val="9"/>
        </w:numPr>
      </w:pPr>
      <w:r>
        <w:t>Strengthened public health networks</w:t>
      </w:r>
    </w:p>
    <w:p w:rsidR="004A02C2" w:rsidRDefault="004A02C2" w:rsidP="004A02C2">
      <w:pPr>
        <w:pStyle w:val="ListParagraph"/>
        <w:numPr>
          <w:ilvl w:val="1"/>
          <w:numId w:val="9"/>
        </w:numPr>
      </w:pPr>
      <w:r>
        <w:t>Ability to work together, faster</w:t>
      </w:r>
    </w:p>
    <w:p w:rsidR="004A02C2" w:rsidRDefault="004A02C2" w:rsidP="004A02C2">
      <w:pPr>
        <w:pStyle w:val="ListParagraph"/>
        <w:numPr>
          <w:ilvl w:val="1"/>
          <w:numId w:val="9"/>
        </w:numPr>
      </w:pPr>
      <w:r>
        <w:t>Coordinated preparedness and response</w:t>
      </w:r>
    </w:p>
    <w:p w:rsidR="004A02C2" w:rsidRDefault="004A02C2" w:rsidP="004A02C2">
      <w:pPr>
        <w:pStyle w:val="ListParagraph"/>
        <w:numPr>
          <w:ilvl w:val="1"/>
          <w:numId w:val="9"/>
        </w:numPr>
      </w:pPr>
      <w:r>
        <w:t>More opportunities for research</w:t>
      </w:r>
    </w:p>
    <w:p w:rsidR="004A02C2" w:rsidRDefault="004A02C2" w:rsidP="004A02C2">
      <w:pPr>
        <w:pStyle w:val="ListParagraph"/>
        <w:numPr>
          <w:ilvl w:val="0"/>
          <w:numId w:val="9"/>
        </w:numPr>
      </w:pPr>
      <w:r>
        <w:t xml:space="preserve">Strengthened </w:t>
      </w:r>
      <w:r w:rsidR="001069B8">
        <w:t>d</w:t>
      </w:r>
      <w:r>
        <w:t>ecision-</w:t>
      </w:r>
      <w:r w:rsidR="001069B8">
        <w:t>m</w:t>
      </w:r>
      <w:r>
        <w:t>aking</w:t>
      </w:r>
    </w:p>
    <w:p w:rsidR="004A02C2" w:rsidRDefault="004A02C2" w:rsidP="004A02C2">
      <w:pPr>
        <w:pStyle w:val="ListParagraph"/>
        <w:numPr>
          <w:ilvl w:val="1"/>
          <w:numId w:val="9"/>
        </w:numPr>
      </w:pPr>
      <w:r>
        <w:t>More complete picture of health issues</w:t>
      </w:r>
    </w:p>
    <w:p w:rsidR="004A02C2" w:rsidRDefault="004A02C2" w:rsidP="004A02C2">
      <w:pPr>
        <w:pStyle w:val="ListParagraph"/>
        <w:numPr>
          <w:ilvl w:val="1"/>
          <w:numId w:val="9"/>
        </w:numPr>
      </w:pPr>
      <w:r>
        <w:t>More complete response</w:t>
      </w:r>
    </w:p>
    <w:p w:rsidR="004A02C2" w:rsidRDefault="004A02C2" w:rsidP="004A02C2">
      <w:pPr>
        <w:pStyle w:val="ListParagraph"/>
        <w:numPr>
          <w:ilvl w:val="1"/>
          <w:numId w:val="9"/>
        </w:numPr>
      </w:pPr>
      <w:r>
        <w:t>Better allocation of resources</w:t>
      </w:r>
    </w:p>
    <w:p w:rsidR="004A02C2" w:rsidRDefault="004A02C2" w:rsidP="004A02C2">
      <w:pPr>
        <w:pStyle w:val="ListParagraph"/>
        <w:numPr>
          <w:ilvl w:val="1"/>
          <w:numId w:val="9"/>
        </w:numPr>
      </w:pPr>
      <w:r>
        <w:t>Ability to use data vs. just collect it</w:t>
      </w:r>
    </w:p>
    <w:p w:rsidR="004A02C2" w:rsidRPr="004A02C2" w:rsidRDefault="004A02C2" w:rsidP="004A02C2">
      <w:pPr>
        <w:pStyle w:val="ListParagraph"/>
        <w:numPr>
          <w:ilvl w:val="1"/>
          <w:numId w:val="9"/>
        </w:numPr>
      </w:pPr>
      <w:r>
        <w:t>Better protect public</w:t>
      </w:r>
    </w:p>
    <w:p w:rsidR="00472006" w:rsidRDefault="0036184F">
      <w:pPr>
        <w:rPr>
          <w:b/>
        </w:rPr>
      </w:pPr>
      <w:r>
        <w:rPr>
          <w:b/>
        </w:rPr>
        <w:lastRenderedPageBreak/>
        <w:t>Data Sharing Barriers and Solutions</w:t>
      </w:r>
    </w:p>
    <w:p w:rsidR="001069B8" w:rsidRDefault="0036184F" w:rsidP="001069B8">
      <w:pPr>
        <w:pStyle w:val="ListParagraph"/>
        <w:numPr>
          <w:ilvl w:val="0"/>
          <w:numId w:val="17"/>
        </w:numPr>
      </w:pPr>
      <w:r>
        <w:t xml:space="preserve">Barriers: Greatest barriers impacting public health department’ ability to participate in </w:t>
      </w:r>
      <w:proofErr w:type="spellStart"/>
      <w:r>
        <w:t>SyS</w:t>
      </w:r>
      <w:proofErr w:type="spellEnd"/>
      <w:r>
        <w:t xml:space="preserve"> data sharing</w:t>
      </w:r>
    </w:p>
    <w:p w:rsidR="001069B8" w:rsidRDefault="0036184F" w:rsidP="001069B8">
      <w:pPr>
        <w:pStyle w:val="ListParagraph"/>
        <w:numPr>
          <w:ilvl w:val="1"/>
          <w:numId w:val="17"/>
        </w:numPr>
      </w:pPr>
      <w:r>
        <w:t>Legal issues</w:t>
      </w:r>
    </w:p>
    <w:p w:rsidR="001069B8" w:rsidRDefault="0036184F" w:rsidP="0036184F">
      <w:pPr>
        <w:pStyle w:val="ListParagraph"/>
        <w:numPr>
          <w:ilvl w:val="1"/>
          <w:numId w:val="17"/>
        </w:numPr>
      </w:pPr>
      <w:r>
        <w:t>Insufficient workforce or funding</w:t>
      </w:r>
    </w:p>
    <w:p w:rsidR="001069B8" w:rsidRDefault="0036184F" w:rsidP="001069B8">
      <w:pPr>
        <w:pStyle w:val="ListParagraph"/>
        <w:numPr>
          <w:ilvl w:val="0"/>
          <w:numId w:val="17"/>
        </w:numPr>
      </w:pPr>
      <w:r>
        <w:t>Solutions: Most important actions to improving data sharing capabilities</w:t>
      </w:r>
    </w:p>
    <w:p w:rsidR="001069B8" w:rsidRDefault="0036184F" w:rsidP="001069B8">
      <w:pPr>
        <w:pStyle w:val="ListParagraph"/>
        <w:numPr>
          <w:ilvl w:val="1"/>
          <w:numId w:val="17"/>
        </w:numPr>
      </w:pPr>
      <w:r>
        <w:t>Systematize data sharing practices</w:t>
      </w:r>
    </w:p>
    <w:p w:rsidR="001069B8" w:rsidRDefault="0036184F" w:rsidP="001069B8">
      <w:pPr>
        <w:pStyle w:val="ListParagraph"/>
        <w:numPr>
          <w:ilvl w:val="1"/>
          <w:numId w:val="17"/>
        </w:numPr>
      </w:pPr>
      <w:r>
        <w:t>Exchange approaches for legal issues</w:t>
      </w:r>
    </w:p>
    <w:p w:rsidR="001069B8" w:rsidRDefault="00472006" w:rsidP="001069B8">
      <w:pPr>
        <w:pStyle w:val="ListParagraph"/>
        <w:numPr>
          <w:ilvl w:val="0"/>
          <w:numId w:val="17"/>
        </w:numPr>
      </w:pPr>
      <w:r>
        <w:t>Any ideas on things not on slide 14:</w:t>
      </w:r>
    </w:p>
    <w:p w:rsidR="002E380C" w:rsidRDefault="00472006" w:rsidP="001069B8">
      <w:pPr>
        <w:pStyle w:val="ListParagraph"/>
        <w:numPr>
          <w:ilvl w:val="0"/>
          <w:numId w:val="17"/>
        </w:numPr>
      </w:pPr>
      <w:r>
        <w:t>Collaboration on an abstract in the future</w:t>
      </w:r>
    </w:p>
    <w:p w:rsidR="002E380C" w:rsidRPr="007D3EC2" w:rsidRDefault="002E380C" w:rsidP="002E380C">
      <w:pPr>
        <w:rPr>
          <w:b/>
        </w:rPr>
      </w:pPr>
      <w:bookmarkStart w:id="0" w:name="_GoBack"/>
      <w:bookmarkEnd w:id="0"/>
      <w:r w:rsidRPr="007D3EC2">
        <w:rPr>
          <w:b/>
        </w:rPr>
        <w:t>Interests</w:t>
      </w:r>
      <w:r w:rsidR="007D3EC2">
        <w:rPr>
          <w:b/>
        </w:rPr>
        <w:t xml:space="preserve"> | Opioid Surveillan</w:t>
      </w:r>
      <w:r w:rsidR="00D7132D">
        <w:rPr>
          <w:b/>
        </w:rPr>
        <w:t>ce</w:t>
      </w:r>
    </w:p>
    <w:p w:rsidR="002E380C" w:rsidRDefault="002E380C" w:rsidP="00D7132D">
      <w:pPr>
        <w:pStyle w:val="ListParagraph"/>
        <w:numPr>
          <w:ilvl w:val="0"/>
          <w:numId w:val="11"/>
        </w:numPr>
      </w:pPr>
      <w:r>
        <w:t>Data collection</w:t>
      </w:r>
    </w:p>
    <w:p w:rsidR="002E380C" w:rsidRDefault="002E380C" w:rsidP="002E380C">
      <w:pPr>
        <w:pStyle w:val="ListParagraph"/>
        <w:numPr>
          <w:ilvl w:val="1"/>
          <w:numId w:val="1"/>
        </w:numPr>
      </w:pPr>
      <w:r>
        <w:t>Other sources</w:t>
      </w:r>
    </w:p>
    <w:p w:rsidR="002E380C" w:rsidRDefault="002E380C" w:rsidP="002E380C">
      <w:pPr>
        <w:pStyle w:val="ListParagraph"/>
        <w:numPr>
          <w:ilvl w:val="2"/>
          <w:numId w:val="1"/>
        </w:numPr>
      </w:pPr>
      <w:r>
        <w:t>Monitor Medicaid prescription data (for example, narcotics or opioid prescription)?</w:t>
      </w:r>
    </w:p>
    <w:p w:rsidR="00D7132D" w:rsidRDefault="00D7132D" w:rsidP="00D7132D">
      <w:pPr>
        <w:pStyle w:val="ListParagraph"/>
        <w:numPr>
          <w:ilvl w:val="3"/>
          <w:numId w:val="1"/>
        </w:numPr>
      </w:pPr>
      <w:r>
        <w:t>How do the utilize or respond to any spikes given the delay in submission of Medicaid data</w:t>
      </w:r>
    </w:p>
    <w:p w:rsidR="002E380C" w:rsidRDefault="002E380C" w:rsidP="002E380C">
      <w:pPr>
        <w:pStyle w:val="ListParagraph"/>
        <w:numPr>
          <w:ilvl w:val="2"/>
          <w:numId w:val="1"/>
        </w:numPr>
      </w:pPr>
      <w:r>
        <w:t>Additional data sources besides ED Data</w:t>
      </w:r>
    </w:p>
    <w:p w:rsidR="002E380C" w:rsidRDefault="002E380C" w:rsidP="002E380C">
      <w:pPr>
        <w:pStyle w:val="ListParagraph"/>
        <w:numPr>
          <w:ilvl w:val="1"/>
          <w:numId w:val="1"/>
        </w:numPr>
      </w:pPr>
      <w:r>
        <w:t>Data quality</w:t>
      </w:r>
    </w:p>
    <w:p w:rsidR="002E380C" w:rsidRDefault="002E380C" w:rsidP="002E380C">
      <w:pPr>
        <w:pStyle w:val="ListParagraph"/>
        <w:numPr>
          <w:ilvl w:val="2"/>
          <w:numId w:val="1"/>
        </w:numPr>
      </w:pPr>
      <w:r>
        <w:t>Data quality issues (generic chief complaints and missing data elements)</w:t>
      </w:r>
    </w:p>
    <w:p w:rsidR="002E380C" w:rsidRDefault="002E380C" w:rsidP="002E380C">
      <w:pPr>
        <w:pStyle w:val="ListParagraph"/>
        <w:numPr>
          <w:ilvl w:val="2"/>
          <w:numId w:val="1"/>
        </w:numPr>
      </w:pPr>
      <w:r>
        <w:t>How to improve quality of chief complaint data (from drop-down to free text)?</w:t>
      </w:r>
    </w:p>
    <w:p w:rsidR="002E380C" w:rsidRDefault="002E380C" w:rsidP="00D7132D">
      <w:pPr>
        <w:pStyle w:val="ListParagraph"/>
        <w:numPr>
          <w:ilvl w:val="0"/>
          <w:numId w:val="12"/>
        </w:numPr>
      </w:pPr>
      <w:r>
        <w:t>Classification</w:t>
      </w:r>
    </w:p>
    <w:p w:rsidR="002E380C" w:rsidRDefault="002E380C" w:rsidP="002E380C">
      <w:pPr>
        <w:pStyle w:val="ListParagraph"/>
        <w:numPr>
          <w:ilvl w:val="1"/>
          <w:numId w:val="1"/>
        </w:numPr>
      </w:pPr>
      <w:r>
        <w:t>Definition</w:t>
      </w:r>
    </w:p>
    <w:p w:rsidR="00B91FFE" w:rsidRDefault="00B91FFE" w:rsidP="00B91FFE">
      <w:pPr>
        <w:pStyle w:val="ListParagraph"/>
        <w:numPr>
          <w:ilvl w:val="2"/>
          <w:numId w:val="1"/>
        </w:numPr>
      </w:pPr>
      <w:r>
        <w:t>Syndrome definitions</w:t>
      </w:r>
    </w:p>
    <w:p w:rsidR="00B91FFE" w:rsidRDefault="00B91FFE" w:rsidP="00B91FFE">
      <w:pPr>
        <w:pStyle w:val="ListParagraph"/>
        <w:numPr>
          <w:ilvl w:val="2"/>
          <w:numId w:val="1"/>
        </w:numPr>
      </w:pPr>
      <w:r>
        <w:t>Opioids</w:t>
      </w:r>
    </w:p>
    <w:p w:rsidR="00B91FFE" w:rsidRDefault="00B91FFE" w:rsidP="00B91FFE">
      <w:pPr>
        <w:pStyle w:val="ListParagraph"/>
        <w:numPr>
          <w:ilvl w:val="2"/>
          <w:numId w:val="1"/>
        </w:numPr>
      </w:pPr>
      <w:r>
        <w:t>CC + Dx</w:t>
      </w:r>
    </w:p>
    <w:p w:rsidR="002E380C" w:rsidRDefault="002E380C" w:rsidP="002E380C">
      <w:pPr>
        <w:pStyle w:val="ListParagraph"/>
        <w:numPr>
          <w:ilvl w:val="1"/>
          <w:numId w:val="1"/>
        </w:numPr>
      </w:pPr>
      <w:r>
        <w:t>Validation</w:t>
      </w:r>
    </w:p>
    <w:p w:rsidR="00B91FFE" w:rsidRDefault="00B91FFE" w:rsidP="00B91FFE">
      <w:pPr>
        <w:pStyle w:val="ListParagraph"/>
        <w:numPr>
          <w:ilvl w:val="2"/>
          <w:numId w:val="1"/>
        </w:numPr>
      </w:pPr>
      <w:r>
        <w:t>Discuss approaches to syndrome validation as well the partnerships that syndromic surveillance programs utilize to develop and distribute notifications of clustering, including alerts</w:t>
      </w:r>
    </w:p>
    <w:p w:rsidR="002E380C" w:rsidRDefault="002E380C" w:rsidP="002E380C">
      <w:pPr>
        <w:pStyle w:val="ListParagraph"/>
        <w:numPr>
          <w:ilvl w:val="1"/>
          <w:numId w:val="1"/>
        </w:numPr>
      </w:pPr>
      <w:r>
        <w:t>Diagnosis information</w:t>
      </w:r>
    </w:p>
    <w:p w:rsidR="00B91FFE" w:rsidRDefault="00B91FFE" w:rsidP="00B91FFE">
      <w:pPr>
        <w:pStyle w:val="ListParagraph"/>
        <w:numPr>
          <w:ilvl w:val="2"/>
          <w:numId w:val="1"/>
        </w:numPr>
      </w:pPr>
      <w:r>
        <w:t>Inclusion of diagnosis information in their opioid/drug/heroin filters and their experience with that</w:t>
      </w:r>
    </w:p>
    <w:p w:rsidR="002E380C" w:rsidRDefault="002E380C" w:rsidP="00D7132D">
      <w:pPr>
        <w:pStyle w:val="ListParagraph"/>
        <w:numPr>
          <w:ilvl w:val="0"/>
          <w:numId w:val="12"/>
        </w:numPr>
      </w:pPr>
      <w:r>
        <w:t>Use</w:t>
      </w:r>
    </w:p>
    <w:p w:rsidR="002E380C" w:rsidRDefault="002E380C" w:rsidP="002E380C">
      <w:pPr>
        <w:pStyle w:val="ListParagraph"/>
        <w:numPr>
          <w:ilvl w:val="1"/>
          <w:numId w:val="1"/>
        </w:numPr>
      </w:pPr>
      <w:r>
        <w:t>What to send to local health departments (what they find to be helpful information</w:t>
      </w:r>
    </w:p>
    <w:p w:rsidR="002E380C" w:rsidRDefault="002E380C" w:rsidP="002E380C">
      <w:pPr>
        <w:pStyle w:val="ListParagraph"/>
        <w:numPr>
          <w:ilvl w:val="1"/>
          <w:numId w:val="1"/>
        </w:numPr>
      </w:pPr>
      <w:r>
        <w:t>Partner collaborations with clinical for profiles of patients and changes over time</w:t>
      </w:r>
    </w:p>
    <w:p w:rsidR="002E380C" w:rsidRDefault="002E380C" w:rsidP="002E380C">
      <w:pPr>
        <w:pStyle w:val="ListParagraph"/>
        <w:numPr>
          <w:ilvl w:val="2"/>
          <w:numId w:val="1"/>
        </w:numPr>
      </w:pPr>
      <w:r>
        <w:t>VT Hub and Spoke</w:t>
      </w:r>
    </w:p>
    <w:p w:rsidR="002E380C" w:rsidRDefault="002E380C" w:rsidP="00D7132D">
      <w:pPr>
        <w:pStyle w:val="ListParagraph"/>
        <w:numPr>
          <w:ilvl w:val="0"/>
          <w:numId w:val="12"/>
        </w:numPr>
      </w:pPr>
      <w:r>
        <w:t>Alerts</w:t>
      </w:r>
    </w:p>
    <w:p w:rsidR="002E380C" w:rsidRDefault="002E380C" w:rsidP="002E380C">
      <w:pPr>
        <w:pStyle w:val="ListParagraph"/>
        <w:numPr>
          <w:ilvl w:val="1"/>
          <w:numId w:val="1"/>
        </w:numPr>
      </w:pPr>
      <w:r>
        <w:t>Criteria</w:t>
      </w:r>
    </w:p>
    <w:p w:rsidR="002E380C" w:rsidRDefault="002E380C" w:rsidP="002E380C">
      <w:pPr>
        <w:pStyle w:val="ListParagraph"/>
        <w:numPr>
          <w:ilvl w:val="2"/>
          <w:numId w:val="1"/>
        </w:numPr>
      </w:pPr>
      <w:r>
        <w:t>Syndrome definition and alerts</w:t>
      </w:r>
    </w:p>
    <w:p w:rsidR="002E380C" w:rsidRDefault="002E380C" w:rsidP="002E380C">
      <w:pPr>
        <w:pStyle w:val="ListParagraph"/>
        <w:numPr>
          <w:ilvl w:val="1"/>
          <w:numId w:val="1"/>
        </w:numPr>
      </w:pPr>
      <w:r>
        <w:t>Alert fatigue</w:t>
      </w:r>
    </w:p>
    <w:p w:rsidR="002E380C" w:rsidRDefault="002E380C" w:rsidP="002E380C">
      <w:pPr>
        <w:pStyle w:val="ListParagraph"/>
        <w:numPr>
          <w:ilvl w:val="2"/>
          <w:numId w:val="1"/>
        </w:numPr>
      </w:pPr>
      <w:r>
        <w:lastRenderedPageBreak/>
        <w:t>Response to alerts and sharing alerts with other partners (i.e., EMS, hospitals, fusion center/police);</w:t>
      </w:r>
    </w:p>
    <w:p w:rsidR="002E380C" w:rsidRDefault="002E380C" w:rsidP="002E380C">
      <w:pPr>
        <w:pStyle w:val="ListParagraph"/>
        <w:numPr>
          <w:ilvl w:val="2"/>
          <w:numId w:val="1"/>
        </w:numPr>
      </w:pPr>
      <w:r>
        <w:t>How others are triaging</w:t>
      </w:r>
    </w:p>
    <w:p w:rsidR="002E380C" w:rsidRDefault="002E380C" w:rsidP="002E380C">
      <w:pPr>
        <w:pStyle w:val="ListParagraph"/>
        <w:numPr>
          <w:ilvl w:val="1"/>
          <w:numId w:val="1"/>
        </w:numPr>
      </w:pPr>
      <w:r>
        <w:t>Surveillance protocols</w:t>
      </w:r>
    </w:p>
    <w:p w:rsidR="002E380C" w:rsidRDefault="002E380C" w:rsidP="002E380C">
      <w:pPr>
        <w:pStyle w:val="ListParagraph"/>
        <w:numPr>
          <w:ilvl w:val="2"/>
          <w:numId w:val="1"/>
        </w:numPr>
      </w:pPr>
      <w:r>
        <w:t>How helpful is sharing alerts</w:t>
      </w:r>
    </w:p>
    <w:p w:rsidR="002E380C" w:rsidRDefault="002E380C" w:rsidP="002E380C">
      <w:pPr>
        <w:pStyle w:val="ListParagraph"/>
        <w:numPr>
          <w:ilvl w:val="2"/>
          <w:numId w:val="1"/>
        </w:numPr>
      </w:pPr>
      <w:r>
        <w:t>How do other agencies respond to or follow-up when there is a signal/alert?</w:t>
      </w:r>
    </w:p>
    <w:p w:rsidR="002E380C" w:rsidRDefault="002E380C" w:rsidP="00D7132D">
      <w:pPr>
        <w:pStyle w:val="ListParagraph"/>
        <w:numPr>
          <w:ilvl w:val="0"/>
          <w:numId w:val="12"/>
        </w:numPr>
      </w:pPr>
      <w:r>
        <w:t>Analysis</w:t>
      </w:r>
    </w:p>
    <w:p w:rsidR="002E380C" w:rsidRDefault="002E380C" w:rsidP="002E380C">
      <w:pPr>
        <w:pStyle w:val="ListParagraph"/>
        <w:numPr>
          <w:ilvl w:val="1"/>
          <w:numId w:val="1"/>
        </w:numPr>
      </w:pPr>
      <w:r>
        <w:t>Frequency of surveillance</w:t>
      </w:r>
    </w:p>
    <w:p w:rsidR="002E380C" w:rsidRDefault="002E380C" w:rsidP="002E380C">
      <w:pPr>
        <w:pStyle w:val="ListParagraph"/>
        <w:numPr>
          <w:ilvl w:val="2"/>
          <w:numId w:val="1"/>
        </w:numPr>
      </w:pPr>
      <w:r>
        <w:t>Anyone doing week-based surveillance in addition to (</w:t>
      </w:r>
      <w:r w:rsidR="00D7132D">
        <w:t>or instead of</w:t>
      </w:r>
      <w:r w:rsidR="00B91FFE">
        <w:t>) daily</w:t>
      </w:r>
    </w:p>
    <w:p w:rsidR="002E380C" w:rsidRDefault="002E380C" w:rsidP="002E380C">
      <w:pPr>
        <w:pStyle w:val="ListParagraph"/>
        <w:numPr>
          <w:ilvl w:val="1"/>
          <w:numId w:val="1"/>
        </w:numPr>
      </w:pPr>
      <w:r>
        <w:t>Geograph</w:t>
      </w:r>
      <w:r w:rsidR="00B91FFE">
        <w:t>y</w:t>
      </w:r>
    </w:p>
    <w:p w:rsidR="00B91FFE" w:rsidRDefault="00B91FFE" w:rsidP="00B91FFE">
      <w:pPr>
        <w:pStyle w:val="ListParagraph"/>
        <w:numPr>
          <w:ilvl w:val="2"/>
          <w:numId w:val="1"/>
        </w:numPr>
      </w:pPr>
      <w:r>
        <w:t>A major gap we have is identifying localized issues that occur across boundaries. We can recognize large regional issues, but more difficult to detect and respond to smaller events that impact multiple jurisdictions</w:t>
      </w:r>
    </w:p>
    <w:p w:rsidR="00B91FFE" w:rsidRDefault="00B91FFE" w:rsidP="00B91FFE">
      <w:pPr>
        <w:pStyle w:val="ListParagraph"/>
        <w:numPr>
          <w:ilvl w:val="2"/>
          <w:numId w:val="1"/>
        </w:numPr>
      </w:pPr>
      <w:r>
        <w:t>Clustering</w:t>
      </w:r>
    </w:p>
    <w:p w:rsidR="002E380C" w:rsidRDefault="00B91FFE" w:rsidP="00D7132D">
      <w:pPr>
        <w:pStyle w:val="ListParagraph"/>
        <w:numPr>
          <w:ilvl w:val="3"/>
          <w:numId w:val="1"/>
        </w:numPr>
      </w:pPr>
      <w:r>
        <w:t>How can cross-jurisdiction clusters be defined</w:t>
      </w:r>
    </w:p>
    <w:p w:rsidR="00D7132D" w:rsidRDefault="00D7132D" w:rsidP="00D7132D">
      <w:pPr>
        <w:pStyle w:val="ListParagraph"/>
        <w:numPr>
          <w:ilvl w:val="2"/>
          <w:numId w:val="1"/>
        </w:numPr>
      </w:pPr>
      <w:r>
        <w:t>What are the highest risks?</w:t>
      </w:r>
    </w:p>
    <w:p w:rsidR="00D7132D" w:rsidRDefault="00D7132D" w:rsidP="00D7132D">
      <w:pPr>
        <w:pStyle w:val="ListParagraph"/>
        <w:numPr>
          <w:ilvl w:val="3"/>
          <w:numId w:val="1"/>
        </w:numPr>
      </w:pPr>
      <w:r>
        <w:t>Super utilizers</w:t>
      </w:r>
    </w:p>
    <w:p w:rsidR="00D7132D" w:rsidRDefault="002E380C" w:rsidP="00D7132D">
      <w:pPr>
        <w:pStyle w:val="ListParagraph"/>
        <w:numPr>
          <w:ilvl w:val="1"/>
          <w:numId w:val="1"/>
        </w:numPr>
      </w:pPr>
      <w:r>
        <w:t>Analytical methods</w:t>
      </w:r>
    </w:p>
    <w:p w:rsidR="00D7132D" w:rsidRDefault="00D7132D" w:rsidP="00D7132D">
      <w:pPr>
        <w:pStyle w:val="ListParagraph"/>
        <w:numPr>
          <w:ilvl w:val="1"/>
          <w:numId w:val="1"/>
        </w:numPr>
      </w:pPr>
      <w:r>
        <w:t>Co-morbidities</w:t>
      </w:r>
    </w:p>
    <w:p w:rsidR="002E380C" w:rsidRDefault="002E380C" w:rsidP="00D7132D">
      <w:pPr>
        <w:pStyle w:val="ListParagraph"/>
        <w:numPr>
          <w:ilvl w:val="1"/>
          <w:numId w:val="1"/>
        </w:numPr>
      </w:pPr>
      <w:r>
        <w:t>Population</w:t>
      </w:r>
      <w:r w:rsidR="00D7132D">
        <w:t>s</w:t>
      </w:r>
    </w:p>
    <w:p w:rsidR="002E380C" w:rsidRDefault="002E380C" w:rsidP="002E380C">
      <w:pPr>
        <w:pStyle w:val="ListParagraph"/>
        <w:numPr>
          <w:ilvl w:val="2"/>
          <w:numId w:val="1"/>
        </w:numPr>
      </w:pPr>
      <w:r>
        <w:t xml:space="preserve">How do colleagues identify populations (e.g., do they do it better than we </w:t>
      </w:r>
      <w:proofErr w:type="gramStart"/>
      <w:r>
        <w:t>do)</w:t>
      </w:r>
      <w:proofErr w:type="gramEnd"/>
    </w:p>
    <w:p w:rsidR="00B91FFE" w:rsidRPr="00D7132D" w:rsidRDefault="00B91FFE" w:rsidP="00B91FFE">
      <w:pPr>
        <w:rPr>
          <w:b/>
        </w:rPr>
      </w:pPr>
      <w:r w:rsidRPr="00D7132D">
        <w:rPr>
          <w:b/>
        </w:rPr>
        <w:t>Next Steps and Announcements</w:t>
      </w:r>
    </w:p>
    <w:p w:rsidR="00B91FFE" w:rsidRDefault="00B91FFE" w:rsidP="00D7132D">
      <w:pPr>
        <w:pStyle w:val="ListParagraph"/>
        <w:numPr>
          <w:ilvl w:val="0"/>
          <w:numId w:val="14"/>
        </w:numPr>
      </w:pPr>
      <w:r>
        <w:t>Complete</w:t>
      </w:r>
      <w:r w:rsidR="001069B8">
        <w:t xml:space="preserve"> orientation</w:t>
      </w:r>
      <w:r>
        <w:t xml:space="preserve"> assessment</w:t>
      </w:r>
      <w:r w:rsidR="001069B8">
        <w:t>, if haven’t already</w:t>
      </w:r>
    </w:p>
    <w:p w:rsidR="00B91FFE" w:rsidRDefault="00B91FFE" w:rsidP="00D7132D">
      <w:pPr>
        <w:pStyle w:val="ListParagraph"/>
        <w:numPr>
          <w:ilvl w:val="0"/>
          <w:numId w:val="14"/>
        </w:numPr>
      </w:pPr>
      <w:r>
        <w:t xml:space="preserve">Make sure you can get on </w:t>
      </w:r>
      <w:r w:rsidR="001069B8">
        <w:t>B</w:t>
      </w:r>
      <w:r>
        <w:t>asecamp</w:t>
      </w:r>
      <w:r w:rsidR="00D7132D">
        <w:t xml:space="preserve"> (for updates, assessments</w:t>
      </w:r>
      <w:r w:rsidR="001069B8">
        <w:t>,</w:t>
      </w:r>
      <w:r w:rsidR="00D7132D">
        <w:t xml:space="preserve"> announcements)</w:t>
      </w:r>
    </w:p>
    <w:p w:rsidR="00B91FFE" w:rsidRPr="001069B8" w:rsidRDefault="001069B8" w:rsidP="00D7132D">
      <w:pPr>
        <w:pStyle w:val="ListParagraph"/>
        <w:numPr>
          <w:ilvl w:val="0"/>
          <w:numId w:val="14"/>
        </w:numPr>
      </w:pPr>
      <w:r w:rsidRPr="001069B8">
        <w:t>A</w:t>
      </w:r>
      <w:r w:rsidR="00D7132D" w:rsidRPr="001069B8">
        <w:t>nnouncement</w:t>
      </w:r>
      <w:r w:rsidRPr="001069B8">
        <w:t xml:space="preserve"> from CSTE:</w:t>
      </w:r>
    </w:p>
    <w:p w:rsidR="00B91FFE" w:rsidRDefault="00D7132D" w:rsidP="00D7132D">
      <w:pPr>
        <w:pStyle w:val="ListParagraph"/>
        <w:numPr>
          <w:ilvl w:val="1"/>
          <w:numId w:val="1"/>
        </w:numPr>
      </w:pPr>
      <w:r>
        <w:t>Everyone</w:t>
      </w:r>
      <w:r w:rsidR="00B91FFE">
        <w:t xml:space="preserve"> </w:t>
      </w:r>
      <w:r>
        <w:t>should have</w:t>
      </w:r>
      <w:r w:rsidR="00B91FFE">
        <w:t xml:space="preserve"> received an email concerning the hotel information</w:t>
      </w:r>
      <w:r>
        <w:t xml:space="preserve">. </w:t>
      </w:r>
      <w:r w:rsidR="00B91FFE">
        <w:t xml:space="preserve">If you have not gotten it, please reach out </w:t>
      </w:r>
      <w:r w:rsidR="001069B8">
        <w:t xml:space="preserve">to </w:t>
      </w:r>
      <w:hyperlink r:id="rId5" w:history="1">
        <w:r w:rsidR="001069B8" w:rsidRPr="00A22D3C">
          <w:rPr>
            <w:rStyle w:val="Hyperlink"/>
          </w:rPr>
          <w:t>hmccall@cste.org</w:t>
        </w:r>
      </w:hyperlink>
      <w:r w:rsidR="001069B8">
        <w:t xml:space="preserve"> to </w:t>
      </w:r>
      <w:r w:rsidR="00B91FFE">
        <w:t>get that information</w:t>
      </w:r>
      <w:r w:rsidR="001069B8">
        <w:t>.</w:t>
      </w:r>
    </w:p>
    <w:p w:rsidR="00472006" w:rsidRDefault="00472006" w:rsidP="00472006"/>
    <w:sectPr w:rsidR="00472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97EDA"/>
    <w:multiLevelType w:val="hybridMultilevel"/>
    <w:tmpl w:val="A552E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F72A4"/>
    <w:multiLevelType w:val="hybridMultilevel"/>
    <w:tmpl w:val="A574F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21D3B"/>
    <w:multiLevelType w:val="hybridMultilevel"/>
    <w:tmpl w:val="0BF63C5A"/>
    <w:lvl w:ilvl="0" w:tplc="A65481E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56F5B"/>
    <w:multiLevelType w:val="hybridMultilevel"/>
    <w:tmpl w:val="92067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85F1F"/>
    <w:multiLevelType w:val="hybridMultilevel"/>
    <w:tmpl w:val="F0AA5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13B13"/>
    <w:multiLevelType w:val="hybridMultilevel"/>
    <w:tmpl w:val="29D2E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B1EA3"/>
    <w:multiLevelType w:val="hybridMultilevel"/>
    <w:tmpl w:val="0AB2B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1440F"/>
    <w:multiLevelType w:val="hybridMultilevel"/>
    <w:tmpl w:val="4B06B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A625F2"/>
    <w:multiLevelType w:val="hybridMultilevel"/>
    <w:tmpl w:val="32E6E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53DFD"/>
    <w:multiLevelType w:val="hybridMultilevel"/>
    <w:tmpl w:val="FD1CE25A"/>
    <w:lvl w:ilvl="0" w:tplc="A65481E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517555"/>
    <w:multiLevelType w:val="hybridMultilevel"/>
    <w:tmpl w:val="3D7AE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45E8F"/>
    <w:multiLevelType w:val="hybridMultilevel"/>
    <w:tmpl w:val="D772D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ED5E58"/>
    <w:multiLevelType w:val="hybridMultilevel"/>
    <w:tmpl w:val="215E7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8B4198"/>
    <w:multiLevelType w:val="hybridMultilevel"/>
    <w:tmpl w:val="2B12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7C1AF5"/>
    <w:multiLevelType w:val="hybridMultilevel"/>
    <w:tmpl w:val="C46E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E07A7C"/>
    <w:multiLevelType w:val="hybridMultilevel"/>
    <w:tmpl w:val="8B1E8B86"/>
    <w:lvl w:ilvl="0" w:tplc="A65481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6D7712"/>
    <w:multiLevelType w:val="hybridMultilevel"/>
    <w:tmpl w:val="80E422E8"/>
    <w:lvl w:ilvl="0" w:tplc="A65481E8">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0"/>
  </w:num>
  <w:num w:numId="4">
    <w:abstractNumId w:val="11"/>
  </w:num>
  <w:num w:numId="5">
    <w:abstractNumId w:val="8"/>
  </w:num>
  <w:num w:numId="6">
    <w:abstractNumId w:val="14"/>
  </w:num>
  <w:num w:numId="7">
    <w:abstractNumId w:val="0"/>
  </w:num>
  <w:num w:numId="8">
    <w:abstractNumId w:val="13"/>
  </w:num>
  <w:num w:numId="9">
    <w:abstractNumId w:val="4"/>
  </w:num>
  <w:num w:numId="10">
    <w:abstractNumId w:val="9"/>
  </w:num>
  <w:num w:numId="11">
    <w:abstractNumId w:val="7"/>
  </w:num>
  <w:num w:numId="12">
    <w:abstractNumId w:val="3"/>
  </w:num>
  <w:num w:numId="13">
    <w:abstractNumId w:val="16"/>
  </w:num>
  <w:num w:numId="14">
    <w:abstractNumId w:val="12"/>
  </w:num>
  <w:num w:numId="15">
    <w:abstractNumId w:val="1"/>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006"/>
    <w:rsid w:val="001069B8"/>
    <w:rsid w:val="0022332B"/>
    <w:rsid w:val="002E380C"/>
    <w:rsid w:val="0036184F"/>
    <w:rsid w:val="0041119F"/>
    <w:rsid w:val="00444984"/>
    <w:rsid w:val="00472006"/>
    <w:rsid w:val="004842BE"/>
    <w:rsid w:val="004A02C2"/>
    <w:rsid w:val="006B267F"/>
    <w:rsid w:val="00787D10"/>
    <w:rsid w:val="007D3EC2"/>
    <w:rsid w:val="007F7B92"/>
    <w:rsid w:val="00857E95"/>
    <w:rsid w:val="008A0DC9"/>
    <w:rsid w:val="00B91FFE"/>
    <w:rsid w:val="00D7132D"/>
    <w:rsid w:val="00D86AFF"/>
    <w:rsid w:val="00E274FE"/>
    <w:rsid w:val="00F43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1F45"/>
  <w15:chartTrackingRefBased/>
  <w15:docId w15:val="{2ADD1D86-A5E3-4464-B1DC-F68FD4EC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006"/>
    <w:pPr>
      <w:ind w:left="720"/>
      <w:contextualSpacing/>
    </w:pPr>
  </w:style>
  <w:style w:type="character" w:styleId="Hyperlink">
    <w:name w:val="Hyperlink"/>
    <w:basedOn w:val="DefaultParagraphFont"/>
    <w:uiPriority w:val="99"/>
    <w:unhideWhenUsed/>
    <w:rsid w:val="001069B8"/>
    <w:rPr>
      <w:color w:val="0563C1" w:themeColor="hyperlink"/>
      <w:u w:val="single"/>
    </w:rPr>
  </w:style>
  <w:style w:type="character" w:styleId="UnresolvedMention">
    <w:name w:val="Unresolved Mention"/>
    <w:basedOn w:val="DefaultParagraphFont"/>
    <w:uiPriority w:val="99"/>
    <w:semiHidden/>
    <w:unhideWhenUsed/>
    <w:rsid w:val="00106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mccall@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1151</Words>
  <Characters>6562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Darden</dc:creator>
  <cp:keywords/>
  <dc:description/>
  <cp:lastModifiedBy>Hayleigh McCall</cp:lastModifiedBy>
  <cp:revision>2</cp:revision>
  <dcterms:created xsi:type="dcterms:W3CDTF">2019-05-17T19:44:00Z</dcterms:created>
  <dcterms:modified xsi:type="dcterms:W3CDTF">2019-05-17T19:44:00Z</dcterms:modified>
</cp:coreProperties>
</file>