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5E526" w14:textId="5D9486C3" w:rsidR="00387ABA" w:rsidRPr="0091340D" w:rsidRDefault="00B11EE7">
      <w:pPr>
        <w:rPr>
          <w:b/>
          <w:u w:val="single"/>
        </w:rPr>
      </w:pPr>
      <w:r>
        <w:rPr>
          <w:b/>
          <w:u w:val="single"/>
        </w:rPr>
        <w:t xml:space="preserve">Clinical features by </w:t>
      </w:r>
      <w:r w:rsidR="00414BA8">
        <w:rPr>
          <w:b/>
          <w:u w:val="single"/>
        </w:rPr>
        <w:t>severe EVALI</w:t>
      </w:r>
      <w:r w:rsidR="007372DA">
        <w:rPr>
          <w:b/>
          <w:u w:val="single"/>
        </w:rPr>
        <w:t xml:space="preserve"> (</w:t>
      </w:r>
      <w:r>
        <w:rPr>
          <w:b/>
          <w:u w:val="single"/>
        </w:rPr>
        <w:t xml:space="preserve">total </w:t>
      </w:r>
      <w:r w:rsidR="007372DA">
        <w:rPr>
          <w:b/>
          <w:u w:val="single"/>
        </w:rPr>
        <w:t>n=</w:t>
      </w:r>
      <w:r w:rsidR="00B316BA">
        <w:rPr>
          <w:b/>
          <w:u w:val="single"/>
        </w:rPr>
        <w:t>1,006</w:t>
      </w:r>
      <w:r w:rsidR="007372DA">
        <w:rPr>
          <w:b/>
          <w:u w:val="single"/>
        </w:rPr>
        <w:t>)</w:t>
      </w:r>
      <w:bookmarkStart w:id="0" w:name="_GoBack"/>
      <w:bookmarkEnd w:id="0"/>
    </w:p>
    <w:tbl>
      <w:tblPr>
        <w:tblStyle w:val="TableGrid"/>
        <w:tblW w:w="10800" w:type="dxa"/>
        <w:tblInd w:w="-815" w:type="dxa"/>
        <w:tblLook w:val="04A0" w:firstRow="1" w:lastRow="0" w:firstColumn="1" w:lastColumn="0" w:noHBand="0" w:noVBand="1"/>
      </w:tblPr>
      <w:tblGrid>
        <w:gridCol w:w="5400"/>
        <w:gridCol w:w="1350"/>
        <w:gridCol w:w="1440"/>
        <w:gridCol w:w="1530"/>
        <w:gridCol w:w="1080"/>
      </w:tblGrid>
      <w:tr w:rsidR="00642207" w14:paraId="19B9D32C" w14:textId="70CB3CBA" w:rsidTr="00B93599">
        <w:trPr>
          <w:trHeight w:val="710"/>
        </w:trPr>
        <w:tc>
          <w:tcPr>
            <w:tcW w:w="5400" w:type="dxa"/>
            <w:shd w:val="clear" w:color="auto" w:fill="D5DCE4" w:themeFill="text2" w:themeFillTint="33"/>
            <w:vAlign w:val="center"/>
          </w:tcPr>
          <w:p w14:paraId="19117C70" w14:textId="33A37178" w:rsidR="00642207" w:rsidRPr="00B66AE0" w:rsidRDefault="00642207" w:rsidP="004B2E11">
            <w:pPr>
              <w:rPr>
                <w:b/>
              </w:rPr>
            </w:pPr>
          </w:p>
        </w:tc>
        <w:tc>
          <w:tcPr>
            <w:tcW w:w="1350" w:type="dxa"/>
            <w:shd w:val="clear" w:color="auto" w:fill="D5DCE4" w:themeFill="text2" w:themeFillTint="33"/>
            <w:vAlign w:val="center"/>
          </w:tcPr>
          <w:p w14:paraId="59366B9D" w14:textId="17CB5A2D" w:rsidR="00642207" w:rsidRPr="00830FFE" w:rsidRDefault="00642207" w:rsidP="00642207">
            <w:pPr>
              <w:jc w:val="center"/>
              <w:rPr>
                <w:b/>
                <w:bCs/>
              </w:rPr>
            </w:pPr>
            <w:r w:rsidRPr="00830FFE">
              <w:rPr>
                <w:b/>
                <w:bCs/>
              </w:rPr>
              <w:t>Missing</w:t>
            </w:r>
          </w:p>
          <w:p w14:paraId="13EC5F03" w14:textId="61035DE8" w:rsidR="00642207" w:rsidRPr="00830FFE" w:rsidRDefault="00642207" w:rsidP="00642207">
            <w:pPr>
              <w:jc w:val="center"/>
              <w:rPr>
                <w:b/>
                <w:bCs/>
              </w:rPr>
            </w:pPr>
            <w:r w:rsidRPr="00830FFE">
              <w:rPr>
                <w:b/>
                <w:bCs/>
              </w:rPr>
              <w:t>(n %)</w:t>
            </w:r>
          </w:p>
        </w:tc>
        <w:tc>
          <w:tcPr>
            <w:tcW w:w="1440" w:type="dxa"/>
            <w:shd w:val="clear" w:color="auto" w:fill="D5DCE4" w:themeFill="text2" w:themeFillTint="33"/>
            <w:vAlign w:val="center"/>
          </w:tcPr>
          <w:p w14:paraId="4EDFA60F" w14:textId="39F8AC07" w:rsidR="00642207" w:rsidRPr="00830FFE" w:rsidRDefault="00642207" w:rsidP="00642207">
            <w:pPr>
              <w:jc w:val="center"/>
              <w:rPr>
                <w:b/>
                <w:bCs/>
              </w:rPr>
            </w:pPr>
            <w:r w:rsidRPr="00830FFE">
              <w:rPr>
                <w:b/>
                <w:bCs/>
              </w:rPr>
              <w:t>Severe EVALI (n=193)</w:t>
            </w:r>
          </w:p>
        </w:tc>
        <w:tc>
          <w:tcPr>
            <w:tcW w:w="1530" w:type="dxa"/>
            <w:shd w:val="clear" w:color="auto" w:fill="D5DCE4" w:themeFill="text2" w:themeFillTint="33"/>
            <w:vAlign w:val="center"/>
          </w:tcPr>
          <w:p w14:paraId="74F27153" w14:textId="4199CF3A" w:rsidR="00642207" w:rsidRPr="00830FFE" w:rsidRDefault="00642207" w:rsidP="004B2E11">
            <w:pPr>
              <w:jc w:val="center"/>
              <w:rPr>
                <w:b/>
                <w:bCs/>
              </w:rPr>
            </w:pPr>
            <w:r w:rsidRPr="00830FFE">
              <w:rPr>
                <w:b/>
                <w:bCs/>
              </w:rPr>
              <w:t>Non-Severe EVALI (n=813)</w:t>
            </w:r>
          </w:p>
        </w:tc>
        <w:tc>
          <w:tcPr>
            <w:tcW w:w="1080" w:type="dxa"/>
            <w:shd w:val="clear" w:color="auto" w:fill="D5DCE4" w:themeFill="text2" w:themeFillTint="33"/>
            <w:vAlign w:val="center"/>
          </w:tcPr>
          <w:p w14:paraId="3FE5AEB2" w14:textId="462A7949" w:rsidR="00642207" w:rsidRPr="00830FFE" w:rsidRDefault="00642207" w:rsidP="004B2E11">
            <w:pPr>
              <w:jc w:val="center"/>
              <w:rPr>
                <w:b/>
                <w:bCs/>
              </w:rPr>
            </w:pPr>
            <w:r w:rsidRPr="00830FFE">
              <w:rPr>
                <w:b/>
                <w:bCs/>
              </w:rPr>
              <w:t>p-value</w:t>
            </w:r>
          </w:p>
        </w:tc>
      </w:tr>
      <w:tr w:rsidR="00642207" w14:paraId="634B15A3" w14:textId="3D3B5228" w:rsidTr="00CA4798">
        <w:trPr>
          <w:trHeight w:val="251"/>
        </w:trPr>
        <w:tc>
          <w:tcPr>
            <w:tcW w:w="5400" w:type="dxa"/>
            <w:vAlign w:val="center"/>
          </w:tcPr>
          <w:p w14:paraId="08E7002D" w14:textId="77777777" w:rsidR="00642207" w:rsidRPr="006F7AF5" w:rsidRDefault="00642207" w:rsidP="004B2E11">
            <w:r w:rsidRPr="006F7AF5">
              <w:t>Past medical history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6DCD88BD" w14:textId="77777777" w:rsidR="00642207" w:rsidRDefault="00642207" w:rsidP="00642207">
            <w:pPr>
              <w:jc w:val="center"/>
            </w:pPr>
          </w:p>
        </w:tc>
        <w:tc>
          <w:tcPr>
            <w:tcW w:w="1440" w:type="dxa"/>
            <w:vAlign w:val="center"/>
          </w:tcPr>
          <w:p w14:paraId="20FE72E0" w14:textId="6E05C117" w:rsidR="00642207" w:rsidRDefault="00642207" w:rsidP="00642207">
            <w:pPr>
              <w:jc w:val="center"/>
            </w:pPr>
          </w:p>
        </w:tc>
        <w:tc>
          <w:tcPr>
            <w:tcW w:w="1530" w:type="dxa"/>
            <w:vAlign w:val="center"/>
          </w:tcPr>
          <w:p w14:paraId="5C89BB83" w14:textId="77777777" w:rsidR="00642207" w:rsidRDefault="00642207" w:rsidP="004B2E11">
            <w:pPr>
              <w:jc w:val="center"/>
            </w:pPr>
          </w:p>
        </w:tc>
        <w:tc>
          <w:tcPr>
            <w:tcW w:w="1080" w:type="dxa"/>
            <w:vAlign w:val="center"/>
          </w:tcPr>
          <w:p w14:paraId="27CBA525" w14:textId="77777777" w:rsidR="00642207" w:rsidRDefault="00642207" w:rsidP="004B2E11">
            <w:pPr>
              <w:jc w:val="center"/>
            </w:pPr>
          </w:p>
        </w:tc>
      </w:tr>
      <w:tr w:rsidR="00642207" w14:paraId="651FD9A4" w14:textId="765636F4" w:rsidTr="00CA4798">
        <w:trPr>
          <w:trHeight w:val="251"/>
        </w:trPr>
        <w:tc>
          <w:tcPr>
            <w:tcW w:w="5400" w:type="dxa"/>
            <w:vAlign w:val="center"/>
          </w:tcPr>
          <w:p w14:paraId="5289F34B" w14:textId="63621A23" w:rsidR="00642207" w:rsidRPr="006F7AF5" w:rsidRDefault="00642207" w:rsidP="004B2E11">
            <w:r w:rsidRPr="006F7AF5">
              <w:t xml:space="preserve">   </w:t>
            </w:r>
            <w:r>
              <w:t xml:space="preserve">  Respiratory Disease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02E0332E" w14:textId="2BB15800" w:rsidR="00642207" w:rsidRDefault="00642207" w:rsidP="00642207">
            <w:pPr>
              <w:jc w:val="center"/>
            </w:pPr>
            <w:r>
              <w:t>457 (45</w:t>
            </w:r>
            <w:r w:rsidR="00830FFE">
              <w:t>.4</w:t>
            </w:r>
            <w:r>
              <w:t>%)</w:t>
            </w:r>
          </w:p>
        </w:tc>
        <w:tc>
          <w:tcPr>
            <w:tcW w:w="1440" w:type="dxa"/>
            <w:vAlign w:val="center"/>
          </w:tcPr>
          <w:p w14:paraId="11475F5D" w14:textId="25706BF2" w:rsidR="00642207" w:rsidRDefault="00642207" w:rsidP="00642207">
            <w:pPr>
              <w:jc w:val="center"/>
            </w:pPr>
            <w:r>
              <w:t>24 (22.4%)</w:t>
            </w:r>
          </w:p>
        </w:tc>
        <w:tc>
          <w:tcPr>
            <w:tcW w:w="1530" w:type="dxa"/>
            <w:vAlign w:val="center"/>
          </w:tcPr>
          <w:p w14:paraId="7A222176" w14:textId="67DB7E0F" w:rsidR="00642207" w:rsidRDefault="00642207" w:rsidP="004B2E11">
            <w:pPr>
              <w:jc w:val="center"/>
            </w:pPr>
            <w:r>
              <w:t>127 (28.7%)</w:t>
            </w:r>
          </w:p>
        </w:tc>
        <w:tc>
          <w:tcPr>
            <w:tcW w:w="1080" w:type="dxa"/>
            <w:vAlign w:val="center"/>
          </w:tcPr>
          <w:p w14:paraId="648737E8" w14:textId="28B154A8" w:rsidR="00642207" w:rsidRDefault="00642207" w:rsidP="004B2E11">
            <w:pPr>
              <w:jc w:val="center"/>
            </w:pPr>
            <w:r>
              <w:t>0.19</w:t>
            </w:r>
          </w:p>
        </w:tc>
      </w:tr>
      <w:tr w:rsidR="00642207" w14:paraId="4B870C84" w14:textId="3483CE5B" w:rsidTr="00CA4798">
        <w:trPr>
          <w:trHeight w:val="251"/>
        </w:trPr>
        <w:tc>
          <w:tcPr>
            <w:tcW w:w="5400" w:type="dxa"/>
            <w:vAlign w:val="center"/>
          </w:tcPr>
          <w:p w14:paraId="11ED48B7" w14:textId="7CC7CC62" w:rsidR="00642207" w:rsidRPr="006F7AF5" w:rsidRDefault="00642207" w:rsidP="004B2E11">
            <w:r w:rsidRPr="006F7AF5">
              <w:t xml:space="preserve">   </w:t>
            </w:r>
            <w:r>
              <w:t xml:space="preserve">  Heart disease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2E62F242" w14:textId="7D781890" w:rsidR="00642207" w:rsidRDefault="00642207" w:rsidP="00642207">
            <w:pPr>
              <w:jc w:val="center"/>
            </w:pPr>
            <w:r>
              <w:t>518 (51</w:t>
            </w:r>
            <w:r w:rsidR="00830FFE">
              <w:t>.5</w:t>
            </w:r>
            <w:r>
              <w:t>%)</w:t>
            </w:r>
          </w:p>
        </w:tc>
        <w:tc>
          <w:tcPr>
            <w:tcW w:w="1440" w:type="dxa"/>
            <w:vAlign w:val="center"/>
          </w:tcPr>
          <w:p w14:paraId="570B49AE" w14:textId="08BA60BE" w:rsidR="00642207" w:rsidRPr="00CA4798" w:rsidRDefault="00642207" w:rsidP="00642207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23 (22.3%)</w:t>
            </w:r>
          </w:p>
        </w:tc>
        <w:tc>
          <w:tcPr>
            <w:tcW w:w="1530" w:type="dxa"/>
            <w:vAlign w:val="center"/>
          </w:tcPr>
          <w:p w14:paraId="671670B3" w14:textId="76B43B14" w:rsidR="00642207" w:rsidRPr="00CA4798" w:rsidRDefault="00642207" w:rsidP="004B2E11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39 (10.1%)</w:t>
            </w:r>
          </w:p>
        </w:tc>
        <w:tc>
          <w:tcPr>
            <w:tcW w:w="1080" w:type="dxa"/>
            <w:vAlign w:val="center"/>
          </w:tcPr>
          <w:p w14:paraId="3F9040B1" w14:textId="55F30675" w:rsidR="00642207" w:rsidRPr="00CA4798" w:rsidRDefault="00642207" w:rsidP="00642207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0.001</w:t>
            </w:r>
          </w:p>
        </w:tc>
      </w:tr>
      <w:tr w:rsidR="00642207" w14:paraId="07C609D4" w14:textId="4EE468D2" w:rsidTr="00CA4798">
        <w:trPr>
          <w:trHeight w:val="251"/>
        </w:trPr>
        <w:tc>
          <w:tcPr>
            <w:tcW w:w="5400" w:type="dxa"/>
            <w:vAlign w:val="center"/>
          </w:tcPr>
          <w:p w14:paraId="57A3DB16" w14:textId="3C95E7B1" w:rsidR="00642207" w:rsidRPr="006F7AF5" w:rsidRDefault="00642207" w:rsidP="004B2E11">
            <w:r>
              <w:t xml:space="preserve">     Mental health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54DD3C61" w14:textId="47E397F6" w:rsidR="00642207" w:rsidRDefault="00830FFE" w:rsidP="00642207">
            <w:pPr>
              <w:jc w:val="center"/>
            </w:pPr>
            <w:r>
              <w:t>338 (33.6%)</w:t>
            </w:r>
          </w:p>
        </w:tc>
        <w:tc>
          <w:tcPr>
            <w:tcW w:w="1440" w:type="dxa"/>
            <w:vAlign w:val="center"/>
          </w:tcPr>
          <w:p w14:paraId="4418C132" w14:textId="6E949D4B" w:rsidR="00642207" w:rsidRPr="00CA4798" w:rsidRDefault="00642207" w:rsidP="00642207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78 (</w:t>
            </w:r>
            <w:r w:rsidR="00830FFE" w:rsidRPr="00CA4798">
              <w:rPr>
                <w:b/>
                <w:bCs/>
              </w:rPr>
              <w:t>58.2%)</w:t>
            </w:r>
          </w:p>
        </w:tc>
        <w:tc>
          <w:tcPr>
            <w:tcW w:w="1530" w:type="dxa"/>
            <w:vAlign w:val="center"/>
          </w:tcPr>
          <w:p w14:paraId="04B8772E" w14:textId="1A929C63" w:rsidR="00642207" w:rsidRPr="00CA4798" w:rsidRDefault="00830FFE" w:rsidP="004B2E11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253 (47.4%)</w:t>
            </w:r>
          </w:p>
        </w:tc>
        <w:tc>
          <w:tcPr>
            <w:tcW w:w="1080" w:type="dxa"/>
            <w:vAlign w:val="center"/>
          </w:tcPr>
          <w:p w14:paraId="2B9617E2" w14:textId="6826B27E" w:rsidR="00642207" w:rsidRPr="00CA4798" w:rsidRDefault="00830FFE" w:rsidP="004B2E11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0.03</w:t>
            </w:r>
          </w:p>
        </w:tc>
      </w:tr>
      <w:tr w:rsidR="00642207" w14:paraId="510ECB2A" w14:textId="26C7202A" w:rsidTr="00CA4798">
        <w:trPr>
          <w:trHeight w:val="251"/>
        </w:trPr>
        <w:tc>
          <w:tcPr>
            <w:tcW w:w="5400" w:type="dxa"/>
            <w:vAlign w:val="center"/>
          </w:tcPr>
          <w:p w14:paraId="5373AC42" w14:textId="674D90B4" w:rsidR="00642207" w:rsidRPr="006F7AF5" w:rsidRDefault="00642207" w:rsidP="004B2E11">
            <w:r>
              <w:t xml:space="preserve">     Diabetes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FCBE2E7" w14:textId="631AD923" w:rsidR="00642207" w:rsidRDefault="00B11EE7" w:rsidP="00642207">
            <w:pPr>
              <w:jc w:val="center"/>
            </w:pPr>
            <w:r>
              <w:t>446 (44.3%)</w:t>
            </w:r>
          </w:p>
        </w:tc>
        <w:tc>
          <w:tcPr>
            <w:tcW w:w="1440" w:type="dxa"/>
            <w:vAlign w:val="center"/>
          </w:tcPr>
          <w:p w14:paraId="17A43A31" w14:textId="0C105236" w:rsidR="00642207" w:rsidRDefault="00B11EE7" w:rsidP="00642207">
            <w:pPr>
              <w:jc w:val="center"/>
            </w:pPr>
            <w:r>
              <w:t>7 (6.0%)</w:t>
            </w:r>
          </w:p>
        </w:tc>
        <w:tc>
          <w:tcPr>
            <w:tcW w:w="1530" w:type="dxa"/>
            <w:vAlign w:val="center"/>
          </w:tcPr>
          <w:p w14:paraId="125937F4" w14:textId="4D8C8865" w:rsidR="00642207" w:rsidRDefault="00B11EE7" w:rsidP="004B2E11">
            <w:pPr>
              <w:jc w:val="center"/>
            </w:pPr>
            <w:r>
              <w:t>18 (4.1%)</w:t>
            </w:r>
          </w:p>
        </w:tc>
        <w:tc>
          <w:tcPr>
            <w:tcW w:w="1080" w:type="dxa"/>
            <w:vAlign w:val="center"/>
          </w:tcPr>
          <w:p w14:paraId="4029AD92" w14:textId="042DAFE7" w:rsidR="00642207" w:rsidRDefault="00B11EE7" w:rsidP="004B2E11">
            <w:pPr>
              <w:jc w:val="center"/>
            </w:pPr>
            <w:r>
              <w:t>0.36</w:t>
            </w:r>
          </w:p>
        </w:tc>
      </w:tr>
      <w:tr w:rsidR="00642207" w14:paraId="4C51501C" w14:textId="4CFA3D6B" w:rsidTr="00CA4798">
        <w:trPr>
          <w:trHeight w:val="251"/>
        </w:trPr>
        <w:tc>
          <w:tcPr>
            <w:tcW w:w="5400" w:type="dxa"/>
            <w:vAlign w:val="center"/>
          </w:tcPr>
          <w:p w14:paraId="1CC79AAB" w14:textId="35AD0B36" w:rsidR="00642207" w:rsidRDefault="00642207" w:rsidP="004B2E11">
            <w:r>
              <w:t xml:space="preserve">     Cancer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42BE489D" w14:textId="7B90045E" w:rsidR="00642207" w:rsidRDefault="00B11EE7" w:rsidP="00642207">
            <w:pPr>
              <w:jc w:val="center"/>
            </w:pPr>
            <w:r>
              <w:t>441 (43.8%)</w:t>
            </w:r>
          </w:p>
        </w:tc>
        <w:tc>
          <w:tcPr>
            <w:tcW w:w="1440" w:type="dxa"/>
            <w:vAlign w:val="center"/>
          </w:tcPr>
          <w:p w14:paraId="30854765" w14:textId="5B1AD238" w:rsidR="00642207" w:rsidRDefault="00B11EE7" w:rsidP="00642207">
            <w:pPr>
              <w:jc w:val="center"/>
            </w:pPr>
            <w:r>
              <w:t>3 (2.6%)</w:t>
            </w:r>
          </w:p>
        </w:tc>
        <w:tc>
          <w:tcPr>
            <w:tcW w:w="1530" w:type="dxa"/>
            <w:vAlign w:val="center"/>
          </w:tcPr>
          <w:p w14:paraId="0410CD27" w14:textId="7D48E693" w:rsidR="00642207" w:rsidRDefault="00B11EE7" w:rsidP="004B2E11">
            <w:pPr>
              <w:jc w:val="center"/>
            </w:pPr>
            <w:r>
              <w:t>7 (1.6%)</w:t>
            </w:r>
          </w:p>
        </w:tc>
        <w:tc>
          <w:tcPr>
            <w:tcW w:w="1080" w:type="dxa"/>
            <w:vAlign w:val="center"/>
          </w:tcPr>
          <w:p w14:paraId="37131D3F" w14:textId="5C8C2EB2" w:rsidR="00642207" w:rsidRDefault="00B11EE7" w:rsidP="004B2E11">
            <w:pPr>
              <w:jc w:val="center"/>
            </w:pPr>
            <w:r>
              <w:t>0.45</w:t>
            </w:r>
          </w:p>
        </w:tc>
      </w:tr>
      <w:tr w:rsidR="00642207" w14:paraId="2C6DFD07" w14:textId="7D75F5AC" w:rsidTr="00CA4798">
        <w:trPr>
          <w:trHeight w:val="251"/>
        </w:trPr>
        <w:tc>
          <w:tcPr>
            <w:tcW w:w="5400" w:type="dxa"/>
            <w:vAlign w:val="center"/>
          </w:tcPr>
          <w:p w14:paraId="667B2CCB" w14:textId="28CA26B0" w:rsidR="00642207" w:rsidRDefault="00642207" w:rsidP="004B2E11">
            <w:r>
              <w:t xml:space="preserve">     GI disease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779E51C5" w14:textId="522BDE97" w:rsidR="00642207" w:rsidRDefault="00612CAF" w:rsidP="00642207">
            <w:pPr>
              <w:jc w:val="center"/>
            </w:pPr>
            <w:r>
              <w:t>528 (52.5%)</w:t>
            </w:r>
          </w:p>
        </w:tc>
        <w:tc>
          <w:tcPr>
            <w:tcW w:w="1440" w:type="dxa"/>
            <w:vAlign w:val="center"/>
          </w:tcPr>
          <w:p w14:paraId="1E7253CC" w14:textId="76ACE7E6" w:rsidR="00642207" w:rsidRDefault="00612CAF" w:rsidP="00642207">
            <w:pPr>
              <w:jc w:val="center"/>
            </w:pPr>
            <w:r>
              <w:t>13 (13.0%)</w:t>
            </w:r>
          </w:p>
        </w:tc>
        <w:tc>
          <w:tcPr>
            <w:tcW w:w="1530" w:type="dxa"/>
            <w:vAlign w:val="center"/>
          </w:tcPr>
          <w:p w14:paraId="230569BD" w14:textId="2B1DCC74" w:rsidR="00642207" w:rsidRDefault="00612CAF" w:rsidP="004B2E11">
            <w:pPr>
              <w:jc w:val="center"/>
            </w:pPr>
            <w:r>
              <w:t>39 (10.3%)</w:t>
            </w:r>
          </w:p>
        </w:tc>
        <w:tc>
          <w:tcPr>
            <w:tcW w:w="1080" w:type="dxa"/>
            <w:vAlign w:val="center"/>
          </w:tcPr>
          <w:p w14:paraId="315ED480" w14:textId="5523733F" w:rsidR="00642207" w:rsidRDefault="00612CAF" w:rsidP="004B2E11">
            <w:pPr>
              <w:jc w:val="center"/>
            </w:pPr>
            <w:r>
              <w:t>0.44</w:t>
            </w:r>
          </w:p>
        </w:tc>
      </w:tr>
      <w:tr w:rsidR="00642207" w14:paraId="479D6B3B" w14:textId="3F9F087E" w:rsidTr="00CA4798">
        <w:trPr>
          <w:trHeight w:val="251"/>
        </w:trPr>
        <w:tc>
          <w:tcPr>
            <w:tcW w:w="5400" w:type="dxa"/>
            <w:vAlign w:val="center"/>
          </w:tcPr>
          <w:p w14:paraId="1290B4A3" w14:textId="51564A7F" w:rsidR="00642207" w:rsidRDefault="00642207" w:rsidP="004B2E11">
            <w:r>
              <w:t xml:space="preserve">     </w:t>
            </w:r>
            <w:proofErr w:type="gramStart"/>
            <w:r>
              <w:t>Other</w:t>
            </w:r>
            <w:proofErr w:type="gramEnd"/>
            <w:r>
              <w:t xml:space="preserve"> drug use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03029D83" w14:textId="3F4D7225" w:rsidR="00642207" w:rsidRDefault="00612CAF" w:rsidP="00642207">
            <w:pPr>
              <w:jc w:val="center"/>
            </w:pPr>
            <w:r>
              <w:t>487 (48.4%)</w:t>
            </w:r>
          </w:p>
        </w:tc>
        <w:tc>
          <w:tcPr>
            <w:tcW w:w="1440" w:type="dxa"/>
            <w:vAlign w:val="center"/>
          </w:tcPr>
          <w:p w14:paraId="546E8271" w14:textId="0656360F" w:rsidR="00642207" w:rsidRPr="00CA4798" w:rsidRDefault="00612CAF" w:rsidP="00642207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26 (26.3%)</w:t>
            </w:r>
          </w:p>
        </w:tc>
        <w:tc>
          <w:tcPr>
            <w:tcW w:w="1530" w:type="dxa"/>
            <w:vAlign w:val="center"/>
          </w:tcPr>
          <w:p w14:paraId="2E8F0FDB" w14:textId="69ECC0AB" w:rsidR="00642207" w:rsidRPr="00CA4798" w:rsidRDefault="00612CAF" w:rsidP="004B2E11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67 (16.0%)</w:t>
            </w:r>
          </w:p>
        </w:tc>
        <w:tc>
          <w:tcPr>
            <w:tcW w:w="1080" w:type="dxa"/>
            <w:vAlign w:val="center"/>
          </w:tcPr>
          <w:p w14:paraId="5315A1E3" w14:textId="43FB94CC" w:rsidR="00642207" w:rsidRPr="00CA4798" w:rsidRDefault="00612CAF" w:rsidP="004B2E11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0.02</w:t>
            </w:r>
          </w:p>
        </w:tc>
      </w:tr>
      <w:tr w:rsidR="00642207" w14:paraId="089BA663" w14:textId="47F7E127" w:rsidTr="00CA4798">
        <w:trPr>
          <w:trHeight w:val="251"/>
        </w:trPr>
        <w:tc>
          <w:tcPr>
            <w:tcW w:w="5400" w:type="dxa"/>
            <w:vAlign w:val="center"/>
          </w:tcPr>
          <w:p w14:paraId="3D2786C4" w14:textId="6E3AE4C8" w:rsidR="00642207" w:rsidRDefault="00642207" w:rsidP="004B2E11">
            <w:r>
              <w:t xml:space="preserve">     Recent infection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2E03FF24" w14:textId="032EAFF5" w:rsidR="00642207" w:rsidRDefault="00612CAF" w:rsidP="00642207">
            <w:pPr>
              <w:jc w:val="center"/>
            </w:pPr>
            <w:r>
              <w:t>588 (58.5%)</w:t>
            </w:r>
          </w:p>
        </w:tc>
        <w:tc>
          <w:tcPr>
            <w:tcW w:w="1440" w:type="dxa"/>
            <w:vAlign w:val="center"/>
          </w:tcPr>
          <w:p w14:paraId="3069EAF1" w14:textId="08C7A9A1" w:rsidR="00642207" w:rsidRDefault="00612CAF" w:rsidP="00642207">
            <w:pPr>
              <w:jc w:val="center"/>
            </w:pPr>
            <w:r>
              <w:t>12 (17.7%)</w:t>
            </w:r>
          </w:p>
        </w:tc>
        <w:tc>
          <w:tcPr>
            <w:tcW w:w="1530" w:type="dxa"/>
            <w:vAlign w:val="center"/>
          </w:tcPr>
          <w:p w14:paraId="6A66DBF1" w14:textId="64DBF430" w:rsidR="00642207" w:rsidRDefault="00612CAF" w:rsidP="004B2E11">
            <w:pPr>
              <w:jc w:val="center"/>
            </w:pPr>
            <w:r>
              <w:t>37 (10.6%)</w:t>
            </w:r>
          </w:p>
        </w:tc>
        <w:tc>
          <w:tcPr>
            <w:tcW w:w="1080" w:type="dxa"/>
            <w:vAlign w:val="center"/>
          </w:tcPr>
          <w:p w14:paraId="0B857322" w14:textId="7A6D06EF" w:rsidR="00642207" w:rsidRDefault="00612CAF" w:rsidP="004B2E11">
            <w:pPr>
              <w:jc w:val="center"/>
            </w:pPr>
            <w:r>
              <w:t>0.10</w:t>
            </w:r>
          </w:p>
        </w:tc>
      </w:tr>
      <w:tr w:rsidR="00642207" w14:paraId="613AF013" w14:textId="1A8D31CB" w:rsidTr="00CA4798">
        <w:trPr>
          <w:trHeight w:val="251"/>
        </w:trPr>
        <w:tc>
          <w:tcPr>
            <w:tcW w:w="5400" w:type="dxa"/>
            <w:vAlign w:val="center"/>
          </w:tcPr>
          <w:p w14:paraId="16F80344" w14:textId="46565C10" w:rsidR="00642207" w:rsidRDefault="00642207" w:rsidP="004B2E11">
            <w:r w:rsidRPr="0080354B">
              <w:t>Symptoms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7720B771" w14:textId="77777777" w:rsidR="00642207" w:rsidRDefault="00642207" w:rsidP="00642207">
            <w:pPr>
              <w:jc w:val="center"/>
            </w:pPr>
          </w:p>
        </w:tc>
        <w:tc>
          <w:tcPr>
            <w:tcW w:w="1440" w:type="dxa"/>
            <w:vAlign w:val="center"/>
          </w:tcPr>
          <w:p w14:paraId="43A1FCFA" w14:textId="6A5FC54B" w:rsidR="00642207" w:rsidRDefault="00642207" w:rsidP="00642207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872E248" w14:textId="77777777" w:rsidR="00642207" w:rsidRDefault="00642207" w:rsidP="004B2E11">
            <w:pPr>
              <w:jc w:val="center"/>
            </w:pPr>
          </w:p>
        </w:tc>
        <w:tc>
          <w:tcPr>
            <w:tcW w:w="1080" w:type="dxa"/>
            <w:vAlign w:val="center"/>
          </w:tcPr>
          <w:p w14:paraId="35BC02B4" w14:textId="77777777" w:rsidR="00642207" w:rsidRDefault="00642207" w:rsidP="004B2E11">
            <w:pPr>
              <w:jc w:val="center"/>
            </w:pPr>
          </w:p>
        </w:tc>
      </w:tr>
      <w:tr w:rsidR="00642207" w14:paraId="6B039CD5" w14:textId="6FCE5D8A" w:rsidTr="00CA4798">
        <w:trPr>
          <w:trHeight w:val="251"/>
        </w:trPr>
        <w:tc>
          <w:tcPr>
            <w:tcW w:w="5400" w:type="dxa"/>
            <w:vAlign w:val="center"/>
          </w:tcPr>
          <w:p w14:paraId="2D18EB49" w14:textId="6E525BDC" w:rsidR="00642207" w:rsidRDefault="00642207" w:rsidP="004B2E11">
            <w:r w:rsidRPr="0080354B">
              <w:t xml:space="preserve">   </w:t>
            </w:r>
            <w:r>
              <w:t xml:space="preserve">  </w:t>
            </w:r>
            <w:r w:rsidRPr="0080354B">
              <w:t xml:space="preserve">Any respiratory </w:t>
            </w:r>
            <w:r w:rsidR="0085337B">
              <w:t>symptom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1F5D8FCF" w14:textId="769FC737" w:rsidR="00642207" w:rsidRDefault="0016182C" w:rsidP="00642207">
            <w:pPr>
              <w:jc w:val="center"/>
            </w:pPr>
            <w:r>
              <w:t>171 (17.0%)</w:t>
            </w:r>
          </w:p>
        </w:tc>
        <w:tc>
          <w:tcPr>
            <w:tcW w:w="1440" w:type="dxa"/>
            <w:vAlign w:val="center"/>
          </w:tcPr>
          <w:p w14:paraId="300715F4" w14:textId="564261A4" w:rsidR="00642207" w:rsidRDefault="0016182C" w:rsidP="00642207">
            <w:pPr>
              <w:jc w:val="center"/>
            </w:pPr>
            <w:r>
              <w:t>150 (96.8%)</w:t>
            </w:r>
          </w:p>
        </w:tc>
        <w:tc>
          <w:tcPr>
            <w:tcW w:w="1530" w:type="dxa"/>
            <w:vAlign w:val="center"/>
          </w:tcPr>
          <w:p w14:paraId="1AE20197" w14:textId="6A6180DF" w:rsidR="00642207" w:rsidRDefault="0016182C" w:rsidP="004B2E11">
            <w:pPr>
              <w:jc w:val="center"/>
            </w:pPr>
            <w:r>
              <w:t>655 (96.3%)</w:t>
            </w:r>
          </w:p>
        </w:tc>
        <w:tc>
          <w:tcPr>
            <w:tcW w:w="1080" w:type="dxa"/>
            <w:vAlign w:val="center"/>
          </w:tcPr>
          <w:p w14:paraId="5AE77AEE" w14:textId="08171A39" w:rsidR="00642207" w:rsidRDefault="0016182C" w:rsidP="004B2E11">
            <w:pPr>
              <w:jc w:val="center"/>
            </w:pPr>
            <w:r>
              <w:t>0.79</w:t>
            </w:r>
          </w:p>
        </w:tc>
      </w:tr>
      <w:tr w:rsidR="00642207" w14:paraId="187122B3" w14:textId="6265340D" w:rsidTr="00CA4798">
        <w:trPr>
          <w:trHeight w:val="251"/>
        </w:trPr>
        <w:tc>
          <w:tcPr>
            <w:tcW w:w="5400" w:type="dxa"/>
            <w:vAlign w:val="center"/>
          </w:tcPr>
          <w:p w14:paraId="04A47B1D" w14:textId="3366880C" w:rsidR="00642207" w:rsidRPr="0080354B" w:rsidRDefault="00642207" w:rsidP="004B2E11">
            <w:r>
              <w:t xml:space="preserve">     Any gastrointestinal</w:t>
            </w:r>
            <w:r w:rsidR="0085337B">
              <w:t xml:space="preserve"> symptom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60714331" w14:textId="07FE8A48" w:rsidR="00642207" w:rsidRDefault="0016182C" w:rsidP="00642207">
            <w:pPr>
              <w:jc w:val="center"/>
            </w:pPr>
            <w:r>
              <w:t>190 (18.9%)</w:t>
            </w:r>
          </w:p>
        </w:tc>
        <w:tc>
          <w:tcPr>
            <w:tcW w:w="1440" w:type="dxa"/>
            <w:vAlign w:val="center"/>
          </w:tcPr>
          <w:p w14:paraId="3513B205" w14:textId="4EB0569C" w:rsidR="00642207" w:rsidRPr="00CA4798" w:rsidRDefault="0016182C" w:rsidP="00642207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117 (77.0%)</w:t>
            </w:r>
          </w:p>
        </w:tc>
        <w:tc>
          <w:tcPr>
            <w:tcW w:w="1530" w:type="dxa"/>
            <w:vAlign w:val="center"/>
          </w:tcPr>
          <w:p w14:paraId="4FA14348" w14:textId="3D9E971B" w:rsidR="00642207" w:rsidRPr="00CA4798" w:rsidRDefault="0016182C" w:rsidP="004B2E11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566 (85.2%)</w:t>
            </w:r>
          </w:p>
        </w:tc>
        <w:tc>
          <w:tcPr>
            <w:tcW w:w="1080" w:type="dxa"/>
            <w:vAlign w:val="center"/>
          </w:tcPr>
          <w:p w14:paraId="5F8AC7A3" w14:textId="5E3883D6" w:rsidR="00642207" w:rsidRPr="00CA4798" w:rsidRDefault="0016182C" w:rsidP="004B2E11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0.01</w:t>
            </w:r>
          </w:p>
        </w:tc>
      </w:tr>
      <w:tr w:rsidR="00642207" w14:paraId="4D865AD1" w14:textId="4C53ACDD" w:rsidTr="00CA4798">
        <w:trPr>
          <w:trHeight w:val="241"/>
        </w:trPr>
        <w:tc>
          <w:tcPr>
            <w:tcW w:w="5400" w:type="dxa"/>
            <w:vAlign w:val="center"/>
          </w:tcPr>
          <w:p w14:paraId="474CE539" w14:textId="60239691" w:rsidR="00642207" w:rsidRPr="0080354B" w:rsidRDefault="00642207" w:rsidP="004B2E11">
            <w:r w:rsidRPr="0080354B">
              <w:t xml:space="preserve">   </w:t>
            </w:r>
            <w:r>
              <w:t xml:space="preserve">  </w:t>
            </w:r>
            <w:r w:rsidRPr="0080354B">
              <w:t>Any constit</w:t>
            </w:r>
            <w:r>
              <w:t>ut</w:t>
            </w:r>
            <w:r w:rsidRPr="0080354B">
              <w:t xml:space="preserve">ional </w:t>
            </w:r>
            <w:r w:rsidR="0085337B">
              <w:t>symptom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4842096D" w14:textId="234D5DAE" w:rsidR="00642207" w:rsidRDefault="0016182C" w:rsidP="00642207">
            <w:pPr>
              <w:jc w:val="center"/>
            </w:pPr>
            <w:r>
              <w:t>208 (20.7%)</w:t>
            </w:r>
          </w:p>
        </w:tc>
        <w:tc>
          <w:tcPr>
            <w:tcW w:w="1440" w:type="dxa"/>
            <w:vAlign w:val="center"/>
          </w:tcPr>
          <w:p w14:paraId="6C029E63" w14:textId="0BE2FDD2" w:rsidR="00642207" w:rsidRPr="00CA4798" w:rsidRDefault="0016182C" w:rsidP="00642207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127 (86.4%)</w:t>
            </w:r>
          </w:p>
        </w:tc>
        <w:tc>
          <w:tcPr>
            <w:tcW w:w="1530" w:type="dxa"/>
            <w:vAlign w:val="center"/>
          </w:tcPr>
          <w:p w14:paraId="3B831E45" w14:textId="6010546E" w:rsidR="00642207" w:rsidRPr="00CA4798" w:rsidRDefault="0016182C" w:rsidP="004B2E11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603 (92.6%)</w:t>
            </w:r>
          </w:p>
        </w:tc>
        <w:tc>
          <w:tcPr>
            <w:tcW w:w="1080" w:type="dxa"/>
            <w:vAlign w:val="center"/>
          </w:tcPr>
          <w:p w14:paraId="411B81E9" w14:textId="573D4854" w:rsidR="00642207" w:rsidRPr="00CA4798" w:rsidRDefault="0016182C" w:rsidP="004B2E11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0.01</w:t>
            </w:r>
          </w:p>
        </w:tc>
      </w:tr>
      <w:tr w:rsidR="00642207" w14:paraId="3CC7BE53" w14:textId="23A92589" w:rsidTr="00CA4798">
        <w:trPr>
          <w:trHeight w:val="251"/>
        </w:trPr>
        <w:tc>
          <w:tcPr>
            <w:tcW w:w="5400" w:type="dxa"/>
            <w:vAlign w:val="center"/>
          </w:tcPr>
          <w:p w14:paraId="5D9BB2CC" w14:textId="43AD8DB5" w:rsidR="00642207" w:rsidRDefault="00642207" w:rsidP="004B2E11">
            <w:r>
              <w:t>Duration of symptom onset to hospitalization (days) - median, IQR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7E88AED6" w14:textId="028785C0" w:rsidR="00642207" w:rsidRDefault="0085337B" w:rsidP="00642207">
            <w:pPr>
              <w:jc w:val="center"/>
            </w:pPr>
            <w:r>
              <w:t>268 (26.6%)</w:t>
            </w:r>
          </w:p>
        </w:tc>
        <w:tc>
          <w:tcPr>
            <w:tcW w:w="1440" w:type="dxa"/>
            <w:vAlign w:val="center"/>
          </w:tcPr>
          <w:p w14:paraId="39273365" w14:textId="4BAE01A6" w:rsidR="00642207" w:rsidRDefault="0085337B" w:rsidP="00642207">
            <w:pPr>
              <w:jc w:val="center"/>
            </w:pPr>
            <w:r>
              <w:t>5 (3-8)</w:t>
            </w:r>
          </w:p>
        </w:tc>
        <w:tc>
          <w:tcPr>
            <w:tcW w:w="1530" w:type="dxa"/>
            <w:vAlign w:val="center"/>
          </w:tcPr>
          <w:p w14:paraId="2FEB8A20" w14:textId="4406F613" w:rsidR="00642207" w:rsidRDefault="0085337B" w:rsidP="004B2E11">
            <w:pPr>
              <w:jc w:val="center"/>
            </w:pPr>
            <w:r>
              <w:t>6 (4-10)</w:t>
            </w:r>
          </w:p>
        </w:tc>
        <w:tc>
          <w:tcPr>
            <w:tcW w:w="1080" w:type="dxa"/>
            <w:vAlign w:val="center"/>
          </w:tcPr>
          <w:p w14:paraId="2B11C8B8" w14:textId="73F7DFDE" w:rsidR="00642207" w:rsidRPr="00C31CDA" w:rsidRDefault="0052028A" w:rsidP="004B2E11">
            <w:pPr>
              <w:jc w:val="center"/>
            </w:pPr>
            <w:r w:rsidRPr="00C31CDA">
              <w:t>0.</w:t>
            </w:r>
            <w:r w:rsidR="00A41892" w:rsidRPr="00C31CDA">
              <w:t>04</w:t>
            </w:r>
          </w:p>
        </w:tc>
      </w:tr>
      <w:tr w:rsidR="00642207" w14:paraId="5591D845" w14:textId="4D4ADDE2" w:rsidTr="00CA4798">
        <w:trPr>
          <w:trHeight w:val="251"/>
        </w:trPr>
        <w:tc>
          <w:tcPr>
            <w:tcW w:w="5400" w:type="dxa"/>
            <w:vAlign w:val="center"/>
          </w:tcPr>
          <w:p w14:paraId="71516387" w14:textId="7254E1FB" w:rsidR="00642207" w:rsidRDefault="00642207" w:rsidP="004B2E11">
            <w:r>
              <w:t>Admission lab</w:t>
            </w:r>
            <w:r w:rsidR="0085337B">
              <w:t>oratory results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F6C9A32" w14:textId="77777777" w:rsidR="00642207" w:rsidRDefault="00642207" w:rsidP="00642207">
            <w:pPr>
              <w:jc w:val="center"/>
            </w:pPr>
          </w:p>
        </w:tc>
        <w:tc>
          <w:tcPr>
            <w:tcW w:w="1440" w:type="dxa"/>
            <w:vAlign w:val="center"/>
          </w:tcPr>
          <w:p w14:paraId="5A641373" w14:textId="5CA84BB1" w:rsidR="00642207" w:rsidRDefault="00642207" w:rsidP="00642207">
            <w:pPr>
              <w:jc w:val="center"/>
            </w:pPr>
          </w:p>
        </w:tc>
        <w:tc>
          <w:tcPr>
            <w:tcW w:w="1530" w:type="dxa"/>
            <w:vAlign w:val="center"/>
          </w:tcPr>
          <w:p w14:paraId="4C4B01B6" w14:textId="00118F9C" w:rsidR="00642207" w:rsidRDefault="00642207" w:rsidP="004B2E11">
            <w:pPr>
              <w:jc w:val="center"/>
            </w:pPr>
          </w:p>
        </w:tc>
        <w:tc>
          <w:tcPr>
            <w:tcW w:w="1080" w:type="dxa"/>
            <w:vAlign w:val="center"/>
          </w:tcPr>
          <w:p w14:paraId="4C2EF759" w14:textId="77777777" w:rsidR="00642207" w:rsidRPr="00C31CDA" w:rsidRDefault="00642207" w:rsidP="004B2E11">
            <w:pPr>
              <w:jc w:val="center"/>
            </w:pPr>
          </w:p>
        </w:tc>
      </w:tr>
      <w:tr w:rsidR="00642207" w14:paraId="023A55A6" w14:textId="2BBE5232" w:rsidTr="00CA4798">
        <w:trPr>
          <w:trHeight w:val="257"/>
        </w:trPr>
        <w:tc>
          <w:tcPr>
            <w:tcW w:w="5400" w:type="dxa"/>
            <w:vAlign w:val="center"/>
          </w:tcPr>
          <w:p w14:paraId="5722BEB5" w14:textId="50BE50C2" w:rsidR="00642207" w:rsidRPr="0085337B" w:rsidRDefault="00642207" w:rsidP="004B2E11">
            <w:pPr>
              <w:rPr>
                <w:b/>
                <w:vertAlign w:val="superscript"/>
              </w:rPr>
            </w:pPr>
            <w:r w:rsidRPr="0080354B">
              <w:rPr>
                <w:b/>
              </w:rPr>
              <w:t xml:space="preserve">   </w:t>
            </w:r>
            <w:r>
              <w:rPr>
                <w:b/>
              </w:rPr>
              <w:t xml:space="preserve">  </w:t>
            </w:r>
            <w:r w:rsidRPr="0080354B">
              <w:t>White blood cell</w:t>
            </w:r>
            <w:r w:rsidR="0085337B">
              <w:t xml:space="preserve"> count &gt;11,000/mm</w:t>
            </w:r>
            <w:r w:rsidR="0085337B">
              <w:rPr>
                <w:vertAlign w:val="superscript"/>
              </w:rPr>
              <w:t>3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554FC75B" w14:textId="4421A0BF" w:rsidR="00642207" w:rsidRDefault="0052028A" w:rsidP="00642207">
            <w:pPr>
              <w:jc w:val="center"/>
            </w:pPr>
            <w:r>
              <w:t>305 (30.3%)</w:t>
            </w:r>
          </w:p>
        </w:tc>
        <w:tc>
          <w:tcPr>
            <w:tcW w:w="1440" w:type="dxa"/>
            <w:vAlign w:val="center"/>
          </w:tcPr>
          <w:p w14:paraId="6AFB1851" w14:textId="4E7D3D6E" w:rsidR="00642207" w:rsidRDefault="0052028A" w:rsidP="00642207">
            <w:pPr>
              <w:jc w:val="center"/>
            </w:pPr>
            <w:r>
              <w:t>111 (83.5%)</w:t>
            </w:r>
          </w:p>
        </w:tc>
        <w:tc>
          <w:tcPr>
            <w:tcW w:w="1530" w:type="dxa"/>
            <w:vAlign w:val="center"/>
          </w:tcPr>
          <w:p w14:paraId="3DE0D137" w14:textId="4EA6A106" w:rsidR="00642207" w:rsidRDefault="0052028A" w:rsidP="004B2E11">
            <w:pPr>
              <w:jc w:val="center"/>
            </w:pPr>
            <w:r>
              <w:t>461 (81.2%)</w:t>
            </w:r>
          </w:p>
        </w:tc>
        <w:tc>
          <w:tcPr>
            <w:tcW w:w="1080" w:type="dxa"/>
            <w:vAlign w:val="center"/>
          </w:tcPr>
          <w:p w14:paraId="3F6408C1" w14:textId="01595536" w:rsidR="00642207" w:rsidRPr="00C31CDA" w:rsidRDefault="0052028A" w:rsidP="004B2E11">
            <w:pPr>
              <w:jc w:val="center"/>
            </w:pPr>
            <w:r w:rsidRPr="00C31CDA">
              <w:t>0.54</w:t>
            </w:r>
          </w:p>
        </w:tc>
      </w:tr>
      <w:tr w:rsidR="00642207" w14:paraId="675BFB03" w14:textId="0910194B" w:rsidTr="00CA4798">
        <w:trPr>
          <w:trHeight w:val="251"/>
        </w:trPr>
        <w:tc>
          <w:tcPr>
            <w:tcW w:w="5400" w:type="dxa"/>
            <w:vAlign w:val="center"/>
          </w:tcPr>
          <w:p w14:paraId="12F47EF9" w14:textId="6E5830E2" w:rsidR="00642207" w:rsidRDefault="00642207" w:rsidP="004B2E11">
            <w:r>
              <w:t xml:space="preserve">     Sodium</w:t>
            </w:r>
            <w:r w:rsidR="00A16F4E">
              <w:t xml:space="preserve"> &lt;135 mmol/liter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D1230BC" w14:textId="1E4973EA" w:rsidR="00642207" w:rsidRDefault="0052028A" w:rsidP="00642207">
            <w:pPr>
              <w:jc w:val="center"/>
            </w:pPr>
            <w:r>
              <w:t>327 (32.5%)</w:t>
            </w:r>
          </w:p>
        </w:tc>
        <w:tc>
          <w:tcPr>
            <w:tcW w:w="1440" w:type="dxa"/>
            <w:vAlign w:val="center"/>
          </w:tcPr>
          <w:p w14:paraId="48B7DCBE" w14:textId="03BBDD22" w:rsidR="00642207" w:rsidRPr="00CA4798" w:rsidRDefault="0052028A" w:rsidP="00642207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41 (31.5%)</w:t>
            </w:r>
          </w:p>
        </w:tc>
        <w:tc>
          <w:tcPr>
            <w:tcW w:w="1530" w:type="dxa"/>
            <w:vAlign w:val="center"/>
          </w:tcPr>
          <w:p w14:paraId="509C3E0A" w14:textId="0F1932EB" w:rsidR="00642207" w:rsidRPr="00CA4798" w:rsidRDefault="0052028A" w:rsidP="004B2E11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128 (23.3%)</w:t>
            </w:r>
          </w:p>
        </w:tc>
        <w:tc>
          <w:tcPr>
            <w:tcW w:w="1080" w:type="dxa"/>
            <w:vAlign w:val="center"/>
          </w:tcPr>
          <w:p w14:paraId="49A6F52A" w14:textId="59ECCC51" w:rsidR="00642207" w:rsidRPr="00C31CDA" w:rsidRDefault="0052028A" w:rsidP="004B2E11">
            <w:pPr>
              <w:jc w:val="center"/>
              <w:rPr>
                <w:b/>
                <w:bCs/>
              </w:rPr>
            </w:pPr>
            <w:r w:rsidRPr="00C31CDA">
              <w:rPr>
                <w:b/>
                <w:bCs/>
              </w:rPr>
              <w:t>0.05</w:t>
            </w:r>
          </w:p>
        </w:tc>
      </w:tr>
      <w:tr w:rsidR="00642207" w14:paraId="72076F20" w14:textId="4D82A367" w:rsidTr="00CA4798">
        <w:trPr>
          <w:trHeight w:val="251"/>
        </w:trPr>
        <w:tc>
          <w:tcPr>
            <w:tcW w:w="5400" w:type="dxa"/>
            <w:vAlign w:val="center"/>
          </w:tcPr>
          <w:p w14:paraId="4EB98705" w14:textId="487F160E" w:rsidR="00642207" w:rsidRPr="0080354B" w:rsidRDefault="00642207" w:rsidP="004B2E11">
            <w:r>
              <w:t xml:space="preserve">     Potassium</w:t>
            </w:r>
            <w:r w:rsidR="00A16F4E">
              <w:t xml:space="preserve"> &lt;3.5 mmol/liter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41192870" w14:textId="4D293FA8" w:rsidR="00642207" w:rsidRPr="00735793" w:rsidRDefault="0052028A" w:rsidP="00642207">
            <w:pPr>
              <w:jc w:val="center"/>
            </w:pPr>
            <w:r>
              <w:t>335 (33.3%)</w:t>
            </w:r>
          </w:p>
        </w:tc>
        <w:tc>
          <w:tcPr>
            <w:tcW w:w="1440" w:type="dxa"/>
            <w:vAlign w:val="center"/>
          </w:tcPr>
          <w:p w14:paraId="3E7D97FE" w14:textId="01B89E8F" w:rsidR="00642207" w:rsidRPr="00735793" w:rsidRDefault="0052028A" w:rsidP="00642207">
            <w:pPr>
              <w:jc w:val="center"/>
            </w:pPr>
            <w:r>
              <w:t>42 (32.6%)</w:t>
            </w:r>
          </w:p>
        </w:tc>
        <w:tc>
          <w:tcPr>
            <w:tcW w:w="1530" w:type="dxa"/>
            <w:vAlign w:val="center"/>
          </w:tcPr>
          <w:p w14:paraId="733CC88E" w14:textId="00AFD41B" w:rsidR="00642207" w:rsidRPr="00735793" w:rsidRDefault="0052028A" w:rsidP="004B2E11">
            <w:pPr>
              <w:jc w:val="center"/>
            </w:pPr>
            <w:r>
              <w:t>183 (33.8%)</w:t>
            </w:r>
          </w:p>
        </w:tc>
        <w:tc>
          <w:tcPr>
            <w:tcW w:w="1080" w:type="dxa"/>
            <w:vAlign w:val="center"/>
          </w:tcPr>
          <w:p w14:paraId="27C37D30" w14:textId="599347C7" w:rsidR="00642207" w:rsidRPr="00C31CDA" w:rsidRDefault="0052028A" w:rsidP="004B2E11">
            <w:pPr>
              <w:jc w:val="center"/>
            </w:pPr>
            <w:r w:rsidRPr="00C31CDA">
              <w:t>0.79</w:t>
            </w:r>
          </w:p>
        </w:tc>
      </w:tr>
      <w:tr w:rsidR="00642207" w14:paraId="6174C62A" w14:textId="205F7494" w:rsidTr="00CA4798">
        <w:trPr>
          <w:trHeight w:val="251"/>
        </w:trPr>
        <w:tc>
          <w:tcPr>
            <w:tcW w:w="5400" w:type="dxa"/>
            <w:vAlign w:val="center"/>
          </w:tcPr>
          <w:p w14:paraId="223F098D" w14:textId="2958F61D" w:rsidR="00642207" w:rsidRDefault="00642207" w:rsidP="004B2E11">
            <w:r>
              <w:t xml:space="preserve">     A</w:t>
            </w:r>
            <w:r w:rsidR="00A16F4E">
              <w:t>lanine aminotransferase &gt;35 U/liter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627E4B9C" w14:textId="0C02CFA7" w:rsidR="00642207" w:rsidRPr="00735793" w:rsidRDefault="0052028A" w:rsidP="00642207">
            <w:pPr>
              <w:jc w:val="center"/>
            </w:pPr>
            <w:r>
              <w:t>481 (47.8%)</w:t>
            </w:r>
          </w:p>
        </w:tc>
        <w:tc>
          <w:tcPr>
            <w:tcW w:w="1440" w:type="dxa"/>
            <w:vAlign w:val="center"/>
          </w:tcPr>
          <w:p w14:paraId="675E217D" w14:textId="7D7CFB22" w:rsidR="00642207" w:rsidRPr="00735793" w:rsidRDefault="0052028A" w:rsidP="00642207">
            <w:pPr>
              <w:jc w:val="center"/>
            </w:pPr>
            <w:r>
              <w:t>42 (40.4%)</w:t>
            </w:r>
          </w:p>
        </w:tc>
        <w:tc>
          <w:tcPr>
            <w:tcW w:w="1530" w:type="dxa"/>
            <w:vAlign w:val="center"/>
          </w:tcPr>
          <w:p w14:paraId="2137AC40" w14:textId="6197A629" w:rsidR="00642207" w:rsidRPr="00735793" w:rsidRDefault="0052028A" w:rsidP="004B2E11">
            <w:pPr>
              <w:jc w:val="center"/>
            </w:pPr>
            <w:r>
              <w:t>145 (34.4%)</w:t>
            </w:r>
          </w:p>
        </w:tc>
        <w:tc>
          <w:tcPr>
            <w:tcW w:w="1080" w:type="dxa"/>
            <w:vAlign w:val="center"/>
          </w:tcPr>
          <w:p w14:paraId="09081475" w14:textId="7BAE636F" w:rsidR="00642207" w:rsidRPr="00C31CDA" w:rsidRDefault="0052028A" w:rsidP="004B2E11">
            <w:pPr>
              <w:jc w:val="center"/>
            </w:pPr>
            <w:r w:rsidRPr="00C31CDA">
              <w:t>0.26</w:t>
            </w:r>
          </w:p>
        </w:tc>
      </w:tr>
      <w:tr w:rsidR="00642207" w14:paraId="3EB83CF6" w14:textId="1F0B5EFA" w:rsidTr="00CA4798">
        <w:trPr>
          <w:trHeight w:val="251"/>
        </w:trPr>
        <w:tc>
          <w:tcPr>
            <w:tcW w:w="5400" w:type="dxa"/>
            <w:vAlign w:val="center"/>
          </w:tcPr>
          <w:p w14:paraId="57E330D8" w14:textId="086E66D1" w:rsidR="00642207" w:rsidRDefault="00642207" w:rsidP="004B2E11">
            <w:r>
              <w:t xml:space="preserve">     A</w:t>
            </w:r>
            <w:r w:rsidR="00A16F4E">
              <w:t>spartate aminotransferase &gt;35 U/liter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61CECCD8" w14:textId="4503EE2F" w:rsidR="00642207" w:rsidRPr="00735793" w:rsidRDefault="0052028A" w:rsidP="00642207">
            <w:pPr>
              <w:jc w:val="center"/>
            </w:pPr>
            <w:r>
              <w:t>500 (49.7%)</w:t>
            </w:r>
          </w:p>
        </w:tc>
        <w:tc>
          <w:tcPr>
            <w:tcW w:w="1440" w:type="dxa"/>
            <w:vAlign w:val="center"/>
          </w:tcPr>
          <w:p w14:paraId="41D5A469" w14:textId="3CE95D91" w:rsidR="00642207" w:rsidRPr="00CA4798" w:rsidRDefault="0052028A" w:rsidP="00642207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53 (53.5%)</w:t>
            </w:r>
          </w:p>
        </w:tc>
        <w:tc>
          <w:tcPr>
            <w:tcW w:w="1530" w:type="dxa"/>
            <w:vAlign w:val="center"/>
          </w:tcPr>
          <w:p w14:paraId="3C113719" w14:textId="0FD0FB5B" w:rsidR="00642207" w:rsidRPr="00CA4798" w:rsidRDefault="0052028A" w:rsidP="004B2E11">
            <w:pPr>
              <w:jc w:val="center"/>
              <w:rPr>
                <w:b/>
                <w:bCs/>
              </w:rPr>
            </w:pPr>
            <w:r w:rsidRPr="00CA4798">
              <w:rPr>
                <w:b/>
                <w:bCs/>
              </w:rPr>
              <w:t>165 (40.5%)</w:t>
            </w:r>
          </w:p>
        </w:tc>
        <w:tc>
          <w:tcPr>
            <w:tcW w:w="1080" w:type="dxa"/>
            <w:vAlign w:val="center"/>
          </w:tcPr>
          <w:p w14:paraId="12475039" w14:textId="04C0B602" w:rsidR="00642207" w:rsidRPr="00C31CDA" w:rsidRDefault="0052028A" w:rsidP="004B2E11">
            <w:pPr>
              <w:jc w:val="center"/>
              <w:rPr>
                <w:b/>
                <w:bCs/>
              </w:rPr>
            </w:pPr>
            <w:r w:rsidRPr="00C31CDA">
              <w:rPr>
                <w:b/>
                <w:bCs/>
              </w:rPr>
              <w:t>0.02</w:t>
            </w:r>
          </w:p>
        </w:tc>
      </w:tr>
      <w:tr w:rsidR="00642207" w14:paraId="6BBE0B99" w14:textId="23A4DCE2" w:rsidTr="00CA4798">
        <w:trPr>
          <w:trHeight w:val="251"/>
        </w:trPr>
        <w:tc>
          <w:tcPr>
            <w:tcW w:w="5400" w:type="dxa"/>
            <w:vAlign w:val="center"/>
          </w:tcPr>
          <w:p w14:paraId="4DDE62C8" w14:textId="6EA035C2" w:rsidR="00642207" w:rsidRDefault="00642207" w:rsidP="004B2E11">
            <w:r>
              <w:t xml:space="preserve">     </w:t>
            </w:r>
            <w:r w:rsidR="00A16F4E">
              <w:t>While blood cell count with &gt; 80% n</w:t>
            </w:r>
            <w:r>
              <w:t>eutrophils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5E0C5E25" w14:textId="2D0A67B0" w:rsidR="00642207" w:rsidRPr="00735793" w:rsidRDefault="00103184" w:rsidP="00642207">
            <w:pPr>
              <w:jc w:val="center"/>
            </w:pPr>
            <w:r>
              <w:t>420 (41.8%)</w:t>
            </w:r>
          </w:p>
        </w:tc>
        <w:tc>
          <w:tcPr>
            <w:tcW w:w="1440" w:type="dxa"/>
            <w:vAlign w:val="center"/>
          </w:tcPr>
          <w:p w14:paraId="67808418" w14:textId="16E52935" w:rsidR="00642207" w:rsidRPr="00735793" w:rsidRDefault="00103184" w:rsidP="00642207">
            <w:pPr>
              <w:jc w:val="center"/>
            </w:pPr>
            <w:r>
              <w:t>90 (78.3%)</w:t>
            </w:r>
          </w:p>
        </w:tc>
        <w:tc>
          <w:tcPr>
            <w:tcW w:w="1530" w:type="dxa"/>
            <w:vAlign w:val="center"/>
          </w:tcPr>
          <w:p w14:paraId="48588D12" w14:textId="1977DD82" w:rsidR="00642207" w:rsidRPr="00735793" w:rsidRDefault="00103184" w:rsidP="004B2E11">
            <w:pPr>
              <w:jc w:val="center"/>
            </w:pPr>
            <w:r>
              <w:t>396 (84.1%)</w:t>
            </w:r>
          </w:p>
        </w:tc>
        <w:tc>
          <w:tcPr>
            <w:tcW w:w="1080" w:type="dxa"/>
            <w:vAlign w:val="center"/>
          </w:tcPr>
          <w:p w14:paraId="06BA9961" w14:textId="6E79A797" w:rsidR="00642207" w:rsidRPr="00C31CDA" w:rsidRDefault="00103184" w:rsidP="004B2E11">
            <w:pPr>
              <w:jc w:val="center"/>
            </w:pPr>
            <w:r w:rsidRPr="00C31CDA">
              <w:t>0.14</w:t>
            </w:r>
          </w:p>
        </w:tc>
      </w:tr>
      <w:tr w:rsidR="00642207" w14:paraId="4C2758B3" w14:textId="62818AB7" w:rsidTr="00CA4798">
        <w:trPr>
          <w:trHeight w:val="251"/>
        </w:trPr>
        <w:tc>
          <w:tcPr>
            <w:tcW w:w="5400" w:type="dxa"/>
            <w:vAlign w:val="center"/>
          </w:tcPr>
          <w:p w14:paraId="74CFEA9C" w14:textId="23D87223" w:rsidR="00642207" w:rsidRDefault="00642207" w:rsidP="004B2E11">
            <w:r>
              <w:t xml:space="preserve">     E</w:t>
            </w:r>
            <w:r w:rsidR="00A16F4E">
              <w:t>rythrocyte sedimentation rate &gt;30 mm/</w:t>
            </w:r>
            <w:proofErr w:type="spellStart"/>
            <w:r w:rsidR="00A16F4E">
              <w:t>hr</w:t>
            </w:r>
            <w:proofErr w:type="spellEnd"/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47DD0F72" w14:textId="0BC8E32A" w:rsidR="00642207" w:rsidRPr="00735793" w:rsidRDefault="00103184" w:rsidP="00642207">
            <w:pPr>
              <w:jc w:val="center"/>
            </w:pPr>
            <w:r>
              <w:t>813 (80.8%)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7685097" w14:textId="43470C7A" w:rsidR="00642207" w:rsidRPr="00735793" w:rsidRDefault="00103184" w:rsidP="00642207">
            <w:pPr>
              <w:jc w:val="center"/>
            </w:pPr>
            <w:r>
              <w:t>31 (93.9%)</w:t>
            </w:r>
          </w:p>
        </w:tc>
        <w:tc>
          <w:tcPr>
            <w:tcW w:w="1530" w:type="dxa"/>
            <w:vAlign w:val="center"/>
          </w:tcPr>
          <w:p w14:paraId="27E89CAE" w14:textId="2B792875" w:rsidR="00642207" w:rsidRPr="00735793" w:rsidRDefault="00103184" w:rsidP="004B2E11">
            <w:pPr>
              <w:jc w:val="center"/>
            </w:pPr>
            <w:r>
              <w:t>138 (86.3%)</w:t>
            </w:r>
          </w:p>
        </w:tc>
        <w:tc>
          <w:tcPr>
            <w:tcW w:w="1080" w:type="dxa"/>
            <w:vAlign w:val="center"/>
          </w:tcPr>
          <w:p w14:paraId="1EB37E6D" w14:textId="235D61E7" w:rsidR="00642207" w:rsidRPr="00C31CDA" w:rsidRDefault="00103184" w:rsidP="004B2E11">
            <w:pPr>
              <w:jc w:val="center"/>
            </w:pPr>
            <w:r w:rsidRPr="00C31CDA">
              <w:t>0.22</w:t>
            </w:r>
          </w:p>
        </w:tc>
      </w:tr>
      <w:tr w:rsidR="00642207" w14:paraId="040F1E5F" w14:textId="39B4C105" w:rsidTr="00CA4798">
        <w:trPr>
          <w:trHeight w:val="251"/>
        </w:trPr>
        <w:tc>
          <w:tcPr>
            <w:tcW w:w="5400" w:type="dxa"/>
            <w:vAlign w:val="center"/>
          </w:tcPr>
          <w:p w14:paraId="1C8299A1" w14:textId="33518ACD" w:rsidR="00642207" w:rsidRDefault="00642207" w:rsidP="004B2E11">
            <w:r>
              <w:t xml:space="preserve">     C</w:t>
            </w:r>
            <w:r w:rsidR="00103184">
              <w:t xml:space="preserve">-reactive protein </w:t>
            </w:r>
            <w:r w:rsidR="007704DE">
              <w:t>mg/</w:t>
            </w:r>
            <w:r w:rsidR="00E9205F">
              <w:t>liter</w:t>
            </w:r>
            <w:r w:rsidR="007704DE">
              <w:t xml:space="preserve"> - median, IQR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B27C5DA" w14:textId="029F5FCD" w:rsidR="00642207" w:rsidRPr="00735793" w:rsidRDefault="007704DE" w:rsidP="00642207">
            <w:pPr>
              <w:jc w:val="center"/>
            </w:pPr>
            <w:r>
              <w:t>802 (79.7%)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94C7DB8" w14:textId="313FBDCE" w:rsidR="00642207" w:rsidRPr="00735793" w:rsidRDefault="007704DE" w:rsidP="00642207">
            <w:pPr>
              <w:jc w:val="center"/>
            </w:pPr>
            <w:r>
              <w:t>32 (14-185)</w:t>
            </w:r>
          </w:p>
        </w:tc>
        <w:tc>
          <w:tcPr>
            <w:tcW w:w="1530" w:type="dxa"/>
            <w:vAlign w:val="center"/>
          </w:tcPr>
          <w:p w14:paraId="667FD994" w14:textId="33EBD4BD" w:rsidR="00642207" w:rsidRPr="00735793" w:rsidRDefault="007704DE" w:rsidP="004B2E11">
            <w:pPr>
              <w:jc w:val="center"/>
            </w:pPr>
            <w:r>
              <w:t>26 (17</w:t>
            </w:r>
            <w:r w:rsidR="00E9205F">
              <w:t>-42)</w:t>
            </w:r>
          </w:p>
        </w:tc>
        <w:tc>
          <w:tcPr>
            <w:tcW w:w="1080" w:type="dxa"/>
            <w:vAlign w:val="center"/>
          </w:tcPr>
          <w:p w14:paraId="665DA57F" w14:textId="55CC8A21" w:rsidR="00642207" w:rsidRPr="00C31CDA" w:rsidRDefault="00E9205F" w:rsidP="004B2E11">
            <w:pPr>
              <w:jc w:val="center"/>
            </w:pPr>
            <w:r w:rsidRPr="00C31CDA">
              <w:t>0.</w:t>
            </w:r>
            <w:r w:rsidR="00C31CDA" w:rsidRPr="00C31CDA">
              <w:t>58</w:t>
            </w:r>
          </w:p>
        </w:tc>
      </w:tr>
      <w:tr w:rsidR="00642207" w14:paraId="2ACFA008" w14:textId="05E94E74" w:rsidTr="00CA4798">
        <w:trPr>
          <w:trHeight w:val="251"/>
        </w:trPr>
        <w:tc>
          <w:tcPr>
            <w:tcW w:w="5400" w:type="dxa"/>
            <w:vAlign w:val="center"/>
          </w:tcPr>
          <w:p w14:paraId="530CD5C3" w14:textId="39421BBC" w:rsidR="00642207" w:rsidRDefault="00642207" w:rsidP="004B2E11">
            <w:r>
              <w:t xml:space="preserve">     Lactate</w:t>
            </w:r>
            <w:r w:rsidR="00E9205F">
              <w:t xml:space="preserve"> mmol/liter - median, IQR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0370C66F" w14:textId="13A1686B" w:rsidR="00642207" w:rsidRPr="00735793" w:rsidRDefault="00836235" w:rsidP="00642207">
            <w:pPr>
              <w:jc w:val="center"/>
            </w:pPr>
            <w:r>
              <w:t>916 (91.1%)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E717CF9" w14:textId="17C92CB2" w:rsidR="00642207" w:rsidRPr="00735793" w:rsidRDefault="00836235" w:rsidP="00642207">
            <w:pPr>
              <w:jc w:val="center"/>
            </w:pPr>
            <w:r>
              <w:t>3 (2-5)</w:t>
            </w:r>
          </w:p>
        </w:tc>
        <w:tc>
          <w:tcPr>
            <w:tcW w:w="1530" w:type="dxa"/>
            <w:vAlign w:val="center"/>
          </w:tcPr>
          <w:p w14:paraId="52D41BD8" w14:textId="23BF6832" w:rsidR="00642207" w:rsidRPr="00735793" w:rsidRDefault="00836235" w:rsidP="004B2E11">
            <w:pPr>
              <w:jc w:val="center"/>
            </w:pPr>
            <w:r>
              <w:t>2 (1-3)</w:t>
            </w:r>
          </w:p>
        </w:tc>
        <w:tc>
          <w:tcPr>
            <w:tcW w:w="1080" w:type="dxa"/>
            <w:vAlign w:val="center"/>
          </w:tcPr>
          <w:p w14:paraId="62735E5A" w14:textId="4BA9DA21" w:rsidR="00642207" w:rsidRPr="00C31CDA" w:rsidRDefault="00836235" w:rsidP="004B2E11">
            <w:pPr>
              <w:jc w:val="center"/>
            </w:pPr>
            <w:r w:rsidRPr="00C31CDA">
              <w:t>0.</w:t>
            </w:r>
            <w:r w:rsidR="00C31CDA" w:rsidRPr="00C31CDA">
              <w:t>05</w:t>
            </w:r>
          </w:p>
        </w:tc>
      </w:tr>
      <w:tr w:rsidR="00642207" w14:paraId="43F3044A" w14:textId="41F851CC" w:rsidTr="00CA4798">
        <w:trPr>
          <w:trHeight w:val="251"/>
        </w:trPr>
        <w:tc>
          <w:tcPr>
            <w:tcW w:w="5400" w:type="dxa"/>
            <w:vAlign w:val="center"/>
          </w:tcPr>
          <w:p w14:paraId="7A3B1045" w14:textId="2A4DB5E1" w:rsidR="00642207" w:rsidRDefault="00642207" w:rsidP="004B2E11">
            <w:r>
              <w:t xml:space="preserve">     </w:t>
            </w:r>
            <w:r w:rsidR="00A16F4E">
              <w:t>Median p</w:t>
            </w:r>
            <w:r>
              <w:t>rocalcitonin</w:t>
            </w:r>
            <w:r w:rsidR="00A16F4E">
              <w:t xml:space="preserve"> (m)g/liter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7C340348" w14:textId="7F576E7A" w:rsidR="00642207" w:rsidRPr="00735793" w:rsidRDefault="00836235" w:rsidP="00642207">
            <w:pPr>
              <w:jc w:val="center"/>
            </w:pPr>
            <w:r>
              <w:t>888 (88.3%)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6EC1E34" w14:textId="708EC470" w:rsidR="00642207" w:rsidRPr="00735793" w:rsidRDefault="00836235" w:rsidP="00642207">
            <w:pPr>
              <w:jc w:val="center"/>
            </w:pPr>
            <w:r>
              <w:t>0.6 (0.3-1.7)</w:t>
            </w:r>
          </w:p>
        </w:tc>
        <w:tc>
          <w:tcPr>
            <w:tcW w:w="1530" w:type="dxa"/>
            <w:vAlign w:val="center"/>
          </w:tcPr>
          <w:p w14:paraId="6B4F8389" w14:textId="18376DF6" w:rsidR="00642207" w:rsidRPr="00735793" w:rsidRDefault="00836235" w:rsidP="004B2E11">
            <w:pPr>
              <w:jc w:val="center"/>
            </w:pPr>
            <w:r>
              <w:t>0.4 (0.2-1.1)</w:t>
            </w:r>
          </w:p>
        </w:tc>
        <w:tc>
          <w:tcPr>
            <w:tcW w:w="1080" w:type="dxa"/>
            <w:vAlign w:val="center"/>
          </w:tcPr>
          <w:p w14:paraId="6E66D473" w14:textId="09165F90" w:rsidR="00642207" w:rsidRPr="00C31CDA" w:rsidRDefault="00836235" w:rsidP="004B2E11">
            <w:pPr>
              <w:jc w:val="center"/>
            </w:pPr>
            <w:r w:rsidRPr="00C31CDA">
              <w:t>0.</w:t>
            </w:r>
            <w:r w:rsidR="00C31CDA" w:rsidRPr="00C31CDA">
              <w:t>1</w:t>
            </w:r>
            <w:commentRangeStart w:id="1"/>
            <w:r w:rsidRPr="00C31CDA">
              <w:t>6</w:t>
            </w:r>
            <w:commentRangeEnd w:id="1"/>
            <w:r w:rsidR="003B7EEC" w:rsidRPr="00C31CDA">
              <w:rPr>
                <w:rStyle w:val="CommentReference"/>
              </w:rPr>
              <w:commentReference w:id="1"/>
            </w:r>
          </w:p>
        </w:tc>
      </w:tr>
      <w:tr w:rsidR="00642207" w14:paraId="1301A3AB" w14:textId="0993CC24" w:rsidTr="00CA4798">
        <w:trPr>
          <w:trHeight w:val="251"/>
        </w:trPr>
        <w:tc>
          <w:tcPr>
            <w:tcW w:w="5400" w:type="dxa"/>
            <w:vAlign w:val="center"/>
          </w:tcPr>
          <w:p w14:paraId="3D07787E" w14:textId="1F367985" w:rsidR="00642207" w:rsidRDefault="00642207" w:rsidP="004B2E11">
            <w:r w:rsidRPr="001A2263">
              <w:t xml:space="preserve">Admission </w:t>
            </w:r>
            <w:r>
              <w:t>vitals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7A94903F" w14:textId="77777777" w:rsidR="00642207" w:rsidRPr="00735793" w:rsidRDefault="00642207" w:rsidP="00642207">
            <w:pPr>
              <w:jc w:val="center"/>
            </w:pPr>
          </w:p>
        </w:tc>
        <w:tc>
          <w:tcPr>
            <w:tcW w:w="1440" w:type="dxa"/>
            <w:vAlign w:val="center"/>
          </w:tcPr>
          <w:p w14:paraId="62A64C6B" w14:textId="27E0EA98" w:rsidR="00642207" w:rsidRPr="00735793" w:rsidRDefault="00642207" w:rsidP="00642207">
            <w:pPr>
              <w:jc w:val="center"/>
            </w:pPr>
          </w:p>
        </w:tc>
        <w:tc>
          <w:tcPr>
            <w:tcW w:w="1530" w:type="dxa"/>
            <w:vAlign w:val="center"/>
          </w:tcPr>
          <w:p w14:paraId="20CE8C20" w14:textId="4FDA4656" w:rsidR="00642207" w:rsidRPr="00735793" w:rsidRDefault="00642207" w:rsidP="004B2E11">
            <w:pPr>
              <w:jc w:val="center"/>
            </w:pPr>
          </w:p>
        </w:tc>
        <w:tc>
          <w:tcPr>
            <w:tcW w:w="1080" w:type="dxa"/>
            <w:vAlign w:val="center"/>
          </w:tcPr>
          <w:p w14:paraId="060B2499" w14:textId="77777777" w:rsidR="00642207" w:rsidRPr="00C31CDA" w:rsidRDefault="00642207" w:rsidP="004B2E11">
            <w:pPr>
              <w:jc w:val="center"/>
            </w:pPr>
          </w:p>
        </w:tc>
      </w:tr>
      <w:tr w:rsidR="00642207" w14:paraId="7B833096" w14:textId="6FFF772F" w:rsidTr="00CA4798">
        <w:trPr>
          <w:trHeight w:val="251"/>
        </w:trPr>
        <w:tc>
          <w:tcPr>
            <w:tcW w:w="5400" w:type="dxa"/>
            <w:vAlign w:val="center"/>
          </w:tcPr>
          <w:p w14:paraId="40F0A592" w14:textId="7B208997" w:rsidR="00642207" w:rsidRDefault="00642207" w:rsidP="004B2E11">
            <w:r>
              <w:t xml:space="preserve">    O2 </w:t>
            </w:r>
            <w:proofErr w:type="spellStart"/>
            <w:r>
              <w:t>sats</w:t>
            </w:r>
            <w:proofErr w:type="spellEnd"/>
            <w:r>
              <w:t xml:space="preserve"> on room air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2511D42C" w14:textId="78823E53" w:rsidR="00642207" w:rsidRPr="00735793" w:rsidRDefault="0089096C" w:rsidP="00642207">
            <w:pPr>
              <w:jc w:val="center"/>
            </w:pPr>
            <w:r>
              <w:t>334 (33.2%)</w:t>
            </w:r>
          </w:p>
        </w:tc>
        <w:tc>
          <w:tcPr>
            <w:tcW w:w="1440" w:type="dxa"/>
            <w:vAlign w:val="center"/>
          </w:tcPr>
          <w:p w14:paraId="6B0CB2B2" w14:textId="54837870" w:rsidR="00642207" w:rsidRPr="00D40989" w:rsidRDefault="00642207" w:rsidP="00642207">
            <w:pPr>
              <w:jc w:val="center"/>
              <w:rPr>
                <w:b/>
                <w:bCs/>
              </w:rPr>
            </w:pPr>
          </w:p>
        </w:tc>
        <w:tc>
          <w:tcPr>
            <w:tcW w:w="1530" w:type="dxa"/>
            <w:vAlign w:val="center"/>
          </w:tcPr>
          <w:p w14:paraId="61303CA4" w14:textId="621D8C90" w:rsidR="00642207" w:rsidRPr="00D40989" w:rsidRDefault="00642207" w:rsidP="004B2E11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vAlign w:val="center"/>
          </w:tcPr>
          <w:p w14:paraId="368C2708" w14:textId="1A091E75" w:rsidR="00642207" w:rsidRPr="00D40989" w:rsidRDefault="00112E99" w:rsidP="004B2E11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0.001</w:t>
            </w:r>
          </w:p>
        </w:tc>
      </w:tr>
      <w:tr w:rsidR="00642207" w14:paraId="28A09BC6" w14:textId="3B954237" w:rsidTr="00CA4798">
        <w:trPr>
          <w:trHeight w:val="241"/>
        </w:trPr>
        <w:tc>
          <w:tcPr>
            <w:tcW w:w="5400" w:type="dxa"/>
            <w:vAlign w:val="center"/>
          </w:tcPr>
          <w:p w14:paraId="72EBD856" w14:textId="2A600330" w:rsidR="00642207" w:rsidRPr="006F7AF5" w:rsidRDefault="00642207" w:rsidP="004B2E11">
            <w:r w:rsidRPr="006F7AF5">
              <w:t xml:space="preserve"> </w:t>
            </w:r>
            <w:r>
              <w:t xml:space="preserve">         </w:t>
            </w:r>
            <w:r w:rsidRPr="006F7AF5">
              <w:rPr>
                <w:rFonts w:cstheme="minorHAnsi"/>
              </w:rPr>
              <w:t>≤</w:t>
            </w:r>
            <w:r w:rsidRPr="006F7AF5">
              <w:t>88%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413BB738" w14:textId="77777777" w:rsidR="00642207" w:rsidRPr="00735793" w:rsidRDefault="00642207" w:rsidP="00642207">
            <w:pPr>
              <w:jc w:val="center"/>
            </w:pPr>
          </w:p>
        </w:tc>
        <w:tc>
          <w:tcPr>
            <w:tcW w:w="1440" w:type="dxa"/>
            <w:vAlign w:val="center"/>
          </w:tcPr>
          <w:p w14:paraId="5CD7402B" w14:textId="09221799" w:rsidR="00642207" w:rsidRPr="00D40989" w:rsidRDefault="00112E99" w:rsidP="00642207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42 (34.2%)</w:t>
            </w:r>
          </w:p>
        </w:tc>
        <w:tc>
          <w:tcPr>
            <w:tcW w:w="1530" w:type="dxa"/>
            <w:vAlign w:val="center"/>
          </w:tcPr>
          <w:p w14:paraId="48C5A53C" w14:textId="03DF40EE" w:rsidR="00642207" w:rsidRPr="00D40989" w:rsidRDefault="00112E99" w:rsidP="004B2E11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105 (19.1%)</w:t>
            </w:r>
          </w:p>
        </w:tc>
        <w:tc>
          <w:tcPr>
            <w:tcW w:w="1080" w:type="dxa"/>
            <w:vAlign w:val="center"/>
          </w:tcPr>
          <w:p w14:paraId="681A0F45" w14:textId="77777777" w:rsidR="00642207" w:rsidRPr="00D40989" w:rsidRDefault="00642207" w:rsidP="004B2E11">
            <w:pPr>
              <w:jc w:val="center"/>
              <w:rPr>
                <w:b/>
                <w:bCs/>
              </w:rPr>
            </w:pPr>
          </w:p>
        </w:tc>
      </w:tr>
      <w:tr w:rsidR="00642207" w14:paraId="3330F679" w14:textId="548EFDCF" w:rsidTr="00CA4798">
        <w:trPr>
          <w:trHeight w:val="251"/>
        </w:trPr>
        <w:tc>
          <w:tcPr>
            <w:tcW w:w="5400" w:type="dxa"/>
            <w:vAlign w:val="center"/>
          </w:tcPr>
          <w:p w14:paraId="3484CF86" w14:textId="49C197A4" w:rsidR="00642207" w:rsidRPr="006F7AF5" w:rsidRDefault="00642207" w:rsidP="004B2E11">
            <w:r>
              <w:t xml:space="preserve">          </w:t>
            </w:r>
            <w:r w:rsidRPr="006F7AF5">
              <w:t>89-94%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6CE6954F" w14:textId="77777777" w:rsidR="00642207" w:rsidRPr="00735793" w:rsidRDefault="00642207" w:rsidP="00642207">
            <w:pPr>
              <w:jc w:val="center"/>
            </w:pPr>
          </w:p>
        </w:tc>
        <w:tc>
          <w:tcPr>
            <w:tcW w:w="1440" w:type="dxa"/>
            <w:vAlign w:val="center"/>
          </w:tcPr>
          <w:p w14:paraId="661A244A" w14:textId="3CC30BD1" w:rsidR="00642207" w:rsidRPr="00D40989" w:rsidRDefault="00112E99" w:rsidP="00642207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41 (33.3%)</w:t>
            </w:r>
          </w:p>
        </w:tc>
        <w:tc>
          <w:tcPr>
            <w:tcW w:w="1530" w:type="dxa"/>
            <w:vAlign w:val="center"/>
          </w:tcPr>
          <w:p w14:paraId="13EF1835" w14:textId="7BCEB429" w:rsidR="00642207" w:rsidRPr="00D40989" w:rsidRDefault="00112E99" w:rsidP="004B2E11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198 (36.1%)</w:t>
            </w:r>
          </w:p>
        </w:tc>
        <w:tc>
          <w:tcPr>
            <w:tcW w:w="1080" w:type="dxa"/>
            <w:vAlign w:val="center"/>
          </w:tcPr>
          <w:p w14:paraId="0CABBE9A" w14:textId="77777777" w:rsidR="00642207" w:rsidRPr="00D40989" w:rsidRDefault="00642207" w:rsidP="004B2E11">
            <w:pPr>
              <w:jc w:val="center"/>
              <w:rPr>
                <w:b/>
                <w:bCs/>
              </w:rPr>
            </w:pPr>
          </w:p>
        </w:tc>
      </w:tr>
      <w:tr w:rsidR="00642207" w14:paraId="3CBB8BE2" w14:textId="027E7A40" w:rsidTr="00CA4798">
        <w:trPr>
          <w:trHeight w:val="251"/>
        </w:trPr>
        <w:tc>
          <w:tcPr>
            <w:tcW w:w="5400" w:type="dxa"/>
            <w:vAlign w:val="center"/>
          </w:tcPr>
          <w:p w14:paraId="587E978C" w14:textId="16B57120" w:rsidR="00642207" w:rsidRPr="006F7AF5" w:rsidRDefault="00642207" w:rsidP="004B2E11">
            <w:r>
              <w:rPr>
                <w:rFonts w:cstheme="minorHAnsi"/>
              </w:rPr>
              <w:t xml:space="preserve">           </w:t>
            </w:r>
            <w:r w:rsidRPr="006F7AF5">
              <w:rPr>
                <w:rFonts w:cstheme="minorHAnsi"/>
              </w:rPr>
              <w:t>≥</w:t>
            </w:r>
            <w:r w:rsidRPr="006F7AF5">
              <w:t>95%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085069E9" w14:textId="77777777" w:rsidR="00642207" w:rsidRPr="00735793" w:rsidRDefault="00642207" w:rsidP="00642207">
            <w:pPr>
              <w:jc w:val="center"/>
            </w:pPr>
          </w:p>
        </w:tc>
        <w:tc>
          <w:tcPr>
            <w:tcW w:w="1440" w:type="dxa"/>
            <w:vAlign w:val="center"/>
          </w:tcPr>
          <w:p w14:paraId="0B88B625" w14:textId="05A43720" w:rsidR="00642207" w:rsidRPr="00D40989" w:rsidRDefault="00112E99" w:rsidP="00642207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40 (32.5%)</w:t>
            </w:r>
          </w:p>
        </w:tc>
        <w:tc>
          <w:tcPr>
            <w:tcW w:w="1530" w:type="dxa"/>
            <w:vAlign w:val="center"/>
          </w:tcPr>
          <w:p w14:paraId="16C06C94" w14:textId="5CDF7AAF" w:rsidR="00642207" w:rsidRPr="00D40989" w:rsidRDefault="00112E99" w:rsidP="004B2E11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246 (44.8%)</w:t>
            </w:r>
          </w:p>
        </w:tc>
        <w:tc>
          <w:tcPr>
            <w:tcW w:w="1080" w:type="dxa"/>
            <w:vAlign w:val="center"/>
          </w:tcPr>
          <w:p w14:paraId="4924A45E" w14:textId="77777777" w:rsidR="00642207" w:rsidRPr="00D40989" w:rsidRDefault="00642207" w:rsidP="004B2E11">
            <w:pPr>
              <w:jc w:val="center"/>
              <w:rPr>
                <w:b/>
                <w:bCs/>
              </w:rPr>
            </w:pPr>
          </w:p>
        </w:tc>
      </w:tr>
      <w:tr w:rsidR="00642207" w14:paraId="6E806478" w14:textId="177E0837" w:rsidTr="00CA4798">
        <w:trPr>
          <w:trHeight w:val="251"/>
        </w:trPr>
        <w:tc>
          <w:tcPr>
            <w:tcW w:w="5400" w:type="dxa"/>
            <w:vAlign w:val="center"/>
          </w:tcPr>
          <w:p w14:paraId="72B30025" w14:textId="7310ACA3" w:rsidR="00642207" w:rsidRPr="00E76B43" w:rsidRDefault="00642207" w:rsidP="004B2E11">
            <w:pPr>
              <w:rPr>
                <w:highlight w:val="yellow"/>
              </w:rPr>
            </w:pPr>
            <w:r>
              <w:t xml:space="preserve">    Resp</w:t>
            </w:r>
            <w:r w:rsidR="00DD107F">
              <w:t>iratory</w:t>
            </w:r>
            <w:r>
              <w:t xml:space="preserve"> rate (&gt;20 breaths per min)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49DADE07" w14:textId="69809EF7" w:rsidR="00642207" w:rsidRPr="00735793" w:rsidRDefault="00DE75B9" w:rsidP="00642207">
            <w:pPr>
              <w:jc w:val="center"/>
            </w:pPr>
            <w:r>
              <w:t>463 (46.0%)</w:t>
            </w:r>
          </w:p>
        </w:tc>
        <w:tc>
          <w:tcPr>
            <w:tcW w:w="1440" w:type="dxa"/>
            <w:vAlign w:val="center"/>
          </w:tcPr>
          <w:p w14:paraId="581972EB" w14:textId="1319D780" w:rsidR="00642207" w:rsidRPr="00D40989" w:rsidRDefault="0089096C" w:rsidP="00642207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65 (65.0%)</w:t>
            </w:r>
          </w:p>
        </w:tc>
        <w:tc>
          <w:tcPr>
            <w:tcW w:w="1530" w:type="dxa"/>
            <w:vAlign w:val="center"/>
          </w:tcPr>
          <w:p w14:paraId="635A755D" w14:textId="74F509DF" w:rsidR="00642207" w:rsidRPr="00D40989" w:rsidRDefault="0089096C" w:rsidP="004B2E11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197 (44.5%)</w:t>
            </w:r>
          </w:p>
        </w:tc>
        <w:tc>
          <w:tcPr>
            <w:tcW w:w="1080" w:type="dxa"/>
            <w:vAlign w:val="center"/>
          </w:tcPr>
          <w:p w14:paraId="590DE49F" w14:textId="6FA79A23" w:rsidR="00642207" w:rsidRPr="00D40989" w:rsidRDefault="00FE2686" w:rsidP="004B2E11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0.0002</w:t>
            </w:r>
          </w:p>
        </w:tc>
      </w:tr>
      <w:tr w:rsidR="00642207" w14:paraId="0563C956" w14:textId="082F911A" w:rsidTr="00CA4798">
        <w:trPr>
          <w:trHeight w:val="251"/>
        </w:trPr>
        <w:tc>
          <w:tcPr>
            <w:tcW w:w="5400" w:type="dxa"/>
            <w:vAlign w:val="center"/>
          </w:tcPr>
          <w:p w14:paraId="3F846087" w14:textId="3632C6F7" w:rsidR="00642207" w:rsidRPr="00E76B43" w:rsidRDefault="00642207" w:rsidP="004B2E11">
            <w:pPr>
              <w:rPr>
                <w:highlight w:val="yellow"/>
              </w:rPr>
            </w:pPr>
            <w:r>
              <w:t xml:space="preserve">    Heart rate (&gt;100 bpm)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2BFCC26" w14:textId="29B375D8" w:rsidR="00642207" w:rsidRPr="00735793" w:rsidRDefault="00F86122" w:rsidP="00642207">
            <w:pPr>
              <w:jc w:val="center"/>
            </w:pPr>
            <w:r>
              <w:t>317 (31.5%)</w:t>
            </w:r>
          </w:p>
        </w:tc>
        <w:tc>
          <w:tcPr>
            <w:tcW w:w="1440" w:type="dxa"/>
            <w:vAlign w:val="center"/>
          </w:tcPr>
          <w:p w14:paraId="5478012B" w14:textId="73609D47" w:rsidR="00642207" w:rsidRPr="00D40989" w:rsidRDefault="00F86122" w:rsidP="00642207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88 (69.8%)</w:t>
            </w:r>
          </w:p>
        </w:tc>
        <w:tc>
          <w:tcPr>
            <w:tcW w:w="1530" w:type="dxa"/>
            <w:vAlign w:val="center"/>
          </w:tcPr>
          <w:p w14:paraId="1AD1BE91" w14:textId="459464DD" w:rsidR="00642207" w:rsidRPr="00D40989" w:rsidRDefault="00F86122" w:rsidP="004B2E11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332 (59.0%)</w:t>
            </w:r>
          </w:p>
        </w:tc>
        <w:tc>
          <w:tcPr>
            <w:tcW w:w="1080" w:type="dxa"/>
            <w:vAlign w:val="center"/>
          </w:tcPr>
          <w:p w14:paraId="23DE4433" w14:textId="673B7282" w:rsidR="00642207" w:rsidRPr="00D40989" w:rsidRDefault="00F86122" w:rsidP="004B2E11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0.02</w:t>
            </w:r>
          </w:p>
        </w:tc>
      </w:tr>
      <w:tr w:rsidR="00642207" w14:paraId="137589AD" w14:textId="15CDC48C" w:rsidTr="00CA4798">
        <w:trPr>
          <w:trHeight w:val="251"/>
        </w:trPr>
        <w:tc>
          <w:tcPr>
            <w:tcW w:w="5400" w:type="dxa"/>
            <w:vAlign w:val="center"/>
          </w:tcPr>
          <w:p w14:paraId="786C4796" w14:textId="5507B22B" w:rsidR="00642207" w:rsidRDefault="00642207" w:rsidP="004B2E11">
            <w:r>
              <w:t xml:space="preserve">    Temperature (</w:t>
            </w:r>
            <w:r w:rsidRPr="00227B3E">
              <w:t>≥100.4 °F</w:t>
            </w:r>
            <w:r>
              <w:t>)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53F16211" w14:textId="36FEB80F" w:rsidR="00642207" w:rsidRPr="00735793" w:rsidRDefault="00455CF4" w:rsidP="00642207">
            <w:pPr>
              <w:jc w:val="center"/>
            </w:pPr>
            <w:r>
              <w:t>313 (31.1%)</w:t>
            </w:r>
          </w:p>
        </w:tc>
        <w:tc>
          <w:tcPr>
            <w:tcW w:w="1440" w:type="dxa"/>
            <w:vAlign w:val="center"/>
          </w:tcPr>
          <w:p w14:paraId="6D033834" w14:textId="5BF839F4" w:rsidR="00642207" w:rsidRPr="00735793" w:rsidRDefault="00DA3417" w:rsidP="00642207">
            <w:pPr>
              <w:jc w:val="center"/>
            </w:pPr>
            <w:r>
              <w:t>37 (28.5%)</w:t>
            </w:r>
          </w:p>
        </w:tc>
        <w:tc>
          <w:tcPr>
            <w:tcW w:w="1530" w:type="dxa"/>
            <w:vAlign w:val="center"/>
          </w:tcPr>
          <w:p w14:paraId="2F9026B1" w14:textId="538A0525" w:rsidR="00642207" w:rsidRPr="00735793" w:rsidRDefault="00DA3417" w:rsidP="004B2E11">
            <w:pPr>
              <w:jc w:val="center"/>
            </w:pPr>
            <w:r>
              <w:t>180 (32.0%)</w:t>
            </w:r>
          </w:p>
        </w:tc>
        <w:tc>
          <w:tcPr>
            <w:tcW w:w="1080" w:type="dxa"/>
            <w:vAlign w:val="center"/>
          </w:tcPr>
          <w:p w14:paraId="11F9FEF6" w14:textId="340B7707" w:rsidR="00642207" w:rsidRDefault="00DA3417" w:rsidP="004B2E11">
            <w:pPr>
              <w:jc w:val="center"/>
            </w:pPr>
            <w:r>
              <w:t>0.44</w:t>
            </w:r>
          </w:p>
        </w:tc>
      </w:tr>
      <w:tr w:rsidR="00642207" w14:paraId="64A0280B" w14:textId="69A384BC" w:rsidTr="00CA4798">
        <w:trPr>
          <w:trHeight w:val="251"/>
        </w:trPr>
        <w:tc>
          <w:tcPr>
            <w:tcW w:w="5400" w:type="dxa"/>
            <w:vAlign w:val="center"/>
          </w:tcPr>
          <w:p w14:paraId="4A5B1055" w14:textId="0EEDF393" w:rsidR="00642207" w:rsidRDefault="00642207" w:rsidP="004B2E11">
            <w:r>
              <w:t>Prior steroids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75223CB1" w14:textId="1382FDAF" w:rsidR="00642207" w:rsidRPr="00735793" w:rsidRDefault="001C5D3F" w:rsidP="00642207">
            <w:pPr>
              <w:jc w:val="center"/>
            </w:pPr>
            <w:r>
              <w:t>833 (82.8%)</w:t>
            </w:r>
          </w:p>
        </w:tc>
        <w:tc>
          <w:tcPr>
            <w:tcW w:w="1440" w:type="dxa"/>
            <w:vAlign w:val="center"/>
          </w:tcPr>
          <w:p w14:paraId="228E75C8" w14:textId="6C2D0DC5" w:rsidR="00642207" w:rsidRPr="00735793" w:rsidRDefault="001C5D3F" w:rsidP="00642207">
            <w:pPr>
              <w:jc w:val="center"/>
            </w:pPr>
            <w:r>
              <w:t>6 (27.3%)</w:t>
            </w:r>
          </w:p>
        </w:tc>
        <w:tc>
          <w:tcPr>
            <w:tcW w:w="1530" w:type="dxa"/>
            <w:vAlign w:val="center"/>
          </w:tcPr>
          <w:p w14:paraId="4E493885" w14:textId="7155DBC5" w:rsidR="00642207" w:rsidRPr="00735793" w:rsidRDefault="001C5D3F" w:rsidP="004B2E11">
            <w:pPr>
              <w:jc w:val="center"/>
            </w:pPr>
            <w:r>
              <w:t>39 (25.8%)</w:t>
            </w:r>
          </w:p>
        </w:tc>
        <w:tc>
          <w:tcPr>
            <w:tcW w:w="1080" w:type="dxa"/>
            <w:vAlign w:val="center"/>
          </w:tcPr>
          <w:p w14:paraId="41280FDE" w14:textId="37BFE1E0" w:rsidR="00642207" w:rsidRDefault="001C5D3F" w:rsidP="004B2E11">
            <w:pPr>
              <w:jc w:val="center"/>
            </w:pPr>
            <w:r>
              <w:t>0.89</w:t>
            </w:r>
          </w:p>
        </w:tc>
      </w:tr>
      <w:tr w:rsidR="00642207" w14:paraId="18D7ED49" w14:textId="62AC5116" w:rsidTr="00CA4798">
        <w:trPr>
          <w:trHeight w:val="251"/>
        </w:trPr>
        <w:tc>
          <w:tcPr>
            <w:tcW w:w="5400" w:type="dxa"/>
            <w:vAlign w:val="center"/>
          </w:tcPr>
          <w:p w14:paraId="6F2D0B81" w14:textId="48CC22C5" w:rsidR="00642207" w:rsidRDefault="00642207" w:rsidP="004B2E11">
            <w:r>
              <w:t>Any steroids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59F16093" w14:textId="044657A0" w:rsidR="00642207" w:rsidRPr="00735793" w:rsidRDefault="00BE7C8D" w:rsidP="00642207">
            <w:pPr>
              <w:jc w:val="center"/>
            </w:pPr>
            <w:r>
              <w:t>293 (29.1%)</w:t>
            </w:r>
          </w:p>
        </w:tc>
        <w:tc>
          <w:tcPr>
            <w:tcW w:w="1440" w:type="dxa"/>
            <w:vAlign w:val="center"/>
          </w:tcPr>
          <w:p w14:paraId="2E1F4814" w14:textId="297B7551" w:rsidR="00642207" w:rsidRPr="00D40989" w:rsidRDefault="00BE7C8D" w:rsidP="00642207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121 (93.1%)</w:t>
            </w:r>
          </w:p>
        </w:tc>
        <w:tc>
          <w:tcPr>
            <w:tcW w:w="1530" w:type="dxa"/>
            <w:vAlign w:val="center"/>
          </w:tcPr>
          <w:p w14:paraId="011CF69E" w14:textId="372CFA76" w:rsidR="00642207" w:rsidRPr="00D40989" w:rsidRDefault="00BE7C8D" w:rsidP="004B2E11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498 (85.4%)</w:t>
            </w:r>
          </w:p>
        </w:tc>
        <w:tc>
          <w:tcPr>
            <w:tcW w:w="1080" w:type="dxa"/>
            <w:vAlign w:val="center"/>
          </w:tcPr>
          <w:p w14:paraId="07AF9349" w14:textId="71E72501" w:rsidR="00642207" w:rsidRPr="00D40989" w:rsidRDefault="00BE7C8D" w:rsidP="004B2E11">
            <w:pPr>
              <w:jc w:val="center"/>
              <w:rPr>
                <w:b/>
                <w:bCs/>
              </w:rPr>
            </w:pPr>
            <w:r w:rsidRPr="00D40989">
              <w:rPr>
                <w:b/>
                <w:bCs/>
              </w:rPr>
              <w:t>0.02</w:t>
            </w:r>
          </w:p>
        </w:tc>
      </w:tr>
      <w:tr w:rsidR="00642207" w14:paraId="31DFE51D" w14:textId="3CAA630D" w:rsidTr="00CA4798">
        <w:trPr>
          <w:trHeight w:val="251"/>
        </w:trPr>
        <w:tc>
          <w:tcPr>
            <w:tcW w:w="5400" w:type="dxa"/>
            <w:vAlign w:val="center"/>
          </w:tcPr>
          <w:p w14:paraId="2EB6BFD8" w14:textId="376E9DB6" w:rsidR="00642207" w:rsidRDefault="00642207" w:rsidP="004B2E11">
            <w:r>
              <w:t>Prior antibiotics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15AEE328" w14:textId="49ADA7CE" w:rsidR="00642207" w:rsidRPr="00735793" w:rsidRDefault="00B21A7A" w:rsidP="00642207">
            <w:pPr>
              <w:jc w:val="center"/>
            </w:pPr>
            <w:r>
              <w:t>633 (62.9%)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3EA8F65" w14:textId="42EB93BC" w:rsidR="00642207" w:rsidRPr="00735793" w:rsidRDefault="00B21A7A" w:rsidP="00642207">
            <w:pPr>
              <w:jc w:val="center"/>
            </w:pPr>
            <w:r>
              <w:t>46 (66.7%)</w:t>
            </w:r>
          </w:p>
        </w:tc>
        <w:tc>
          <w:tcPr>
            <w:tcW w:w="1530" w:type="dxa"/>
            <w:vAlign w:val="center"/>
          </w:tcPr>
          <w:p w14:paraId="488BEBEF" w14:textId="4F1DD2FF" w:rsidR="00642207" w:rsidRPr="00735793" w:rsidRDefault="00B21A7A" w:rsidP="004B2E11">
            <w:pPr>
              <w:jc w:val="center"/>
            </w:pPr>
            <w:r>
              <w:t>188 (61.8%)</w:t>
            </w:r>
          </w:p>
        </w:tc>
        <w:tc>
          <w:tcPr>
            <w:tcW w:w="1080" w:type="dxa"/>
            <w:vAlign w:val="center"/>
          </w:tcPr>
          <w:p w14:paraId="6FA6CDAD" w14:textId="3F28FE56" w:rsidR="00642207" w:rsidRDefault="00B21A7A" w:rsidP="004B2E11">
            <w:pPr>
              <w:jc w:val="center"/>
            </w:pPr>
            <w:r>
              <w:t>0.45</w:t>
            </w:r>
          </w:p>
        </w:tc>
      </w:tr>
      <w:tr w:rsidR="00642207" w14:paraId="75B2C99C" w14:textId="7A28B8BA" w:rsidTr="00CA4798">
        <w:trPr>
          <w:trHeight w:val="251"/>
        </w:trPr>
        <w:tc>
          <w:tcPr>
            <w:tcW w:w="5400" w:type="dxa"/>
            <w:vAlign w:val="center"/>
          </w:tcPr>
          <w:p w14:paraId="25AC6388" w14:textId="748297CF" w:rsidR="00642207" w:rsidRDefault="00642207" w:rsidP="004B2E11">
            <w:r>
              <w:t>Any antibiotics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9A95233" w14:textId="2D5DD3B2" w:rsidR="00642207" w:rsidRPr="00735793" w:rsidRDefault="00917F06" w:rsidP="00642207">
            <w:pPr>
              <w:jc w:val="center"/>
            </w:pPr>
            <w:r>
              <w:t>357 (35.5%)</w:t>
            </w:r>
          </w:p>
        </w:tc>
        <w:tc>
          <w:tcPr>
            <w:tcW w:w="1440" w:type="dxa"/>
            <w:vAlign w:val="center"/>
          </w:tcPr>
          <w:p w14:paraId="617312C6" w14:textId="0CFD2EAE" w:rsidR="00642207" w:rsidRPr="00735793" w:rsidRDefault="00917F06" w:rsidP="00642207">
            <w:pPr>
              <w:jc w:val="center"/>
            </w:pPr>
            <w:r>
              <w:t>127 (97.7%)</w:t>
            </w:r>
          </w:p>
        </w:tc>
        <w:tc>
          <w:tcPr>
            <w:tcW w:w="1530" w:type="dxa"/>
            <w:vAlign w:val="center"/>
          </w:tcPr>
          <w:p w14:paraId="16A422E1" w14:textId="6A0916B4" w:rsidR="00642207" w:rsidRPr="00735793" w:rsidRDefault="00917F06" w:rsidP="004B2E11">
            <w:pPr>
              <w:jc w:val="center"/>
            </w:pPr>
            <w:r>
              <w:t>496 (95.6%)</w:t>
            </w:r>
          </w:p>
        </w:tc>
        <w:tc>
          <w:tcPr>
            <w:tcW w:w="1080" w:type="dxa"/>
            <w:vAlign w:val="center"/>
          </w:tcPr>
          <w:p w14:paraId="0743C3EA" w14:textId="4071EF3F" w:rsidR="00642207" w:rsidRDefault="00917F06" w:rsidP="004B2E11">
            <w:pPr>
              <w:jc w:val="center"/>
            </w:pPr>
            <w:r>
              <w:t>0.27</w:t>
            </w:r>
          </w:p>
        </w:tc>
      </w:tr>
      <w:tr w:rsidR="00642207" w14:paraId="13EF4711" w14:textId="26D5AD35" w:rsidTr="00CA4798">
        <w:trPr>
          <w:trHeight w:val="251"/>
        </w:trPr>
        <w:tc>
          <w:tcPr>
            <w:tcW w:w="5400" w:type="dxa"/>
            <w:vAlign w:val="center"/>
          </w:tcPr>
          <w:p w14:paraId="66ED56BD" w14:textId="7490697A" w:rsidR="00642207" w:rsidRDefault="001C2694" w:rsidP="004B2E11">
            <w:r>
              <w:t>CT/</w:t>
            </w:r>
            <w:proofErr w:type="spellStart"/>
            <w:r>
              <w:t>Xray</w:t>
            </w:r>
            <w:proofErr w:type="spellEnd"/>
            <w:r>
              <w:t xml:space="preserve"> i</w:t>
            </w:r>
            <w:r w:rsidR="00642207">
              <w:t>maging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7007237A" w14:textId="77777777" w:rsidR="00642207" w:rsidRPr="00735793" w:rsidRDefault="00642207" w:rsidP="00642207">
            <w:pPr>
              <w:jc w:val="center"/>
            </w:pPr>
          </w:p>
        </w:tc>
        <w:tc>
          <w:tcPr>
            <w:tcW w:w="1440" w:type="dxa"/>
            <w:vAlign w:val="center"/>
          </w:tcPr>
          <w:p w14:paraId="3A256E3F" w14:textId="2FC33CFB" w:rsidR="00642207" w:rsidRPr="00735793" w:rsidRDefault="00642207" w:rsidP="00642207">
            <w:pPr>
              <w:jc w:val="center"/>
            </w:pPr>
          </w:p>
        </w:tc>
        <w:tc>
          <w:tcPr>
            <w:tcW w:w="1530" w:type="dxa"/>
            <w:vAlign w:val="center"/>
          </w:tcPr>
          <w:p w14:paraId="49033BB5" w14:textId="77777777" w:rsidR="00642207" w:rsidRPr="00735793" w:rsidRDefault="00642207" w:rsidP="004B2E11">
            <w:pPr>
              <w:jc w:val="center"/>
            </w:pPr>
          </w:p>
        </w:tc>
        <w:tc>
          <w:tcPr>
            <w:tcW w:w="1080" w:type="dxa"/>
            <w:vAlign w:val="center"/>
          </w:tcPr>
          <w:p w14:paraId="6E629B53" w14:textId="77777777" w:rsidR="00642207" w:rsidRDefault="00642207" w:rsidP="004B2E11">
            <w:pPr>
              <w:jc w:val="center"/>
            </w:pPr>
          </w:p>
        </w:tc>
      </w:tr>
      <w:tr w:rsidR="00642207" w14:paraId="3AD78465" w14:textId="6C376837" w:rsidTr="00CA4798">
        <w:trPr>
          <w:trHeight w:val="251"/>
        </w:trPr>
        <w:tc>
          <w:tcPr>
            <w:tcW w:w="5400" w:type="dxa"/>
            <w:vAlign w:val="center"/>
          </w:tcPr>
          <w:p w14:paraId="5D86191C" w14:textId="522DB3C1" w:rsidR="00642207" w:rsidRDefault="00642207" w:rsidP="004B2E11">
            <w:r>
              <w:t xml:space="preserve">     Bilateral findings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6DB176B0" w14:textId="1BC320EC" w:rsidR="00642207" w:rsidRDefault="005F4A4B" w:rsidP="00642207">
            <w:pPr>
              <w:jc w:val="center"/>
            </w:pPr>
            <w:r>
              <w:t>132 (13.1%)</w:t>
            </w:r>
          </w:p>
        </w:tc>
        <w:tc>
          <w:tcPr>
            <w:tcW w:w="1440" w:type="dxa"/>
            <w:vAlign w:val="center"/>
          </w:tcPr>
          <w:p w14:paraId="7C7E4160" w14:textId="48A6DE25" w:rsidR="00642207" w:rsidRDefault="005F4A4B" w:rsidP="00642207">
            <w:pPr>
              <w:jc w:val="center"/>
            </w:pPr>
            <w:r>
              <w:t>127 (73.4%)</w:t>
            </w:r>
          </w:p>
        </w:tc>
        <w:tc>
          <w:tcPr>
            <w:tcW w:w="1530" w:type="dxa"/>
            <w:vAlign w:val="center"/>
          </w:tcPr>
          <w:p w14:paraId="129F09E5" w14:textId="36AC2461" w:rsidR="00642207" w:rsidRDefault="005F4A4B" w:rsidP="004B2E11">
            <w:pPr>
              <w:jc w:val="center"/>
            </w:pPr>
            <w:r>
              <w:t>538 (76.8%)</w:t>
            </w:r>
          </w:p>
        </w:tc>
        <w:tc>
          <w:tcPr>
            <w:tcW w:w="1080" w:type="dxa"/>
            <w:vAlign w:val="center"/>
          </w:tcPr>
          <w:p w14:paraId="24A5EA03" w14:textId="2A88FD93" w:rsidR="00642207" w:rsidRDefault="005F4A4B" w:rsidP="004B2E11">
            <w:pPr>
              <w:jc w:val="center"/>
            </w:pPr>
            <w:r>
              <w:t>0.36</w:t>
            </w:r>
          </w:p>
        </w:tc>
      </w:tr>
      <w:tr w:rsidR="00642207" w14:paraId="4641C47D" w14:textId="252DB02C" w:rsidTr="00CA4798">
        <w:trPr>
          <w:trHeight w:val="251"/>
        </w:trPr>
        <w:tc>
          <w:tcPr>
            <w:tcW w:w="5400" w:type="dxa"/>
            <w:vAlign w:val="center"/>
          </w:tcPr>
          <w:p w14:paraId="78FEDAF3" w14:textId="2DCA1B41" w:rsidR="00642207" w:rsidRDefault="00642207" w:rsidP="004B2E11">
            <w:r>
              <w:t xml:space="preserve">     Subpleural sparing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7DBDAC23" w14:textId="37823C59" w:rsidR="00642207" w:rsidRDefault="00EC51EA" w:rsidP="00642207">
            <w:pPr>
              <w:jc w:val="center"/>
            </w:pPr>
            <w:r>
              <w:t>132 (13.1%)</w:t>
            </w:r>
          </w:p>
        </w:tc>
        <w:tc>
          <w:tcPr>
            <w:tcW w:w="1440" w:type="dxa"/>
            <w:vAlign w:val="center"/>
          </w:tcPr>
          <w:p w14:paraId="64228852" w14:textId="2BAA802D" w:rsidR="00642207" w:rsidRPr="00EC51EA" w:rsidRDefault="00EC51EA" w:rsidP="00642207">
            <w:pPr>
              <w:jc w:val="center"/>
              <w:rPr>
                <w:b/>
                <w:bCs/>
              </w:rPr>
            </w:pPr>
            <w:r w:rsidRPr="00EC51EA">
              <w:rPr>
                <w:b/>
                <w:bCs/>
              </w:rPr>
              <w:t>9 (5.2%)</w:t>
            </w:r>
          </w:p>
        </w:tc>
        <w:tc>
          <w:tcPr>
            <w:tcW w:w="1530" w:type="dxa"/>
            <w:vAlign w:val="center"/>
          </w:tcPr>
          <w:p w14:paraId="1BD4AF4C" w14:textId="77E91BBB" w:rsidR="00642207" w:rsidRPr="00EC51EA" w:rsidRDefault="00EC51EA" w:rsidP="004B2E11">
            <w:pPr>
              <w:jc w:val="center"/>
              <w:rPr>
                <w:b/>
                <w:bCs/>
              </w:rPr>
            </w:pPr>
            <w:r w:rsidRPr="00EC51EA">
              <w:rPr>
                <w:b/>
                <w:bCs/>
              </w:rPr>
              <w:t>95 (13.6%)</w:t>
            </w:r>
          </w:p>
        </w:tc>
        <w:tc>
          <w:tcPr>
            <w:tcW w:w="1080" w:type="dxa"/>
            <w:vAlign w:val="center"/>
          </w:tcPr>
          <w:p w14:paraId="64CC4187" w14:textId="6042F5CB" w:rsidR="00642207" w:rsidRPr="00EC51EA" w:rsidRDefault="00EC51EA" w:rsidP="004B2E11">
            <w:pPr>
              <w:jc w:val="center"/>
              <w:rPr>
                <w:b/>
                <w:bCs/>
              </w:rPr>
            </w:pPr>
            <w:r w:rsidRPr="00EC51EA">
              <w:rPr>
                <w:b/>
                <w:bCs/>
              </w:rPr>
              <w:t>0.002</w:t>
            </w:r>
          </w:p>
        </w:tc>
      </w:tr>
      <w:tr w:rsidR="00642207" w14:paraId="6EF43F2C" w14:textId="7205F554" w:rsidTr="00CA4798">
        <w:trPr>
          <w:trHeight w:val="251"/>
        </w:trPr>
        <w:tc>
          <w:tcPr>
            <w:tcW w:w="5400" w:type="dxa"/>
            <w:vAlign w:val="center"/>
          </w:tcPr>
          <w:p w14:paraId="1F2F5CEF" w14:textId="40BC2DBC" w:rsidR="00642207" w:rsidRDefault="00642207" w:rsidP="004B2E11">
            <w:r>
              <w:t xml:space="preserve">     Pneumothorax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A9C4A53" w14:textId="1A51E7F1" w:rsidR="00642207" w:rsidRDefault="00EC51EA" w:rsidP="00642207">
            <w:pPr>
              <w:jc w:val="center"/>
            </w:pPr>
            <w:r>
              <w:t>132 (13.1%)</w:t>
            </w:r>
          </w:p>
        </w:tc>
        <w:tc>
          <w:tcPr>
            <w:tcW w:w="1440" w:type="dxa"/>
            <w:vAlign w:val="center"/>
          </w:tcPr>
          <w:p w14:paraId="770D014E" w14:textId="435B85F7" w:rsidR="00642207" w:rsidRPr="007F1DB1" w:rsidRDefault="007F1DB1" w:rsidP="00642207">
            <w:pPr>
              <w:jc w:val="center"/>
              <w:rPr>
                <w:b/>
                <w:bCs/>
              </w:rPr>
            </w:pPr>
            <w:r w:rsidRPr="007F1DB1">
              <w:rPr>
                <w:b/>
                <w:bCs/>
              </w:rPr>
              <w:t>5 (2.9%)</w:t>
            </w:r>
          </w:p>
        </w:tc>
        <w:tc>
          <w:tcPr>
            <w:tcW w:w="1530" w:type="dxa"/>
            <w:vAlign w:val="center"/>
          </w:tcPr>
          <w:p w14:paraId="48F80E4A" w14:textId="2D38C701" w:rsidR="00642207" w:rsidRPr="007F1DB1" w:rsidRDefault="007F1DB1" w:rsidP="004B2E11">
            <w:pPr>
              <w:jc w:val="center"/>
              <w:rPr>
                <w:b/>
                <w:bCs/>
              </w:rPr>
            </w:pPr>
            <w:r w:rsidRPr="007F1DB1">
              <w:rPr>
                <w:b/>
                <w:bCs/>
              </w:rPr>
              <w:t>4 (0.6%)</w:t>
            </w:r>
          </w:p>
        </w:tc>
        <w:tc>
          <w:tcPr>
            <w:tcW w:w="1080" w:type="dxa"/>
            <w:vAlign w:val="center"/>
          </w:tcPr>
          <w:p w14:paraId="69A178EC" w14:textId="3C0B0323" w:rsidR="00642207" w:rsidRPr="007F1DB1" w:rsidRDefault="007F1DB1" w:rsidP="004B2E11">
            <w:pPr>
              <w:jc w:val="center"/>
              <w:rPr>
                <w:b/>
                <w:bCs/>
              </w:rPr>
            </w:pPr>
            <w:r w:rsidRPr="007F1DB1">
              <w:rPr>
                <w:b/>
                <w:bCs/>
              </w:rPr>
              <w:t>0.01</w:t>
            </w:r>
          </w:p>
        </w:tc>
      </w:tr>
      <w:tr w:rsidR="00642207" w14:paraId="0AE808F8" w14:textId="06002F03" w:rsidTr="00CA4798">
        <w:trPr>
          <w:trHeight w:val="251"/>
        </w:trPr>
        <w:tc>
          <w:tcPr>
            <w:tcW w:w="5400" w:type="dxa"/>
            <w:vAlign w:val="center"/>
          </w:tcPr>
          <w:p w14:paraId="2B28611D" w14:textId="61884DE6" w:rsidR="00642207" w:rsidRDefault="00642207" w:rsidP="004B2E11">
            <w:r>
              <w:t xml:space="preserve">     Infiltrates/opacities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511D861E" w14:textId="533BD893" w:rsidR="00642207" w:rsidRDefault="00EC51EA" w:rsidP="00642207">
            <w:pPr>
              <w:jc w:val="center"/>
            </w:pPr>
            <w:r>
              <w:t>132 (13.1%)</w:t>
            </w:r>
          </w:p>
        </w:tc>
        <w:tc>
          <w:tcPr>
            <w:tcW w:w="1440" w:type="dxa"/>
            <w:vAlign w:val="center"/>
          </w:tcPr>
          <w:p w14:paraId="47225F31" w14:textId="079C9303" w:rsidR="00642207" w:rsidRDefault="001C2694" w:rsidP="00642207">
            <w:pPr>
              <w:jc w:val="center"/>
            </w:pPr>
            <w:r>
              <w:t>158 (91.3%)</w:t>
            </w:r>
          </w:p>
        </w:tc>
        <w:tc>
          <w:tcPr>
            <w:tcW w:w="1530" w:type="dxa"/>
            <w:vAlign w:val="center"/>
          </w:tcPr>
          <w:p w14:paraId="0CAAA37C" w14:textId="2F3BA6E0" w:rsidR="00642207" w:rsidRDefault="001C2694" w:rsidP="004B2E11">
            <w:pPr>
              <w:jc w:val="center"/>
            </w:pPr>
            <w:r>
              <w:t>656 (93.6%)</w:t>
            </w:r>
          </w:p>
        </w:tc>
        <w:tc>
          <w:tcPr>
            <w:tcW w:w="1080" w:type="dxa"/>
            <w:vAlign w:val="center"/>
          </w:tcPr>
          <w:p w14:paraId="50182F00" w14:textId="679659C8" w:rsidR="00642207" w:rsidRDefault="001C2694" w:rsidP="004B2E11">
            <w:pPr>
              <w:jc w:val="center"/>
            </w:pPr>
            <w:r>
              <w:t>0.29</w:t>
            </w:r>
          </w:p>
        </w:tc>
      </w:tr>
      <w:tr w:rsidR="00642207" w14:paraId="1DE71826" w14:textId="411A76D8" w:rsidTr="00CA4798">
        <w:trPr>
          <w:trHeight w:val="251"/>
        </w:trPr>
        <w:tc>
          <w:tcPr>
            <w:tcW w:w="5400" w:type="dxa"/>
            <w:vAlign w:val="center"/>
          </w:tcPr>
          <w:p w14:paraId="5AB0DF79" w14:textId="64A7765C" w:rsidR="00642207" w:rsidRDefault="00642207" w:rsidP="004B2E11">
            <w:r>
              <w:lastRenderedPageBreak/>
              <w:t>ICU admission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7B45FF72" w14:textId="50190567" w:rsidR="00642207" w:rsidRDefault="00AB1E31" w:rsidP="00642207">
            <w:pPr>
              <w:jc w:val="center"/>
            </w:pPr>
            <w:r>
              <w:t>55 (5.5%)</w:t>
            </w:r>
          </w:p>
        </w:tc>
        <w:tc>
          <w:tcPr>
            <w:tcW w:w="1440" w:type="dxa"/>
            <w:vAlign w:val="center"/>
          </w:tcPr>
          <w:p w14:paraId="4E7A1054" w14:textId="3F293057" w:rsidR="00642207" w:rsidRDefault="00AB1E31" w:rsidP="00642207">
            <w:pPr>
              <w:jc w:val="center"/>
            </w:pPr>
            <w:r>
              <w:t>184 (98.4%)</w:t>
            </w:r>
          </w:p>
        </w:tc>
        <w:tc>
          <w:tcPr>
            <w:tcW w:w="1530" w:type="dxa"/>
            <w:vAlign w:val="center"/>
          </w:tcPr>
          <w:p w14:paraId="3BD14B85" w14:textId="570FA8A4" w:rsidR="00642207" w:rsidRDefault="00AB1E31" w:rsidP="004B2E11">
            <w:pPr>
              <w:jc w:val="center"/>
            </w:pPr>
            <w:r>
              <w:t>197 (25.8%)</w:t>
            </w:r>
          </w:p>
        </w:tc>
        <w:tc>
          <w:tcPr>
            <w:tcW w:w="1080" w:type="dxa"/>
            <w:vAlign w:val="center"/>
          </w:tcPr>
          <w:p w14:paraId="2F4E060D" w14:textId="4923F660" w:rsidR="00642207" w:rsidRDefault="00AB1E31" w:rsidP="004B2E11">
            <w:pPr>
              <w:jc w:val="center"/>
            </w:pPr>
            <w:r>
              <w:t>&lt;.0001</w:t>
            </w:r>
          </w:p>
        </w:tc>
      </w:tr>
      <w:tr w:rsidR="00642207" w14:paraId="480129C8" w14:textId="0F8E6725" w:rsidTr="00CA4798">
        <w:trPr>
          <w:trHeight w:val="251"/>
        </w:trPr>
        <w:tc>
          <w:tcPr>
            <w:tcW w:w="5400" w:type="dxa"/>
            <w:vAlign w:val="center"/>
          </w:tcPr>
          <w:p w14:paraId="45962F6A" w14:textId="7F5DB658" w:rsidR="00642207" w:rsidRDefault="00642207" w:rsidP="004B2E11">
            <w:r>
              <w:t>Prior healthcare visit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2628C2F9" w14:textId="4F3B4879" w:rsidR="00642207" w:rsidRDefault="00AB1E31" w:rsidP="00642207">
            <w:pPr>
              <w:jc w:val="center"/>
            </w:pPr>
            <w:r>
              <w:t>443 (44.0%)</w:t>
            </w:r>
          </w:p>
        </w:tc>
        <w:tc>
          <w:tcPr>
            <w:tcW w:w="1440" w:type="dxa"/>
            <w:vAlign w:val="center"/>
          </w:tcPr>
          <w:p w14:paraId="2DA5C588" w14:textId="6DD2BF94" w:rsidR="00642207" w:rsidRDefault="00AB1E31" w:rsidP="00642207">
            <w:pPr>
              <w:jc w:val="center"/>
            </w:pPr>
            <w:r>
              <w:t>63 (63.1%)</w:t>
            </w:r>
          </w:p>
        </w:tc>
        <w:tc>
          <w:tcPr>
            <w:tcW w:w="1530" w:type="dxa"/>
            <w:vAlign w:val="center"/>
          </w:tcPr>
          <w:p w14:paraId="4B97CBF2" w14:textId="3333DB6E" w:rsidR="00642207" w:rsidRDefault="00AB1E31" w:rsidP="004B2E11">
            <w:pPr>
              <w:jc w:val="center"/>
            </w:pPr>
            <w:r>
              <w:t>328 (70.8%)</w:t>
            </w:r>
          </w:p>
        </w:tc>
        <w:tc>
          <w:tcPr>
            <w:tcW w:w="1080" w:type="dxa"/>
            <w:vAlign w:val="center"/>
          </w:tcPr>
          <w:p w14:paraId="6517BF1F" w14:textId="59A137E1" w:rsidR="00642207" w:rsidRDefault="00AB1E31" w:rsidP="004B2E11">
            <w:pPr>
              <w:jc w:val="center"/>
            </w:pPr>
            <w:r>
              <w:t>0.12</w:t>
            </w:r>
          </w:p>
        </w:tc>
      </w:tr>
    </w:tbl>
    <w:p w14:paraId="243F097C" w14:textId="23DB58CC" w:rsidR="00B66AE0" w:rsidRDefault="00B66AE0" w:rsidP="00362EAF"/>
    <w:sectPr w:rsidR="00B66AE0" w:rsidSect="00362EAF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Duca, Lindsey (CDC/DDNID/NCCDPHP/DPH)" w:date="2020-02-25T16:47:00Z" w:initials="DL(">
    <w:p w14:paraId="08CC8756" w14:textId="58A1592F" w:rsidR="003B7EEC" w:rsidRDefault="003B7EEC">
      <w:pPr>
        <w:pStyle w:val="CommentText"/>
      </w:pPr>
      <w:r>
        <w:rPr>
          <w:rStyle w:val="CommentReference"/>
        </w:rPr>
        <w:annotationRef/>
      </w:r>
      <w:r>
        <w:t>No PT/INR collected by any states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8CC875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8CC8756" w16cid:durableId="21FFCE1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uca, Lindsey (CDC/DDNID/NCCDPHP/DPH)">
    <w15:presenceInfo w15:providerId="AD" w15:userId="S::pgz5@cdc.gov::14a20f78-0926-4e36-913f-0043c8ef2c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B2"/>
    <w:rsid w:val="0001443A"/>
    <w:rsid w:val="0002183C"/>
    <w:rsid w:val="000415BA"/>
    <w:rsid w:val="0005670B"/>
    <w:rsid w:val="000601A6"/>
    <w:rsid w:val="00080393"/>
    <w:rsid w:val="0008154A"/>
    <w:rsid w:val="00092FD0"/>
    <w:rsid w:val="00093E85"/>
    <w:rsid w:val="000A3C6F"/>
    <w:rsid w:val="000C7C83"/>
    <w:rsid w:val="000D1F56"/>
    <w:rsid w:val="000E1BF6"/>
    <w:rsid w:val="000F0539"/>
    <w:rsid w:val="000F25AE"/>
    <w:rsid w:val="000F65DC"/>
    <w:rsid w:val="000F704C"/>
    <w:rsid w:val="00103184"/>
    <w:rsid w:val="00104411"/>
    <w:rsid w:val="00104897"/>
    <w:rsid w:val="00112E99"/>
    <w:rsid w:val="00114486"/>
    <w:rsid w:val="00122B19"/>
    <w:rsid w:val="00133F1A"/>
    <w:rsid w:val="00137496"/>
    <w:rsid w:val="001435C1"/>
    <w:rsid w:val="001454F9"/>
    <w:rsid w:val="00156F2E"/>
    <w:rsid w:val="0016182C"/>
    <w:rsid w:val="00183538"/>
    <w:rsid w:val="001940F6"/>
    <w:rsid w:val="001A2263"/>
    <w:rsid w:val="001A44FC"/>
    <w:rsid w:val="001A450B"/>
    <w:rsid w:val="001B6106"/>
    <w:rsid w:val="001C2694"/>
    <w:rsid w:val="001C353A"/>
    <w:rsid w:val="001C557E"/>
    <w:rsid w:val="001C5D3F"/>
    <w:rsid w:val="001E64A7"/>
    <w:rsid w:val="00201BEA"/>
    <w:rsid w:val="00211CBC"/>
    <w:rsid w:val="00221698"/>
    <w:rsid w:val="00222436"/>
    <w:rsid w:val="00227B3E"/>
    <w:rsid w:val="002353DE"/>
    <w:rsid w:val="00237296"/>
    <w:rsid w:val="002527E1"/>
    <w:rsid w:val="002655FA"/>
    <w:rsid w:val="002732DE"/>
    <w:rsid w:val="00281C34"/>
    <w:rsid w:val="00292321"/>
    <w:rsid w:val="00294E00"/>
    <w:rsid w:val="002A7700"/>
    <w:rsid w:val="002C663A"/>
    <w:rsid w:val="002E42A7"/>
    <w:rsid w:val="002F467D"/>
    <w:rsid w:val="002F769A"/>
    <w:rsid w:val="003050AC"/>
    <w:rsid w:val="0031043B"/>
    <w:rsid w:val="0032138A"/>
    <w:rsid w:val="0032164F"/>
    <w:rsid w:val="00327F1F"/>
    <w:rsid w:val="003444AF"/>
    <w:rsid w:val="00346E95"/>
    <w:rsid w:val="00351F3B"/>
    <w:rsid w:val="00362EAF"/>
    <w:rsid w:val="003745BD"/>
    <w:rsid w:val="003761A1"/>
    <w:rsid w:val="00387ABA"/>
    <w:rsid w:val="003B7EEC"/>
    <w:rsid w:val="003F1B8E"/>
    <w:rsid w:val="00400FF4"/>
    <w:rsid w:val="00410AA4"/>
    <w:rsid w:val="00414BA8"/>
    <w:rsid w:val="00421A3A"/>
    <w:rsid w:val="00431267"/>
    <w:rsid w:val="004325A8"/>
    <w:rsid w:val="004446D1"/>
    <w:rsid w:val="00450BAC"/>
    <w:rsid w:val="00453601"/>
    <w:rsid w:val="00455CF4"/>
    <w:rsid w:val="0048491D"/>
    <w:rsid w:val="0049106E"/>
    <w:rsid w:val="004A4BB9"/>
    <w:rsid w:val="004A753A"/>
    <w:rsid w:val="004B2E11"/>
    <w:rsid w:val="004B70BC"/>
    <w:rsid w:val="004C5270"/>
    <w:rsid w:val="004D28E0"/>
    <w:rsid w:val="004D31E2"/>
    <w:rsid w:val="004D3DEE"/>
    <w:rsid w:val="004E31CE"/>
    <w:rsid w:val="004E6B17"/>
    <w:rsid w:val="004F3447"/>
    <w:rsid w:val="0051092E"/>
    <w:rsid w:val="005132E2"/>
    <w:rsid w:val="00514234"/>
    <w:rsid w:val="0052028A"/>
    <w:rsid w:val="00520600"/>
    <w:rsid w:val="0055367C"/>
    <w:rsid w:val="0057281B"/>
    <w:rsid w:val="005738B8"/>
    <w:rsid w:val="00573955"/>
    <w:rsid w:val="005B519C"/>
    <w:rsid w:val="005B58D0"/>
    <w:rsid w:val="005C0F99"/>
    <w:rsid w:val="005C6B2A"/>
    <w:rsid w:val="005D7FF3"/>
    <w:rsid w:val="005E33A7"/>
    <w:rsid w:val="005F0285"/>
    <w:rsid w:val="005F4A4B"/>
    <w:rsid w:val="00600B4C"/>
    <w:rsid w:val="006021A4"/>
    <w:rsid w:val="006103F7"/>
    <w:rsid w:val="00612CAF"/>
    <w:rsid w:val="00635C20"/>
    <w:rsid w:val="006404A4"/>
    <w:rsid w:val="00642207"/>
    <w:rsid w:val="0064274F"/>
    <w:rsid w:val="00643ED2"/>
    <w:rsid w:val="006A5BAB"/>
    <w:rsid w:val="006A6065"/>
    <w:rsid w:val="006C7638"/>
    <w:rsid w:val="006C7AA5"/>
    <w:rsid w:val="006E03CB"/>
    <w:rsid w:val="006E1127"/>
    <w:rsid w:val="006E3576"/>
    <w:rsid w:val="006E3F2E"/>
    <w:rsid w:val="006E7DAF"/>
    <w:rsid w:val="006F34B8"/>
    <w:rsid w:val="006F7AF5"/>
    <w:rsid w:val="00705586"/>
    <w:rsid w:val="00712401"/>
    <w:rsid w:val="00712A5F"/>
    <w:rsid w:val="00725BF6"/>
    <w:rsid w:val="0073366F"/>
    <w:rsid w:val="00735793"/>
    <w:rsid w:val="007372DA"/>
    <w:rsid w:val="007539F8"/>
    <w:rsid w:val="0076309D"/>
    <w:rsid w:val="0076393D"/>
    <w:rsid w:val="007704DE"/>
    <w:rsid w:val="00793BBC"/>
    <w:rsid w:val="007A53CE"/>
    <w:rsid w:val="007A5BA2"/>
    <w:rsid w:val="007B0868"/>
    <w:rsid w:val="007B37FB"/>
    <w:rsid w:val="007B434E"/>
    <w:rsid w:val="007B4C80"/>
    <w:rsid w:val="007C1E34"/>
    <w:rsid w:val="007E4292"/>
    <w:rsid w:val="007F1DB1"/>
    <w:rsid w:val="0080354B"/>
    <w:rsid w:val="00813FF7"/>
    <w:rsid w:val="00830FFE"/>
    <w:rsid w:val="00836235"/>
    <w:rsid w:val="00850980"/>
    <w:rsid w:val="0085337B"/>
    <w:rsid w:val="00853B05"/>
    <w:rsid w:val="00881BE8"/>
    <w:rsid w:val="00883098"/>
    <w:rsid w:val="0089096C"/>
    <w:rsid w:val="00896256"/>
    <w:rsid w:val="008A21EF"/>
    <w:rsid w:val="008C5C45"/>
    <w:rsid w:val="008D2568"/>
    <w:rsid w:val="008D61A2"/>
    <w:rsid w:val="008E0A22"/>
    <w:rsid w:val="0090735A"/>
    <w:rsid w:val="0091262B"/>
    <w:rsid w:val="0091340D"/>
    <w:rsid w:val="0091464B"/>
    <w:rsid w:val="00917F06"/>
    <w:rsid w:val="0092118D"/>
    <w:rsid w:val="00930596"/>
    <w:rsid w:val="00936525"/>
    <w:rsid w:val="00942982"/>
    <w:rsid w:val="00946608"/>
    <w:rsid w:val="009512A4"/>
    <w:rsid w:val="00993D6C"/>
    <w:rsid w:val="009B3D2C"/>
    <w:rsid w:val="009E39CB"/>
    <w:rsid w:val="009E4FAE"/>
    <w:rsid w:val="009E6BB6"/>
    <w:rsid w:val="009F1F4B"/>
    <w:rsid w:val="009F74F7"/>
    <w:rsid w:val="00A16F4E"/>
    <w:rsid w:val="00A274E2"/>
    <w:rsid w:val="00A41892"/>
    <w:rsid w:val="00A54325"/>
    <w:rsid w:val="00A64907"/>
    <w:rsid w:val="00A83159"/>
    <w:rsid w:val="00A85E0E"/>
    <w:rsid w:val="00A9397D"/>
    <w:rsid w:val="00A95F79"/>
    <w:rsid w:val="00AA1C3D"/>
    <w:rsid w:val="00AA57B2"/>
    <w:rsid w:val="00AB1E31"/>
    <w:rsid w:val="00AB25F7"/>
    <w:rsid w:val="00AC4BD2"/>
    <w:rsid w:val="00AD0CC8"/>
    <w:rsid w:val="00AE1D68"/>
    <w:rsid w:val="00AE595A"/>
    <w:rsid w:val="00B11EE7"/>
    <w:rsid w:val="00B1338E"/>
    <w:rsid w:val="00B21A63"/>
    <w:rsid w:val="00B21A7A"/>
    <w:rsid w:val="00B316BA"/>
    <w:rsid w:val="00B34EBC"/>
    <w:rsid w:val="00B35131"/>
    <w:rsid w:val="00B432D4"/>
    <w:rsid w:val="00B55896"/>
    <w:rsid w:val="00B63826"/>
    <w:rsid w:val="00B66AE0"/>
    <w:rsid w:val="00B831B7"/>
    <w:rsid w:val="00B91C38"/>
    <w:rsid w:val="00B93599"/>
    <w:rsid w:val="00B95A64"/>
    <w:rsid w:val="00B960A1"/>
    <w:rsid w:val="00BB1CE6"/>
    <w:rsid w:val="00BB6E87"/>
    <w:rsid w:val="00BC039B"/>
    <w:rsid w:val="00BC595C"/>
    <w:rsid w:val="00BC6457"/>
    <w:rsid w:val="00BD0315"/>
    <w:rsid w:val="00BD03B5"/>
    <w:rsid w:val="00BD3881"/>
    <w:rsid w:val="00BE4843"/>
    <w:rsid w:val="00BE71E4"/>
    <w:rsid w:val="00BE7C8D"/>
    <w:rsid w:val="00BF6A04"/>
    <w:rsid w:val="00C00A42"/>
    <w:rsid w:val="00C1136A"/>
    <w:rsid w:val="00C13B7E"/>
    <w:rsid w:val="00C3190B"/>
    <w:rsid w:val="00C31CDA"/>
    <w:rsid w:val="00C41977"/>
    <w:rsid w:val="00C62E2D"/>
    <w:rsid w:val="00C8264E"/>
    <w:rsid w:val="00C869DE"/>
    <w:rsid w:val="00C96D9E"/>
    <w:rsid w:val="00CA4798"/>
    <w:rsid w:val="00CB03B8"/>
    <w:rsid w:val="00CB35FC"/>
    <w:rsid w:val="00CB53B4"/>
    <w:rsid w:val="00CC6025"/>
    <w:rsid w:val="00CD1C9C"/>
    <w:rsid w:val="00CD7332"/>
    <w:rsid w:val="00CE6009"/>
    <w:rsid w:val="00CF0AB8"/>
    <w:rsid w:val="00D05535"/>
    <w:rsid w:val="00D055B5"/>
    <w:rsid w:val="00D216A9"/>
    <w:rsid w:val="00D32164"/>
    <w:rsid w:val="00D40989"/>
    <w:rsid w:val="00D42769"/>
    <w:rsid w:val="00D43178"/>
    <w:rsid w:val="00D74FA8"/>
    <w:rsid w:val="00D84F6C"/>
    <w:rsid w:val="00D93E81"/>
    <w:rsid w:val="00D97D60"/>
    <w:rsid w:val="00DA3417"/>
    <w:rsid w:val="00DA433E"/>
    <w:rsid w:val="00DA781A"/>
    <w:rsid w:val="00DB1D9F"/>
    <w:rsid w:val="00DB43C4"/>
    <w:rsid w:val="00DC7FB7"/>
    <w:rsid w:val="00DD107F"/>
    <w:rsid w:val="00DD2E30"/>
    <w:rsid w:val="00DE471F"/>
    <w:rsid w:val="00DE75B9"/>
    <w:rsid w:val="00DE7E31"/>
    <w:rsid w:val="00DF3749"/>
    <w:rsid w:val="00E0127E"/>
    <w:rsid w:val="00E219EA"/>
    <w:rsid w:val="00E272E0"/>
    <w:rsid w:val="00E470D1"/>
    <w:rsid w:val="00E47C88"/>
    <w:rsid w:val="00E547FC"/>
    <w:rsid w:val="00E74C07"/>
    <w:rsid w:val="00E76B43"/>
    <w:rsid w:val="00E851E6"/>
    <w:rsid w:val="00E910FB"/>
    <w:rsid w:val="00E9205F"/>
    <w:rsid w:val="00EA35A4"/>
    <w:rsid w:val="00EC0B5D"/>
    <w:rsid w:val="00EC51EA"/>
    <w:rsid w:val="00ED613B"/>
    <w:rsid w:val="00ED6F47"/>
    <w:rsid w:val="00EF065F"/>
    <w:rsid w:val="00EF2B64"/>
    <w:rsid w:val="00EF615A"/>
    <w:rsid w:val="00F0004A"/>
    <w:rsid w:val="00F42F65"/>
    <w:rsid w:val="00F47AAA"/>
    <w:rsid w:val="00F65A1A"/>
    <w:rsid w:val="00F67FC7"/>
    <w:rsid w:val="00F86122"/>
    <w:rsid w:val="00F922C2"/>
    <w:rsid w:val="00FA2888"/>
    <w:rsid w:val="00FA43CA"/>
    <w:rsid w:val="00FA597F"/>
    <w:rsid w:val="00FA73C2"/>
    <w:rsid w:val="00FE2686"/>
    <w:rsid w:val="00FF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1BB6C"/>
  <w15:chartTrackingRefBased/>
  <w15:docId w15:val="{1312039C-BB33-4135-AB32-766922E7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22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2B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B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B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B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29682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2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63121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883816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5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03118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9269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1F5ACA7D9824AAB0E713D02484050" ma:contentTypeVersion="7" ma:contentTypeDescription="Create a new document." ma:contentTypeScope="" ma:versionID="383352259548843ac1fd79fe2f45aac3">
  <xsd:schema xmlns:xsd="http://www.w3.org/2001/XMLSchema" xmlns:xs="http://www.w3.org/2001/XMLSchema" xmlns:p="http://schemas.microsoft.com/office/2006/metadata/properties" xmlns:ns3="b306ee79-2f51-4bda-a734-8653703d17c0" xmlns:ns4="3d326652-0b14-4e9a-87c1-dce06bb2442c" targetNamespace="http://schemas.microsoft.com/office/2006/metadata/properties" ma:root="true" ma:fieldsID="417980ae8d644e63d39954b732f20c27" ns3:_="" ns4:_="">
    <xsd:import namespace="b306ee79-2f51-4bda-a734-8653703d17c0"/>
    <xsd:import namespace="3d326652-0b14-4e9a-87c1-dce06bb244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6ee79-2f51-4bda-a734-8653703d1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26652-0b14-4e9a-87c1-dce06bb24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C7AB6-5CB9-4CC7-99DF-F995797D4B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BBD35A-BDA9-481A-B3B1-89D5B7FC43B1}">
  <ds:schemaRefs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b306ee79-2f51-4bda-a734-8653703d17c0"/>
    <ds:schemaRef ds:uri="3d326652-0b14-4e9a-87c1-dce06bb2442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5632D0D-FA5C-45F5-B591-E4ACA9342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6ee79-2f51-4bda-a734-8653703d17c0"/>
    <ds:schemaRef ds:uri="3d326652-0b14-4e9a-87c1-dce06bb24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D4BB40-F530-410C-8113-5E2F71CE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Ghinai</dc:creator>
  <cp:keywords/>
  <dc:description/>
  <cp:lastModifiedBy>Duca, Lindsey (CDC/DDNID/NCCDPHP/DPH)</cp:lastModifiedBy>
  <cp:revision>40</cp:revision>
  <dcterms:created xsi:type="dcterms:W3CDTF">2020-02-25T14:31:00Z</dcterms:created>
  <dcterms:modified xsi:type="dcterms:W3CDTF">2020-02-26T02:47:00Z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0x010100E5F1F5ACA7D9824AAB0E713D02484050</vt:lpwstr>
  </property>
</Properties>
</file>