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E2D" w:rsidRPr="002D7979" w:rsidRDefault="00E60E2D" w:rsidP="00E60E2D">
      <w:pPr>
        <w:jc w:val="center"/>
        <w:rPr>
          <w:rFonts w:ascii="Arial" w:hAnsi="Arial" w:cs="Arial"/>
          <w:b/>
        </w:rPr>
      </w:pPr>
      <w:r w:rsidRPr="002D7979">
        <w:rPr>
          <w:rFonts w:ascii="Arial" w:hAnsi="Arial" w:cs="Arial"/>
          <w:b/>
        </w:rPr>
        <w:t>CSTE Zika Preparedness Resource Toolkit Workgroup Call</w:t>
      </w:r>
    </w:p>
    <w:p w:rsidR="00E60E2D" w:rsidRDefault="00F654FE" w:rsidP="00E60E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October 2</w:t>
      </w:r>
      <w:r w:rsidR="0020134A">
        <w:rPr>
          <w:rFonts w:ascii="Arial" w:hAnsi="Arial" w:cs="Arial"/>
          <w:b/>
        </w:rPr>
        <w:t xml:space="preserve">, </w:t>
      </w:r>
      <w:r w:rsidR="00E60E2D" w:rsidRPr="002D7979">
        <w:rPr>
          <w:rFonts w:ascii="Arial" w:hAnsi="Arial" w:cs="Arial"/>
          <w:b/>
        </w:rPr>
        <w:t xml:space="preserve">2017 at </w:t>
      </w:r>
      <w:r w:rsidR="0020134A">
        <w:rPr>
          <w:rFonts w:ascii="Arial" w:hAnsi="Arial" w:cs="Arial"/>
          <w:b/>
        </w:rPr>
        <w:t>1</w:t>
      </w:r>
      <w:r w:rsidR="00E60E2D" w:rsidRPr="002D7979">
        <w:rPr>
          <w:rFonts w:ascii="Arial" w:hAnsi="Arial" w:cs="Arial"/>
          <w:b/>
        </w:rPr>
        <w:t xml:space="preserve"> pm (ET)</w:t>
      </w:r>
      <w:r>
        <w:rPr>
          <w:rFonts w:ascii="Arial" w:hAnsi="Arial" w:cs="Arial"/>
          <w:b/>
        </w:rPr>
        <w:t xml:space="preserve"> </w:t>
      </w:r>
    </w:p>
    <w:p w:rsidR="00F654FE" w:rsidRPr="00E60E2D" w:rsidRDefault="00F654FE" w:rsidP="00E60E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Call Cancelled – Update Notes</w:t>
      </w:r>
    </w:p>
    <w:p w:rsidR="00275F6D" w:rsidRDefault="00E60E2D" w:rsidP="00275F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Roll Call</w:t>
      </w:r>
    </w:p>
    <w:p w:rsidR="00F654FE" w:rsidRPr="00F654FE" w:rsidRDefault="00F654FE" w:rsidP="00275F6D">
      <w:pPr>
        <w:rPr>
          <w:rFonts w:ascii="Arial" w:hAnsi="Arial" w:cs="Arial"/>
        </w:rPr>
      </w:pPr>
      <w:r w:rsidRPr="00F654FE">
        <w:rPr>
          <w:rFonts w:ascii="Arial" w:hAnsi="Arial" w:cs="Arial"/>
        </w:rPr>
        <w:t xml:space="preserve">No one </w:t>
      </w:r>
      <w:r>
        <w:rPr>
          <w:rFonts w:ascii="Arial" w:hAnsi="Arial" w:cs="Arial"/>
        </w:rPr>
        <w:t xml:space="preserve">was </w:t>
      </w:r>
      <w:r w:rsidRPr="00F654FE"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 xml:space="preserve">the </w:t>
      </w:r>
      <w:r w:rsidRPr="00F654FE">
        <w:rPr>
          <w:rFonts w:ascii="Arial" w:hAnsi="Arial" w:cs="Arial"/>
        </w:rPr>
        <w:t>call</w:t>
      </w:r>
      <w:r>
        <w:rPr>
          <w:rFonts w:ascii="Arial" w:hAnsi="Arial" w:cs="Arial"/>
        </w:rPr>
        <w:t>. The c</w:t>
      </w:r>
      <w:r w:rsidRPr="00F654FE">
        <w:rPr>
          <w:rFonts w:ascii="Arial" w:hAnsi="Arial" w:cs="Arial"/>
        </w:rPr>
        <w:t>all was cancelled. The following are brief notes describing what would have been reported to the Work Group had there been a call.</w:t>
      </w:r>
    </w:p>
    <w:p w:rsidR="00275F6D" w:rsidRPr="0063548C" w:rsidRDefault="00275F6D" w:rsidP="00275F6D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Progress on Toolkit</w:t>
      </w:r>
    </w:p>
    <w:p w:rsidR="00B175CE" w:rsidRDefault="0020134A" w:rsidP="00F654F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54FE">
        <w:rPr>
          <w:rFonts w:ascii="Arial" w:hAnsi="Arial" w:cs="Arial"/>
        </w:rPr>
        <w:t xml:space="preserve">Looked at </w:t>
      </w:r>
      <w:r w:rsidR="00F654FE" w:rsidRPr="00F654FE">
        <w:rPr>
          <w:rFonts w:ascii="Arial" w:hAnsi="Arial" w:cs="Arial"/>
        </w:rPr>
        <w:t>HHS Public Health Preparedness materials regarding vector control and natural disasters such as hurricanes</w:t>
      </w:r>
    </w:p>
    <w:p w:rsidR="00275F6D" w:rsidRPr="00F654FE" w:rsidRDefault="00B175CE" w:rsidP="00B175C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Only a few unduplicated materials</w:t>
      </w:r>
      <w:r w:rsidR="00275F6D" w:rsidRPr="00F654FE">
        <w:rPr>
          <w:rFonts w:ascii="Arial" w:hAnsi="Arial" w:cs="Arial"/>
        </w:rPr>
        <w:t xml:space="preserve"> </w:t>
      </w:r>
    </w:p>
    <w:p w:rsidR="00275F6D" w:rsidRDefault="0020134A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Looked at the website of the </w:t>
      </w:r>
      <w:r w:rsidR="00F654FE">
        <w:rPr>
          <w:rFonts w:ascii="Arial" w:hAnsi="Arial" w:cs="Arial"/>
        </w:rPr>
        <w:t>International Society for Infectious Diseases (ISID)</w:t>
      </w:r>
    </w:p>
    <w:p w:rsidR="00B175CE" w:rsidRDefault="00B175CE" w:rsidP="00B175C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Nothing useful</w:t>
      </w:r>
    </w:p>
    <w:p w:rsidR="0020134A" w:rsidRDefault="0020134A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Looked at the website of the </w:t>
      </w:r>
      <w:r w:rsidR="00F654FE">
        <w:rPr>
          <w:rFonts w:ascii="Arial" w:hAnsi="Arial" w:cs="Arial"/>
        </w:rPr>
        <w:t>National Academy of Sciences, Engineering and Medicine</w:t>
      </w:r>
      <w:r>
        <w:rPr>
          <w:rFonts w:ascii="Arial" w:hAnsi="Arial" w:cs="Arial"/>
        </w:rPr>
        <w:t xml:space="preserve"> </w:t>
      </w:r>
    </w:p>
    <w:p w:rsidR="0020134A" w:rsidRDefault="00B175CE" w:rsidP="009259D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was a one-day meeting held in 2016 regarding research priorities for Zika prevention and control </w:t>
      </w:r>
    </w:p>
    <w:p w:rsidR="00B175CE" w:rsidRDefault="00B175C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Looked at PubMed </w:t>
      </w:r>
    </w:p>
    <w:p w:rsidR="009259D3" w:rsidRDefault="00B175CE" w:rsidP="00B175C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Some outbreak notices but nothing that could be considered a </w:t>
      </w:r>
    </w:p>
    <w:p w:rsidR="00B175CE" w:rsidRDefault="00B175C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Looked at the AMCA website </w:t>
      </w:r>
    </w:p>
    <w:p w:rsidR="009259D3" w:rsidRDefault="00B175CE" w:rsidP="00B175C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They are developing a series of web-based training modules specific to Zika virus </w:t>
      </w:r>
    </w:p>
    <w:p w:rsidR="00B175CE" w:rsidRDefault="00B175C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175CE">
        <w:rPr>
          <w:rFonts w:ascii="Arial" w:hAnsi="Arial" w:cs="Arial"/>
        </w:rPr>
        <w:t xml:space="preserve">Beginning to receive tools from CSTE members – 6 so far </w:t>
      </w:r>
    </w:p>
    <w:p w:rsidR="009259D3" w:rsidRPr="00B175CE" w:rsidRDefault="00B175C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B175CE">
        <w:rPr>
          <w:rFonts w:ascii="Arial" w:hAnsi="Arial" w:cs="Arial"/>
        </w:rPr>
        <w:t>MedLine</w:t>
      </w:r>
      <w:proofErr w:type="spellEnd"/>
      <w:r w:rsidRPr="00B175CE">
        <w:rPr>
          <w:rFonts w:ascii="Arial" w:hAnsi="Arial" w:cs="Arial"/>
        </w:rPr>
        <w:t xml:space="preserve"> Plus had an article about a new test using a </w:t>
      </w:r>
      <w:r>
        <w:rPr>
          <w:rFonts w:ascii="Arial" w:hAnsi="Arial" w:cs="Arial"/>
        </w:rPr>
        <w:t>“</w:t>
      </w:r>
      <w:r w:rsidRPr="00B175CE">
        <w:rPr>
          <w:rFonts w:ascii="Arial" w:hAnsi="Arial" w:cs="Arial"/>
        </w:rPr>
        <w:t>dip stick</w:t>
      </w:r>
      <w:r>
        <w:rPr>
          <w:rFonts w:ascii="Arial" w:hAnsi="Arial" w:cs="Arial"/>
        </w:rPr>
        <w:t>”</w:t>
      </w:r>
      <w:r w:rsidRPr="00B175CE">
        <w:rPr>
          <w:rFonts w:ascii="Arial" w:hAnsi="Arial" w:cs="Arial"/>
        </w:rPr>
        <w:t xml:space="preserve"> technology </w:t>
      </w:r>
      <w:r>
        <w:rPr>
          <w:rFonts w:ascii="Arial" w:hAnsi="Arial" w:cs="Arial"/>
        </w:rPr>
        <w:t xml:space="preserve">that can distinguish Zika virus from different strains of Dengue virus - licensure and commercial availability are expected in 2018 </w:t>
      </w:r>
    </w:p>
    <w:p w:rsidR="007D349A" w:rsidRPr="0063548C" w:rsidRDefault="007D349A" w:rsidP="007D349A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Webinars</w:t>
      </w:r>
    </w:p>
    <w:p w:rsidR="00B175CE" w:rsidRPr="00443489" w:rsidRDefault="00B175CE" w:rsidP="00797657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Speakers for most of the proposed webinars have been confirmed</w:t>
      </w:r>
    </w:p>
    <w:p w:rsidR="00443489" w:rsidRPr="00443489" w:rsidRDefault="00443489" w:rsidP="00443489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See Webinar Plan dated 171001</w:t>
      </w:r>
      <w:bookmarkStart w:id="0" w:name="_GoBack"/>
      <w:bookmarkEnd w:id="0"/>
      <w:r>
        <w:rPr>
          <w:rFonts w:ascii="Arial" w:hAnsi="Arial" w:cs="Arial"/>
        </w:rPr>
        <w:t xml:space="preserve"> in Base Camp for details</w:t>
      </w:r>
    </w:p>
    <w:p w:rsidR="00B175CE" w:rsidRDefault="00B175CE" w:rsidP="00B175C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A Doodle Poll is being sent on October 1 to those who have agreed to speak to establish dates for the different webinars </w:t>
      </w:r>
    </w:p>
    <w:p w:rsidR="00F22CA7" w:rsidRPr="00F22CA7" w:rsidRDefault="00B175CE" w:rsidP="00B175C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Remaining speakers have all been approached and remaining follow-up will be undertaken during the week of 10/2/17 </w:t>
      </w:r>
      <w:r w:rsidR="00F22CA7">
        <w:rPr>
          <w:rFonts w:ascii="Arial" w:hAnsi="Arial" w:cs="Arial"/>
        </w:rPr>
        <w:t xml:space="preserve"> </w:t>
      </w:r>
    </w:p>
    <w:p w:rsidR="001D7922" w:rsidRDefault="001D7922" w:rsidP="008A510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Open Forum</w:t>
      </w:r>
    </w:p>
    <w:p w:rsidR="00443489" w:rsidRPr="00443489" w:rsidRDefault="001D7922" w:rsidP="008A5102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443489">
        <w:rPr>
          <w:rFonts w:ascii="Arial" w:hAnsi="Arial" w:cs="Arial"/>
        </w:rPr>
        <w:t>No</w:t>
      </w:r>
      <w:r w:rsidR="00443489" w:rsidRPr="00443489">
        <w:rPr>
          <w:rFonts w:ascii="Arial" w:hAnsi="Arial" w:cs="Arial"/>
        </w:rPr>
        <w:t>t applicable</w:t>
      </w:r>
    </w:p>
    <w:p w:rsidR="008A5102" w:rsidRPr="00443489" w:rsidRDefault="008A5102" w:rsidP="00443489">
      <w:pPr>
        <w:rPr>
          <w:rFonts w:ascii="Arial" w:hAnsi="Arial" w:cs="Arial"/>
          <w:b/>
        </w:rPr>
      </w:pPr>
      <w:r w:rsidRPr="00443489">
        <w:rPr>
          <w:rFonts w:ascii="Arial" w:hAnsi="Arial" w:cs="Arial"/>
          <w:b/>
        </w:rPr>
        <w:t>Next Call</w:t>
      </w:r>
    </w:p>
    <w:p w:rsidR="007D349A" w:rsidRDefault="001D7922" w:rsidP="007D349A">
      <w:pPr>
        <w:pStyle w:val="ListParagraph"/>
        <w:numPr>
          <w:ilvl w:val="0"/>
          <w:numId w:val="4"/>
        </w:numPr>
      </w:pPr>
      <w:r w:rsidRPr="001D7922">
        <w:rPr>
          <w:rFonts w:ascii="Arial" w:hAnsi="Arial" w:cs="Arial"/>
        </w:rPr>
        <w:t xml:space="preserve">October </w:t>
      </w:r>
      <w:r w:rsidR="00443489">
        <w:rPr>
          <w:rFonts w:ascii="Arial" w:hAnsi="Arial" w:cs="Arial"/>
        </w:rPr>
        <w:t>16 a</w:t>
      </w:r>
      <w:r w:rsidR="008A5102" w:rsidRPr="001D7922">
        <w:rPr>
          <w:rFonts w:ascii="Arial" w:hAnsi="Arial" w:cs="Arial"/>
        </w:rPr>
        <w:t>t 1 PM Eastern</w:t>
      </w:r>
      <w:r w:rsidRPr="001D7922">
        <w:rPr>
          <w:rFonts w:ascii="Arial" w:hAnsi="Arial" w:cs="Arial"/>
        </w:rPr>
        <w:t xml:space="preserve"> </w:t>
      </w:r>
    </w:p>
    <w:sectPr w:rsidR="007D349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13E" w:rsidRDefault="0044413E" w:rsidP="0063548C">
      <w:pPr>
        <w:spacing w:after="0" w:line="240" w:lineRule="auto"/>
      </w:pPr>
      <w:r>
        <w:separator/>
      </w:r>
    </w:p>
  </w:endnote>
  <w:endnote w:type="continuationSeparator" w:id="0">
    <w:p w:rsidR="0044413E" w:rsidRDefault="0044413E" w:rsidP="0063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7408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5CE" w:rsidRDefault="00B175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4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75CE" w:rsidRDefault="00B17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13E" w:rsidRDefault="0044413E" w:rsidP="0063548C">
      <w:pPr>
        <w:spacing w:after="0" w:line="240" w:lineRule="auto"/>
      </w:pPr>
      <w:r>
        <w:separator/>
      </w:r>
    </w:p>
  </w:footnote>
  <w:footnote w:type="continuationSeparator" w:id="0">
    <w:p w:rsidR="0044413E" w:rsidRDefault="0044413E" w:rsidP="0063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5CE" w:rsidRDefault="00B175CE" w:rsidP="0063548C">
    <w:pPr>
      <w:pStyle w:val="Header"/>
      <w:jc w:val="center"/>
    </w:pPr>
    <w:r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7ED4178F" wp14:editId="2998D4EB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2343150" cy="874395"/>
          <wp:effectExtent l="0" t="0" r="0" b="1905"/>
          <wp:wrapTopAndBottom/>
          <wp:docPr id="1" name="Picture 1" descr="C:\Users\dshah\AppData\Local\Microsoft\Windows\INetCacheContent.Word\logo_with_wor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shah\AppData\Local\Microsoft\Windows\INetCacheContent.Word\logo_with_word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666B4"/>
    <w:multiLevelType w:val="hybridMultilevel"/>
    <w:tmpl w:val="3084B020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67E1F"/>
    <w:multiLevelType w:val="hybridMultilevel"/>
    <w:tmpl w:val="635E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2188"/>
    <w:multiLevelType w:val="hybridMultilevel"/>
    <w:tmpl w:val="3F7CD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B1B60"/>
    <w:multiLevelType w:val="hybridMultilevel"/>
    <w:tmpl w:val="296ECA8E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B3973"/>
    <w:multiLevelType w:val="hybridMultilevel"/>
    <w:tmpl w:val="4FAA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6D"/>
    <w:rsid w:val="00144E84"/>
    <w:rsid w:val="001D7922"/>
    <w:rsid w:val="0020134A"/>
    <w:rsid w:val="002554E5"/>
    <w:rsid w:val="00275F6D"/>
    <w:rsid w:val="002803A9"/>
    <w:rsid w:val="002B48D4"/>
    <w:rsid w:val="00346694"/>
    <w:rsid w:val="004339E2"/>
    <w:rsid w:val="00443489"/>
    <w:rsid w:val="0044413E"/>
    <w:rsid w:val="00450A2F"/>
    <w:rsid w:val="00536A64"/>
    <w:rsid w:val="00567C8A"/>
    <w:rsid w:val="0063548C"/>
    <w:rsid w:val="0076068A"/>
    <w:rsid w:val="00797657"/>
    <w:rsid w:val="007D349A"/>
    <w:rsid w:val="008244A1"/>
    <w:rsid w:val="0084370E"/>
    <w:rsid w:val="008A5102"/>
    <w:rsid w:val="008A7A36"/>
    <w:rsid w:val="009259D3"/>
    <w:rsid w:val="00A34B19"/>
    <w:rsid w:val="00AA51E3"/>
    <w:rsid w:val="00AD3C31"/>
    <w:rsid w:val="00B175CE"/>
    <w:rsid w:val="00D17295"/>
    <w:rsid w:val="00DE4A06"/>
    <w:rsid w:val="00E60E2D"/>
    <w:rsid w:val="00F22CA7"/>
    <w:rsid w:val="00F654FE"/>
    <w:rsid w:val="00F7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5F903"/>
  <w15:chartTrackingRefBased/>
  <w15:docId w15:val="{40B8BAE2-0FEB-41A0-99CD-DA9B1607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F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6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6694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48C"/>
  </w:style>
  <w:style w:type="paragraph" w:styleId="Footer">
    <w:name w:val="footer"/>
    <w:basedOn w:val="Normal"/>
    <w:link w:val="Foot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Etkind</dc:creator>
  <cp:keywords/>
  <dc:description/>
  <cp:lastModifiedBy>Paul Etkind</cp:lastModifiedBy>
  <cp:revision>2</cp:revision>
  <dcterms:created xsi:type="dcterms:W3CDTF">2017-10-01T00:17:00Z</dcterms:created>
  <dcterms:modified xsi:type="dcterms:W3CDTF">2017-10-01T00:17:00Z</dcterms:modified>
</cp:coreProperties>
</file>