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8"/>
        <w:gridCol w:w="2279"/>
        <w:gridCol w:w="1791"/>
        <w:gridCol w:w="2752"/>
      </w:tblGrid>
      <w:tr w:rsidR="00A204FD" w14:paraId="1AC8E525" w14:textId="77777777" w:rsidTr="00B13438">
        <w:tc>
          <w:tcPr>
            <w:tcW w:w="2528" w:type="dxa"/>
            <w:shd w:val="clear" w:color="auto" w:fill="B4C6E7" w:themeFill="accent1" w:themeFillTint="66"/>
          </w:tcPr>
          <w:p w14:paraId="7FF20C89" w14:textId="33F03E4E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State</w:t>
            </w:r>
            <w:r>
              <w:rPr>
                <w:b/>
                <w:bCs/>
              </w:rPr>
              <w:t>s</w:t>
            </w:r>
            <w:r>
              <w:rPr>
                <w:b/>
                <w:bCs/>
              </w:rPr>
              <w:t xml:space="preserve"> sending to DGMQ</w:t>
            </w:r>
          </w:p>
        </w:tc>
        <w:tc>
          <w:tcPr>
            <w:tcW w:w="2279" w:type="dxa"/>
            <w:shd w:val="clear" w:color="auto" w:fill="B4C6E7" w:themeFill="accent1" w:themeFillTint="66"/>
          </w:tcPr>
          <w:p w14:paraId="03D7DBCF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What is this?</w:t>
            </w:r>
          </w:p>
        </w:tc>
        <w:tc>
          <w:tcPr>
            <w:tcW w:w="1791" w:type="dxa"/>
            <w:shd w:val="clear" w:color="auto" w:fill="B4C6E7" w:themeFill="accent1" w:themeFillTint="66"/>
          </w:tcPr>
          <w:p w14:paraId="0B184761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How is it sent?</w:t>
            </w:r>
          </w:p>
        </w:tc>
        <w:tc>
          <w:tcPr>
            <w:tcW w:w="2752" w:type="dxa"/>
            <w:shd w:val="clear" w:color="auto" w:fill="B4C6E7" w:themeFill="accent1" w:themeFillTint="66"/>
          </w:tcPr>
          <w:p w14:paraId="3D770A0A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What happens next?</w:t>
            </w:r>
          </w:p>
        </w:tc>
      </w:tr>
      <w:tr w:rsidR="00A204FD" w14:paraId="204DBDFB" w14:textId="77777777" w:rsidTr="00B13438">
        <w:tc>
          <w:tcPr>
            <w:tcW w:w="2528" w:type="dxa"/>
            <w:shd w:val="clear" w:color="auto" w:fill="D9D9D9" w:themeFill="background1" w:themeFillShade="D9"/>
          </w:tcPr>
          <w:p w14:paraId="280B892B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State to Quarantine Station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14:paraId="5D9A1075" w14:textId="77777777" w:rsidR="00A204FD" w:rsidRDefault="00A204FD" w:rsidP="00B13438">
            <w:pPr>
              <w:rPr>
                <w:b/>
                <w:bCs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</w:tcPr>
          <w:p w14:paraId="7A765089" w14:textId="77777777" w:rsidR="00A204FD" w:rsidRDefault="00A204FD" w:rsidP="00B13438">
            <w:pPr>
              <w:rPr>
                <w:b/>
                <w:bCs/>
              </w:rPr>
            </w:pPr>
          </w:p>
        </w:tc>
        <w:tc>
          <w:tcPr>
            <w:tcW w:w="2752" w:type="dxa"/>
            <w:shd w:val="clear" w:color="auto" w:fill="D9D9D9" w:themeFill="background1" w:themeFillShade="D9"/>
          </w:tcPr>
          <w:p w14:paraId="27FC9786" w14:textId="77777777" w:rsidR="00A204FD" w:rsidRDefault="00A204FD" w:rsidP="00B13438">
            <w:pPr>
              <w:rPr>
                <w:b/>
                <w:bCs/>
              </w:rPr>
            </w:pPr>
          </w:p>
        </w:tc>
      </w:tr>
      <w:tr w:rsidR="00A204FD" w14:paraId="153EF18B" w14:textId="77777777" w:rsidTr="00B13438">
        <w:tc>
          <w:tcPr>
            <w:tcW w:w="2528" w:type="dxa"/>
          </w:tcPr>
          <w:p w14:paraId="617E18E7" w14:textId="77777777" w:rsidR="00A204FD" w:rsidRDefault="00A204FD" w:rsidP="00B13438">
            <w:r>
              <w:t>Resident case w</w:t>
            </w:r>
            <w:r w:rsidRPr="009614D0">
              <w:t xml:space="preserve">ith </w:t>
            </w:r>
            <w:r>
              <w:t xml:space="preserve">airline or cruise ship </w:t>
            </w:r>
            <w:r w:rsidRPr="009614D0">
              <w:t>travel history</w:t>
            </w:r>
          </w:p>
        </w:tc>
        <w:tc>
          <w:tcPr>
            <w:tcW w:w="2279" w:type="dxa"/>
          </w:tcPr>
          <w:p w14:paraId="3D8E4423" w14:textId="77777777" w:rsidR="00A204FD" w:rsidRPr="009614D0" w:rsidRDefault="00A204FD" w:rsidP="00B13438">
            <w:r>
              <w:t>Travel 48 hrs before onset/specimen collection through infectious period</w:t>
            </w:r>
          </w:p>
        </w:tc>
        <w:tc>
          <w:tcPr>
            <w:tcW w:w="1791" w:type="dxa"/>
          </w:tcPr>
          <w:p w14:paraId="15D8D3FA" w14:textId="77777777" w:rsidR="00A204FD" w:rsidRPr="009614D0" w:rsidRDefault="00A204FD" w:rsidP="00B13438">
            <w:r>
              <w:t>Secure email to DGMQ</w:t>
            </w:r>
          </w:p>
        </w:tc>
        <w:tc>
          <w:tcPr>
            <w:tcW w:w="2752" w:type="dxa"/>
          </w:tcPr>
          <w:p w14:paraId="3A48C875" w14:textId="77777777" w:rsidR="00A204FD" w:rsidRPr="002875C1" w:rsidRDefault="00A204FD" w:rsidP="00B13438">
            <w:r>
              <w:t>DGMQ f/u on air exposures and coordinates with other states; obtaining information on contact travel history is rare</w:t>
            </w:r>
          </w:p>
        </w:tc>
      </w:tr>
      <w:tr w:rsidR="00A204FD" w14:paraId="17E8A672" w14:textId="77777777" w:rsidTr="00B13438">
        <w:tc>
          <w:tcPr>
            <w:tcW w:w="2528" w:type="dxa"/>
          </w:tcPr>
          <w:p w14:paraId="2AC52E73" w14:textId="77777777" w:rsidR="00A204FD" w:rsidRDefault="00A204FD" w:rsidP="00B13438">
            <w:r>
              <w:t>Resident close contact w</w:t>
            </w:r>
            <w:r w:rsidRPr="009614D0">
              <w:t xml:space="preserve">ith </w:t>
            </w:r>
            <w:r>
              <w:t xml:space="preserve">airline or cruise ship </w:t>
            </w:r>
            <w:r w:rsidRPr="009614D0">
              <w:t>travel history</w:t>
            </w:r>
          </w:p>
        </w:tc>
        <w:tc>
          <w:tcPr>
            <w:tcW w:w="2279" w:type="dxa"/>
          </w:tcPr>
          <w:p w14:paraId="6993BA28" w14:textId="77777777" w:rsidR="00A204FD" w:rsidRDefault="00A204FD" w:rsidP="00B13438">
            <w:r>
              <w:t>Travel on a flight with a case or if pending travel is known only if non-compliance is suspected</w:t>
            </w:r>
          </w:p>
        </w:tc>
        <w:tc>
          <w:tcPr>
            <w:tcW w:w="1791" w:type="dxa"/>
          </w:tcPr>
          <w:p w14:paraId="63597C34" w14:textId="77777777" w:rsidR="00A204FD" w:rsidRPr="009614D0" w:rsidRDefault="00A204FD" w:rsidP="00B13438">
            <w:r>
              <w:t xml:space="preserve">Secure email to DGMQ </w:t>
            </w:r>
          </w:p>
        </w:tc>
        <w:tc>
          <w:tcPr>
            <w:tcW w:w="2752" w:type="dxa"/>
          </w:tcPr>
          <w:p w14:paraId="7AFEB167" w14:textId="77777777" w:rsidR="00A204FD" w:rsidRDefault="00A204FD" w:rsidP="00B13438">
            <w:r>
              <w:t>DGMQ f/u on air exposures and coordinates with other states; obtaining information on contact travel history is rare</w:t>
            </w:r>
          </w:p>
        </w:tc>
      </w:tr>
    </w:tbl>
    <w:p w14:paraId="534617CA" w14:textId="77777777" w:rsidR="00A204FD" w:rsidRPr="004F399F" w:rsidRDefault="00A204FD" w:rsidP="00A204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8"/>
        <w:gridCol w:w="2279"/>
        <w:gridCol w:w="1791"/>
        <w:gridCol w:w="2752"/>
      </w:tblGrid>
      <w:tr w:rsidR="00A204FD" w14:paraId="45D1B909" w14:textId="77777777" w:rsidTr="00B13438">
        <w:tc>
          <w:tcPr>
            <w:tcW w:w="2528" w:type="dxa"/>
            <w:shd w:val="clear" w:color="auto" w:fill="F7CAAC" w:themeFill="accent2" w:themeFillTint="66"/>
          </w:tcPr>
          <w:p w14:paraId="430B78F3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State sending to State</w:t>
            </w:r>
          </w:p>
        </w:tc>
        <w:tc>
          <w:tcPr>
            <w:tcW w:w="2279" w:type="dxa"/>
            <w:shd w:val="clear" w:color="auto" w:fill="F7CAAC" w:themeFill="accent2" w:themeFillTint="66"/>
          </w:tcPr>
          <w:p w14:paraId="2A2BD094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What is this?</w:t>
            </w:r>
          </w:p>
        </w:tc>
        <w:tc>
          <w:tcPr>
            <w:tcW w:w="1791" w:type="dxa"/>
            <w:shd w:val="clear" w:color="auto" w:fill="F7CAAC" w:themeFill="accent2" w:themeFillTint="66"/>
          </w:tcPr>
          <w:p w14:paraId="6DED907C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How is it sent?</w:t>
            </w:r>
          </w:p>
        </w:tc>
        <w:tc>
          <w:tcPr>
            <w:tcW w:w="2752" w:type="dxa"/>
            <w:shd w:val="clear" w:color="auto" w:fill="F7CAAC" w:themeFill="accent2" w:themeFillTint="66"/>
          </w:tcPr>
          <w:p w14:paraId="4DCCD344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What happens next?</w:t>
            </w:r>
          </w:p>
        </w:tc>
      </w:tr>
      <w:tr w:rsidR="00A204FD" w:rsidRPr="002875C1" w14:paraId="3E4B8955" w14:textId="77777777" w:rsidTr="00B13438">
        <w:tc>
          <w:tcPr>
            <w:tcW w:w="2528" w:type="dxa"/>
          </w:tcPr>
          <w:p w14:paraId="19B4663D" w14:textId="77777777" w:rsidR="00A204FD" w:rsidRPr="009614D0" w:rsidRDefault="00A204FD" w:rsidP="00B13438">
            <w:r>
              <w:t>NJ Resident w</w:t>
            </w:r>
            <w:r w:rsidRPr="009614D0">
              <w:t xml:space="preserve">ith </w:t>
            </w:r>
            <w:r>
              <w:t xml:space="preserve">domestic </w:t>
            </w:r>
            <w:r w:rsidRPr="009614D0">
              <w:t>travel history</w:t>
            </w:r>
            <w:r>
              <w:t xml:space="preserve"> (non-airline)</w:t>
            </w:r>
          </w:p>
        </w:tc>
        <w:tc>
          <w:tcPr>
            <w:tcW w:w="2279" w:type="dxa"/>
          </w:tcPr>
          <w:p w14:paraId="38C2EF14" w14:textId="77777777" w:rsidR="00A204FD" w:rsidRPr="009614D0" w:rsidRDefault="00A204FD" w:rsidP="00B13438">
            <w:r>
              <w:t>LHD reports to DOH; DOH notifies other state</w:t>
            </w:r>
          </w:p>
        </w:tc>
        <w:tc>
          <w:tcPr>
            <w:tcW w:w="1791" w:type="dxa"/>
          </w:tcPr>
          <w:p w14:paraId="295A9F98" w14:textId="77777777" w:rsidR="00A204FD" w:rsidRPr="009614D0" w:rsidRDefault="00A204FD" w:rsidP="00B13438">
            <w:r w:rsidRPr="009614D0">
              <w:t>Epi-X</w:t>
            </w:r>
            <w:r>
              <w:t xml:space="preserve"> primarily (some emails)</w:t>
            </w:r>
          </w:p>
        </w:tc>
        <w:tc>
          <w:tcPr>
            <w:tcW w:w="2752" w:type="dxa"/>
          </w:tcPr>
          <w:p w14:paraId="14A94F15" w14:textId="77777777" w:rsidR="00A204FD" w:rsidRPr="002875C1" w:rsidRDefault="00A204FD" w:rsidP="00B13438">
            <w:r>
              <w:t>N/A</w:t>
            </w:r>
          </w:p>
        </w:tc>
      </w:tr>
      <w:tr w:rsidR="00A204FD" w:rsidRPr="00393EBF" w14:paraId="22C2D277" w14:textId="77777777" w:rsidTr="00B13438">
        <w:tc>
          <w:tcPr>
            <w:tcW w:w="2528" w:type="dxa"/>
          </w:tcPr>
          <w:p w14:paraId="72E05E43" w14:textId="77777777" w:rsidR="00A204FD" w:rsidRPr="00666368" w:rsidRDefault="00A204FD" w:rsidP="00B13438">
            <w:r>
              <w:t>Out of state resident with domestic (non-airline) travel to NJ</w:t>
            </w:r>
          </w:p>
        </w:tc>
        <w:tc>
          <w:tcPr>
            <w:tcW w:w="2279" w:type="dxa"/>
          </w:tcPr>
          <w:p w14:paraId="248D2F1F" w14:textId="77777777" w:rsidR="00A204FD" w:rsidRPr="00666368" w:rsidRDefault="00A204FD" w:rsidP="00B13438">
            <w:r>
              <w:t>Non-state resident spending time in NJ while infectious or during exposure period</w:t>
            </w:r>
          </w:p>
        </w:tc>
        <w:tc>
          <w:tcPr>
            <w:tcW w:w="1791" w:type="dxa"/>
          </w:tcPr>
          <w:p w14:paraId="575578A0" w14:textId="77777777" w:rsidR="00A204FD" w:rsidRPr="00666368" w:rsidRDefault="00A204FD" w:rsidP="00B13438">
            <w:r>
              <w:t>Receive by Epi-X, email to LHD</w:t>
            </w:r>
          </w:p>
        </w:tc>
        <w:tc>
          <w:tcPr>
            <w:tcW w:w="2752" w:type="dxa"/>
          </w:tcPr>
          <w:p w14:paraId="05016D18" w14:textId="77777777" w:rsidR="00A204FD" w:rsidRPr="00393EBF" w:rsidRDefault="00A204FD" w:rsidP="00B13438">
            <w:r>
              <w:t>Send email to LHD where person is staying in NJ. Level of LHD follow-up may vary. Information is not tracked in surveillance system.</w:t>
            </w:r>
          </w:p>
        </w:tc>
      </w:tr>
      <w:tr w:rsidR="00A204FD" w:rsidRPr="00230262" w14:paraId="723985AE" w14:textId="77777777" w:rsidTr="00B13438">
        <w:tc>
          <w:tcPr>
            <w:tcW w:w="2528" w:type="dxa"/>
          </w:tcPr>
          <w:p w14:paraId="2710E12B" w14:textId="77777777" w:rsidR="00A204FD" w:rsidRPr="00666368" w:rsidRDefault="00A204FD" w:rsidP="00B13438">
            <w:r>
              <w:t>Close contact of NJ case that lives in another state</w:t>
            </w:r>
          </w:p>
        </w:tc>
        <w:tc>
          <w:tcPr>
            <w:tcW w:w="2279" w:type="dxa"/>
          </w:tcPr>
          <w:p w14:paraId="4D9B0277" w14:textId="77777777" w:rsidR="00A204FD" w:rsidRDefault="00A204FD" w:rsidP="00B13438">
            <w:r>
              <w:t>LHD notification to DOH, DOH notifies other state</w:t>
            </w:r>
          </w:p>
        </w:tc>
        <w:tc>
          <w:tcPr>
            <w:tcW w:w="1791" w:type="dxa"/>
          </w:tcPr>
          <w:p w14:paraId="4EBA72E2" w14:textId="77777777" w:rsidR="00A204FD" w:rsidRPr="00666368" w:rsidRDefault="00A204FD" w:rsidP="00B13438">
            <w:r>
              <w:t>Epi-X if contact name and address are provided</w:t>
            </w:r>
          </w:p>
        </w:tc>
        <w:tc>
          <w:tcPr>
            <w:tcW w:w="2752" w:type="dxa"/>
          </w:tcPr>
          <w:p w14:paraId="61D63844" w14:textId="77777777" w:rsidR="00A204FD" w:rsidRPr="00230262" w:rsidRDefault="00A204FD" w:rsidP="00B13438">
            <w:r>
              <w:t>Dependent on LHD notification (variable); c</w:t>
            </w:r>
            <w:r w:rsidRPr="00230262">
              <w:t>ontac</w:t>
            </w:r>
            <w:r>
              <w:t>t information is often missing, either because case doesn’t have or won’t provide</w:t>
            </w:r>
          </w:p>
        </w:tc>
      </w:tr>
      <w:tr w:rsidR="00A204FD" w14:paraId="2CF92703" w14:textId="77777777" w:rsidTr="00B13438">
        <w:tc>
          <w:tcPr>
            <w:tcW w:w="2528" w:type="dxa"/>
          </w:tcPr>
          <w:p w14:paraId="23CA6384" w14:textId="77777777" w:rsidR="00A204FD" w:rsidRPr="00666368" w:rsidRDefault="00A204FD" w:rsidP="00B13438">
            <w:r w:rsidRPr="00666368">
              <w:t>C</w:t>
            </w:r>
            <w:r>
              <w:t>lose c</w:t>
            </w:r>
            <w:r w:rsidRPr="00666368">
              <w:t xml:space="preserve">ontact </w:t>
            </w:r>
            <w:r>
              <w:t xml:space="preserve">(NJ resident) </w:t>
            </w:r>
            <w:r w:rsidRPr="00666368">
              <w:t xml:space="preserve">with </w:t>
            </w:r>
            <w:r>
              <w:t xml:space="preserve">domestic (non-airline) </w:t>
            </w:r>
            <w:r w:rsidRPr="00666368">
              <w:t>travel history</w:t>
            </w:r>
          </w:p>
        </w:tc>
        <w:tc>
          <w:tcPr>
            <w:tcW w:w="2279" w:type="dxa"/>
          </w:tcPr>
          <w:p w14:paraId="265889CF" w14:textId="77777777" w:rsidR="00A204FD" w:rsidRPr="00666368" w:rsidRDefault="00A204FD" w:rsidP="00B13438">
            <w:r>
              <w:t>Close contact of NJ case who was in other state while under monitoring/quarantine</w:t>
            </w:r>
          </w:p>
        </w:tc>
        <w:tc>
          <w:tcPr>
            <w:tcW w:w="1791" w:type="dxa"/>
          </w:tcPr>
          <w:p w14:paraId="2DAB8F49" w14:textId="77777777" w:rsidR="00A204FD" w:rsidRPr="00666368" w:rsidRDefault="00A204FD" w:rsidP="00B13438">
            <w:r>
              <w:t>No notification made</w:t>
            </w:r>
          </w:p>
        </w:tc>
        <w:tc>
          <w:tcPr>
            <w:tcW w:w="2752" w:type="dxa"/>
          </w:tcPr>
          <w:p w14:paraId="29A4A921" w14:textId="77777777" w:rsidR="00A204FD" w:rsidRDefault="00A204FD" w:rsidP="00B13438">
            <w:pPr>
              <w:rPr>
                <w:b/>
                <w:bCs/>
              </w:rPr>
            </w:pPr>
          </w:p>
        </w:tc>
      </w:tr>
      <w:tr w:rsidR="00A204FD" w14:paraId="543A704F" w14:textId="77777777" w:rsidTr="00B13438">
        <w:trPr>
          <w:trHeight w:val="440"/>
        </w:trPr>
        <w:tc>
          <w:tcPr>
            <w:tcW w:w="2528" w:type="dxa"/>
          </w:tcPr>
          <w:p w14:paraId="6D5A77A0" w14:textId="77777777" w:rsidR="00A204FD" w:rsidRPr="00666368" w:rsidRDefault="00A204FD" w:rsidP="00B13438">
            <w:r>
              <w:t xml:space="preserve">Movement of international travelers (case) from one state to another </w:t>
            </w:r>
          </w:p>
        </w:tc>
        <w:tc>
          <w:tcPr>
            <w:tcW w:w="2279" w:type="dxa"/>
          </w:tcPr>
          <w:p w14:paraId="42AC37A6" w14:textId="77777777" w:rsidR="00A204FD" w:rsidRPr="003D5BB2" w:rsidRDefault="00A204FD" w:rsidP="00B13438">
            <w:r>
              <w:t>International traveler staying in NJ of own means who travels to another state during isolation period; LHD may notify DOH, DOH notifies other state</w:t>
            </w:r>
          </w:p>
        </w:tc>
        <w:tc>
          <w:tcPr>
            <w:tcW w:w="1791" w:type="dxa"/>
          </w:tcPr>
          <w:p w14:paraId="63DFC554" w14:textId="77777777" w:rsidR="00A204FD" w:rsidRPr="003D5BB2" w:rsidRDefault="00A204FD" w:rsidP="00B13438">
            <w:r>
              <w:t>Epi-X (rare)</w:t>
            </w:r>
          </w:p>
        </w:tc>
        <w:tc>
          <w:tcPr>
            <w:tcW w:w="2752" w:type="dxa"/>
          </w:tcPr>
          <w:p w14:paraId="1AA2022E" w14:textId="77777777" w:rsidR="00A204FD" w:rsidRDefault="00A204FD" w:rsidP="00B13438">
            <w:pPr>
              <w:rPr>
                <w:b/>
                <w:bCs/>
              </w:rPr>
            </w:pPr>
          </w:p>
        </w:tc>
      </w:tr>
      <w:tr w:rsidR="00A204FD" w14:paraId="68F01B92" w14:textId="77777777" w:rsidTr="00B13438">
        <w:trPr>
          <w:trHeight w:val="440"/>
        </w:trPr>
        <w:tc>
          <w:tcPr>
            <w:tcW w:w="2528" w:type="dxa"/>
          </w:tcPr>
          <w:p w14:paraId="60F3591E" w14:textId="77777777" w:rsidR="00A204FD" w:rsidRDefault="00A204FD" w:rsidP="00B13438">
            <w:r>
              <w:t>Movement of international travelers (case) from one state to another</w:t>
            </w:r>
          </w:p>
        </w:tc>
        <w:tc>
          <w:tcPr>
            <w:tcW w:w="2279" w:type="dxa"/>
          </w:tcPr>
          <w:p w14:paraId="72AECC9B" w14:textId="77777777" w:rsidR="00A204FD" w:rsidRDefault="00A204FD" w:rsidP="00B13438">
            <w:r>
              <w:t>International traveler who is provided quarantine support who travels (by car only) to another state during isolation period</w:t>
            </w:r>
          </w:p>
        </w:tc>
        <w:tc>
          <w:tcPr>
            <w:tcW w:w="1791" w:type="dxa"/>
          </w:tcPr>
          <w:p w14:paraId="36EC480D" w14:textId="77777777" w:rsidR="00A204FD" w:rsidRPr="003D5BB2" w:rsidRDefault="00A204FD" w:rsidP="00B13438">
            <w:r>
              <w:t>LHD/DOH and DGMQ consultation; DGMQ notifies other state</w:t>
            </w:r>
          </w:p>
        </w:tc>
        <w:tc>
          <w:tcPr>
            <w:tcW w:w="2752" w:type="dxa"/>
          </w:tcPr>
          <w:p w14:paraId="2194EA60" w14:textId="77777777" w:rsidR="00A204FD" w:rsidRDefault="00A204FD" w:rsidP="00B13438">
            <w:pPr>
              <w:rPr>
                <w:b/>
                <w:bCs/>
              </w:rPr>
            </w:pPr>
          </w:p>
        </w:tc>
      </w:tr>
      <w:tr w:rsidR="00A204FD" w14:paraId="65E0B52C" w14:textId="77777777" w:rsidTr="00B13438">
        <w:trPr>
          <w:trHeight w:val="440"/>
        </w:trPr>
        <w:tc>
          <w:tcPr>
            <w:tcW w:w="2528" w:type="dxa"/>
          </w:tcPr>
          <w:p w14:paraId="5E5EA0CE" w14:textId="77777777" w:rsidR="00A204FD" w:rsidRDefault="00A204FD" w:rsidP="00B13438">
            <w:r>
              <w:lastRenderedPageBreak/>
              <w:t>Movement of international travelers (from travel manifest list) from one state to another (regardless of contact or case status)</w:t>
            </w:r>
          </w:p>
        </w:tc>
        <w:tc>
          <w:tcPr>
            <w:tcW w:w="2279" w:type="dxa"/>
          </w:tcPr>
          <w:p w14:paraId="6F4BE6D5" w14:textId="77777777" w:rsidR="00A204FD" w:rsidRDefault="00A204FD" w:rsidP="00B13438">
            <w:r>
              <w:t>Traveler contact information provided by DGMQ</w:t>
            </w:r>
          </w:p>
        </w:tc>
        <w:tc>
          <w:tcPr>
            <w:tcW w:w="1791" w:type="dxa"/>
          </w:tcPr>
          <w:p w14:paraId="4DE37E14" w14:textId="77777777" w:rsidR="00A204FD" w:rsidRDefault="00A204FD" w:rsidP="00B13438">
            <w:r>
              <w:t>No follow-up / notification done</w:t>
            </w:r>
          </w:p>
        </w:tc>
        <w:tc>
          <w:tcPr>
            <w:tcW w:w="2752" w:type="dxa"/>
          </w:tcPr>
          <w:p w14:paraId="2B68931E" w14:textId="77777777" w:rsidR="00A204FD" w:rsidRDefault="00A204FD" w:rsidP="00B13438">
            <w:pPr>
              <w:rPr>
                <w:b/>
                <w:bCs/>
              </w:rPr>
            </w:pPr>
          </w:p>
        </w:tc>
      </w:tr>
    </w:tbl>
    <w:p w14:paraId="78933990" w14:textId="77777777" w:rsidR="00A204FD" w:rsidRDefault="00A204FD" w:rsidP="00A204F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28"/>
        <w:gridCol w:w="2279"/>
        <w:gridCol w:w="1791"/>
        <w:gridCol w:w="2752"/>
      </w:tblGrid>
      <w:tr w:rsidR="00A204FD" w14:paraId="29583BAB" w14:textId="77777777" w:rsidTr="00B13438">
        <w:tc>
          <w:tcPr>
            <w:tcW w:w="2528" w:type="dxa"/>
            <w:shd w:val="clear" w:color="auto" w:fill="C5E0B3" w:themeFill="accent6" w:themeFillTint="66"/>
          </w:tcPr>
          <w:p w14:paraId="43144EAF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DGMQ sending to States</w:t>
            </w:r>
          </w:p>
        </w:tc>
        <w:tc>
          <w:tcPr>
            <w:tcW w:w="2279" w:type="dxa"/>
            <w:shd w:val="clear" w:color="auto" w:fill="C5E0B3" w:themeFill="accent6" w:themeFillTint="66"/>
          </w:tcPr>
          <w:p w14:paraId="7D1B75B3" w14:textId="77777777" w:rsidR="00A204FD" w:rsidRDefault="00A204FD" w:rsidP="00B13438">
            <w:pPr>
              <w:rPr>
                <w:b/>
                <w:bCs/>
              </w:rPr>
            </w:pPr>
          </w:p>
        </w:tc>
        <w:tc>
          <w:tcPr>
            <w:tcW w:w="1791" w:type="dxa"/>
            <w:shd w:val="clear" w:color="auto" w:fill="C5E0B3" w:themeFill="accent6" w:themeFillTint="66"/>
          </w:tcPr>
          <w:p w14:paraId="217F43F9" w14:textId="77777777" w:rsidR="00A204FD" w:rsidRDefault="00A204FD" w:rsidP="00B13438">
            <w:pPr>
              <w:rPr>
                <w:b/>
                <w:bCs/>
              </w:rPr>
            </w:pPr>
          </w:p>
        </w:tc>
        <w:tc>
          <w:tcPr>
            <w:tcW w:w="2752" w:type="dxa"/>
            <w:shd w:val="clear" w:color="auto" w:fill="C5E0B3" w:themeFill="accent6" w:themeFillTint="66"/>
          </w:tcPr>
          <w:p w14:paraId="2A5F6952" w14:textId="77777777" w:rsidR="00A204FD" w:rsidRDefault="00A204FD" w:rsidP="00B13438">
            <w:pPr>
              <w:rPr>
                <w:b/>
                <w:bCs/>
              </w:rPr>
            </w:pPr>
          </w:p>
        </w:tc>
      </w:tr>
      <w:tr w:rsidR="00A204FD" w14:paraId="4AC0373E" w14:textId="77777777" w:rsidTr="00B13438">
        <w:tc>
          <w:tcPr>
            <w:tcW w:w="2528" w:type="dxa"/>
            <w:shd w:val="clear" w:color="auto" w:fill="D9D9D9" w:themeFill="background1" w:themeFillShade="D9"/>
          </w:tcPr>
          <w:p w14:paraId="38F5D089" w14:textId="77777777" w:rsidR="00A204FD" w:rsidRDefault="00A204FD" w:rsidP="00B13438">
            <w:pPr>
              <w:rPr>
                <w:b/>
                <w:bCs/>
              </w:rPr>
            </w:pPr>
            <w:r>
              <w:rPr>
                <w:b/>
                <w:bCs/>
              </w:rPr>
              <w:t>DGMQ to State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14:paraId="494DE133" w14:textId="77777777" w:rsidR="00A204FD" w:rsidRDefault="00A204FD" w:rsidP="00B13438">
            <w:pPr>
              <w:rPr>
                <w:b/>
                <w:bCs/>
              </w:rPr>
            </w:pPr>
          </w:p>
        </w:tc>
        <w:tc>
          <w:tcPr>
            <w:tcW w:w="1791" w:type="dxa"/>
            <w:shd w:val="clear" w:color="auto" w:fill="D9D9D9" w:themeFill="background1" w:themeFillShade="D9"/>
          </w:tcPr>
          <w:p w14:paraId="4BC53BAA" w14:textId="77777777" w:rsidR="00A204FD" w:rsidRDefault="00A204FD" w:rsidP="00B13438">
            <w:pPr>
              <w:rPr>
                <w:b/>
                <w:bCs/>
              </w:rPr>
            </w:pPr>
          </w:p>
        </w:tc>
        <w:tc>
          <w:tcPr>
            <w:tcW w:w="2752" w:type="dxa"/>
            <w:shd w:val="clear" w:color="auto" w:fill="D9D9D9" w:themeFill="background1" w:themeFillShade="D9"/>
          </w:tcPr>
          <w:p w14:paraId="688ED64D" w14:textId="77777777" w:rsidR="00A204FD" w:rsidRDefault="00A204FD" w:rsidP="00B13438">
            <w:pPr>
              <w:rPr>
                <w:b/>
                <w:bCs/>
              </w:rPr>
            </w:pPr>
          </w:p>
        </w:tc>
      </w:tr>
      <w:tr w:rsidR="00A204FD" w:rsidRPr="00241D2D" w14:paraId="57AEC1CF" w14:textId="77777777" w:rsidTr="00B13438">
        <w:tc>
          <w:tcPr>
            <w:tcW w:w="2528" w:type="dxa"/>
          </w:tcPr>
          <w:p w14:paraId="4B14153F" w14:textId="77777777" w:rsidR="00A204FD" w:rsidRPr="00241D2D" w:rsidRDefault="00A204FD" w:rsidP="00B13438">
            <w:r w:rsidRPr="00241D2D">
              <w:t xml:space="preserve">Traveler Contact Information </w:t>
            </w:r>
          </w:p>
        </w:tc>
        <w:tc>
          <w:tcPr>
            <w:tcW w:w="2279" w:type="dxa"/>
          </w:tcPr>
          <w:p w14:paraId="5C7FF5EA" w14:textId="77777777" w:rsidR="00A204FD" w:rsidRPr="00241D2D" w:rsidRDefault="00A204FD" w:rsidP="00B13438">
            <w:r>
              <w:t>Full record of contact information for travelers arriving to the United States (Currently for Ebola and COVID-19)</w:t>
            </w:r>
          </w:p>
        </w:tc>
        <w:tc>
          <w:tcPr>
            <w:tcW w:w="1791" w:type="dxa"/>
          </w:tcPr>
          <w:p w14:paraId="3409FEA8" w14:textId="77777777" w:rsidR="00A204FD" w:rsidRPr="00241D2D" w:rsidRDefault="00A204FD" w:rsidP="00B13438">
            <w:r w:rsidRPr="00241D2D">
              <w:t>.csv files made available for download via SDX</w:t>
            </w:r>
          </w:p>
        </w:tc>
        <w:tc>
          <w:tcPr>
            <w:tcW w:w="2752" w:type="dxa"/>
          </w:tcPr>
          <w:p w14:paraId="7E7B350A" w14:textId="77777777" w:rsidR="00A204FD" w:rsidRPr="00241D2D" w:rsidRDefault="00A204FD" w:rsidP="00B13438">
            <w:r>
              <w:t>States hold to reference later, manually enters into systems, or automatically ingest into systems</w:t>
            </w:r>
          </w:p>
        </w:tc>
      </w:tr>
      <w:tr w:rsidR="00A204FD" w14:paraId="34F9F101" w14:textId="77777777" w:rsidTr="00B13438">
        <w:tc>
          <w:tcPr>
            <w:tcW w:w="2528" w:type="dxa"/>
            <w:shd w:val="clear" w:color="auto" w:fill="D9D9D9" w:themeFill="background1" w:themeFillShade="D9"/>
          </w:tcPr>
          <w:p w14:paraId="2FCD7F3A" w14:textId="77777777" w:rsidR="00A204FD" w:rsidRPr="00241D2D" w:rsidRDefault="00A204FD" w:rsidP="00B13438">
            <w:r>
              <w:rPr>
                <w:b/>
                <w:bCs/>
              </w:rPr>
              <w:t>Quarantine Stations to State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14:paraId="7996B0E7" w14:textId="77777777" w:rsidR="00A204FD" w:rsidRPr="00241D2D" w:rsidRDefault="00A204FD" w:rsidP="00B13438"/>
        </w:tc>
        <w:tc>
          <w:tcPr>
            <w:tcW w:w="1791" w:type="dxa"/>
            <w:shd w:val="clear" w:color="auto" w:fill="D9D9D9" w:themeFill="background1" w:themeFillShade="D9"/>
          </w:tcPr>
          <w:p w14:paraId="250D9025" w14:textId="77777777" w:rsidR="00A204FD" w:rsidRPr="00241D2D" w:rsidRDefault="00A204FD" w:rsidP="00B13438"/>
        </w:tc>
        <w:tc>
          <w:tcPr>
            <w:tcW w:w="2752" w:type="dxa"/>
            <w:shd w:val="clear" w:color="auto" w:fill="D9D9D9" w:themeFill="background1" w:themeFillShade="D9"/>
          </w:tcPr>
          <w:p w14:paraId="145FA998" w14:textId="77777777" w:rsidR="00A204FD" w:rsidRDefault="00A204FD" w:rsidP="00B13438"/>
        </w:tc>
      </w:tr>
      <w:tr w:rsidR="00A204FD" w14:paraId="7A39242E" w14:textId="77777777" w:rsidTr="00B13438">
        <w:tc>
          <w:tcPr>
            <w:tcW w:w="2528" w:type="dxa"/>
          </w:tcPr>
          <w:p w14:paraId="739F8375" w14:textId="77777777" w:rsidR="00A204FD" w:rsidRPr="00241D2D" w:rsidRDefault="00A204FD" w:rsidP="00B13438">
            <w:r w:rsidRPr="00E86EB6">
              <w:t>Cases</w:t>
            </w:r>
            <w:r>
              <w:t>, contacts,</w:t>
            </w:r>
            <w:r w:rsidRPr="00E86EB6">
              <w:t xml:space="preserve"> </w:t>
            </w:r>
            <w:r>
              <w:t xml:space="preserve">or ill passengers </w:t>
            </w:r>
            <w:r w:rsidRPr="00E86EB6">
              <w:t>who have traveled</w:t>
            </w:r>
          </w:p>
        </w:tc>
        <w:tc>
          <w:tcPr>
            <w:tcW w:w="2279" w:type="dxa"/>
          </w:tcPr>
          <w:p w14:paraId="49832660" w14:textId="77777777" w:rsidR="00A204FD" w:rsidRPr="00E86EB6" w:rsidRDefault="00A204FD" w:rsidP="00B13438"/>
        </w:tc>
        <w:tc>
          <w:tcPr>
            <w:tcW w:w="1791" w:type="dxa"/>
          </w:tcPr>
          <w:p w14:paraId="476408EA" w14:textId="77777777" w:rsidR="00A204FD" w:rsidRPr="00241D2D" w:rsidRDefault="00A204FD" w:rsidP="00B13438">
            <w:r w:rsidRPr="00E86EB6">
              <w:t>PDFs sent via email</w:t>
            </w:r>
            <w:r>
              <w:t>, or efax</w:t>
            </w:r>
          </w:p>
        </w:tc>
        <w:tc>
          <w:tcPr>
            <w:tcW w:w="2752" w:type="dxa"/>
          </w:tcPr>
          <w:p w14:paraId="63B6E341" w14:textId="77777777" w:rsidR="00A204FD" w:rsidRDefault="00A204FD" w:rsidP="00B13438">
            <w:r>
              <w:t xml:space="preserve">State manually enters into system </w:t>
            </w:r>
          </w:p>
        </w:tc>
      </w:tr>
      <w:tr w:rsidR="00A204FD" w14:paraId="23C1BB28" w14:textId="77777777" w:rsidTr="00B13438">
        <w:tc>
          <w:tcPr>
            <w:tcW w:w="2528" w:type="dxa"/>
          </w:tcPr>
          <w:p w14:paraId="7D2DE44E" w14:textId="77777777" w:rsidR="00A204FD" w:rsidRPr="00241D2D" w:rsidRDefault="00A204FD" w:rsidP="00B13438">
            <w:r w:rsidRPr="00E86EB6">
              <w:t>Interceptions</w:t>
            </w:r>
            <w:r>
              <w:t>, cases, or contacts with imminent travel</w:t>
            </w:r>
          </w:p>
        </w:tc>
        <w:tc>
          <w:tcPr>
            <w:tcW w:w="2279" w:type="dxa"/>
          </w:tcPr>
          <w:p w14:paraId="649C7E3E" w14:textId="77777777" w:rsidR="00A204FD" w:rsidRPr="00E86EB6" w:rsidRDefault="00A204FD" w:rsidP="00B13438"/>
        </w:tc>
        <w:tc>
          <w:tcPr>
            <w:tcW w:w="1791" w:type="dxa"/>
          </w:tcPr>
          <w:p w14:paraId="62A3FEBE" w14:textId="77777777" w:rsidR="00A204FD" w:rsidRPr="00241D2D" w:rsidRDefault="00A204FD" w:rsidP="00B13438">
            <w:r w:rsidRPr="00E86EB6">
              <w:t>PDFs sent via email</w:t>
            </w:r>
            <w:r>
              <w:t>,</w:t>
            </w:r>
            <w:r w:rsidRPr="00E86EB6">
              <w:t xml:space="preserve"> </w:t>
            </w:r>
            <w:r>
              <w:t>or efax</w:t>
            </w:r>
          </w:p>
        </w:tc>
        <w:tc>
          <w:tcPr>
            <w:tcW w:w="2752" w:type="dxa"/>
          </w:tcPr>
          <w:p w14:paraId="4870A048" w14:textId="77777777" w:rsidR="00A204FD" w:rsidRDefault="00A204FD" w:rsidP="00B13438">
            <w:r>
              <w:t>State manually enters into system</w:t>
            </w:r>
          </w:p>
        </w:tc>
      </w:tr>
      <w:tr w:rsidR="00A204FD" w14:paraId="0AE4B4B5" w14:textId="77777777" w:rsidTr="00B13438">
        <w:tc>
          <w:tcPr>
            <w:tcW w:w="2528" w:type="dxa"/>
            <w:shd w:val="clear" w:color="auto" w:fill="D9D9D9" w:themeFill="background1" w:themeFillShade="D9"/>
          </w:tcPr>
          <w:p w14:paraId="64E8C9EC" w14:textId="77777777" w:rsidR="00A204FD" w:rsidRPr="00E86EB6" w:rsidRDefault="00A204FD" w:rsidP="00B13438">
            <w:r w:rsidRPr="00C61CA1">
              <w:rPr>
                <w:b/>
                <w:bCs/>
              </w:rPr>
              <w:t>DGMQ Surv Activity Team to States</w:t>
            </w:r>
          </w:p>
        </w:tc>
        <w:tc>
          <w:tcPr>
            <w:tcW w:w="2279" w:type="dxa"/>
            <w:shd w:val="clear" w:color="auto" w:fill="D9D9D9" w:themeFill="background1" w:themeFillShade="D9"/>
          </w:tcPr>
          <w:p w14:paraId="51973D66" w14:textId="77777777" w:rsidR="00A204FD" w:rsidRPr="00E86EB6" w:rsidRDefault="00A204FD" w:rsidP="00B13438"/>
        </w:tc>
        <w:tc>
          <w:tcPr>
            <w:tcW w:w="1791" w:type="dxa"/>
            <w:shd w:val="clear" w:color="auto" w:fill="D9D9D9" w:themeFill="background1" w:themeFillShade="D9"/>
          </w:tcPr>
          <w:p w14:paraId="321B43A7" w14:textId="77777777" w:rsidR="00A204FD" w:rsidRPr="00E86EB6" w:rsidRDefault="00A204FD" w:rsidP="00B13438"/>
        </w:tc>
        <w:tc>
          <w:tcPr>
            <w:tcW w:w="2752" w:type="dxa"/>
            <w:shd w:val="clear" w:color="auto" w:fill="D9D9D9" w:themeFill="background1" w:themeFillShade="D9"/>
          </w:tcPr>
          <w:p w14:paraId="5AFF3016" w14:textId="77777777" w:rsidR="00A204FD" w:rsidRDefault="00A204FD" w:rsidP="00B13438"/>
        </w:tc>
      </w:tr>
      <w:tr w:rsidR="00A204FD" w14:paraId="44CF3D19" w14:textId="77777777" w:rsidTr="00B13438">
        <w:tc>
          <w:tcPr>
            <w:tcW w:w="2528" w:type="dxa"/>
          </w:tcPr>
          <w:p w14:paraId="02F528C6" w14:textId="77777777" w:rsidR="00A204FD" w:rsidRPr="00E86EB6" w:rsidRDefault="00A204FD" w:rsidP="00B13438">
            <w:r>
              <w:t>Notifications of Test Result Issues</w:t>
            </w:r>
          </w:p>
        </w:tc>
        <w:tc>
          <w:tcPr>
            <w:tcW w:w="2279" w:type="dxa"/>
          </w:tcPr>
          <w:p w14:paraId="1229DD12" w14:textId="77777777" w:rsidR="00A204FD" w:rsidRDefault="00A204FD" w:rsidP="00B13438"/>
        </w:tc>
        <w:tc>
          <w:tcPr>
            <w:tcW w:w="1791" w:type="dxa"/>
          </w:tcPr>
          <w:p w14:paraId="6B12A44D" w14:textId="77777777" w:rsidR="00A204FD" w:rsidRPr="00E86EB6" w:rsidRDefault="00A204FD" w:rsidP="00B13438">
            <w:r>
              <w:t>Excel sheet via Epi-X</w:t>
            </w:r>
          </w:p>
        </w:tc>
        <w:tc>
          <w:tcPr>
            <w:tcW w:w="2752" w:type="dxa"/>
          </w:tcPr>
          <w:p w14:paraId="4536079F" w14:textId="77777777" w:rsidR="00A204FD" w:rsidRDefault="00A204FD" w:rsidP="00B13438">
            <w:r>
              <w:t>Follow-up determined by recipient state</w:t>
            </w:r>
          </w:p>
        </w:tc>
      </w:tr>
      <w:tr w:rsidR="00A204FD" w14:paraId="29D49A07" w14:textId="77777777" w:rsidTr="00A204FD">
        <w:tc>
          <w:tcPr>
            <w:tcW w:w="252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EBB88D" w14:textId="77777777" w:rsidR="00A204FD" w:rsidRPr="00241D2D" w:rsidRDefault="00A204FD" w:rsidP="00B13438">
            <w:r>
              <w:rPr>
                <w:b/>
                <w:bCs/>
              </w:rPr>
              <w:t>DGMQ Air Team to State</w:t>
            </w:r>
          </w:p>
        </w:tc>
        <w:tc>
          <w:tcPr>
            <w:tcW w:w="2279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013DF6E" w14:textId="77777777" w:rsidR="00A204FD" w:rsidRPr="00241D2D" w:rsidRDefault="00A204FD" w:rsidP="00B13438"/>
        </w:tc>
        <w:tc>
          <w:tcPr>
            <w:tcW w:w="179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6F2926" w14:textId="77777777" w:rsidR="00A204FD" w:rsidRPr="00241D2D" w:rsidRDefault="00A204FD" w:rsidP="00B13438"/>
        </w:tc>
        <w:tc>
          <w:tcPr>
            <w:tcW w:w="2752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48A5465" w14:textId="77777777" w:rsidR="00A204FD" w:rsidRDefault="00A204FD" w:rsidP="00B13438"/>
        </w:tc>
      </w:tr>
      <w:tr w:rsidR="00A204FD" w14:paraId="422D09FC" w14:textId="77777777" w:rsidTr="00A204FD">
        <w:tc>
          <w:tcPr>
            <w:tcW w:w="2528" w:type="dxa"/>
            <w:tcBorders>
              <w:bottom w:val="single" w:sz="4" w:space="0" w:color="auto"/>
            </w:tcBorders>
          </w:tcPr>
          <w:p w14:paraId="5C25BF0E" w14:textId="77777777" w:rsidR="00A204FD" w:rsidRPr="00241D2D" w:rsidRDefault="00A204FD" w:rsidP="00B13438">
            <w:r w:rsidRPr="00815D20">
              <w:t>People who have been exposed to someone who traveled (air CIs)</w:t>
            </w:r>
          </w:p>
        </w:tc>
        <w:tc>
          <w:tcPr>
            <w:tcW w:w="2279" w:type="dxa"/>
            <w:tcBorders>
              <w:bottom w:val="single" w:sz="4" w:space="0" w:color="auto"/>
            </w:tcBorders>
          </w:tcPr>
          <w:p w14:paraId="2F1F64FD" w14:textId="77777777" w:rsidR="00A204FD" w:rsidRPr="00815D20" w:rsidRDefault="00A204FD" w:rsidP="00B13438"/>
        </w:tc>
        <w:tc>
          <w:tcPr>
            <w:tcW w:w="1791" w:type="dxa"/>
            <w:tcBorders>
              <w:bottom w:val="single" w:sz="4" w:space="0" w:color="auto"/>
            </w:tcBorders>
          </w:tcPr>
          <w:p w14:paraId="6271FCC6" w14:textId="77777777" w:rsidR="00A204FD" w:rsidRPr="00241D2D" w:rsidRDefault="00A204FD" w:rsidP="00B13438">
            <w:r w:rsidRPr="00815D20">
              <w:t>…sent via Epi-X</w:t>
            </w:r>
          </w:p>
        </w:tc>
        <w:tc>
          <w:tcPr>
            <w:tcW w:w="2752" w:type="dxa"/>
            <w:tcBorders>
              <w:bottom w:val="single" w:sz="4" w:space="0" w:color="auto"/>
            </w:tcBorders>
          </w:tcPr>
          <w:p w14:paraId="49FB20FB" w14:textId="77777777" w:rsidR="00A204FD" w:rsidRDefault="00A204FD" w:rsidP="00B13438">
            <w:r>
              <w:t>Follow-up determined by recipient state</w:t>
            </w:r>
          </w:p>
        </w:tc>
      </w:tr>
    </w:tbl>
    <w:p w14:paraId="54E4E95A" w14:textId="77777777" w:rsidR="00A204FD" w:rsidRDefault="00A204FD" w:rsidP="00A204FD"/>
    <w:p w14:paraId="1C2C7379" w14:textId="4E389F65" w:rsidR="00302657" w:rsidRPr="004D3FCA" w:rsidRDefault="00302657">
      <w:pPr>
        <w:rPr>
          <w:b/>
          <w:bCs/>
        </w:rPr>
      </w:pPr>
      <w:r w:rsidRPr="004D3FCA">
        <w:rPr>
          <w:b/>
          <w:bCs/>
        </w:rPr>
        <w:t>Case</w:t>
      </w:r>
      <w:r w:rsidR="00E84EDB">
        <w:rPr>
          <w:b/>
          <w:bCs/>
        </w:rPr>
        <w:t>s</w:t>
      </w:r>
      <w:r w:rsidRPr="004D3FCA">
        <w:rPr>
          <w:b/>
          <w:bCs/>
        </w:rPr>
        <w:t xml:space="preserve"> with international or domestic travel history</w:t>
      </w:r>
      <w:r w:rsidR="00724678">
        <w:rPr>
          <w:b/>
          <w:bCs/>
        </w:rPr>
        <w:t xml:space="preserve"> </w:t>
      </w:r>
    </w:p>
    <w:p w14:paraId="01107DFC" w14:textId="1FE0BFAF" w:rsidR="00302657" w:rsidRDefault="00530125" w:rsidP="00302657">
      <w:r w:rsidRPr="00C27D12">
        <w:rPr>
          <w:i/>
          <w:iCs/>
        </w:rPr>
        <w:t>Use Case #1</w:t>
      </w:r>
      <w:r>
        <w:t xml:space="preserve"> - </w:t>
      </w:r>
      <w:r w:rsidR="00CB249B">
        <w:t>Individual</w:t>
      </w:r>
      <w:r w:rsidR="00AC737E">
        <w:t xml:space="preserve"> </w:t>
      </w:r>
      <w:r w:rsidR="00C23ACB">
        <w:t xml:space="preserve">was asymptomatic </w:t>
      </w:r>
      <w:r w:rsidR="00930C12">
        <w:t xml:space="preserve">but </w:t>
      </w:r>
      <w:r w:rsidR="00AC737E">
        <w:t>tested positive 3/3</w:t>
      </w:r>
      <w:r w:rsidR="00BE2A5B">
        <w:t>0</w:t>
      </w:r>
      <w:r w:rsidR="00AC737E">
        <w:t xml:space="preserve"> during stay with his mother in Philadelphia. Traveled on 3/27 f</w:t>
      </w:r>
      <w:r w:rsidR="00302657">
        <w:t xml:space="preserve">rom </w:t>
      </w:r>
      <w:r w:rsidR="00AC737E">
        <w:t xml:space="preserve">Paris, France (CDG) </w:t>
      </w:r>
      <w:r w:rsidR="00302657">
        <w:t>to Philadelphia, PA (PHL)</w:t>
      </w:r>
      <w:r w:rsidR="00AC737E">
        <w:t xml:space="preserve">. </w:t>
      </w:r>
      <w:r w:rsidR="00302657">
        <w:t>He</w:t>
      </w:r>
      <w:r w:rsidR="004B6FA1">
        <w:t xml:space="preserve">, his wife, and daughter (15yo) </w:t>
      </w:r>
      <w:r w:rsidR="00302657">
        <w:t xml:space="preserve">had just flown in from </w:t>
      </w:r>
      <w:r w:rsidR="00AC737E">
        <w:t>Paris</w:t>
      </w:r>
      <w:r w:rsidR="00302657">
        <w:t xml:space="preserve"> and he stated his flight was</w:t>
      </w:r>
      <w:r w:rsidR="00D30483">
        <w:t xml:space="preserve"> </w:t>
      </w:r>
      <w:r w:rsidR="00302657">
        <w:t xml:space="preserve">packed. </w:t>
      </w:r>
      <w:r w:rsidR="00AC737E">
        <w:t>Doesn’t know what seat he was in. Somewhere near the back.</w:t>
      </w:r>
      <w:r w:rsidR="0017485B">
        <w:t xml:space="preserve"> </w:t>
      </w:r>
      <w:r w:rsidR="00AC737E">
        <w:t>He plans to travel by car</w:t>
      </w:r>
      <w:r w:rsidR="004B6FA1">
        <w:t xml:space="preserve"> with wife</w:t>
      </w:r>
      <w:r w:rsidR="00AC737E">
        <w:t xml:space="preserve"> </w:t>
      </w:r>
      <w:r w:rsidR="004B6FA1">
        <w:t xml:space="preserve">and daughter </w:t>
      </w:r>
      <w:r w:rsidR="00AC737E">
        <w:t>from Philadelphia to Newark, New Jersey on 4/2</w:t>
      </w:r>
      <w:r w:rsidR="004B6FA1">
        <w:t xml:space="preserve">. </w:t>
      </w:r>
    </w:p>
    <w:p w14:paraId="014303D7" w14:textId="23783D98" w:rsidR="004F021C" w:rsidRDefault="00530125" w:rsidP="00302657">
      <w:r w:rsidRPr="00AF2523">
        <w:rPr>
          <w:i/>
          <w:iCs/>
        </w:rPr>
        <w:t>Use Case #2</w:t>
      </w:r>
      <w:r w:rsidRPr="00AF2523">
        <w:t xml:space="preserve"> - </w:t>
      </w:r>
      <w:r w:rsidR="004F021C" w:rsidRPr="00AF2523">
        <w:t xml:space="preserve">Case lives in </w:t>
      </w:r>
      <w:r w:rsidR="007158EF" w:rsidRPr="00AF2523">
        <w:t>AZ</w:t>
      </w:r>
      <w:r w:rsidR="004F021C" w:rsidRPr="00AF2523">
        <w:t xml:space="preserve"> but sought </w:t>
      </w:r>
      <w:r w:rsidR="008F43F6">
        <w:t>testing</w:t>
      </w:r>
      <w:r w:rsidR="004F021C" w:rsidRPr="00AF2523">
        <w:t xml:space="preserve"> in </w:t>
      </w:r>
      <w:r w:rsidR="000F4B91" w:rsidRPr="00AF2523">
        <w:t>N</w:t>
      </w:r>
      <w:r w:rsidR="009D660B" w:rsidRPr="00AF2523">
        <w:t>V</w:t>
      </w:r>
      <w:r w:rsidR="000F4B91" w:rsidRPr="00AF2523">
        <w:t xml:space="preserve"> on </w:t>
      </w:r>
      <w:r w:rsidR="007F29C1" w:rsidRPr="00AF2523">
        <w:t xml:space="preserve">3/26 </w:t>
      </w:r>
      <w:r w:rsidR="007158EF" w:rsidRPr="00AF2523">
        <w:t xml:space="preserve">after developing symptoms on </w:t>
      </w:r>
      <w:r w:rsidR="00B25A68" w:rsidRPr="00AF2523">
        <w:t xml:space="preserve">3/24. Tested positive in </w:t>
      </w:r>
      <w:r w:rsidR="009D7186" w:rsidRPr="00AF2523">
        <w:t xml:space="preserve">NV </w:t>
      </w:r>
      <w:r w:rsidR="009234C5">
        <w:t xml:space="preserve">on 3/26 </w:t>
      </w:r>
      <w:r w:rsidR="00B25A68" w:rsidRPr="00AF2523">
        <w:t>and returned to AZ on 3/2</w:t>
      </w:r>
      <w:r w:rsidR="00FC157A">
        <w:t>7</w:t>
      </w:r>
      <w:r w:rsidR="005635C9" w:rsidRPr="00AF2523">
        <w:t xml:space="preserve"> after spending the night </w:t>
      </w:r>
      <w:r w:rsidR="0017323B" w:rsidRPr="00AF2523">
        <w:t>at relative’s home</w:t>
      </w:r>
      <w:r w:rsidR="00B25A68" w:rsidRPr="00AF2523">
        <w:t xml:space="preserve">. </w:t>
      </w:r>
      <w:r w:rsidR="004452B8" w:rsidRPr="00AF2523">
        <w:t xml:space="preserve">Traveled to and from </w:t>
      </w:r>
      <w:r w:rsidR="002A32B1" w:rsidRPr="00AF2523">
        <w:t>NV</w:t>
      </w:r>
      <w:r w:rsidR="004452B8" w:rsidRPr="00AF2523">
        <w:t xml:space="preserve"> via Uber.</w:t>
      </w:r>
      <w:r w:rsidR="004452B8">
        <w:t xml:space="preserve"> </w:t>
      </w:r>
    </w:p>
    <w:p w14:paraId="0085C583" w14:textId="10402DB4" w:rsidR="00AC737E" w:rsidRDefault="00AC737E" w:rsidP="00302657">
      <w:pPr>
        <w:rPr>
          <w:b/>
          <w:bCs/>
        </w:rPr>
      </w:pPr>
      <w:r w:rsidRPr="00AC737E">
        <w:rPr>
          <w:b/>
          <w:bCs/>
        </w:rPr>
        <w:t>Close contact with international or domestic travel history</w:t>
      </w:r>
      <w:r w:rsidR="00724678">
        <w:rPr>
          <w:b/>
          <w:bCs/>
        </w:rPr>
        <w:t xml:space="preserve"> </w:t>
      </w:r>
    </w:p>
    <w:p w14:paraId="2B585894" w14:textId="2894AFA1" w:rsidR="004B6FA1" w:rsidRDefault="00530125" w:rsidP="00302657">
      <w:r w:rsidRPr="00C27D12">
        <w:rPr>
          <w:i/>
          <w:iCs/>
        </w:rPr>
        <w:lastRenderedPageBreak/>
        <w:t>Use Case #3 -</w:t>
      </w:r>
      <w:r>
        <w:t xml:space="preserve"> </w:t>
      </w:r>
      <w:r w:rsidR="004B6FA1" w:rsidRPr="004B6FA1">
        <w:t>Contact</w:t>
      </w:r>
      <w:r w:rsidR="004B6FA1">
        <w:t xml:space="preserve">’s husband tested positive on 3/31 during stay with family in Philadelphia. Contact and husband traveled on 3/27 from Paris, France (CDG) to Philadelphia. Plans to travel by car with husband and daughter (15yo) from Philadelphia to Newark, New Jersey on 4/2. Mentioned daughter’s planned participation in upcoming HS volleyball tournament. </w:t>
      </w:r>
    </w:p>
    <w:p w14:paraId="6B226A7C" w14:textId="20C10581" w:rsidR="009234C5" w:rsidRDefault="009234C5" w:rsidP="00302657">
      <w:r w:rsidRPr="00FD1708">
        <w:rPr>
          <w:i/>
          <w:iCs/>
        </w:rPr>
        <w:t>Use Case #4</w:t>
      </w:r>
      <w:r>
        <w:t xml:space="preserve"> – Contact’s </w:t>
      </w:r>
      <w:r w:rsidR="00EF1BF1">
        <w:t>cousin</w:t>
      </w:r>
      <w:r>
        <w:t xml:space="preserve"> tested positive on 3/26 </w:t>
      </w:r>
      <w:r w:rsidR="00EF1BF1">
        <w:t>and stayed at contact’s home.</w:t>
      </w:r>
      <w:r w:rsidR="005971D0">
        <w:t xml:space="preserve"> Contac</w:t>
      </w:r>
      <w:r w:rsidR="00A47A5F">
        <w:t>t</w:t>
      </w:r>
      <w:r w:rsidR="005971D0">
        <w:t xml:space="preserve"> lives in NV but </w:t>
      </w:r>
      <w:r w:rsidR="000F4864">
        <w:t xml:space="preserve">spends </w:t>
      </w:r>
      <w:r w:rsidR="005971D0">
        <w:t>work</w:t>
      </w:r>
      <w:r w:rsidR="000F4864">
        <w:t xml:space="preserve"> week</w:t>
      </w:r>
      <w:r w:rsidR="005971D0">
        <w:t xml:space="preserve"> in </w:t>
      </w:r>
      <w:r w:rsidR="00CC0891">
        <w:t xml:space="preserve">AZ. </w:t>
      </w:r>
      <w:r w:rsidR="009626B2">
        <w:t>Contact traveled by bus to work on 3/2</w:t>
      </w:r>
      <w:r w:rsidR="000F4864">
        <w:t>8</w:t>
      </w:r>
      <w:r w:rsidR="00C12322">
        <w:t xml:space="preserve">. Has been staying in employer owned housing since </w:t>
      </w:r>
      <w:r w:rsidR="00FD1708">
        <w:t>3/28</w:t>
      </w:r>
      <w:r w:rsidR="00C12322">
        <w:t xml:space="preserve">. </w:t>
      </w:r>
      <w:r w:rsidR="00F35F47">
        <w:t xml:space="preserve">Plans to </w:t>
      </w:r>
      <w:r w:rsidR="009626B2">
        <w:t xml:space="preserve">return home </w:t>
      </w:r>
      <w:r w:rsidR="00794180">
        <w:t xml:space="preserve">by bus </w:t>
      </w:r>
      <w:r w:rsidR="00C12322">
        <w:t>4/2</w:t>
      </w:r>
      <w:r w:rsidR="00794180">
        <w:t xml:space="preserve">. </w:t>
      </w:r>
      <w:r w:rsidR="009626B2">
        <w:t xml:space="preserve"> </w:t>
      </w:r>
      <w:r w:rsidR="00EF1BF1">
        <w:t xml:space="preserve"> </w:t>
      </w:r>
    </w:p>
    <w:p w14:paraId="74E758F2" w14:textId="77777777" w:rsidR="0063030F" w:rsidRDefault="0063030F" w:rsidP="00302657">
      <w:pPr>
        <w:rPr>
          <w:b/>
          <w:bCs/>
        </w:rPr>
      </w:pPr>
    </w:p>
    <w:p w14:paraId="27FCD97E" w14:textId="1EF6960E" w:rsidR="00194C0B" w:rsidRPr="00194C0B" w:rsidRDefault="00194C0B" w:rsidP="00302657">
      <w:pPr>
        <w:rPr>
          <w:b/>
          <w:bCs/>
        </w:rPr>
      </w:pPr>
      <w:r w:rsidRPr="00194C0B">
        <w:rPr>
          <w:b/>
          <w:bCs/>
        </w:rPr>
        <w:t>Existing Value Sets</w:t>
      </w:r>
      <w:r>
        <w:rPr>
          <w:b/>
          <w:bCs/>
        </w:rPr>
        <w:t xml:space="preserve"> for Travel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5"/>
        <w:gridCol w:w="6750"/>
      </w:tblGrid>
      <w:tr w:rsidR="00EC24A8" w14:paraId="316CBFA4" w14:textId="77777777" w:rsidTr="0063030F">
        <w:tc>
          <w:tcPr>
            <w:tcW w:w="2335" w:type="dxa"/>
            <w:shd w:val="clear" w:color="auto" w:fill="B4C6E7" w:themeFill="accent1" w:themeFillTint="66"/>
          </w:tcPr>
          <w:p w14:paraId="2B95CDB6" w14:textId="68B2CADF" w:rsidR="00EC24A8" w:rsidRDefault="00EC24A8" w:rsidP="00302657">
            <w:pPr>
              <w:rPr>
                <w:b/>
                <w:bCs/>
              </w:rPr>
            </w:pPr>
            <w:r>
              <w:rPr>
                <w:b/>
                <w:bCs/>
              </w:rPr>
              <w:t>PHINVADS</w:t>
            </w:r>
          </w:p>
        </w:tc>
        <w:tc>
          <w:tcPr>
            <w:tcW w:w="6750" w:type="dxa"/>
            <w:shd w:val="clear" w:color="auto" w:fill="B4C6E7" w:themeFill="accent1" w:themeFillTint="66"/>
          </w:tcPr>
          <w:p w14:paraId="2D01998F" w14:textId="77777777" w:rsidR="00EC24A8" w:rsidRDefault="00EC24A8" w:rsidP="00302657">
            <w:pPr>
              <w:rPr>
                <w:b/>
                <w:bCs/>
              </w:rPr>
            </w:pPr>
          </w:p>
        </w:tc>
      </w:tr>
      <w:tr w:rsidR="00EC24A8" w14:paraId="49537CAB" w14:textId="77777777" w:rsidTr="0063030F">
        <w:tc>
          <w:tcPr>
            <w:tcW w:w="2335" w:type="dxa"/>
          </w:tcPr>
          <w:p w14:paraId="3400D55D" w14:textId="5A86E745" w:rsidR="00EC24A8" w:rsidRPr="00EC24A8" w:rsidRDefault="00EC24A8" w:rsidP="00302657">
            <w:r w:rsidRPr="00EC24A8">
              <w:t>Travel Purpose</w:t>
            </w:r>
          </w:p>
        </w:tc>
        <w:tc>
          <w:tcPr>
            <w:tcW w:w="6750" w:type="dxa"/>
          </w:tcPr>
          <w:p w14:paraId="1F062202" w14:textId="24764AFD" w:rsidR="0063030F" w:rsidRPr="0063030F" w:rsidRDefault="00B402CD" w:rsidP="00302657">
            <w:hyperlink r:id="rId6" w:history="1">
              <w:r w:rsidR="0063030F" w:rsidRPr="009C5F94">
                <w:rPr>
                  <w:rStyle w:val="Hyperlink"/>
                </w:rPr>
                <w:t>https://bit.ly/3mY1DP3</w:t>
              </w:r>
            </w:hyperlink>
          </w:p>
        </w:tc>
      </w:tr>
      <w:tr w:rsidR="00EC24A8" w14:paraId="1942BBE4" w14:textId="77777777" w:rsidTr="0063030F">
        <w:tc>
          <w:tcPr>
            <w:tcW w:w="2335" w:type="dxa"/>
          </w:tcPr>
          <w:p w14:paraId="22E29313" w14:textId="646C68EA" w:rsidR="00EC24A8" w:rsidRPr="00EC24A8" w:rsidRDefault="00EC24A8" w:rsidP="00302657">
            <w:r w:rsidRPr="00EC24A8">
              <w:t>Travel Mode</w:t>
            </w:r>
          </w:p>
        </w:tc>
        <w:tc>
          <w:tcPr>
            <w:tcW w:w="6750" w:type="dxa"/>
          </w:tcPr>
          <w:p w14:paraId="69310968" w14:textId="1E5FF1A5" w:rsidR="0063030F" w:rsidRPr="00194C0B" w:rsidRDefault="00B402CD" w:rsidP="001622C4">
            <w:hyperlink r:id="rId7" w:history="1">
              <w:r w:rsidR="0063030F" w:rsidRPr="009C5F94">
                <w:rPr>
                  <w:rStyle w:val="Hyperlink"/>
                </w:rPr>
                <w:t>https://bit.ly/3dhkp0o</w:t>
              </w:r>
            </w:hyperlink>
          </w:p>
        </w:tc>
      </w:tr>
      <w:tr w:rsidR="00EC24A8" w14:paraId="048E5E61" w14:textId="77777777" w:rsidTr="0063030F">
        <w:tc>
          <w:tcPr>
            <w:tcW w:w="2335" w:type="dxa"/>
          </w:tcPr>
          <w:p w14:paraId="302EDCE4" w14:textId="09F870B6" w:rsidR="00EC24A8" w:rsidRPr="00EC24A8" w:rsidRDefault="00EC24A8" w:rsidP="00302657">
            <w:r w:rsidRPr="00EC24A8">
              <w:t>Housing?</w:t>
            </w:r>
          </w:p>
        </w:tc>
        <w:tc>
          <w:tcPr>
            <w:tcW w:w="6750" w:type="dxa"/>
          </w:tcPr>
          <w:p w14:paraId="10DCE01C" w14:textId="5D1F0869" w:rsidR="00EC24A8" w:rsidRDefault="00D07F49" w:rsidP="00302657">
            <w:pPr>
              <w:rPr>
                <w:b/>
                <w:bCs/>
              </w:rPr>
            </w:pPr>
            <w:r>
              <w:t>Includes</w:t>
            </w:r>
            <w:r w:rsidR="00EC24A8">
              <w:t xml:space="preserve"> </w:t>
            </w:r>
            <w:r w:rsidR="00EC24A8" w:rsidRPr="000E40B8">
              <w:t>hotel, private residence, relative’s residence, AirBnB/timeshare</w:t>
            </w:r>
          </w:p>
        </w:tc>
      </w:tr>
      <w:tr w:rsidR="00EC24A8" w14:paraId="038FAAC2" w14:textId="77777777" w:rsidTr="0063030F">
        <w:tc>
          <w:tcPr>
            <w:tcW w:w="2335" w:type="dxa"/>
            <w:shd w:val="clear" w:color="auto" w:fill="B4C6E7" w:themeFill="accent1" w:themeFillTint="66"/>
          </w:tcPr>
          <w:p w14:paraId="64C7584C" w14:textId="05CF27B2" w:rsidR="00EC24A8" w:rsidRDefault="00EC24A8" w:rsidP="0030265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VSAC </w:t>
            </w:r>
          </w:p>
        </w:tc>
        <w:tc>
          <w:tcPr>
            <w:tcW w:w="6750" w:type="dxa"/>
            <w:shd w:val="clear" w:color="auto" w:fill="B4C6E7" w:themeFill="accent1" w:themeFillTint="66"/>
          </w:tcPr>
          <w:p w14:paraId="4E934A21" w14:textId="77777777" w:rsidR="00EC24A8" w:rsidRDefault="00EC24A8" w:rsidP="00302657">
            <w:pPr>
              <w:rPr>
                <w:b/>
                <w:bCs/>
              </w:rPr>
            </w:pPr>
          </w:p>
        </w:tc>
      </w:tr>
      <w:tr w:rsidR="00EC24A8" w14:paraId="564C686D" w14:textId="77777777" w:rsidTr="0063030F">
        <w:tc>
          <w:tcPr>
            <w:tcW w:w="2335" w:type="dxa"/>
          </w:tcPr>
          <w:p w14:paraId="399694FE" w14:textId="0BC6FBD3" w:rsidR="00EC24A8" w:rsidRDefault="00EC24A8" w:rsidP="00302657">
            <w:pPr>
              <w:rPr>
                <w:b/>
                <w:bCs/>
              </w:rPr>
            </w:pPr>
            <w:r>
              <w:t>Transport Vehicle Type</w:t>
            </w:r>
          </w:p>
        </w:tc>
        <w:tc>
          <w:tcPr>
            <w:tcW w:w="6750" w:type="dxa"/>
          </w:tcPr>
          <w:p w14:paraId="60DE96CF" w14:textId="0EF01383" w:rsidR="0063030F" w:rsidRPr="00194C0B" w:rsidRDefault="00B402CD" w:rsidP="0063030F">
            <w:hyperlink r:id="rId8" w:history="1">
              <w:r w:rsidR="0063030F" w:rsidRPr="009C5F94">
                <w:rPr>
                  <w:rStyle w:val="Hyperlink"/>
                </w:rPr>
                <w:t>https://bit.ly/3tl3waz</w:t>
              </w:r>
            </w:hyperlink>
          </w:p>
        </w:tc>
      </w:tr>
    </w:tbl>
    <w:p w14:paraId="0E2F8578" w14:textId="4BF206AA" w:rsidR="00642978" w:rsidRPr="00642978" w:rsidRDefault="0063030F" w:rsidP="00302657">
      <w:pPr>
        <w:rPr>
          <w:i/>
          <w:iCs/>
        </w:rPr>
      </w:pPr>
      <w:r>
        <w:rPr>
          <w:i/>
          <w:iCs/>
        </w:rPr>
        <w:br/>
      </w:r>
      <w:r w:rsidR="00642978" w:rsidRPr="00642978">
        <w:rPr>
          <w:i/>
          <w:iCs/>
        </w:rPr>
        <w:t>Of note: There is current work</w:t>
      </w:r>
      <w:r w:rsidR="008531EF">
        <w:rPr>
          <w:i/>
          <w:iCs/>
        </w:rPr>
        <w:t xml:space="preserve"> </w:t>
      </w:r>
      <w:r w:rsidR="00EC24A8">
        <w:rPr>
          <w:i/>
          <w:iCs/>
        </w:rPr>
        <w:t>underway</w:t>
      </w:r>
      <w:r w:rsidR="008D3BA0">
        <w:rPr>
          <w:i/>
          <w:iCs/>
        </w:rPr>
        <w:t xml:space="preserve"> </w:t>
      </w:r>
      <w:r w:rsidR="00642978" w:rsidRPr="00642978">
        <w:rPr>
          <w:i/>
          <w:iCs/>
        </w:rPr>
        <w:t>to enhance or create more detailed travel-related value sets for electronic case reporting.</w:t>
      </w:r>
    </w:p>
    <w:sectPr w:rsidR="00642978" w:rsidRPr="006429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89EF85" w14:textId="77777777" w:rsidR="00B402CD" w:rsidRDefault="00B402CD" w:rsidP="007A2EFD">
      <w:pPr>
        <w:spacing w:after="0" w:line="240" w:lineRule="auto"/>
      </w:pPr>
      <w:r>
        <w:separator/>
      </w:r>
    </w:p>
  </w:endnote>
  <w:endnote w:type="continuationSeparator" w:id="0">
    <w:p w14:paraId="59B632DC" w14:textId="77777777" w:rsidR="00B402CD" w:rsidRDefault="00B402CD" w:rsidP="007A2E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10258" w14:textId="77777777" w:rsidR="00B402CD" w:rsidRDefault="00B402CD" w:rsidP="007A2EFD">
      <w:pPr>
        <w:spacing w:after="0" w:line="240" w:lineRule="auto"/>
      </w:pPr>
      <w:r>
        <w:separator/>
      </w:r>
    </w:p>
  </w:footnote>
  <w:footnote w:type="continuationSeparator" w:id="0">
    <w:p w14:paraId="5C98645F" w14:textId="77777777" w:rsidR="00B402CD" w:rsidRDefault="00B402CD" w:rsidP="007A2E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57"/>
    <w:rsid w:val="000D5FCA"/>
    <w:rsid w:val="000E40B8"/>
    <w:rsid w:val="000F4864"/>
    <w:rsid w:val="000F4B91"/>
    <w:rsid w:val="001371A7"/>
    <w:rsid w:val="00154E02"/>
    <w:rsid w:val="001622C4"/>
    <w:rsid w:val="0017323B"/>
    <w:rsid w:val="0017485B"/>
    <w:rsid w:val="00194C0B"/>
    <w:rsid w:val="002679E1"/>
    <w:rsid w:val="002A32B1"/>
    <w:rsid w:val="002B3B3F"/>
    <w:rsid w:val="00302657"/>
    <w:rsid w:val="0031730B"/>
    <w:rsid w:val="003657FC"/>
    <w:rsid w:val="003A78A6"/>
    <w:rsid w:val="004452B8"/>
    <w:rsid w:val="004B6FA1"/>
    <w:rsid w:val="004D3FCA"/>
    <w:rsid w:val="004D6D38"/>
    <w:rsid w:val="004F021C"/>
    <w:rsid w:val="00530125"/>
    <w:rsid w:val="005635C9"/>
    <w:rsid w:val="005971D0"/>
    <w:rsid w:val="0063030F"/>
    <w:rsid w:val="00630B29"/>
    <w:rsid w:val="00642978"/>
    <w:rsid w:val="00685CA2"/>
    <w:rsid w:val="007158EF"/>
    <w:rsid w:val="00724678"/>
    <w:rsid w:val="00794180"/>
    <w:rsid w:val="007A2EFD"/>
    <w:rsid w:val="007F29C1"/>
    <w:rsid w:val="008531EF"/>
    <w:rsid w:val="008D3BA0"/>
    <w:rsid w:val="008F43F6"/>
    <w:rsid w:val="00904F13"/>
    <w:rsid w:val="009234C5"/>
    <w:rsid w:val="00930C12"/>
    <w:rsid w:val="009626B2"/>
    <w:rsid w:val="009D660B"/>
    <w:rsid w:val="009D7186"/>
    <w:rsid w:val="00A204FD"/>
    <w:rsid w:val="00A47A5F"/>
    <w:rsid w:val="00AC737E"/>
    <w:rsid w:val="00AF2523"/>
    <w:rsid w:val="00B02BC9"/>
    <w:rsid w:val="00B05044"/>
    <w:rsid w:val="00B25A68"/>
    <w:rsid w:val="00B402CD"/>
    <w:rsid w:val="00BD0472"/>
    <w:rsid w:val="00BE2A5B"/>
    <w:rsid w:val="00BE6085"/>
    <w:rsid w:val="00C12322"/>
    <w:rsid w:val="00C23ACB"/>
    <w:rsid w:val="00C27D12"/>
    <w:rsid w:val="00C347D9"/>
    <w:rsid w:val="00CA3473"/>
    <w:rsid w:val="00CB249B"/>
    <w:rsid w:val="00CC0891"/>
    <w:rsid w:val="00D07F49"/>
    <w:rsid w:val="00D30483"/>
    <w:rsid w:val="00D432B2"/>
    <w:rsid w:val="00E1190B"/>
    <w:rsid w:val="00E84EDB"/>
    <w:rsid w:val="00EC24A8"/>
    <w:rsid w:val="00EF1BF1"/>
    <w:rsid w:val="00F35F47"/>
    <w:rsid w:val="00FB0EFC"/>
    <w:rsid w:val="00FC157A"/>
    <w:rsid w:val="00FC23CB"/>
    <w:rsid w:val="00FD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563E40"/>
  <w15:chartTrackingRefBased/>
  <w15:docId w15:val="{987B4842-3AE8-4956-9491-B59EAE6FF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6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02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02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265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24678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24678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4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tl3wa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it.ly/3dhkp0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it.ly/3mY1DP3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771</Words>
  <Characters>4397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Wojno, Abbey</dc:creator>
  <cp:keywords/>
  <dc:description/>
  <cp:lastModifiedBy>Wojno, Abbey</cp:lastModifiedBy>
  <cp:revision>3</cp:revision>
  <dcterms:created xsi:type="dcterms:W3CDTF">2021-04-15T17:59:00Z</dcterms:created>
  <dcterms:modified xsi:type="dcterms:W3CDTF">2021-04-15T18:00:00Z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2021-04-13T20:39:18Z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5e1563c1-44ff-4586-8faa-493ba0318796</vt:lpwstr>
  </property>
  <property fmtid="{D5CDD505-2E9C-101B-9397-08002B2CF9AE}" pid="8" name="MSIP_Label_7b94a7b8-f06c-4dfe-bdcc-9b548fd58c31_ContentBits">
    <vt:lpwstr>0</vt:lpwstr>
  </property>
</Properties>
</file>