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314F2C" w14:textId="5D1254FA" w:rsidR="003C3714" w:rsidRDefault="00FE40BB" w:rsidP="00FE40BB">
      <w:pPr>
        <w:spacing w:after="0" w:line="240" w:lineRule="auto"/>
        <w:jc w:val="center"/>
        <w:rPr>
          <w:rFonts w:ascii="Calibri" w:hAnsi="Calibri"/>
          <w:b/>
          <w:u w:val="single"/>
        </w:rPr>
      </w:pPr>
      <w:r w:rsidRPr="00C71573">
        <w:rPr>
          <w:rFonts w:ascii="Calibri" w:hAnsi="Calibri"/>
          <w:b/>
          <w:u w:val="single"/>
        </w:rPr>
        <w:t>Influenza</w:t>
      </w:r>
      <w:r w:rsidR="002A6539">
        <w:rPr>
          <w:rFonts w:ascii="Calibri" w:hAnsi="Calibri"/>
          <w:b/>
          <w:u w:val="single"/>
        </w:rPr>
        <w:t xml:space="preserve"> and Zoonoses</w:t>
      </w:r>
      <w:r w:rsidRPr="00C71573">
        <w:rPr>
          <w:rFonts w:ascii="Calibri" w:hAnsi="Calibri"/>
          <w:b/>
          <w:u w:val="single"/>
        </w:rPr>
        <w:t xml:space="preserve"> Education among Youth in Agriculture</w:t>
      </w:r>
    </w:p>
    <w:p w14:paraId="63092627" w14:textId="15891281" w:rsidR="00FF3DA9" w:rsidRPr="00C71573" w:rsidRDefault="00FF3DA9" w:rsidP="00FE40BB">
      <w:pPr>
        <w:spacing w:after="0" w:line="240" w:lineRule="auto"/>
        <w:jc w:val="center"/>
        <w:rPr>
          <w:rFonts w:ascii="Calibri" w:hAnsi="Calibri"/>
          <w:b/>
          <w:u w:val="single"/>
        </w:rPr>
      </w:pPr>
      <w:r>
        <w:rPr>
          <w:rFonts w:ascii="Calibri" w:hAnsi="Calibri"/>
          <w:b/>
          <w:u w:val="single"/>
        </w:rPr>
        <w:t xml:space="preserve">Progress Report </w:t>
      </w:r>
    </w:p>
    <w:p w14:paraId="33B7305D" w14:textId="77777777" w:rsidR="00FE40BB" w:rsidRPr="00C71573" w:rsidRDefault="00FE40BB" w:rsidP="00FE40BB">
      <w:pPr>
        <w:spacing w:after="0" w:line="240" w:lineRule="auto"/>
        <w:rPr>
          <w:rFonts w:ascii="Calibri" w:hAnsi="Calibri"/>
        </w:rPr>
      </w:pPr>
    </w:p>
    <w:p w14:paraId="15C73069" w14:textId="77777777" w:rsidR="00FE40BB" w:rsidRPr="00C71573" w:rsidRDefault="00FE40BB" w:rsidP="00FE40BB">
      <w:pPr>
        <w:spacing w:after="0" w:line="240" w:lineRule="auto"/>
        <w:rPr>
          <w:rFonts w:ascii="Calibri" w:hAnsi="Calibri"/>
        </w:rPr>
      </w:pPr>
    </w:p>
    <w:p w14:paraId="514BD2C9" w14:textId="77777777" w:rsidR="00DA33CF" w:rsidRPr="00C71573" w:rsidRDefault="00DA33CF" w:rsidP="00FE40BB">
      <w:pPr>
        <w:spacing w:after="0" w:line="240" w:lineRule="auto"/>
        <w:rPr>
          <w:rFonts w:ascii="Calibri" w:hAnsi="Calibri"/>
        </w:rPr>
      </w:pPr>
      <w:r>
        <w:rPr>
          <w:rFonts w:ascii="Calibri" w:hAnsi="Calibri"/>
        </w:rPr>
        <w:t xml:space="preserve">Please return completed Progress Report to CSTE at </w:t>
      </w:r>
      <w:hyperlink r:id="rId5" w:history="1">
        <w:r w:rsidRPr="00035B7D">
          <w:rPr>
            <w:rStyle w:val="Hyperlink"/>
            <w:rFonts w:ascii="Calibri" w:hAnsi="Calibri"/>
          </w:rPr>
          <w:t>mschroeder@cste.org</w:t>
        </w:r>
      </w:hyperlink>
      <w:r>
        <w:rPr>
          <w:rFonts w:ascii="Calibri" w:hAnsi="Calibri"/>
        </w:rPr>
        <w:t xml:space="preserve">.  </w:t>
      </w:r>
    </w:p>
    <w:p w14:paraId="64E23FEF" w14:textId="77777777" w:rsidR="00FE40BB" w:rsidRPr="00C71573" w:rsidRDefault="00FE40BB" w:rsidP="00FE40BB">
      <w:pPr>
        <w:spacing w:after="0" w:line="240" w:lineRule="auto"/>
        <w:rPr>
          <w:rFonts w:ascii="Calibri" w:hAnsi="Calibri"/>
        </w:rPr>
      </w:pPr>
    </w:p>
    <w:p w14:paraId="56BBA8A3" w14:textId="77777777" w:rsidR="00FE40BB" w:rsidRPr="00C71573" w:rsidRDefault="00FE40BB" w:rsidP="00FE40BB">
      <w:pPr>
        <w:spacing w:after="0" w:line="240" w:lineRule="auto"/>
        <w:rPr>
          <w:rFonts w:ascii="Calibri" w:hAnsi="Calibri"/>
        </w:rPr>
      </w:pPr>
    </w:p>
    <w:p w14:paraId="6CF298FD" w14:textId="526055D9" w:rsidR="00C71573" w:rsidRPr="00D25168" w:rsidRDefault="00C71573" w:rsidP="00A67F43">
      <w:pPr>
        <w:pStyle w:val="ListParagraph"/>
        <w:numPr>
          <w:ilvl w:val="0"/>
          <w:numId w:val="6"/>
        </w:numPr>
        <w:rPr>
          <w:rFonts w:ascii="Calibri" w:hAnsi="Calibri" w:cs="Arial"/>
          <w:sz w:val="22"/>
          <w:szCs w:val="22"/>
        </w:rPr>
      </w:pPr>
      <w:r w:rsidRPr="00DA33CF">
        <w:rPr>
          <w:rFonts w:ascii="Calibri" w:hAnsi="Calibri"/>
          <w:sz w:val="22"/>
          <w:szCs w:val="22"/>
        </w:rPr>
        <w:t xml:space="preserve">Identify your top three achievements over the last quarter. </w:t>
      </w:r>
    </w:p>
    <w:p w14:paraId="2A4AA0AA" w14:textId="641EF822" w:rsidR="00D25168" w:rsidRPr="00D25168" w:rsidRDefault="00D25168" w:rsidP="00D25168">
      <w:pPr>
        <w:pStyle w:val="ListParagraph"/>
        <w:numPr>
          <w:ilvl w:val="0"/>
          <w:numId w:val="9"/>
        </w:numPr>
        <w:rPr>
          <w:rFonts w:ascii="Calibri" w:hAnsi="Calibri" w:cs="Arial"/>
          <w:sz w:val="22"/>
          <w:szCs w:val="22"/>
        </w:rPr>
      </w:pPr>
      <w:r>
        <w:rPr>
          <w:rFonts w:ascii="Calibri" w:hAnsi="Calibri"/>
          <w:sz w:val="22"/>
          <w:szCs w:val="22"/>
        </w:rPr>
        <w:t>Host MSUE Exploration Days session, “Be a Disease Detective”</w:t>
      </w:r>
    </w:p>
    <w:p w14:paraId="3BFCC39A" w14:textId="7C8D7ED0" w:rsidR="00D25168" w:rsidRPr="00D25168" w:rsidRDefault="00D25168" w:rsidP="00D25168">
      <w:pPr>
        <w:pStyle w:val="ListParagraph"/>
        <w:numPr>
          <w:ilvl w:val="0"/>
          <w:numId w:val="9"/>
        </w:numPr>
        <w:rPr>
          <w:rFonts w:ascii="Calibri" w:hAnsi="Calibri" w:cs="Arial"/>
          <w:sz w:val="22"/>
          <w:szCs w:val="22"/>
        </w:rPr>
      </w:pPr>
      <w:r>
        <w:rPr>
          <w:rFonts w:ascii="Calibri" w:hAnsi="Calibri"/>
          <w:sz w:val="22"/>
          <w:szCs w:val="22"/>
        </w:rPr>
        <w:t>Attend the CDC/CSTE Grantees Meeting (two staff from MDHHS)</w:t>
      </w:r>
    </w:p>
    <w:p w14:paraId="6AE8B5A6" w14:textId="5E915DE0" w:rsidR="00D25168" w:rsidRPr="00A67F43" w:rsidRDefault="00D25168" w:rsidP="00D25168">
      <w:pPr>
        <w:pStyle w:val="ListParagraph"/>
        <w:numPr>
          <w:ilvl w:val="0"/>
          <w:numId w:val="9"/>
        </w:numPr>
        <w:rPr>
          <w:rFonts w:ascii="Calibri" w:hAnsi="Calibri" w:cs="Arial"/>
          <w:sz w:val="22"/>
          <w:szCs w:val="22"/>
        </w:rPr>
      </w:pPr>
      <w:r>
        <w:rPr>
          <w:rFonts w:ascii="Calibri" w:hAnsi="Calibri"/>
          <w:sz w:val="22"/>
          <w:szCs w:val="22"/>
        </w:rPr>
        <w:t>Plan and host 6 of 7 Zone meetings with fair planners, 4-H youth leaders, local public health, MSU Extension staff and state agriculture and public health staff.</w:t>
      </w:r>
    </w:p>
    <w:p w14:paraId="16F6672F" w14:textId="77777777" w:rsidR="00A67F43" w:rsidRPr="00A67F43" w:rsidRDefault="00A67F43" w:rsidP="00A67F43">
      <w:pPr>
        <w:rPr>
          <w:rFonts w:ascii="Calibri" w:hAnsi="Calibri" w:cs="Arial"/>
        </w:rPr>
      </w:pPr>
    </w:p>
    <w:p w14:paraId="31E41946" w14:textId="6D74B1DC" w:rsidR="00C71573" w:rsidRDefault="00C71573" w:rsidP="00C71573">
      <w:pPr>
        <w:pStyle w:val="ListParagraph"/>
        <w:numPr>
          <w:ilvl w:val="0"/>
          <w:numId w:val="6"/>
        </w:numPr>
        <w:rPr>
          <w:rFonts w:ascii="Calibri" w:hAnsi="Calibri"/>
          <w:sz w:val="22"/>
          <w:szCs w:val="22"/>
        </w:rPr>
      </w:pPr>
      <w:r w:rsidRPr="00C71573">
        <w:rPr>
          <w:rFonts w:ascii="Calibri" w:hAnsi="Calibri"/>
          <w:sz w:val="22"/>
          <w:szCs w:val="22"/>
        </w:rPr>
        <w:t xml:space="preserve">Please list </w:t>
      </w:r>
      <w:r w:rsidR="0076089B">
        <w:rPr>
          <w:rFonts w:ascii="Calibri" w:hAnsi="Calibri"/>
          <w:sz w:val="22"/>
          <w:szCs w:val="22"/>
        </w:rPr>
        <w:t xml:space="preserve">the </w:t>
      </w:r>
      <w:r w:rsidRPr="00C71573">
        <w:rPr>
          <w:rFonts w:ascii="Calibri" w:hAnsi="Calibri"/>
          <w:sz w:val="22"/>
          <w:szCs w:val="22"/>
        </w:rPr>
        <w:t xml:space="preserve">collaborators on this quarter’s achievements and briefly describe </w:t>
      </w:r>
      <w:r w:rsidR="0076089B">
        <w:rPr>
          <w:rFonts w:ascii="Calibri" w:hAnsi="Calibri"/>
          <w:sz w:val="22"/>
          <w:szCs w:val="22"/>
        </w:rPr>
        <w:t xml:space="preserve">their </w:t>
      </w:r>
      <w:r w:rsidRPr="00C71573">
        <w:rPr>
          <w:rFonts w:ascii="Calibri" w:hAnsi="Calibri"/>
          <w:sz w:val="22"/>
          <w:szCs w:val="22"/>
        </w:rPr>
        <w:t>role</w:t>
      </w:r>
      <w:r w:rsidR="0076089B">
        <w:rPr>
          <w:rFonts w:ascii="Calibri" w:hAnsi="Calibri"/>
          <w:sz w:val="22"/>
          <w:szCs w:val="22"/>
        </w:rPr>
        <w:t xml:space="preserve"> in the project</w:t>
      </w:r>
      <w:r w:rsidRPr="00C71573">
        <w:rPr>
          <w:rFonts w:ascii="Calibri" w:hAnsi="Calibri"/>
          <w:sz w:val="22"/>
          <w:szCs w:val="22"/>
        </w:rPr>
        <w:t xml:space="preserve"> (i.e. 4H, State PH, </w:t>
      </w:r>
      <w:proofErr w:type="gramStart"/>
      <w:r w:rsidRPr="00C71573">
        <w:rPr>
          <w:rFonts w:ascii="Calibri" w:hAnsi="Calibri"/>
          <w:sz w:val="22"/>
          <w:szCs w:val="22"/>
        </w:rPr>
        <w:t>State</w:t>
      </w:r>
      <w:proofErr w:type="gramEnd"/>
      <w:r w:rsidRPr="00C71573">
        <w:rPr>
          <w:rFonts w:ascii="Calibri" w:hAnsi="Calibri"/>
          <w:sz w:val="22"/>
          <w:szCs w:val="22"/>
        </w:rPr>
        <w:t xml:space="preserve"> Animal Health)</w:t>
      </w:r>
      <w:r w:rsidR="0076089B">
        <w:rPr>
          <w:rFonts w:ascii="Calibri" w:hAnsi="Calibri"/>
          <w:sz w:val="22"/>
          <w:szCs w:val="22"/>
        </w:rPr>
        <w:t>.</w:t>
      </w:r>
    </w:p>
    <w:p w14:paraId="09CB40E1" w14:textId="55A82EA4" w:rsidR="00D25168" w:rsidRDefault="00D25168" w:rsidP="00D25168">
      <w:pPr>
        <w:pStyle w:val="ListParagraph"/>
        <w:numPr>
          <w:ilvl w:val="1"/>
          <w:numId w:val="6"/>
        </w:numPr>
        <w:rPr>
          <w:rFonts w:ascii="Calibri" w:hAnsi="Calibri"/>
          <w:sz w:val="22"/>
          <w:szCs w:val="22"/>
        </w:rPr>
      </w:pPr>
      <w:r>
        <w:rPr>
          <w:rFonts w:ascii="Calibri" w:hAnsi="Calibri"/>
          <w:sz w:val="22"/>
          <w:szCs w:val="22"/>
        </w:rPr>
        <w:t xml:space="preserve">MSU Extension 4-H staff:  work with new person (Jake </w:t>
      </w:r>
      <w:proofErr w:type="spellStart"/>
      <w:r>
        <w:rPr>
          <w:rFonts w:ascii="Calibri" w:hAnsi="Calibri"/>
          <w:sz w:val="22"/>
          <w:szCs w:val="22"/>
        </w:rPr>
        <w:t>DeDekker</w:t>
      </w:r>
      <w:proofErr w:type="spellEnd"/>
      <w:r>
        <w:rPr>
          <w:rFonts w:ascii="Calibri" w:hAnsi="Calibri"/>
          <w:sz w:val="22"/>
          <w:szCs w:val="22"/>
        </w:rPr>
        <w:t xml:space="preserve">) pending hiring of replacement for previous collaborator, Julie Thelen. </w:t>
      </w:r>
      <w:r w:rsidR="00C10E6F">
        <w:rPr>
          <w:rFonts w:ascii="Calibri" w:hAnsi="Calibri"/>
          <w:sz w:val="22"/>
          <w:szCs w:val="22"/>
        </w:rPr>
        <w:t>Additional regional</w:t>
      </w:r>
      <w:r>
        <w:rPr>
          <w:rFonts w:ascii="Calibri" w:hAnsi="Calibri"/>
          <w:sz w:val="22"/>
          <w:szCs w:val="22"/>
        </w:rPr>
        <w:t xml:space="preserve"> MSUE staff also participated and presented on their role in educating youth and their participation in the Educating Youth in Agriculture grant.</w:t>
      </w:r>
    </w:p>
    <w:p w14:paraId="0BCA3DF7" w14:textId="2978FC14" w:rsidR="00D25168" w:rsidRDefault="00D25168" w:rsidP="00D25168">
      <w:pPr>
        <w:pStyle w:val="ListParagraph"/>
        <w:numPr>
          <w:ilvl w:val="1"/>
          <w:numId w:val="6"/>
        </w:numPr>
        <w:rPr>
          <w:rFonts w:ascii="Calibri" w:hAnsi="Calibri"/>
          <w:sz w:val="22"/>
          <w:szCs w:val="22"/>
        </w:rPr>
      </w:pPr>
      <w:r>
        <w:rPr>
          <w:rFonts w:ascii="Calibri" w:hAnsi="Calibri"/>
          <w:sz w:val="22"/>
          <w:szCs w:val="22"/>
        </w:rPr>
        <w:t>Fair administration:  as part of the current grant funding, MDHHS partnered with the Michigan Association of Fairs and Exhibitions President (Steve Thelen) to host a series of meetings around the state for fair organizers, 4-H volunteers, animal superintendents and others to provide education about zoonotic disease risks, with an emphasis on influenza, associated with fairs and how to reduce risk and plan/prepare in the case of an outbreak at their fair.</w:t>
      </w:r>
    </w:p>
    <w:p w14:paraId="6DCB4091" w14:textId="17FC18AF" w:rsidR="00D25168" w:rsidRDefault="00D25168" w:rsidP="00D25168">
      <w:pPr>
        <w:pStyle w:val="ListParagraph"/>
        <w:numPr>
          <w:ilvl w:val="1"/>
          <w:numId w:val="6"/>
        </w:numPr>
        <w:rPr>
          <w:rFonts w:ascii="Calibri" w:hAnsi="Calibri"/>
          <w:sz w:val="22"/>
          <w:szCs w:val="22"/>
        </w:rPr>
      </w:pPr>
      <w:r>
        <w:rPr>
          <w:rFonts w:ascii="Calibri" w:hAnsi="Calibri"/>
          <w:sz w:val="22"/>
          <w:szCs w:val="22"/>
        </w:rPr>
        <w:t xml:space="preserve">Public Health: </w:t>
      </w:r>
      <w:r w:rsidR="00471E0F">
        <w:rPr>
          <w:rFonts w:ascii="Calibri" w:hAnsi="Calibri"/>
          <w:sz w:val="22"/>
          <w:szCs w:val="22"/>
        </w:rPr>
        <w:t xml:space="preserve">MDHHS is encouraging Michigan local health departments to engage with their local fair organizers and 4-H volunteers to provide support and expert guidance regarding disease risk mitigation and also education for their exhibitors and the public.  We are emphasizing the value of establishing relationships before the event.  A response to </w:t>
      </w:r>
      <w:proofErr w:type="spellStart"/>
      <w:r w:rsidR="00471E0F">
        <w:rPr>
          <w:rFonts w:ascii="Calibri" w:hAnsi="Calibri"/>
          <w:sz w:val="22"/>
          <w:szCs w:val="22"/>
        </w:rPr>
        <w:t>ill</w:t>
      </w:r>
      <w:proofErr w:type="spellEnd"/>
      <w:r w:rsidR="00471E0F">
        <w:rPr>
          <w:rFonts w:ascii="Calibri" w:hAnsi="Calibri"/>
          <w:sz w:val="22"/>
          <w:szCs w:val="22"/>
        </w:rPr>
        <w:t xml:space="preserve"> animals or people at the fair can be better coordinated and carried out if plans are made in advance.</w:t>
      </w:r>
    </w:p>
    <w:p w14:paraId="216B596B" w14:textId="658C3FD3" w:rsidR="00D25168" w:rsidRDefault="00D25168" w:rsidP="00D25168">
      <w:pPr>
        <w:pStyle w:val="ListParagraph"/>
        <w:numPr>
          <w:ilvl w:val="1"/>
          <w:numId w:val="6"/>
        </w:numPr>
        <w:rPr>
          <w:rFonts w:ascii="Calibri" w:hAnsi="Calibri"/>
          <w:sz w:val="22"/>
          <w:szCs w:val="22"/>
        </w:rPr>
      </w:pPr>
      <w:r>
        <w:rPr>
          <w:rFonts w:ascii="Calibri" w:hAnsi="Calibri"/>
          <w:sz w:val="22"/>
          <w:szCs w:val="22"/>
        </w:rPr>
        <w:t xml:space="preserve">Animal Health:  </w:t>
      </w:r>
      <w:r w:rsidR="00113BDA">
        <w:rPr>
          <w:rFonts w:ascii="Calibri" w:hAnsi="Calibri"/>
          <w:sz w:val="22"/>
          <w:szCs w:val="22"/>
        </w:rPr>
        <w:t>the Michigan Department of Agriculture and Rural Development regional veterinarian attended each “Be Healthy at the Fair” meeting and provided information about their role in animal health and disease response in the fair setting.</w:t>
      </w:r>
    </w:p>
    <w:p w14:paraId="6C0060BE" w14:textId="6C2FDB42" w:rsidR="00113BDA" w:rsidRDefault="00113BDA" w:rsidP="00D25168">
      <w:pPr>
        <w:pStyle w:val="ListParagraph"/>
        <w:numPr>
          <w:ilvl w:val="1"/>
          <w:numId w:val="6"/>
        </w:numPr>
        <w:rPr>
          <w:rFonts w:ascii="Calibri" w:hAnsi="Calibri"/>
          <w:sz w:val="22"/>
          <w:szCs w:val="22"/>
        </w:rPr>
      </w:pPr>
      <w:r>
        <w:rPr>
          <w:rFonts w:ascii="Calibri" w:hAnsi="Calibri"/>
          <w:sz w:val="22"/>
          <w:szCs w:val="22"/>
        </w:rPr>
        <w:t>4-H adult volunteers</w:t>
      </w:r>
      <w:r w:rsidR="00471E0F">
        <w:rPr>
          <w:rFonts w:ascii="Calibri" w:hAnsi="Calibri"/>
          <w:sz w:val="22"/>
          <w:szCs w:val="22"/>
        </w:rPr>
        <w:t>/</w:t>
      </w:r>
      <w:r w:rsidR="00471E0F" w:rsidRPr="00471E0F">
        <w:rPr>
          <w:rFonts w:ascii="Calibri" w:hAnsi="Calibri"/>
          <w:sz w:val="22"/>
          <w:szCs w:val="22"/>
        </w:rPr>
        <w:t xml:space="preserve"> </w:t>
      </w:r>
      <w:r w:rsidR="00471E0F">
        <w:rPr>
          <w:rFonts w:ascii="Calibri" w:hAnsi="Calibri"/>
          <w:sz w:val="22"/>
          <w:szCs w:val="22"/>
        </w:rPr>
        <w:t>Animal superintendents</w:t>
      </w:r>
      <w:r>
        <w:rPr>
          <w:rFonts w:ascii="Calibri" w:hAnsi="Calibri"/>
          <w:sz w:val="22"/>
          <w:szCs w:val="22"/>
        </w:rPr>
        <w:t>:  invited to attend “Be Healthy at the Fair” meetings.  These are the people that work most closely with youth before and during the fair and are important sources of information and guidance for their kids.</w:t>
      </w:r>
      <w:r w:rsidR="00471E0F">
        <w:rPr>
          <w:rFonts w:ascii="Calibri" w:hAnsi="Calibri"/>
          <w:sz w:val="22"/>
          <w:szCs w:val="22"/>
        </w:rPr>
        <w:t xml:space="preserve">  Animal superintendents are responsible for making sure animals are properly handled and cared for during the fair.  This was another target group for the “Be Healthy at the Fair” meetings.</w:t>
      </w:r>
    </w:p>
    <w:p w14:paraId="16AA538C" w14:textId="77777777" w:rsidR="00FE40BB" w:rsidRPr="00C71573" w:rsidRDefault="00FE40BB" w:rsidP="00FE40BB">
      <w:pPr>
        <w:spacing w:after="0" w:line="240" w:lineRule="auto"/>
        <w:rPr>
          <w:rFonts w:ascii="Calibri" w:hAnsi="Calibri" w:cs="Arial"/>
        </w:rPr>
      </w:pPr>
    </w:p>
    <w:p w14:paraId="1F53CF6B" w14:textId="77777777" w:rsidR="00FE40BB" w:rsidRPr="00C71573" w:rsidRDefault="00FE40BB" w:rsidP="00FE40BB">
      <w:pPr>
        <w:spacing w:after="0" w:line="240" w:lineRule="auto"/>
        <w:rPr>
          <w:rFonts w:ascii="Calibri" w:hAnsi="Calibri" w:cs="Arial"/>
        </w:rPr>
      </w:pPr>
    </w:p>
    <w:p w14:paraId="6D490021" w14:textId="7A4B871D" w:rsidR="00FE40BB" w:rsidRDefault="00FE40BB" w:rsidP="00FE40BB">
      <w:pPr>
        <w:pStyle w:val="ListParagraph"/>
        <w:numPr>
          <w:ilvl w:val="0"/>
          <w:numId w:val="6"/>
        </w:numPr>
        <w:rPr>
          <w:rFonts w:ascii="Calibri" w:hAnsi="Calibri" w:cs="Arial"/>
          <w:sz w:val="22"/>
          <w:szCs w:val="22"/>
        </w:rPr>
      </w:pPr>
      <w:r w:rsidRPr="00C71573">
        <w:rPr>
          <w:rFonts w:ascii="Calibri" w:hAnsi="Calibri" w:cs="Arial"/>
          <w:sz w:val="22"/>
          <w:szCs w:val="22"/>
        </w:rPr>
        <w:t xml:space="preserve">Please describe areas of concern or challenges </w:t>
      </w:r>
      <w:r w:rsidR="0076089B">
        <w:rPr>
          <w:rFonts w:ascii="Calibri" w:hAnsi="Calibri" w:cs="Arial"/>
          <w:sz w:val="22"/>
          <w:szCs w:val="22"/>
        </w:rPr>
        <w:t>in</w:t>
      </w:r>
      <w:r w:rsidRPr="00C71573">
        <w:rPr>
          <w:rFonts w:ascii="Calibri" w:hAnsi="Calibri" w:cs="Arial"/>
          <w:sz w:val="22"/>
          <w:szCs w:val="22"/>
        </w:rPr>
        <w:t xml:space="preserve"> meeting the objectives or providing deliverables.</w:t>
      </w:r>
    </w:p>
    <w:p w14:paraId="3D4BABA5" w14:textId="3C34040A" w:rsidR="00471E0F" w:rsidRDefault="00471E0F" w:rsidP="00B918A1">
      <w:pPr>
        <w:pStyle w:val="ListParagraph"/>
        <w:numPr>
          <w:ilvl w:val="1"/>
          <w:numId w:val="6"/>
        </w:numPr>
        <w:rPr>
          <w:rFonts w:ascii="Calibri" w:hAnsi="Calibri" w:cs="Arial"/>
          <w:sz w:val="22"/>
          <w:szCs w:val="22"/>
        </w:rPr>
      </w:pPr>
      <w:r>
        <w:rPr>
          <w:rFonts w:ascii="Calibri" w:hAnsi="Calibri" w:cs="Arial"/>
          <w:sz w:val="22"/>
          <w:szCs w:val="22"/>
        </w:rPr>
        <w:t xml:space="preserve">Unfortunately, we lost our most valuable asset, Julie Thelen, the MSU Extension Educator and primary partner in this project, when she took another job out of state.  At this time, the </w:t>
      </w:r>
      <w:r w:rsidR="001F104E">
        <w:rPr>
          <w:rFonts w:ascii="Calibri" w:hAnsi="Calibri" w:cs="Arial"/>
          <w:sz w:val="22"/>
          <w:szCs w:val="22"/>
        </w:rPr>
        <w:t xml:space="preserve">MSU Extension </w:t>
      </w:r>
      <w:r>
        <w:rPr>
          <w:rFonts w:ascii="Calibri" w:hAnsi="Calibri" w:cs="Arial"/>
          <w:sz w:val="22"/>
          <w:szCs w:val="22"/>
        </w:rPr>
        <w:t xml:space="preserve">position remains vacant so we have not been able to move </w:t>
      </w:r>
      <w:r>
        <w:rPr>
          <w:rFonts w:ascii="Calibri" w:hAnsi="Calibri" w:cs="Arial"/>
          <w:sz w:val="22"/>
          <w:szCs w:val="22"/>
        </w:rPr>
        <w:lastRenderedPageBreak/>
        <w:t>forward with ideas for videos or additional curriculum units on Epidemiology and Outbreak Response.</w:t>
      </w:r>
      <w:r w:rsidRPr="00471E0F">
        <w:rPr>
          <w:rFonts w:ascii="Calibri" w:hAnsi="Calibri" w:cs="Arial"/>
          <w:sz w:val="22"/>
          <w:szCs w:val="22"/>
        </w:rPr>
        <w:t xml:space="preserve"> </w:t>
      </w:r>
      <w:r>
        <w:rPr>
          <w:rFonts w:ascii="Calibri" w:hAnsi="Calibri" w:cs="Arial"/>
          <w:sz w:val="22"/>
          <w:szCs w:val="22"/>
        </w:rPr>
        <w:t xml:space="preserve">MSUE plans to fill her position and we look forward to working with her replacement.  </w:t>
      </w:r>
    </w:p>
    <w:p w14:paraId="77EB5F92" w14:textId="12EEF291" w:rsidR="00B918A1" w:rsidRPr="00C71573" w:rsidRDefault="00B918A1" w:rsidP="00B918A1">
      <w:pPr>
        <w:pStyle w:val="ListParagraph"/>
        <w:numPr>
          <w:ilvl w:val="1"/>
          <w:numId w:val="6"/>
        </w:numPr>
        <w:rPr>
          <w:rFonts w:ascii="Calibri" w:hAnsi="Calibri" w:cs="Arial"/>
          <w:sz w:val="22"/>
          <w:szCs w:val="22"/>
        </w:rPr>
      </w:pPr>
      <w:r>
        <w:rPr>
          <w:rFonts w:ascii="Calibri" w:hAnsi="Calibri" w:cs="Arial"/>
          <w:sz w:val="22"/>
          <w:szCs w:val="22"/>
        </w:rPr>
        <w:t>The attendance at our regional meetings for adults lacked robust local public health participation.  This may have because the meetings were scheduled in the evenings, outside of their normal work hours.  The meetings were scheduled in the evenings to accommodate the 4</w:t>
      </w:r>
      <w:r w:rsidR="00C23C57">
        <w:rPr>
          <w:rFonts w:ascii="Calibri" w:hAnsi="Calibri" w:cs="Arial"/>
          <w:sz w:val="22"/>
          <w:szCs w:val="22"/>
        </w:rPr>
        <w:t>-</w:t>
      </w:r>
      <w:bookmarkStart w:id="0" w:name="_GoBack"/>
      <w:bookmarkEnd w:id="0"/>
      <w:r>
        <w:rPr>
          <w:rFonts w:ascii="Calibri" w:hAnsi="Calibri" w:cs="Arial"/>
          <w:sz w:val="22"/>
          <w:szCs w:val="22"/>
        </w:rPr>
        <w:t xml:space="preserve">H/fair personnel who were </w:t>
      </w:r>
      <w:r w:rsidR="00212266">
        <w:rPr>
          <w:rFonts w:ascii="Calibri" w:hAnsi="Calibri" w:cs="Arial"/>
          <w:sz w:val="22"/>
          <w:szCs w:val="22"/>
        </w:rPr>
        <w:t>mostly volunteers and who work</w:t>
      </w:r>
      <w:r>
        <w:rPr>
          <w:rFonts w:ascii="Calibri" w:hAnsi="Calibri" w:cs="Arial"/>
          <w:sz w:val="22"/>
          <w:szCs w:val="22"/>
        </w:rPr>
        <w:t xml:space="preserve"> at their regular jobs during business hours.</w:t>
      </w:r>
      <w:r w:rsidR="00253FDE">
        <w:rPr>
          <w:rFonts w:ascii="Calibri" w:hAnsi="Calibri" w:cs="Arial"/>
          <w:sz w:val="22"/>
          <w:szCs w:val="22"/>
        </w:rPr>
        <w:t xml:space="preserve">  Thus, we’ve decided to present this topic at our MDHHS Communicable Disease a</w:t>
      </w:r>
      <w:r w:rsidR="002F4DF0">
        <w:rPr>
          <w:rFonts w:ascii="Calibri" w:hAnsi="Calibri" w:cs="Arial"/>
          <w:sz w:val="22"/>
          <w:szCs w:val="22"/>
        </w:rPr>
        <w:t xml:space="preserve">nnual Conference in </w:t>
      </w:r>
      <w:proofErr w:type="gramStart"/>
      <w:r w:rsidR="002F4DF0">
        <w:rPr>
          <w:rFonts w:ascii="Calibri" w:hAnsi="Calibri" w:cs="Arial"/>
          <w:sz w:val="22"/>
          <w:szCs w:val="22"/>
        </w:rPr>
        <w:t>Spring</w:t>
      </w:r>
      <w:proofErr w:type="gramEnd"/>
      <w:r w:rsidR="002F4DF0">
        <w:rPr>
          <w:rFonts w:ascii="Calibri" w:hAnsi="Calibri" w:cs="Arial"/>
          <w:sz w:val="22"/>
          <w:szCs w:val="22"/>
        </w:rPr>
        <w:t xml:space="preserve"> 2018 – where LHD attendance is the primary audience.</w:t>
      </w:r>
    </w:p>
    <w:p w14:paraId="2496DE09" w14:textId="77777777" w:rsidR="00FE40BB" w:rsidRPr="00B918A1" w:rsidRDefault="00FE40BB" w:rsidP="00FE40BB">
      <w:pPr>
        <w:rPr>
          <w:rFonts w:ascii="Calibri" w:hAnsi="Calibri" w:cs="Arial"/>
          <w:b/>
        </w:rPr>
      </w:pPr>
    </w:p>
    <w:p w14:paraId="48BE5D80" w14:textId="36816056" w:rsidR="00C71573" w:rsidRDefault="00FE40BB" w:rsidP="001B66CE">
      <w:pPr>
        <w:pStyle w:val="ListParagraph"/>
        <w:numPr>
          <w:ilvl w:val="0"/>
          <w:numId w:val="6"/>
        </w:numPr>
        <w:rPr>
          <w:rFonts w:ascii="Calibri" w:hAnsi="Calibri" w:cs="Arial"/>
          <w:sz w:val="22"/>
          <w:szCs w:val="22"/>
        </w:rPr>
      </w:pPr>
      <w:r w:rsidRPr="007B3CAA">
        <w:rPr>
          <w:rFonts w:ascii="Calibri" w:hAnsi="Calibri" w:cs="Arial"/>
          <w:sz w:val="22"/>
          <w:szCs w:val="22"/>
        </w:rPr>
        <w:t>Please include an updated pro</w:t>
      </w:r>
      <w:r w:rsidR="00C71573" w:rsidRPr="007B3CAA">
        <w:rPr>
          <w:rFonts w:ascii="Calibri" w:hAnsi="Calibri" w:cs="Arial"/>
          <w:sz w:val="22"/>
          <w:szCs w:val="22"/>
        </w:rPr>
        <w:t>ject timeline.</w:t>
      </w:r>
    </w:p>
    <w:tbl>
      <w:tblPr>
        <w:tblStyle w:val="TableGrid"/>
        <w:tblW w:w="0" w:type="auto"/>
        <w:tblLook w:val="04A0" w:firstRow="1" w:lastRow="0" w:firstColumn="1" w:lastColumn="0" w:noHBand="0" w:noVBand="1"/>
      </w:tblPr>
      <w:tblGrid>
        <w:gridCol w:w="2721"/>
        <w:gridCol w:w="6629"/>
      </w:tblGrid>
      <w:tr w:rsidR="007B3CAA" w:rsidRPr="007B3CAA" w14:paraId="2FE4EC8A" w14:textId="77777777" w:rsidTr="008D41BB">
        <w:tc>
          <w:tcPr>
            <w:tcW w:w="2934" w:type="dxa"/>
          </w:tcPr>
          <w:p w14:paraId="45BF8EA6" w14:textId="77777777" w:rsidR="007B3CAA" w:rsidRP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April 2017:</w:t>
            </w:r>
          </w:p>
        </w:tc>
        <w:tc>
          <w:tcPr>
            <w:tcW w:w="7248" w:type="dxa"/>
          </w:tcPr>
          <w:p w14:paraId="60D03DEF" w14:textId="77777777" w:rsidR="007B3CAA" w:rsidRP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Notification of Award</w:t>
            </w:r>
          </w:p>
        </w:tc>
      </w:tr>
      <w:tr w:rsidR="007B3CAA" w:rsidRPr="007B3CAA" w14:paraId="56AD5754" w14:textId="77777777" w:rsidTr="008D41BB">
        <w:tc>
          <w:tcPr>
            <w:tcW w:w="2934" w:type="dxa"/>
          </w:tcPr>
          <w:p w14:paraId="48E59F49" w14:textId="3793CEF9" w:rsidR="007B3CAA" w:rsidRDefault="007B3CAA" w:rsidP="007B3CAA">
            <w:pPr>
              <w:rPr>
                <w:rFonts w:ascii="Times New Roman" w:eastAsia="Times New Roman" w:hAnsi="Times New Roman" w:cs="Times New Roman"/>
                <w:color w:val="000000"/>
                <w:sz w:val="24"/>
                <w:szCs w:val="24"/>
              </w:rPr>
            </w:pPr>
            <w:r w:rsidRPr="007B3CAA">
              <w:rPr>
                <w:rFonts w:ascii="Times New Roman" w:eastAsia="Times New Roman" w:hAnsi="Times New Roman" w:cs="Times New Roman"/>
                <w:color w:val="000000"/>
                <w:sz w:val="24"/>
                <w:szCs w:val="24"/>
              </w:rPr>
              <w:t xml:space="preserve">May-August 2017:  </w:t>
            </w:r>
          </w:p>
          <w:p w14:paraId="5BAA09A4" w14:textId="77777777" w:rsidR="007B3CAA" w:rsidRDefault="007B3CAA" w:rsidP="007B3CAA">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Zone Meeting: DONE</w:t>
            </w:r>
          </w:p>
          <w:p w14:paraId="2540CFB7" w14:textId="77777777" w:rsidR="007B3CAA" w:rsidRDefault="007B3CAA" w:rsidP="007B3CAA">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Reprint signs: ordered</w:t>
            </w:r>
          </w:p>
          <w:p w14:paraId="7BBA5D22" w14:textId="77777777" w:rsidR="007B3CAA" w:rsidRDefault="007B3CAA" w:rsidP="007B3CAA">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Curriculum and videos:</w:t>
            </w:r>
          </w:p>
          <w:p w14:paraId="7C53477D" w14:textId="3C77F668" w:rsidR="007B3CAA" w:rsidRPr="007B3CAA" w:rsidRDefault="007B3CAA" w:rsidP="007B3CAA">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December 2017-April 2018</w:t>
            </w:r>
          </w:p>
        </w:tc>
        <w:tc>
          <w:tcPr>
            <w:tcW w:w="7248" w:type="dxa"/>
          </w:tcPr>
          <w:p w14:paraId="21EA930D" w14:textId="77777777" w:rsidR="007B3CAA" w:rsidRPr="007B3CAA" w:rsidRDefault="007B3CAA" w:rsidP="007B3CAA">
            <w:pPr>
              <w:rPr>
                <w:rFonts w:ascii="Times New Roman" w:eastAsia="Times New Roman" w:hAnsi="Times New Roman" w:cs="Times New Roman"/>
                <w:color w:val="000000"/>
                <w:sz w:val="24"/>
                <w:szCs w:val="24"/>
              </w:rPr>
            </w:pPr>
            <w:r w:rsidRPr="007B3CAA">
              <w:rPr>
                <w:rFonts w:ascii="Times New Roman" w:eastAsia="Times New Roman" w:hAnsi="Times New Roman" w:cs="Times New Roman"/>
                <w:color w:val="000000"/>
                <w:sz w:val="24"/>
                <w:szCs w:val="24"/>
              </w:rPr>
              <w:t>Plan and invite attendees to the seven Zone Fall meetings</w:t>
            </w:r>
          </w:p>
          <w:p w14:paraId="3F183150" w14:textId="77777777" w:rsidR="007B3CAA" w:rsidRPr="007B3CAA" w:rsidRDefault="007B3CAA" w:rsidP="007B3CAA">
            <w:pPr>
              <w:rPr>
                <w:rFonts w:ascii="Times New Roman" w:eastAsia="Times New Roman" w:hAnsi="Times New Roman" w:cs="Times New Roman"/>
                <w:color w:val="000000"/>
                <w:sz w:val="24"/>
                <w:szCs w:val="24"/>
              </w:rPr>
            </w:pPr>
            <w:r w:rsidRPr="007B3CAA">
              <w:rPr>
                <w:rFonts w:ascii="Times New Roman" w:eastAsia="Times New Roman" w:hAnsi="Times New Roman" w:cs="Times New Roman"/>
                <w:color w:val="000000"/>
                <w:sz w:val="24"/>
                <w:szCs w:val="24"/>
              </w:rPr>
              <w:t>Develop curriculum for Veterinary Science Camp with partners</w:t>
            </w:r>
          </w:p>
          <w:p w14:paraId="1E28B0DE" w14:textId="77777777" w:rsidR="007B3CAA" w:rsidRPr="007B3CAA" w:rsidRDefault="007B3CAA" w:rsidP="007B3CAA">
            <w:pPr>
              <w:ind w:left="252" w:hanging="252"/>
              <w:rPr>
                <w:rFonts w:ascii="Times New Roman" w:eastAsia="Times New Roman" w:hAnsi="Times New Roman" w:cs="Times New Roman"/>
                <w:color w:val="000000"/>
                <w:sz w:val="24"/>
                <w:szCs w:val="24"/>
              </w:rPr>
            </w:pPr>
            <w:r w:rsidRPr="007B3CAA">
              <w:rPr>
                <w:rFonts w:ascii="Times New Roman" w:eastAsia="Times New Roman" w:hAnsi="Times New Roman" w:cs="Times New Roman"/>
                <w:color w:val="000000"/>
                <w:sz w:val="24"/>
                <w:szCs w:val="24"/>
              </w:rPr>
              <w:t xml:space="preserve">Reprint and distribute “Be Healthy Around Animals” signage </w:t>
            </w:r>
          </w:p>
          <w:p w14:paraId="1A15F038" w14:textId="77777777" w:rsidR="007B3CAA" w:rsidRPr="007B3CAA" w:rsidRDefault="007B3CAA" w:rsidP="007B3CAA">
            <w:pPr>
              <w:ind w:left="252" w:hanging="252"/>
              <w:rPr>
                <w:rFonts w:ascii="Times New Roman" w:eastAsia="Times New Roman" w:hAnsi="Times New Roman" w:cs="Times New Roman"/>
                <w:color w:val="000000"/>
                <w:sz w:val="24"/>
                <w:szCs w:val="24"/>
              </w:rPr>
            </w:pPr>
            <w:r w:rsidRPr="007B3CAA">
              <w:rPr>
                <w:rFonts w:ascii="Times New Roman" w:eastAsia="Times New Roman" w:hAnsi="Times New Roman" w:cs="Times New Roman"/>
                <w:color w:val="000000"/>
                <w:sz w:val="24"/>
                <w:szCs w:val="24"/>
              </w:rPr>
              <w:t>Creation of three short videos about healthy habits</w:t>
            </w:r>
          </w:p>
        </w:tc>
      </w:tr>
      <w:tr w:rsidR="007B3CAA" w:rsidRPr="007B3CAA" w14:paraId="1C768CAD" w14:textId="77777777" w:rsidTr="008D41BB">
        <w:trPr>
          <w:trHeight w:val="270"/>
        </w:trPr>
        <w:tc>
          <w:tcPr>
            <w:tcW w:w="2934" w:type="dxa"/>
          </w:tcPr>
          <w:p w14:paraId="52FC1A31" w14:textId="62576389" w:rsidR="007B3CAA" w:rsidRPr="007B3CAA" w:rsidRDefault="007B3CAA" w:rsidP="007B3CAA">
            <w:pPr>
              <w:rPr>
                <w:rFonts w:ascii="Times New Roman" w:eastAsia="Times New Roman" w:hAnsi="Times New Roman" w:cs="Times New Roman"/>
                <w:color w:val="FF0000"/>
                <w:sz w:val="24"/>
              </w:rPr>
            </w:pPr>
            <w:r w:rsidRPr="007B3CAA">
              <w:rPr>
                <w:rFonts w:ascii="Times New Roman" w:eastAsia="Times New Roman" w:hAnsi="Times New Roman" w:cs="Times New Roman"/>
                <w:color w:val="000000"/>
                <w:sz w:val="24"/>
              </w:rPr>
              <w:t>May 2017:</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FF0000"/>
                <w:sz w:val="24"/>
              </w:rPr>
              <w:t>NOT DONE</w:t>
            </w:r>
          </w:p>
        </w:tc>
        <w:tc>
          <w:tcPr>
            <w:tcW w:w="7248" w:type="dxa"/>
          </w:tcPr>
          <w:p w14:paraId="2C859A20" w14:textId="77777777" w:rsidR="007B3CAA" w:rsidRPr="007B3CAA" w:rsidRDefault="007B3CAA" w:rsidP="007B3CAA">
            <w:pPr>
              <w:rPr>
                <w:rFonts w:ascii="Times New Roman" w:eastAsia="Times New Roman" w:hAnsi="Times New Roman" w:cs="Times New Roman"/>
                <w:color w:val="000000"/>
                <w:sz w:val="24"/>
                <w:szCs w:val="24"/>
              </w:rPr>
            </w:pPr>
            <w:r w:rsidRPr="007B3CAA">
              <w:rPr>
                <w:rFonts w:ascii="Times New Roman" w:eastAsia="Times New Roman" w:hAnsi="Times New Roman" w:cs="Times New Roman"/>
                <w:color w:val="000000"/>
                <w:sz w:val="24"/>
                <w:szCs w:val="24"/>
              </w:rPr>
              <w:t>Begin process of hiring additional student for part-time work</w:t>
            </w:r>
          </w:p>
        </w:tc>
      </w:tr>
      <w:tr w:rsidR="007B3CAA" w:rsidRPr="007B3CAA" w14:paraId="1AFB0BBB" w14:textId="77777777" w:rsidTr="008D41BB">
        <w:trPr>
          <w:trHeight w:val="270"/>
        </w:trPr>
        <w:tc>
          <w:tcPr>
            <w:tcW w:w="2934" w:type="dxa"/>
          </w:tcPr>
          <w:p w14:paraId="4D9276A7" w14:textId="77777777" w:rsid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August-November 2017:</w:t>
            </w:r>
          </w:p>
          <w:p w14:paraId="0AFF9487" w14:textId="06DED67D" w:rsidR="007B3CAA" w:rsidRPr="007B3CAA" w:rsidRDefault="007B3CAA" w:rsidP="007B3CAA">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rPr>
              <w:t>DONE</w:t>
            </w:r>
          </w:p>
        </w:tc>
        <w:tc>
          <w:tcPr>
            <w:tcW w:w="7248" w:type="dxa"/>
          </w:tcPr>
          <w:p w14:paraId="09F1C40E" w14:textId="46B588EB" w:rsidR="007B3CAA" w:rsidRPr="007B3CAA" w:rsidRDefault="007B3CAA" w:rsidP="007B3CAA">
            <w:pPr>
              <w:rPr>
                <w:rFonts w:ascii="Times New Roman" w:eastAsia="Times New Roman" w:hAnsi="Times New Roman" w:cs="Times New Roman"/>
                <w:color w:val="000000"/>
                <w:sz w:val="24"/>
                <w:szCs w:val="24"/>
              </w:rPr>
            </w:pPr>
            <w:r w:rsidRPr="007B3CAA">
              <w:rPr>
                <w:rFonts w:ascii="Times New Roman" w:eastAsia="Times New Roman" w:hAnsi="Times New Roman" w:cs="Times New Roman"/>
                <w:color w:val="000000"/>
                <w:sz w:val="24"/>
                <w:szCs w:val="24"/>
              </w:rPr>
              <w:t>Conduct 7 zone meetings across the state in coordination with MAFE</w:t>
            </w:r>
            <w:r w:rsidR="00061838">
              <w:rPr>
                <w:rFonts w:ascii="Times New Roman" w:eastAsia="Times New Roman" w:hAnsi="Times New Roman" w:cs="Times New Roman"/>
                <w:color w:val="000000"/>
                <w:sz w:val="24"/>
                <w:szCs w:val="24"/>
              </w:rPr>
              <w:t>/MSUE/MDARD</w:t>
            </w:r>
          </w:p>
        </w:tc>
      </w:tr>
      <w:tr w:rsidR="007B3CAA" w:rsidRPr="007B3CAA" w14:paraId="179F6CA1" w14:textId="77777777" w:rsidTr="008D41BB">
        <w:tc>
          <w:tcPr>
            <w:tcW w:w="2934" w:type="dxa"/>
          </w:tcPr>
          <w:p w14:paraId="2DD72984" w14:textId="77777777" w:rsidR="007B3CAA" w:rsidRDefault="007B3CAA" w:rsidP="007B3CAA">
            <w:pPr>
              <w:rPr>
                <w:rFonts w:ascii="Times New Roman" w:eastAsia="Times New Roman" w:hAnsi="Times New Roman" w:cs="Times New Roman"/>
                <w:color w:val="000000"/>
                <w:sz w:val="24"/>
                <w:szCs w:val="24"/>
              </w:rPr>
            </w:pPr>
            <w:r w:rsidRPr="007B3CAA">
              <w:rPr>
                <w:rFonts w:ascii="Times New Roman" w:eastAsia="Times New Roman" w:hAnsi="Times New Roman" w:cs="Times New Roman"/>
                <w:color w:val="000000"/>
                <w:sz w:val="24"/>
                <w:szCs w:val="24"/>
              </w:rPr>
              <w:t xml:space="preserve">TBD 2017:  </w:t>
            </w:r>
          </w:p>
          <w:p w14:paraId="2BFDB2B7" w14:textId="326077F5" w:rsidR="007B3CAA" w:rsidRPr="007B3CAA" w:rsidRDefault="007B3CAA" w:rsidP="007B3CAA">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DONE</w:t>
            </w:r>
          </w:p>
        </w:tc>
        <w:tc>
          <w:tcPr>
            <w:tcW w:w="7248" w:type="dxa"/>
          </w:tcPr>
          <w:p w14:paraId="3EBDEFA5" w14:textId="77777777" w:rsidR="007B3CAA" w:rsidRPr="007B3CAA" w:rsidRDefault="007B3CAA" w:rsidP="007B3CAA">
            <w:pPr>
              <w:rPr>
                <w:rFonts w:ascii="Times New Roman" w:eastAsia="Times New Roman" w:hAnsi="Times New Roman" w:cs="Times New Roman"/>
                <w:color w:val="000000"/>
                <w:sz w:val="24"/>
                <w:szCs w:val="24"/>
              </w:rPr>
            </w:pPr>
            <w:r w:rsidRPr="007B3CAA">
              <w:rPr>
                <w:rFonts w:ascii="Times New Roman" w:eastAsia="Times New Roman" w:hAnsi="Times New Roman" w:cs="Times New Roman"/>
                <w:color w:val="000000"/>
                <w:sz w:val="24"/>
                <w:szCs w:val="24"/>
              </w:rPr>
              <w:t>Three Michigan partners travel and participate in national CSTE Grantee Meeting</w:t>
            </w:r>
          </w:p>
        </w:tc>
      </w:tr>
      <w:tr w:rsidR="007B3CAA" w:rsidRPr="007B3CAA" w14:paraId="6CAEED52" w14:textId="77777777" w:rsidTr="008D41BB">
        <w:tc>
          <w:tcPr>
            <w:tcW w:w="2934" w:type="dxa"/>
          </w:tcPr>
          <w:p w14:paraId="39E6C506" w14:textId="77777777" w:rsid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June 21-23, 2017</w:t>
            </w:r>
          </w:p>
          <w:p w14:paraId="5A170E3D" w14:textId="65215AE8" w:rsidR="007B3CAA" w:rsidRPr="007B3CAA" w:rsidRDefault="007B3CAA" w:rsidP="007B3CAA">
            <w:pPr>
              <w:rPr>
                <w:rFonts w:ascii="Times New Roman" w:eastAsia="Times New Roman" w:hAnsi="Times New Roman" w:cs="Times New Roman"/>
                <w:color w:val="FF0000"/>
                <w:sz w:val="24"/>
              </w:rPr>
            </w:pPr>
            <w:r>
              <w:rPr>
                <w:rFonts w:ascii="Times New Roman" w:eastAsia="Times New Roman" w:hAnsi="Times New Roman" w:cs="Times New Roman"/>
                <w:color w:val="FF0000"/>
                <w:sz w:val="24"/>
              </w:rPr>
              <w:t>DONE</w:t>
            </w:r>
          </w:p>
        </w:tc>
        <w:tc>
          <w:tcPr>
            <w:tcW w:w="7248" w:type="dxa"/>
          </w:tcPr>
          <w:p w14:paraId="418A2B61" w14:textId="77777777" w:rsidR="007B3CAA" w:rsidRP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Present session “Be a Disease Detective” during 4-H Exploration Days</w:t>
            </w:r>
          </w:p>
        </w:tc>
      </w:tr>
      <w:tr w:rsidR="007B3CAA" w:rsidRPr="007B3CAA" w14:paraId="4423FDB2" w14:textId="77777777" w:rsidTr="008D41BB">
        <w:tc>
          <w:tcPr>
            <w:tcW w:w="2934" w:type="dxa"/>
          </w:tcPr>
          <w:p w14:paraId="4BA96D6B" w14:textId="77777777" w:rsid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 xml:space="preserve">June 26-30, 2017: </w:t>
            </w:r>
          </w:p>
          <w:p w14:paraId="0DD34EC4" w14:textId="28341620" w:rsidR="007B3CAA" w:rsidRPr="007B3CAA" w:rsidRDefault="007B3CAA" w:rsidP="007B3CAA">
            <w:pPr>
              <w:rPr>
                <w:rFonts w:ascii="Times New Roman" w:eastAsia="Times New Roman" w:hAnsi="Times New Roman" w:cs="Times New Roman"/>
                <w:color w:val="000000"/>
                <w:sz w:val="24"/>
              </w:rPr>
            </w:pPr>
            <w:r>
              <w:rPr>
                <w:rFonts w:ascii="Times New Roman" w:eastAsia="Times New Roman" w:hAnsi="Times New Roman" w:cs="Times New Roman"/>
                <w:color w:val="FF0000"/>
                <w:sz w:val="24"/>
              </w:rPr>
              <w:t>DONE (student mentor)</w:t>
            </w:r>
            <w:r w:rsidRPr="007B3CAA">
              <w:rPr>
                <w:rFonts w:ascii="Times New Roman" w:eastAsia="Times New Roman" w:hAnsi="Times New Roman" w:cs="Times New Roman"/>
                <w:color w:val="000000"/>
                <w:sz w:val="24"/>
              </w:rPr>
              <w:t xml:space="preserve"> </w:t>
            </w:r>
          </w:p>
        </w:tc>
        <w:tc>
          <w:tcPr>
            <w:tcW w:w="7248" w:type="dxa"/>
          </w:tcPr>
          <w:p w14:paraId="7E815EEF" w14:textId="77777777" w:rsidR="007B3CAA" w:rsidRP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Organize/present “One Health” sessions at 4-H Animal and Veterinary Science Camp; hire 1 veterinary student mentor for each 10 campers</w:t>
            </w:r>
          </w:p>
        </w:tc>
      </w:tr>
      <w:tr w:rsidR="007B3CAA" w:rsidRPr="007B3CAA" w14:paraId="145FAC42" w14:textId="77777777" w:rsidTr="008D41BB">
        <w:tc>
          <w:tcPr>
            <w:tcW w:w="2934" w:type="dxa"/>
          </w:tcPr>
          <w:p w14:paraId="714187AA" w14:textId="77777777" w:rsidR="007B3CAA" w:rsidRPr="007B3CAA" w:rsidRDefault="007B3CAA" w:rsidP="007B3CAA">
            <w:pPr>
              <w:rPr>
                <w:rFonts w:ascii="Times New Roman" w:eastAsia="Times New Roman" w:hAnsi="Times New Roman" w:cs="Times New Roman"/>
                <w:strike/>
                <w:color w:val="000000"/>
                <w:sz w:val="24"/>
              </w:rPr>
            </w:pPr>
            <w:r w:rsidRPr="007B3CAA">
              <w:rPr>
                <w:rFonts w:ascii="Times New Roman" w:eastAsia="Times New Roman" w:hAnsi="Times New Roman" w:cs="Times New Roman"/>
                <w:strike/>
                <w:color w:val="000000"/>
                <w:sz w:val="24"/>
              </w:rPr>
              <w:t xml:space="preserve">May-November 2017:  </w:t>
            </w:r>
          </w:p>
          <w:p w14:paraId="33C86DB5" w14:textId="79FE6DE1" w:rsidR="007B3CAA" w:rsidRPr="007B3CAA" w:rsidRDefault="007B3CAA" w:rsidP="007B3CAA">
            <w:pPr>
              <w:rPr>
                <w:rFonts w:ascii="Times New Roman" w:eastAsia="Times New Roman" w:hAnsi="Times New Roman" w:cs="Times New Roman"/>
                <w:color w:val="FF0000"/>
                <w:sz w:val="24"/>
              </w:rPr>
            </w:pPr>
            <w:r>
              <w:rPr>
                <w:rFonts w:ascii="Times New Roman" w:eastAsia="Times New Roman" w:hAnsi="Times New Roman" w:cs="Times New Roman"/>
                <w:color w:val="FF0000"/>
                <w:sz w:val="24"/>
              </w:rPr>
              <w:t>January 1-April 2018</w:t>
            </w:r>
          </w:p>
        </w:tc>
        <w:tc>
          <w:tcPr>
            <w:tcW w:w="7248" w:type="dxa"/>
          </w:tcPr>
          <w:p w14:paraId="2B257CA4" w14:textId="77777777" w:rsidR="007B3CAA" w:rsidRP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Develop two Animal Science Anywhere curriculum units; 1) Epidemiology and 2) Outbreak Response</w:t>
            </w:r>
          </w:p>
          <w:p w14:paraId="582B68C8" w14:textId="77777777" w:rsidR="007B3CAA" w:rsidRP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Develop “One Health” youth signage with ANR Communications</w:t>
            </w:r>
          </w:p>
        </w:tc>
      </w:tr>
      <w:tr w:rsidR="007B3CAA" w:rsidRPr="007B3CAA" w14:paraId="53D1EBD5" w14:textId="77777777" w:rsidTr="008D41BB">
        <w:tc>
          <w:tcPr>
            <w:tcW w:w="2934" w:type="dxa"/>
          </w:tcPr>
          <w:p w14:paraId="40AA4AFA" w14:textId="600B4251" w:rsid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October-December 2017</w:t>
            </w:r>
            <w:r>
              <w:rPr>
                <w:rFonts w:ascii="Times New Roman" w:eastAsia="Times New Roman" w:hAnsi="Times New Roman" w:cs="Times New Roman"/>
                <w:color w:val="000000"/>
                <w:sz w:val="24"/>
              </w:rPr>
              <w:t>:</w:t>
            </w:r>
          </w:p>
          <w:p w14:paraId="35600D29" w14:textId="144545C9" w:rsidR="007B3CAA" w:rsidRPr="007B3CAA" w:rsidRDefault="00D115E6" w:rsidP="007B3CAA">
            <w:pPr>
              <w:rPr>
                <w:rFonts w:ascii="Times New Roman" w:eastAsia="Times New Roman" w:hAnsi="Times New Roman" w:cs="Times New Roman"/>
                <w:color w:val="FF0000"/>
                <w:sz w:val="24"/>
              </w:rPr>
            </w:pPr>
            <w:r>
              <w:rPr>
                <w:rFonts w:ascii="Times New Roman" w:eastAsia="Times New Roman" w:hAnsi="Times New Roman" w:cs="Times New Roman"/>
                <w:color w:val="FF0000"/>
                <w:sz w:val="24"/>
              </w:rPr>
              <w:t>January 1 – April 2018</w:t>
            </w:r>
          </w:p>
        </w:tc>
        <w:tc>
          <w:tcPr>
            <w:tcW w:w="7248" w:type="dxa"/>
          </w:tcPr>
          <w:p w14:paraId="40E5A5AD" w14:textId="77777777" w:rsid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Compile questions and concerns from Zone meetings and prepare resources as needed</w:t>
            </w:r>
          </w:p>
          <w:p w14:paraId="74F8C5E4" w14:textId="06CCA662" w:rsidR="00150261" w:rsidRPr="003B4E5D" w:rsidRDefault="00150261" w:rsidP="007B3CAA">
            <w:pPr>
              <w:rPr>
                <w:rFonts w:ascii="Times New Roman" w:eastAsia="Times New Roman" w:hAnsi="Times New Roman" w:cs="Times New Roman"/>
                <w:color w:val="FF0000"/>
                <w:sz w:val="24"/>
              </w:rPr>
            </w:pPr>
            <w:r w:rsidRPr="003B4E5D">
              <w:rPr>
                <w:rFonts w:ascii="Times New Roman" w:eastAsia="Times New Roman" w:hAnsi="Times New Roman" w:cs="Times New Roman"/>
                <w:color w:val="FF0000"/>
                <w:sz w:val="24"/>
              </w:rPr>
              <w:t>Reprint additional signage for next fair season</w:t>
            </w:r>
          </w:p>
          <w:p w14:paraId="4511B823" w14:textId="77777777" w:rsidR="007B3CAA" w:rsidRPr="007B3CAA" w:rsidRDefault="007B3CAA" w:rsidP="007B3CAA">
            <w:pPr>
              <w:rPr>
                <w:rFonts w:ascii="Times New Roman" w:eastAsia="Times New Roman" w:hAnsi="Times New Roman" w:cs="Times New Roman"/>
                <w:color w:val="000000"/>
                <w:sz w:val="24"/>
              </w:rPr>
            </w:pPr>
            <w:r w:rsidRPr="00D115E6">
              <w:rPr>
                <w:rFonts w:ascii="Times New Roman" w:eastAsia="Times New Roman" w:hAnsi="Times New Roman" w:cs="Times New Roman"/>
                <w:color w:val="FF0000"/>
                <w:sz w:val="24"/>
              </w:rPr>
              <w:t>Find or create curriculum for Fair Organizer Zoonotic Disease Prevention Training</w:t>
            </w:r>
          </w:p>
        </w:tc>
      </w:tr>
      <w:tr w:rsidR="007B3CAA" w:rsidRPr="007B3CAA" w14:paraId="60B9795C" w14:textId="77777777" w:rsidTr="008D41BB">
        <w:tc>
          <w:tcPr>
            <w:tcW w:w="2934" w:type="dxa"/>
          </w:tcPr>
          <w:p w14:paraId="37513168" w14:textId="77777777" w:rsidR="007B3CAA" w:rsidRP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January 11-13, 2018:</w:t>
            </w:r>
          </w:p>
        </w:tc>
        <w:tc>
          <w:tcPr>
            <w:tcW w:w="7248" w:type="dxa"/>
          </w:tcPr>
          <w:p w14:paraId="40E13341" w14:textId="77777777" w:rsidR="007B3CAA" w:rsidRP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Michigan Association of Fairs Convention including a MDHHS/MSUE session about the Youth Ag Education Grant accomplishments</w:t>
            </w:r>
          </w:p>
          <w:p w14:paraId="1A78219A" w14:textId="77777777" w:rsidR="007B3CAA" w:rsidRP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Host Fair Organizer Zoonotic Disease Prevention Training</w:t>
            </w:r>
          </w:p>
          <w:p w14:paraId="0DADD462" w14:textId="77777777" w:rsidR="007B3CAA" w:rsidRP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Distribute “One Health” youth signage</w:t>
            </w:r>
          </w:p>
        </w:tc>
      </w:tr>
      <w:tr w:rsidR="007B3CAA" w:rsidRPr="007B3CAA" w14:paraId="1C8C5078" w14:textId="77777777" w:rsidTr="008D41BB">
        <w:tc>
          <w:tcPr>
            <w:tcW w:w="2934" w:type="dxa"/>
          </w:tcPr>
          <w:p w14:paraId="46719C62" w14:textId="77777777" w:rsidR="007B3CAA" w:rsidRP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March 2018:</w:t>
            </w:r>
          </w:p>
        </w:tc>
        <w:tc>
          <w:tcPr>
            <w:tcW w:w="7248" w:type="dxa"/>
          </w:tcPr>
          <w:p w14:paraId="0F892CE7" w14:textId="4B699436" w:rsidR="007B3CAA" w:rsidRPr="007B3CAA" w:rsidRDefault="007B3CAA" w:rsidP="007B3CAA">
            <w:pPr>
              <w:rPr>
                <w:rFonts w:ascii="Times New Roman" w:eastAsia="Times New Roman" w:hAnsi="Times New Roman" w:cs="Times New Roman"/>
                <w:color w:val="FF0000"/>
                <w:sz w:val="24"/>
              </w:rPr>
            </w:pPr>
            <w:r w:rsidRPr="007B3CAA">
              <w:rPr>
                <w:rFonts w:ascii="Times New Roman" w:eastAsia="Times New Roman" w:hAnsi="Times New Roman" w:cs="Times New Roman"/>
                <w:color w:val="000000"/>
                <w:sz w:val="24"/>
              </w:rPr>
              <w:t>Follow-up with Zone Meeting attendees</w:t>
            </w:r>
            <w:r>
              <w:rPr>
                <w:rFonts w:ascii="Times New Roman" w:eastAsia="Times New Roman" w:hAnsi="Times New Roman" w:cs="Times New Roman"/>
                <w:color w:val="000000"/>
                <w:sz w:val="24"/>
              </w:rPr>
              <w:t xml:space="preserve"> to help prepare for 2018 fairs, </w:t>
            </w:r>
            <w:r>
              <w:rPr>
                <w:rFonts w:ascii="Times New Roman" w:eastAsia="Times New Roman" w:hAnsi="Times New Roman" w:cs="Times New Roman"/>
                <w:color w:val="FF0000"/>
                <w:sz w:val="24"/>
              </w:rPr>
              <w:t>conduct follow-up KAP survey.</w:t>
            </w:r>
          </w:p>
        </w:tc>
      </w:tr>
      <w:tr w:rsidR="007B3CAA" w:rsidRPr="007B3CAA" w14:paraId="0ED97EE4" w14:textId="77777777" w:rsidTr="008D41BB">
        <w:tc>
          <w:tcPr>
            <w:tcW w:w="2934" w:type="dxa"/>
          </w:tcPr>
          <w:p w14:paraId="4DF7C80F" w14:textId="77777777" w:rsidR="007B3CAA" w:rsidRP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April 2018:</w:t>
            </w:r>
          </w:p>
        </w:tc>
        <w:tc>
          <w:tcPr>
            <w:tcW w:w="7248" w:type="dxa"/>
          </w:tcPr>
          <w:p w14:paraId="2AFC140A" w14:textId="77777777" w:rsidR="007B3CAA" w:rsidRDefault="007B3CAA" w:rsidP="007B3CAA">
            <w:pPr>
              <w:rPr>
                <w:rFonts w:ascii="Times New Roman" w:eastAsia="Times New Roman" w:hAnsi="Times New Roman" w:cs="Times New Roman"/>
                <w:color w:val="000000"/>
                <w:sz w:val="24"/>
              </w:rPr>
            </w:pPr>
            <w:r w:rsidRPr="007B3CAA">
              <w:rPr>
                <w:rFonts w:ascii="Times New Roman" w:eastAsia="Times New Roman" w:hAnsi="Times New Roman" w:cs="Times New Roman"/>
                <w:color w:val="000000"/>
                <w:sz w:val="24"/>
              </w:rPr>
              <w:t>Combine evaluation data from presentations to determine impact</w:t>
            </w:r>
          </w:p>
          <w:p w14:paraId="35C2D7B1" w14:textId="57350A23" w:rsidR="007B3CAA" w:rsidRPr="007B3CAA" w:rsidRDefault="007B3CAA" w:rsidP="007B3CAA">
            <w:pPr>
              <w:rPr>
                <w:rFonts w:ascii="Times New Roman" w:eastAsia="Times New Roman" w:hAnsi="Times New Roman" w:cs="Times New Roman"/>
                <w:color w:val="FF0000"/>
                <w:sz w:val="24"/>
              </w:rPr>
            </w:pPr>
            <w:r>
              <w:rPr>
                <w:rFonts w:ascii="Times New Roman" w:eastAsia="Times New Roman" w:hAnsi="Times New Roman" w:cs="Times New Roman"/>
                <w:color w:val="FF0000"/>
                <w:sz w:val="24"/>
              </w:rPr>
              <w:lastRenderedPageBreak/>
              <w:t>Present results from “Be Healthy at the Fair” meetings to Michigan Local Public Health staff at the annual Michigan Communicable Disease Conference April 25, 2018</w:t>
            </w:r>
          </w:p>
        </w:tc>
      </w:tr>
    </w:tbl>
    <w:p w14:paraId="1C59A507" w14:textId="77777777" w:rsidR="007B3CAA" w:rsidRPr="007B3CAA" w:rsidRDefault="007B3CAA" w:rsidP="007B3CAA">
      <w:pPr>
        <w:pStyle w:val="ListParagraph"/>
        <w:rPr>
          <w:rFonts w:ascii="Calibri" w:hAnsi="Calibri" w:cs="Arial"/>
          <w:sz w:val="22"/>
          <w:szCs w:val="22"/>
        </w:rPr>
      </w:pPr>
    </w:p>
    <w:p w14:paraId="05E12A61" w14:textId="77777777" w:rsidR="00A67F43" w:rsidRPr="00C71573" w:rsidRDefault="00A67F43" w:rsidP="00C71573">
      <w:pPr>
        <w:pStyle w:val="ListParagraph"/>
        <w:rPr>
          <w:rFonts w:ascii="Calibri" w:hAnsi="Calibri" w:cs="Arial"/>
          <w:sz w:val="22"/>
          <w:szCs w:val="22"/>
        </w:rPr>
      </w:pPr>
    </w:p>
    <w:p w14:paraId="4A15CBCB" w14:textId="660ED621" w:rsidR="00C71573" w:rsidRDefault="00C71573" w:rsidP="00A555D5">
      <w:pPr>
        <w:pStyle w:val="ListParagraph"/>
        <w:numPr>
          <w:ilvl w:val="0"/>
          <w:numId w:val="6"/>
        </w:numPr>
        <w:rPr>
          <w:rFonts w:ascii="Calibri" w:hAnsi="Calibri" w:cs="Arial"/>
          <w:sz w:val="22"/>
          <w:szCs w:val="22"/>
        </w:rPr>
      </w:pPr>
      <w:r>
        <w:rPr>
          <w:rFonts w:ascii="Calibri" w:hAnsi="Calibri" w:cs="Arial"/>
          <w:sz w:val="22"/>
          <w:szCs w:val="22"/>
        </w:rPr>
        <w:t xml:space="preserve">If you have materials you are already distributing, please </w:t>
      </w:r>
      <w:r w:rsidR="00A555D5">
        <w:rPr>
          <w:rFonts w:ascii="Calibri" w:hAnsi="Calibri" w:cs="Arial"/>
          <w:sz w:val="22"/>
          <w:szCs w:val="22"/>
        </w:rPr>
        <w:t>upload a</w:t>
      </w:r>
      <w:r>
        <w:rPr>
          <w:rFonts w:ascii="Calibri" w:hAnsi="Calibri" w:cs="Arial"/>
          <w:sz w:val="22"/>
          <w:szCs w:val="22"/>
        </w:rPr>
        <w:t xml:space="preserve"> PDF or </w:t>
      </w:r>
      <w:r w:rsidR="00EA0ACC">
        <w:rPr>
          <w:rFonts w:ascii="Calibri" w:hAnsi="Calibri" w:cs="Arial"/>
          <w:sz w:val="22"/>
          <w:szCs w:val="22"/>
        </w:rPr>
        <w:t xml:space="preserve">a </w:t>
      </w:r>
      <w:r>
        <w:rPr>
          <w:rFonts w:ascii="Calibri" w:hAnsi="Calibri" w:cs="Arial"/>
          <w:sz w:val="22"/>
          <w:szCs w:val="22"/>
        </w:rPr>
        <w:t xml:space="preserve">link </w:t>
      </w:r>
      <w:r w:rsidR="00A555D5">
        <w:rPr>
          <w:rFonts w:ascii="Calibri" w:hAnsi="Calibri" w:cs="Arial"/>
          <w:sz w:val="22"/>
          <w:szCs w:val="22"/>
        </w:rPr>
        <w:t>to the</w:t>
      </w:r>
      <w:r w:rsidR="00EA0ACC">
        <w:rPr>
          <w:rFonts w:ascii="Calibri" w:hAnsi="Calibri" w:cs="Arial"/>
          <w:sz w:val="22"/>
          <w:szCs w:val="22"/>
        </w:rPr>
        <w:t xml:space="preserve"> </w:t>
      </w:r>
      <w:r w:rsidR="00A555D5">
        <w:rPr>
          <w:rFonts w:ascii="Calibri" w:hAnsi="Calibri" w:cs="Arial"/>
          <w:sz w:val="22"/>
          <w:szCs w:val="22"/>
        </w:rPr>
        <w:t>Basecamp site (</w:t>
      </w:r>
      <w:hyperlink r:id="rId6" w:history="1">
        <w:r w:rsidR="00EA0ACC">
          <w:rPr>
            <w:rStyle w:val="Hyperlink"/>
            <w:rFonts w:ascii="Calibri" w:hAnsi="Calibri" w:cs="Arial"/>
            <w:sz w:val="22"/>
            <w:szCs w:val="22"/>
          </w:rPr>
          <w:t>https://3.basecamp.com/3164497/buckets/2026830/vaults/306679424</w:t>
        </w:r>
      </w:hyperlink>
      <w:r w:rsidR="00A555D5">
        <w:rPr>
          <w:rFonts w:ascii="Calibri" w:hAnsi="Calibri" w:cs="Arial"/>
          <w:sz w:val="22"/>
          <w:szCs w:val="22"/>
        </w:rPr>
        <w:t xml:space="preserve">) For Basecamp access, please email </w:t>
      </w:r>
      <w:hyperlink r:id="rId7" w:history="1">
        <w:r w:rsidR="00A555D5" w:rsidRPr="007C3E29">
          <w:rPr>
            <w:rStyle w:val="Hyperlink"/>
            <w:rFonts w:ascii="Calibri" w:hAnsi="Calibri" w:cs="Arial"/>
            <w:sz w:val="22"/>
            <w:szCs w:val="22"/>
          </w:rPr>
          <w:t>mschroeder@cste.org</w:t>
        </w:r>
      </w:hyperlink>
      <w:r>
        <w:rPr>
          <w:rFonts w:ascii="Calibri" w:hAnsi="Calibri" w:cs="Arial"/>
          <w:sz w:val="22"/>
          <w:szCs w:val="22"/>
        </w:rPr>
        <w:t xml:space="preserve">. </w:t>
      </w:r>
    </w:p>
    <w:p w14:paraId="413811D9" w14:textId="77777777" w:rsidR="00417FAB" w:rsidRPr="00417FAB" w:rsidRDefault="00417FAB" w:rsidP="00417FAB">
      <w:pPr>
        <w:pStyle w:val="ListParagraph"/>
        <w:rPr>
          <w:rFonts w:ascii="Calibri" w:hAnsi="Calibri" w:cs="Arial"/>
          <w:sz w:val="22"/>
          <w:szCs w:val="22"/>
        </w:rPr>
      </w:pPr>
    </w:p>
    <w:p w14:paraId="1F118947" w14:textId="77777777" w:rsidR="00417FAB" w:rsidRPr="00C71573" w:rsidRDefault="00417FAB" w:rsidP="00417FAB">
      <w:pPr>
        <w:pStyle w:val="ListParagraph"/>
        <w:rPr>
          <w:rFonts w:ascii="Calibri" w:hAnsi="Calibri" w:cs="Arial"/>
          <w:sz w:val="22"/>
          <w:szCs w:val="22"/>
        </w:rPr>
      </w:pPr>
    </w:p>
    <w:p w14:paraId="7ECC1B4B" w14:textId="757D3346" w:rsidR="00417FAB" w:rsidRPr="00DA33CF" w:rsidRDefault="00C71573" w:rsidP="00417FAB">
      <w:pPr>
        <w:pStyle w:val="ListParagraph"/>
        <w:numPr>
          <w:ilvl w:val="0"/>
          <w:numId w:val="6"/>
        </w:numPr>
        <w:rPr>
          <w:rFonts w:ascii="Calibri" w:hAnsi="Calibri" w:cs="Arial"/>
          <w:sz w:val="22"/>
          <w:szCs w:val="22"/>
        </w:rPr>
      </w:pPr>
      <w:r w:rsidRPr="00C71573">
        <w:rPr>
          <w:rFonts w:ascii="Calibri" w:hAnsi="Calibri"/>
          <w:sz w:val="22"/>
          <w:szCs w:val="22"/>
        </w:rPr>
        <w:t>Please list suggestions for CSTE and CDC for how we can best facilitate your progress.</w:t>
      </w:r>
    </w:p>
    <w:p w14:paraId="773FF66B" w14:textId="5D5B3EB0" w:rsidR="00DA33CF" w:rsidRDefault="00770030" w:rsidP="00F74A98">
      <w:pPr>
        <w:pStyle w:val="ListParagraph"/>
        <w:numPr>
          <w:ilvl w:val="1"/>
          <w:numId w:val="6"/>
        </w:numPr>
        <w:rPr>
          <w:rFonts w:ascii="Calibri" w:hAnsi="Calibri" w:cs="Arial"/>
          <w:sz w:val="22"/>
          <w:szCs w:val="22"/>
        </w:rPr>
      </w:pPr>
      <w:r>
        <w:rPr>
          <w:rFonts w:ascii="Calibri" w:hAnsi="Calibri" w:cs="Arial"/>
          <w:sz w:val="22"/>
          <w:szCs w:val="22"/>
        </w:rPr>
        <w:t>Maintaining a list of national meetings where this program has been presented either in oral or poster sessions.</w:t>
      </w:r>
    </w:p>
    <w:p w14:paraId="1080C3C0" w14:textId="258DF754" w:rsidR="00F74A98" w:rsidRDefault="00F74A98" w:rsidP="00F74A98">
      <w:pPr>
        <w:pStyle w:val="ListParagraph"/>
        <w:numPr>
          <w:ilvl w:val="1"/>
          <w:numId w:val="6"/>
        </w:numPr>
        <w:rPr>
          <w:rFonts w:ascii="Calibri" w:hAnsi="Calibri" w:cs="Arial"/>
          <w:sz w:val="22"/>
          <w:szCs w:val="22"/>
        </w:rPr>
      </w:pPr>
      <w:r>
        <w:rPr>
          <w:rFonts w:ascii="Calibri" w:hAnsi="Calibri" w:cs="Arial"/>
          <w:sz w:val="22"/>
          <w:szCs w:val="22"/>
        </w:rPr>
        <w:t>Brainstorm on ways to publicize this program and materials developed thru it to other (non-funded) states.  Host a website? Webcast? Maybe devote a ZOHU call to the topic.</w:t>
      </w:r>
    </w:p>
    <w:p w14:paraId="6BDD4F8B" w14:textId="77777777" w:rsidR="00DA33CF" w:rsidRPr="00DA33CF" w:rsidRDefault="00DA33CF" w:rsidP="00A67F43">
      <w:pPr>
        <w:pStyle w:val="ListParagraph"/>
        <w:rPr>
          <w:rFonts w:ascii="Calibri" w:hAnsi="Calibri" w:cs="Arial"/>
          <w:sz w:val="22"/>
          <w:szCs w:val="22"/>
        </w:rPr>
      </w:pPr>
    </w:p>
    <w:p w14:paraId="7F958011" w14:textId="5F24F220" w:rsidR="00417FAB" w:rsidRPr="00417FAB" w:rsidRDefault="00DA33CF" w:rsidP="00A67F43">
      <w:pPr>
        <w:pStyle w:val="ListParagraph"/>
        <w:numPr>
          <w:ilvl w:val="0"/>
          <w:numId w:val="6"/>
        </w:numPr>
        <w:rPr>
          <w:rFonts w:ascii="Calibri" w:hAnsi="Calibri" w:cs="Arial"/>
          <w:sz w:val="22"/>
          <w:szCs w:val="22"/>
        </w:rPr>
      </w:pPr>
      <w:r w:rsidRPr="00DA33CF">
        <w:rPr>
          <w:rFonts w:ascii="Calibri" w:hAnsi="Calibri" w:cs="Arial"/>
          <w:sz w:val="22"/>
          <w:szCs w:val="22"/>
        </w:rPr>
        <w:t xml:space="preserve">Please complete the attached spreadsheet to indicate progress made towards project deliverables.  </w:t>
      </w:r>
    </w:p>
    <w:p w14:paraId="255F0111" w14:textId="77777777" w:rsidR="00417FAB" w:rsidRPr="00C71573" w:rsidRDefault="00417FAB" w:rsidP="00417FAB">
      <w:pPr>
        <w:pStyle w:val="ListParagraph"/>
        <w:rPr>
          <w:rFonts w:ascii="Calibri" w:hAnsi="Calibri" w:cs="Arial"/>
          <w:sz w:val="22"/>
          <w:szCs w:val="22"/>
        </w:rPr>
      </w:pPr>
    </w:p>
    <w:p w14:paraId="48B8AA70" w14:textId="77777777" w:rsidR="00C71573" w:rsidRPr="00FE40BB" w:rsidRDefault="00C71573" w:rsidP="00FE40BB">
      <w:pPr>
        <w:spacing w:after="0" w:line="240" w:lineRule="auto"/>
      </w:pPr>
    </w:p>
    <w:sectPr w:rsidR="00C71573" w:rsidRPr="00FE4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0C5540"/>
    <w:multiLevelType w:val="hybridMultilevel"/>
    <w:tmpl w:val="02D61562"/>
    <w:lvl w:ilvl="0" w:tplc="EFA419A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D81373"/>
    <w:multiLevelType w:val="hybridMultilevel"/>
    <w:tmpl w:val="F718D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3"/>
  </w:num>
  <w:num w:numId="5">
    <w:abstractNumId w:val="1"/>
  </w:num>
  <w:num w:numId="6">
    <w:abstractNumId w:val="8"/>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61838"/>
    <w:rsid w:val="000C0203"/>
    <w:rsid w:val="000C7521"/>
    <w:rsid w:val="000E6B4D"/>
    <w:rsid w:val="00113BDA"/>
    <w:rsid w:val="001475D0"/>
    <w:rsid w:val="00150261"/>
    <w:rsid w:val="001F104E"/>
    <w:rsid w:val="00212266"/>
    <w:rsid w:val="002438D4"/>
    <w:rsid w:val="00253FDE"/>
    <w:rsid w:val="002A6539"/>
    <w:rsid w:val="002C7E87"/>
    <w:rsid w:val="002F4DF0"/>
    <w:rsid w:val="00337CF5"/>
    <w:rsid w:val="003B4E5D"/>
    <w:rsid w:val="003C3714"/>
    <w:rsid w:val="003E4DC7"/>
    <w:rsid w:val="00417FAB"/>
    <w:rsid w:val="00471E0F"/>
    <w:rsid w:val="00605649"/>
    <w:rsid w:val="0070003F"/>
    <w:rsid w:val="0076089B"/>
    <w:rsid w:val="00770030"/>
    <w:rsid w:val="007B3CAA"/>
    <w:rsid w:val="00A555D5"/>
    <w:rsid w:val="00A67F43"/>
    <w:rsid w:val="00AB0E1E"/>
    <w:rsid w:val="00B918A1"/>
    <w:rsid w:val="00C10E6F"/>
    <w:rsid w:val="00C23C57"/>
    <w:rsid w:val="00C71573"/>
    <w:rsid w:val="00D115E6"/>
    <w:rsid w:val="00D25168"/>
    <w:rsid w:val="00DA33CF"/>
    <w:rsid w:val="00EA0ACC"/>
    <w:rsid w:val="00EC5E3B"/>
    <w:rsid w:val="00F74A98"/>
    <w:rsid w:val="00FE40BB"/>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
    <w:name w:val="Mention"/>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 w:type="table" w:styleId="TableGrid">
    <w:name w:val="Table Grid"/>
    <w:basedOn w:val="TableNormal"/>
    <w:uiPriority w:val="39"/>
    <w:rsid w:val="007B3CAA"/>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schroeder@cst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3.basecamp.com/3164497/buckets/2026830/vaults/306679424" TargetMode="External"/><Relationship Id="rId5" Type="http://schemas.openxmlformats.org/officeDocument/2006/relationships/hyperlink" Target="mailto:mschroeder@cste.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6514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Stobierski, Mary Grace (DHHS)</cp:lastModifiedBy>
  <cp:revision>18</cp:revision>
  <dcterms:created xsi:type="dcterms:W3CDTF">2017-11-15T17:16:00Z</dcterms:created>
  <dcterms:modified xsi:type="dcterms:W3CDTF">2017-11-28T19:21:00Z</dcterms:modified>
</cp:coreProperties>
</file>