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C8E6A" w14:textId="3F394C92" w:rsidR="0011368B" w:rsidRDefault="0011368B" w:rsidP="0011368B">
      <w:pPr>
        <w:jc w:val="center"/>
        <w:rPr>
          <w:b/>
          <w:bCs/>
        </w:rPr>
      </w:pPr>
      <w:r w:rsidRPr="0011368B">
        <w:rPr>
          <w:b/>
          <w:bCs/>
        </w:rPr>
        <w:t>Survey Questions for YIA Facilitated Workshop</w:t>
      </w:r>
    </w:p>
    <w:p w14:paraId="08F0CBBE" w14:textId="3C8DBA91" w:rsidR="0011368B" w:rsidRPr="0011368B" w:rsidRDefault="0011368B" w:rsidP="0011368B">
      <w:pPr>
        <w:pStyle w:val="Default"/>
        <w:rPr>
          <w:sz w:val="22"/>
          <w:szCs w:val="22"/>
        </w:rPr>
      </w:pPr>
      <w:r w:rsidRPr="4B5A12E3">
        <w:rPr>
          <w:b/>
          <w:bCs/>
          <w:sz w:val="22"/>
          <w:szCs w:val="22"/>
        </w:rPr>
        <w:t>Goals of the workshop as written in the RFP:</w:t>
      </w:r>
      <w:r w:rsidR="5E705788" w:rsidRPr="4B5A12E3">
        <w:rPr>
          <w:b/>
          <w:bCs/>
          <w:sz w:val="22"/>
          <w:szCs w:val="22"/>
        </w:rPr>
        <w:t xml:space="preserve"> </w:t>
      </w:r>
    </w:p>
    <w:p w14:paraId="18C4E402" w14:textId="77777777" w:rsidR="0011368B" w:rsidRDefault="0011368B" w:rsidP="001136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goals of this workshop are to: </w:t>
      </w:r>
    </w:p>
    <w:p w14:paraId="7CBA0E38" w14:textId="77777777" w:rsidR="0011368B" w:rsidRDefault="0011368B" w:rsidP="0011368B">
      <w:pPr>
        <w:pStyle w:val="Default"/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• Determine the goals, objectives, and methods of the 2022 Influenza and Zoonoses Education among Youth in Agriculture program by identifying the following: </w:t>
      </w:r>
    </w:p>
    <w:p w14:paraId="546BEC1A" w14:textId="6348D902" w:rsidR="0011368B" w:rsidRDefault="0011368B" w:rsidP="0011368B">
      <w:pPr>
        <w:pStyle w:val="Default"/>
        <w:ind w:left="1350" w:hanging="360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existing gaps associated with current program (methodology and theoretical framework, areas of need) </w:t>
      </w:r>
    </w:p>
    <w:p w14:paraId="4B4D974F" w14:textId="77777777" w:rsidR="0011368B" w:rsidRDefault="0011368B" w:rsidP="0011368B">
      <w:pPr>
        <w:pStyle w:val="Default"/>
        <w:ind w:left="1440" w:hanging="360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areas for further collaboration (e.g., site to site, CSTE/CDC to site, other stakeholders of interest) </w:t>
      </w:r>
    </w:p>
    <w:p w14:paraId="7AB280D2" w14:textId="77777777" w:rsidR="0011368B" w:rsidRDefault="0011368B" w:rsidP="0011368B">
      <w:pPr>
        <w:pStyle w:val="Default"/>
        <w:ind w:left="1440" w:hanging="360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lessons learned by sites (past-participating and currently funded) </w:t>
      </w:r>
    </w:p>
    <w:p w14:paraId="2D04F14D" w14:textId="77777777" w:rsidR="0011368B" w:rsidRDefault="0011368B" w:rsidP="0011368B">
      <w:pPr>
        <w:pStyle w:val="Default"/>
        <w:ind w:left="1440" w:hanging="360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recommendations for best practices of documentation and communication including publication plans to disseminate project outcomes </w:t>
      </w:r>
    </w:p>
    <w:p w14:paraId="31A9D7F0" w14:textId="77777777" w:rsidR="0011368B" w:rsidRDefault="0011368B" w:rsidP="0011368B">
      <w:pPr>
        <w:pStyle w:val="Default"/>
        <w:ind w:left="1440" w:hanging="360"/>
        <w:rPr>
          <w:sz w:val="22"/>
          <w:szCs w:val="22"/>
        </w:rPr>
      </w:pPr>
    </w:p>
    <w:p w14:paraId="5BCDD82B" w14:textId="77777777" w:rsidR="0011368B" w:rsidRDefault="0011368B" w:rsidP="0011368B">
      <w:pPr>
        <w:pStyle w:val="Default"/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• Discuss and review overall program planning and determine next steps to answer the question, “Where do we go from here?” </w:t>
      </w:r>
    </w:p>
    <w:p w14:paraId="6AA70DF0" w14:textId="2DCC63CC" w:rsidR="0011368B" w:rsidRDefault="0011368B" w:rsidP="0011368B">
      <w:pPr>
        <w:rPr>
          <w:b/>
          <w:bCs/>
        </w:rPr>
      </w:pPr>
    </w:p>
    <w:p w14:paraId="3D8C09E2" w14:textId="17F81BD0" w:rsidR="0011368B" w:rsidRDefault="0011368B" w:rsidP="0011368B">
      <w:pPr>
        <w:rPr>
          <w:b/>
          <w:bCs/>
        </w:rPr>
      </w:pPr>
      <w:r>
        <w:rPr>
          <w:b/>
          <w:bCs/>
        </w:rPr>
        <w:t>Proposed Survey Questions:</w:t>
      </w:r>
    </w:p>
    <w:p w14:paraId="5907E2E8" w14:textId="11D2B6AC" w:rsidR="0011368B" w:rsidRPr="0011368B" w:rsidRDefault="0011368B" w:rsidP="4B5A12E3">
      <w:pPr>
        <w:pStyle w:val="ListParagraph"/>
        <w:numPr>
          <w:ilvl w:val="0"/>
          <w:numId w:val="3"/>
        </w:numPr>
        <w:rPr>
          <w:b/>
          <w:bCs/>
        </w:rPr>
      </w:pPr>
      <w:r>
        <w:t>Question:</w:t>
      </w:r>
      <w:r w:rsidR="1B22E5A8">
        <w:t xml:space="preserve"> Are you a </w:t>
      </w:r>
      <w:r w:rsidR="01AC564C">
        <w:t xml:space="preserve">2021 </w:t>
      </w:r>
      <w:r w:rsidR="1B22E5A8">
        <w:t>grant recipient?</w:t>
      </w:r>
    </w:p>
    <w:p w14:paraId="7D173059" w14:textId="3D84D2A9" w:rsidR="0011368B" w:rsidRDefault="0011368B" w:rsidP="0011368B">
      <w:pPr>
        <w:pStyle w:val="ListParagraph"/>
        <w:numPr>
          <w:ilvl w:val="0"/>
          <w:numId w:val="4"/>
        </w:numPr>
        <w:ind w:left="1080"/>
      </w:pPr>
      <w:r>
        <w:t>Recommended response format</w:t>
      </w:r>
      <w:r w:rsidR="2CDDA13B">
        <w:t xml:space="preserve">: </w:t>
      </w:r>
      <w:r w:rsidR="6B28C40F">
        <w:t>Y</w:t>
      </w:r>
      <w:r w:rsidR="2CDDA13B">
        <w:t>e</w:t>
      </w:r>
      <w:r w:rsidR="6B28C40F">
        <w:t>s/</w:t>
      </w:r>
      <w:r w:rsidR="2018700F">
        <w:t>N</w:t>
      </w:r>
      <w:r w:rsidR="6B28C40F">
        <w:t>o</w:t>
      </w:r>
    </w:p>
    <w:p w14:paraId="74C45E39" w14:textId="1AF165F7" w:rsidR="0011368B" w:rsidRPr="000D680F" w:rsidRDefault="0011368B" w:rsidP="0011368B">
      <w:pPr>
        <w:pStyle w:val="ListParagraph"/>
        <w:numPr>
          <w:ilvl w:val="0"/>
          <w:numId w:val="4"/>
        </w:numPr>
        <w:ind w:left="1080"/>
        <w:rPr>
          <w:rFonts w:eastAsiaTheme="minorEastAsia"/>
        </w:rPr>
      </w:pPr>
      <w:r>
        <w:t xml:space="preserve">Response options:  </w:t>
      </w:r>
      <w:r w:rsidR="555FDD75">
        <w:t>Yes, No</w:t>
      </w:r>
    </w:p>
    <w:p w14:paraId="58BD2893" w14:textId="4DD3CC8A" w:rsidR="0011368B" w:rsidRPr="004102FB" w:rsidRDefault="0383EB28" w:rsidP="0011368B">
      <w:pPr>
        <w:rPr>
          <w:i/>
          <w:iCs/>
        </w:rPr>
      </w:pPr>
      <w:r w:rsidRPr="4B5A12E3">
        <w:rPr>
          <w:i/>
          <w:iCs/>
        </w:rPr>
        <w:t>Questions for current grant recipients</w:t>
      </w:r>
      <w:r w:rsidR="3A7A09B0" w:rsidRPr="4B5A12E3">
        <w:rPr>
          <w:i/>
          <w:iCs/>
        </w:rPr>
        <w:t xml:space="preserve"> (Q1=yes)</w:t>
      </w:r>
      <w:r w:rsidRPr="4B5A12E3">
        <w:rPr>
          <w:i/>
          <w:iCs/>
        </w:rPr>
        <w:t>:</w:t>
      </w:r>
    </w:p>
    <w:p w14:paraId="4D639051" w14:textId="33BB33B3" w:rsidR="7665EE3C" w:rsidRDefault="7665EE3C" w:rsidP="4B5A12E3">
      <w:pPr>
        <w:pStyle w:val="ListParagraph"/>
        <w:numPr>
          <w:ilvl w:val="0"/>
          <w:numId w:val="3"/>
        </w:numPr>
        <w:rPr>
          <w:rFonts w:eastAsiaTheme="minorEastAsia"/>
          <w:b/>
          <w:bCs/>
        </w:rPr>
      </w:pPr>
      <w:r>
        <w:t>Question: What opportunities or areas of focus wo</w:t>
      </w:r>
      <w:r w:rsidR="1860E50F">
        <w:t xml:space="preserve">uld be important for your future participation in the Youth in Ag program? </w:t>
      </w:r>
      <w:r>
        <w:t>Please rank the following by their value to your programs</w:t>
      </w:r>
      <w:r w:rsidR="090D114D">
        <w:t>.</w:t>
      </w:r>
    </w:p>
    <w:p w14:paraId="78E0F751" w14:textId="637438D3" w:rsidR="7665EE3C" w:rsidRDefault="7665EE3C" w:rsidP="4B5A12E3">
      <w:pPr>
        <w:pStyle w:val="ListParagraph"/>
        <w:numPr>
          <w:ilvl w:val="1"/>
          <w:numId w:val="3"/>
        </w:numPr>
        <w:rPr>
          <w:b/>
          <w:bCs/>
        </w:rPr>
      </w:pPr>
      <w:r>
        <w:t>Recommended response format: Ranking</w:t>
      </w:r>
    </w:p>
    <w:p w14:paraId="674FD287" w14:textId="77777777" w:rsidR="7665EE3C" w:rsidRDefault="7665EE3C" w:rsidP="4B5A12E3">
      <w:pPr>
        <w:pStyle w:val="ListParagraph"/>
        <w:numPr>
          <w:ilvl w:val="1"/>
          <w:numId w:val="3"/>
        </w:numPr>
        <w:rPr>
          <w:rFonts w:eastAsiaTheme="minorEastAsia"/>
        </w:rPr>
      </w:pPr>
      <w:r>
        <w:t>Response options:</w:t>
      </w:r>
    </w:p>
    <w:p w14:paraId="083994AA" w14:textId="2F6C9F09" w:rsidR="7665EE3C" w:rsidRDefault="7665EE3C" w:rsidP="4B5A12E3">
      <w:pPr>
        <w:pStyle w:val="ListParagraph"/>
        <w:numPr>
          <w:ilvl w:val="1"/>
          <w:numId w:val="4"/>
        </w:numPr>
      </w:pPr>
      <w:r>
        <w:t>Opportunities to collaborate within our state</w:t>
      </w:r>
    </w:p>
    <w:p w14:paraId="0BE6BBAD" w14:textId="3219AB59" w:rsidR="7665EE3C" w:rsidRDefault="7665EE3C" w:rsidP="4B5A12E3">
      <w:pPr>
        <w:pStyle w:val="ListParagraph"/>
        <w:numPr>
          <w:ilvl w:val="1"/>
          <w:numId w:val="4"/>
        </w:numPr>
      </w:pPr>
      <w:r>
        <w:t>Opportunities to collaborate regionally</w:t>
      </w:r>
    </w:p>
    <w:p w14:paraId="5549B5DE" w14:textId="790CC4B6" w:rsidR="462286A6" w:rsidRDefault="462286A6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Opportunities to collaborate with other funded sites</w:t>
      </w:r>
    </w:p>
    <w:p w14:paraId="6721940C" w14:textId="3DDA8035" w:rsidR="7665EE3C" w:rsidRDefault="7665EE3C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Funding for programs that would otherwise not receive funding or be under-funded</w:t>
      </w:r>
    </w:p>
    <w:p w14:paraId="25709D72" w14:textId="4D7819FC" w:rsidR="1069C356" w:rsidRDefault="1069C356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Opportunities to c</w:t>
      </w:r>
      <w:r w:rsidR="7665EE3C">
        <w:t>reat</w:t>
      </w:r>
      <w:r w:rsidR="7287B892">
        <w:t>e</w:t>
      </w:r>
      <w:r w:rsidR="7665EE3C">
        <w:t xml:space="preserve"> new programs and resources</w:t>
      </w:r>
    </w:p>
    <w:p w14:paraId="43FC8BD1" w14:textId="64051828" w:rsidR="7665EE3C" w:rsidRDefault="7665EE3C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 xml:space="preserve">Leveraging existing programs and resources for </w:t>
      </w:r>
      <w:r w:rsidR="109C0A77">
        <w:t xml:space="preserve">ongoing </w:t>
      </w:r>
      <w:r>
        <w:t>One Health activities</w:t>
      </w:r>
    </w:p>
    <w:p w14:paraId="28A790FB" w14:textId="74672390" w:rsidR="0B3CE784" w:rsidRDefault="0B3CE784" w:rsidP="4B5A12E3">
      <w:pPr>
        <w:pStyle w:val="ListParagraph"/>
        <w:numPr>
          <w:ilvl w:val="0"/>
          <w:numId w:val="3"/>
        </w:numPr>
        <w:rPr>
          <w:b/>
          <w:bCs/>
        </w:rPr>
      </w:pPr>
      <w:r>
        <w:t xml:space="preserve">Question: </w:t>
      </w:r>
      <w:r w:rsidR="31D4098B">
        <w:t xml:space="preserve">In what </w:t>
      </w:r>
      <w:r>
        <w:t xml:space="preserve">ways </w:t>
      </w:r>
      <w:r w:rsidR="76FF647A">
        <w:t>can</w:t>
      </w:r>
      <w:r>
        <w:t xml:space="preserve"> CDC and CSTE further support your </w:t>
      </w:r>
      <w:r w:rsidR="516A4D66">
        <w:t>site’s</w:t>
      </w:r>
      <w:r>
        <w:t xml:space="preserve"> Youth in Agriculture Program?</w:t>
      </w:r>
    </w:p>
    <w:p w14:paraId="55154588" w14:textId="2749FFEF" w:rsidR="0B3CE784" w:rsidRDefault="0B3CE784" w:rsidP="4B5A12E3">
      <w:pPr>
        <w:pStyle w:val="ListParagraph"/>
        <w:numPr>
          <w:ilvl w:val="0"/>
          <w:numId w:val="4"/>
        </w:numPr>
        <w:ind w:left="1080"/>
      </w:pPr>
      <w:r>
        <w:t>Recommended response format: S</w:t>
      </w:r>
      <w:r w:rsidR="3D98D20F">
        <w:t>elect all that apply:</w:t>
      </w:r>
    </w:p>
    <w:p w14:paraId="23D6461C" w14:textId="3BB1DCF1" w:rsidR="0B3CE784" w:rsidRDefault="0B3CE784" w:rsidP="4B5A12E3">
      <w:pPr>
        <w:pStyle w:val="ListParagraph"/>
        <w:numPr>
          <w:ilvl w:val="0"/>
          <w:numId w:val="4"/>
        </w:numPr>
        <w:ind w:left="1080"/>
        <w:rPr>
          <w:rFonts w:eastAsiaTheme="minorEastAsia"/>
        </w:rPr>
      </w:pPr>
      <w:r>
        <w:t xml:space="preserve">Response options: </w:t>
      </w:r>
    </w:p>
    <w:p w14:paraId="6B0730C3" w14:textId="7AF2265F" w:rsidR="5ECA9198" w:rsidRDefault="5ECA9198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Communications</w:t>
      </w:r>
    </w:p>
    <w:p w14:paraId="1D7F4846" w14:textId="715177AF" w:rsidR="5ECA9198" w:rsidRDefault="5ECA9198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Data Analysis</w:t>
      </w:r>
    </w:p>
    <w:p w14:paraId="25AD3515" w14:textId="07A45E8C" w:rsidR="21998A06" w:rsidRDefault="21998A06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Monitoring and Evaluation</w:t>
      </w:r>
    </w:p>
    <w:p w14:paraId="141E938A" w14:textId="7F0F2BFF" w:rsidR="2F07BE48" w:rsidRDefault="2F07BE48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 xml:space="preserve">One Health </w:t>
      </w:r>
      <w:r w:rsidR="00685C6F">
        <w:t>C</w:t>
      </w:r>
      <w:r>
        <w:t>oordination/</w:t>
      </w:r>
      <w:r w:rsidR="00685C6F">
        <w:t>C</w:t>
      </w:r>
      <w:r>
        <w:t>ollaboration</w:t>
      </w:r>
    </w:p>
    <w:p w14:paraId="4BFCEEA5" w14:textId="0C0D9446" w:rsidR="2F07BE48" w:rsidRDefault="2F07BE48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Resource Development/Review</w:t>
      </w:r>
    </w:p>
    <w:p w14:paraId="44DA07EE" w14:textId="32C0E5DE" w:rsidR="2F07BE48" w:rsidRDefault="00685C6F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Topic-specific</w:t>
      </w:r>
      <w:r w:rsidR="2F07BE48">
        <w:t xml:space="preserve"> information</w:t>
      </w:r>
    </w:p>
    <w:p w14:paraId="2981F79A" w14:textId="3FBBB573" w:rsidR="46BCCE6E" w:rsidRDefault="46BCCE6E" w:rsidP="4B5A12E3">
      <w:pPr>
        <w:pStyle w:val="ListParagraph"/>
        <w:numPr>
          <w:ilvl w:val="1"/>
          <w:numId w:val="4"/>
        </w:numPr>
      </w:pPr>
      <w:r w:rsidRPr="4B5A12E3">
        <w:t>No additional support needed</w:t>
      </w:r>
    </w:p>
    <w:p w14:paraId="1F2CD9FE" w14:textId="23A2A7FB" w:rsidR="000E2A01" w:rsidRPr="000E2A01" w:rsidRDefault="000E2A01" w:rsidP="000E2A01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 xml:space="preserve">Other: </w:t>
      </w:r>
      <w:r w:rsidRPr="4B5A12E3">
        <w:rPr>
          <w:i/>
          <w:iCs/>
        </w:rPr>
        <w:t>Free response</w:t>
      </w:r>
    </w:p>
    <w:p w14:paraId="2F7C884C" w14:textId="6688CAE7" w:rsidR="4022D0F3" w:rsidRPr="000E2A01" w:rsidRDefault="4022D0F3" w:rsidP="000E2A01">
      <w:pPr>
        <w:pStyle w:val="ListParagraph"/>
        <w:numPr>
          <w:ilvl w:val="0"/>
          <w:numId w:val="3"/>
        </w:numPr>
        <w:rPr>
          <w:b/>
          <w:bCs/>
        </w:rPr>
      </w:pPr>
      <w:r>
        <w:lastRenderedPageBreak/>
        <w:t>Question: What are areas of need for your One Heath, youth-focused programs that are not currently being met?</w:t>
      </w:r>
      <w:r w:rsidR="004F11DB" w:rsidRPr="004F11DB">
        <w:t xml:space="preserve"> </w:t>
      </w:r>
      <w:r w:rsidR="004F11DB">
        <w:t>Are there specific ways you’d like to strengthen One Health networks for further coordination, collaboration, and communication within your jurisdiction?</w:t>
      </w:r>
    </w:p>
    <w:p w14:paraId="13BF9E0D" w14:textId="7001229C" w:rsidR="4022D0F3" w:rsidRDefault="4022D0F3" w:rsidP="4B5A12E3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>Recommended response format: Free response</w:t>
      </w:r>
    </w:p>
    <w:p w14:paraId="413698F1" w14:textId="0488D561" w:rsidR="4B5A12E3" w:rsidRPr="008E69A2" w:rsidRDefault="4022D0F3" w:rsidP="00B81B0D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>Response options: Free response</w:t>
      </w:r>
    </w:p>
    <w:p w14:paraId="5251D1D1" w14:textId="589317AE" w:rsidR="4B5A12E3" w:rsidRDefault="4B5A12E3" w:rsidP="4B5A12E3"/>
    <w:p w14:paraId="7AF5ABD5" w14:textId="13AFF458" w:rsidR="001F0A6D" w:rsidRPr="00791C5A" w:rsidRDefault="45D200C2" w:rsidP="00791C5A">
      <w:pPr>
        <w:rPr>
          <w:i/>
          <w:iCs/>
        </w:rPr>
      </w:pPr>
      <w:r w:rsidRPr="4B5A12E3">
        <w:rPr>
          <w:i/>
          <w:iCs/>
        </w:rPr>
        <w:t>Questions for past</w:t>
      </w:r>
      <w:r w:rsidR="008E0B4E">
        <w:rPr>
          <w:i/>
          <w:iCs/>
        </w:rPr>
        <w:t xml:space="preserve"> (not currently funded)</w:t>
      </w:r>
      <w:r w:rsidRPr="4B5A12E3">
        <w:rPr>
          <w:i/>
          <w:iCs/>
        </w:rPr>
        <w:t xml:space="preserve"> grant recipients: </w:t>
      </w:r>
    </w:p>
    <w:p w14:paraId="4DEDA4FF" w14:textId="77777777" w:rsidR="008C4B5D" w:rsidRPr="000E2A01" w:rsidRDefault="008C4B5D" w:rsidP="0029624D">
      <w:pPr>
        <w:pStyle w:val="ListParagraph"/>
        <w:numPr>
          <w:ilvl w:val="0"/>
          <w:numId w:val="3"/>
        </w:numPr>
        <w:rPr>
          <w:b/>
          <w:bCs/>
        </w:rPr>
      </w:pPr>
      <w:r>
        <w:t>Question: What are areas of need for your One Heath, youth-focused programs that are not currently being met?</w:t>
      </w:r>
      <w:r w:rsidRPr="004F11DB">
        <w:t xml:space="preserve"> </w:t>
      </w:r>
      <w:r>
        <w:t>Are there specific ways you’d like to strengthen One Health networks for further coordination, collaboration, and communication within your jurisdiction?</w:t>
      </w:r>
    </w:p>
    <w:p w14:paraId="30DFA12E" w14:textId="77777777" w:rsidR="008C4B5D" w:rsidRDefault="008C4B5D" w:rsidP="008C4B5D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>Recommended response format: Free response</w:t>
      </w:r>
    </w:p>
    <w:p w14:paraId="0E3733B0" w14:textId="77777777" w:rsidR="008C4B5D" w:rsidRPr="00EC7741" w:rsidRDefault="008C4B5D" w:rsidP="008C4B5D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>Response options: Free response</w:t>
      </w:r>
    </w:p>
    <w:p w14:paraId="0E309EF8" w14:textId="77777777" w:rsidR="00EC7741" w:rsidRPr="002665BC" w:rsidRDefault="00EC7741" w:rsidP="00EC7741">
      <w:pPr>
        <w:pStyle w:val="ListParagraph"/>
        <w:ind w:left="1440"/>
        <w:rPr>
          <w:rFonts w:eastAsiaTheme="minorEastAsia"/>
        </w:rPr>
      </w:pPr>
    </w:p>
    <w:p w14:paraId="61FFC76D" w14:textId="1921EE16" w:rsidR="00EC7741" w:rsidRPr="00EC7741" w:rsidRDefault="00EC7741" w:rsidP="0029624D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>Question: What focus areas/activities would your program</w:t>
      </w:r>
      <w:r w:rsidR="00402CFB">
        <w:t xml:space="preserve"> be interested in</w:t>
      </w:r>
      <w:r>
        <w:t xml:space="preserve"> for future funding opportunities related to the Youth in Agriculture Program?</w:t>
      </w:r>
    </w:p>
    <w:p w14:paraId="2C92806F" w14:textId="77777777" w:rsidR="00EC7741" w:rsidRDefault="00EC7741" w:rsidP="00EC7741">
      <w:pPr>
        <w:pStyle w:val="ListParagraph"/>
        <w:numPr>
          <w:ilvl w:val="1"/>
          <w:numId w:val="4"/>
        </w:numPr>
        <w:rPr>
          <w:b/>
          <w:bCs/>
        </w:rPr>
      </w:pPr>
      <w:r>
        <w:t>Recommended response format: Free response</w:t>
      </w:r>
    </w:p>
    <w:p w14:paraId="41D4779A" w14:textId="538A5B0D" w:rsidR="002665BC" w:rsidRPr="00CA5A5E" w:rsidRDefault="00EC7741" w:rsidP="002665BC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Response options: Free response</w:t>
      </w:r>
    </w:p>
    <w:p w14:paraId="262491C5" w14:textId="77777777" w:rsidR="00CA5A5E" w:rsidRPr="00CA5DA4" w:rsidRDefault="00CA5A5E" w:rsidP="00CA5A5E">
      <w:pPr>
        <w:pStyle w:val="ListParagraph"/>
        <w:ind w:left="2160"/>
        <w:rPr>
          <w:rFonts w:eastAsiaTheme="minorEastAsia"/>
        </w:rPr>
      </w:pPr>
    </w:p>
    <w:p w14:paraId="6A4973EE" w14:textId="77777777" w:rsidR="00EC7741" w:rsidRPr="00EC7741" w:rsidRDefault="00EC7741" w:rsidP="0029624D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 xml:space="preserve">Question: </w:t>
      </w:r>
      <w:r w:rsidRPr="00C508E2">
        <w:t>Have you been able to sustain the activities/work initiated under the Youth in Agriculture program?</w:t>
      </w:r>
    </w:p>
    <w:p w14:paraId="1EF16155" w14:textId="77777777" w:rsidR="00EC7741" w:rsidRDefault="00EC7741" w:rsidP="00EC7741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Recommended response format: Yes/No</w:t>
      </w:r>
    </w:p>
    <w:p w14:paraId="6DFE4017" w14:textId="025E0E90" w:rsidR="008C4B5D" w:rsidRPr="00CA5DA4" w:rsidRDefault="00EC7741" w:rsidP="00CA5DA4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 xml:space="preserve">Response options: If no: What are the challenges that have made the </w:t>
      </w:r>
      <w:r w:rsidRPr="00C508E2">
        <w:t>activities/work</w:t>
      </w:r>
      <w:r>
        <w:t xml:space="preserve"> unsustainable? </w:t>
      </w:r>
    </w:p>
    <w:p w14:paraId="45EEADF8" w14:textId="77777777" w:rsidR="008730BF" w:rsidRDefault="008730BF" w:rsidP="008730BF">
      <w:pPr>
        <w:pStyle w:val="ListParagraph"/>
        <w:ind w:left="1440"/>
        <w:rPr>
          <w:rFonts w:eastAsiaTheme="minorEastAsia"/>
        </w:rPr>
      </w:pPr>
    </w:p>
    <w:p w14:paraId="2CC1EE59" w14:textId="3B8E4DB5" w:rsidR="7D32ED1B" w:rsidRDefault="7D32ED1B" w:rsidP="0029624D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 xml:space="preserve">Question: Are there ways that </w:t>
      </w:r>
      <w:r w:rsidR="00097DE4">
        <w:t xml:space="preserve">CDC/CSTE can </w:t>
      </w:r>
      <w:r w:rsidR="002F4AD8">
        <w:t xml:space="preserve">assist </w:t>
      </w:r>
      <w:r w:rsidR="00AC68F3">
        <w:t>in leveraging</w:t>
      </w:r>
      <w:r w:rsidR="00097DE4">
        <w:t xml:space="preserve"> </w:t>
      </w:r>
      <w:r>
        <w:t xml:space="preserve">the </w:t>
      </w:r>
      <w:r w:rsidR="00097DE4">
        <w:t>outcomes/</w:t>
      </w:r>
      <w:r w:rsidR="00524050">
        <w:t xml:space="preserve">outputs from the </w:t>
      </w:r>
      <w:r>
        <w:t>Youth in Agriculture program?</w:t>
      </w:r>
    </w:p>
    <w:p w14:paraId="40823CC2" w14:textId="4F4F93A0" w:rsidR="7D32ED1B" w:rsidRDefault="7D32ED1B" w:rsidP="006526C0">
      <w:pPr>
        <w:pStyle w:val="ListParagraph"/>
        <w:numPr>
          <w:ilvl w:val="1"/>
          <w:numId w:val="7"/>
        </w:numPr>
        <w:rPr>
          <w:rFonts w:eastAsiaTheme="minorEastAsia"/>
        </w:rPr>
      </w:pPr>
      <w:r>
        <w:t>Recommended response format: Free response</w:t>
      </w:r>
    </w:p>
    <w:p w14:paraId="3B3CC437" w14:textId="5FF16248" w:rsidR="4B5A12E3" w:rsidRPr="00D12C7B" w:rsidRDefault="7D32ED1B" w:rsidP="4B5A12E3">
      <w:pPr>
        <w:pStyle w:val="ListParagraph"/>
        <w:numPr>
          <w:ilvl w:val="1"/>
          <w:numId w:val="7"/>
        </w:numPr>
        <w:rPr>
          <w:rFonts w:eastAsiaTheme="minorEastAsia"/>
        </w:rPr>
      </w:pPr>
      <w:r>
        <w:t>Response options: Free response</w:t>
      </w:r>
    </w:p>
    <w:p w14:paraId="1FFF9A1B" w14:textId="32B54914" w:rsidR="4B5A12E3" w:rsidRDefault="4B5A12E3" w:rsidP="4B5A12E3"/>
    <w:p w14:paraId="5BA82457" w14:textId="6238A23D" w:rsidR="00B96E65" w:rsidRPr="007A65CF" w:rsidRDefault="00B96E65" w:rsidP="4B5A12E3">
      <w:pPr>
        <w:rPr>
          <w:b/>
          <w:bCs/>
        </w:rPr>
      </w:pPr>
      <w:r w:rsidRPr="007A65CF">
        <w:rPr>
          <w:b/>
          <w:bCs/>
        </w:rPr>
        <w:t>Specific questions for Claudia:</w:t>
      </w:r>
    </w:p>
    <w:p w14:paraId="251BFDA8" w14:textId="34EF2D5E" w:rsidR="00B96E65" w:rsidRDefault="007A65CF" w:rsidP="00B96E65">
      <w:pPr>
        <w:pStyle w:val="ListParagraph"/>
        <w:numPr>
          <w:ilvl w:val="0"/>
          <w:numId w:val="25"/>
        </w:numPr>
      </w:pPr>
      <w:r>
        <w:t>Should we consider sending 2 separate surveys</w:t>
      </w:r>
      <w:r w:rsidR="006A0290">
        <w:t>—o</w:t>
      </w:r>
      <w:r w:rsidR="00762B36">
        <w:t>ne to current grantees, one to past</w:t>
      </w:r>
      <w:r w:rsidR="006A0290">
        <w:t>—s</w:t>
      </w:r>
      <w:r>
        <w:t>ince we may need to frame the request differently for current v. previous sites? Th</w:t>
      </w:r>
      <w:r w:rsidR="001C0159">
        <w:t>is</w:t>
      </w:r>
      <w:r w:rsidR="00242D02">
        <w:t xml:space="preserve"> </w:t>
      </w:r>
      <w:r>
        <w:t>would reduce the number of survey questions</w:t>
      </w:r>
      <w:r w:rsidR="00CD09F5">
        <w:t xml:space="preserve"> by 1. </w:t>
      </w:r>
    </w:p>
    <w:p w14:paraId="56AC3701" w14:textId="6B0537C1" w:rsidR="00190638" w:rsidRDefault="00190638" w:rsidP="00190638">
      <w:pPr>
        <w:pStyle w:val="ListParagraph"/>
        <w:numPr>
          <w:ilvl w:val="1"/>
          <w:numId w:val="25"/>
        </w:numPr>
      </w:pPr>
      <w:r>
        <w:t>Would be helpful and can do this moving forward</w:t>
      </w:r>
    </w:p>
    <w:p w14:paraId="4238D0D6" w14:textId="4C174F42" w:rsidR="00190638" w:rsidRDefault="00190638" w:rsidP="00190638">
      <w:pPr>
        <w:pStyle w:val="ListParagraph"/>
        <w:numPr>
          <w:ilvl w:val="1"/>
          <w:numId w:val="25"/>
        </w:numPr>
      </w:pPr>
      <w:r>
        <w:t>Being candid in intro paragraph “open door to remarks and be honest”</w:t>
      </w:r>
    </w:p>
    <w:p w14:paraId="35486667" w14:textId="1AD0B504" w:rsidR="00190638" w:rsidRDefault="00190638" w:rsidP="00190638">
      <w:pPr>
        <w:pStyle w:val="ListParagraph"/>
        <w:numPr>
          <w:ilvl w:val="2"/>
          <w:numId w:val="25"/>
        </w:numPr>
      </w:pPr>
      <w:r>
        <w:t>Claudia to send Mimi draft language</w:t>
      </w:r>
      <w:r w:rsidR="000A6BA0">
        <w:t xml:space="preserve"> re: opening paragraph</w:t>
      </w:r>
    </w:p>
    <w:p w14:paraId="5631DAAC" w14:textId="6D843991" w:rsidR="001C0159" w:rsidRDefault="001C0159" w:rsidP="00B96E65">
      <w:pPr>
        <w:pStyle w:val="ListParagraph"/>
        <w:numPr>
          <w:ilvl w:val="0"/>
          <w:numId w:val="25"/>
        </w:numPr>
      </w:pPr>
      <w:r>
        <w:t xml:space="preserve">Do you have suggestions for </w:t>
      </w:r>
      <w:r w:rsidR="00207223">
        <w:t>how to order the</w:t>
      </w:r>
      <w:r w:rsidR="00EB6C43">
        <w:t xml:space="preserve"> questions to encourage survey completion?</w:t>
      </w:r>
    </w:p>
    <w:p w14:paraId="04A162B2" w14:textId="21B7F96D" w:rsidR="00260A43" w:rsidRDefault="00260A43" w:rsidP="00260A43">
      <w:pPr>
        <w:pStyle w:val="ListParagraph"/>
        <w:numPr>
          <w:ilvl w:val="1"/>
          <w:numId w:val="25"/>
        </w:numPr>
      </w:pPr>
      <w:r>
        <w:t>Tennis game metaphor – lob a few shots back and forth before getting to real shot</w:t>
      </w:r>
    </w:p>
    <w:p w14:paraId="29E889C4" w14:textId="625E9F7A" w:rsidR="00260A43" w:rsidRDefault="00260A43" w:rsidP="00260A43">
      <w:pPr>
        <w:pStyle w:val="ListParagraph"/>
        <w:numPr>
          <w:ilvl w:val="2"/>
          <w:numId w:val="25"/>
        </w:numPr>
      </w:pPr>
      <w:r>
        <w:t>1-3 easy questions</w:t>
      </w:r>
    </w:p>
    <w:p w14:paraId="302A7500" w14:textId="64241695" w:rsidR="0011368B" w:rsidRPr="00D12C7B" w:rsidRDefault="5AA5815A" w:rsidP="0011368B">
      <w:pPr>
        <w:rPr>
          <w:b/>
          <w:bCs/>
        </w:rPr>
      </w:pPr>
      <w:r w:rsidRPr="00D12C7B">
        <w:rPr>
          <w:b/>
          <w:bCs/>
        </w:rPr>
        <w:t>Potential topics for discussion during the workshop sessions</w:t>
      </w:r>
      <w:r w:rsidR="00B96E65">
        <w:rPr>
          <w:b/>
          <w:bCs/>
        </w:rPr>
        <w:t xml:space="preserve"> not covered by the survey</w:t>
      </w:r>
      <w:r w:rsidRPr="00D12C7B">
        <w:rPr>
          <w:b/>
          <w:bCs/>
        </w:rPr>
        <w:t>:</w:t>
      </w:r>
    </w:p>
    <w:p w14:paraId="66B2F76E" w14:textId="6B4C2F43" w:rsidR="5AA5815A" w:rsidRDefault="5AA5815A" w:rsidP="231441B4">
      <w:pPr>
        <w:pStyle w:val="ListParagraph"/>
        <w:numPr>
          <w:ilvl w:val="0"/>
          <w:numId w:val="24"/>
        </w:numPr>
        <w:rPr>
          <w:rFonts w:ascii="Calibri" w:eastAsia="Calibri" w:hAnsi="Calibri" w:cs="Calibri"/>
          <w:color w:val="000000" w:themeColor="text1"/>
        </w:rPr>
      </w:pPr>
      <w:r w:rsidRPr="362BED43">
        <w:rPr>
          <w:rFonts w:ascii="Calibri" w:eastAsia="Calibri" w:hAnsi="Calibri" w:cs="Calibri"/>
        </w:rPr>
        <w:t xml:space="preserve">Sustainability - </w:t>
      </w:r>
      <w:r w:rsidRPr="231441B4">
        <w:rPr>
          <w:rFonts w:ascii="Calibri" w:eastAsia="Calibri" w:hAnsi="Calibri" w:cs="Calibri"/>
        </w:rPr>
        <w:t xml:space="preserve">What are challenges </w:t>
      </w:r>
      <w:r w:rsidR="007A65CF">
        <w:rPr>
          <w:rFonts w:ascii="Calibri" w:eastAsia="Calibri" w:hAnsi="Calibri" w:cs="Calibri"/>
        </w:rPr>
        <w:t xml:space="preserve">current </w:t>
      </w:r>
      <w:r w:rsidRPr="231441B4">
        <w:rPr>
          <w:rFonts w:ascii="Calibri" w:eastAsia="Calibri" w:hAnsi="Calibri" w:cs="Calibri"/>
        </w:rPr>
        <w:t xml:space="preserve">sites might </w:t>
      </w:r>
      <w:r w:rsidR="47F9E54E" w:rsidRPr="231441B4">
        <w:rPr>
          <w:rFonts w:ascii="Calibri" w:eastAsia="Calibri" w:hAnsi="Calibri" w:cs="Calibri"/>
        </w:rPr>
        <w:t>foresee</w:t>
      </w:r>
      <w:r w:rsidRPr="231441B4">
        <w:rPr>
          <w:rFonts w:ascii="Calibri" w:eastAsia="Calibri" w:hAnsi="Calibri" w:cs="Calibri"/>
        </w:rPr>
        <w:t xml:space="preserve"> to the sustainability of their program?</w:t>
      </w:r>
    </w:p>
    <w:p w14:paraId="28C69E9C" w14:textId="74F23951" w:rsidR="00AB0C0F" w:rsidRDefault="5AA5815A" w:rsidP="231441B4">
      <w:pPr>
        <w:pStyle w:val="ListParagraph"/>
        <w:numPr>
          <w:ilvl w:val="0"/>
          <w:numId w:val="24"/>
        </w:numPr>
        <w:rPr>
          <w:rFonts w:ascii="Calibri" w:eastAsia="Calibri" w:hAnsi="Calibri" w:cs="Calibri"/>
          <w:color w:val="000000" w:themeColor="text1"/>
        </w:rPr>
      </w:pPr>
      <w:r w:rsidRPr="362BED43">
        <w:rPr>
          <w:rFonts w:ascii="Calibri" w:eastAsia="Calibri" w:hAnsi="Calibri" w:cs="Calibri"/>
        </w:rPr>
        <w:lastRenderedPageBreak/>
        <w:t xml:space="preserve">Work Groups – </w:t>
      </w:r>
      <w:r w:rsidRPr="231441B4">
        <w:rPr>
          <w:rFonts w:ascii="Calibri" w:eastAsia="Calibri" w:hAnsi="Calibri" w:cs="Calibri"/>
        </w:rPr>
        <w:t>use the results from this survey to better understand if there may be interest in developing working groups on various topics that includes participants from various funded sites for cross-site collaboration.</w:t>
      </w:r>
    </w:p>
    <w:sectPr w:rsidR="00AB0C0F" w:rsidSect="00804FAC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3EF2E" w14:textId="77777777" w:rsidR="00A64AEC" w:rsidRDefault="00A64AEC" w:rsidP="0011368B">
      <w:pPr>
        <w:spacing w:after="0" w:line="240" w:lineRule="auto"/>
      </w:pPr>
      <w:r>
        <w:separator/>
      </w:r>
    </w:p>
  </w:endnote>
  <w:endnote w:type="continuationSeparator" w:id="0">
    <w:p w14:paraId="25EC6D25" w14:textId="77777777" w:rsidR="00A64AEC" w:rsidRDefault="00A64AEC" w:rsidP="0011368B">
      <w:pPr>
        <w:spacing w:after="0" w:line="240" w:lineRule="auto"/>
      </w:pPr>
      <w:r>
        <w:continuationSeparator/>
      </w:r>
    </w:p>
  </w:endnote>
  <w:endnote w:type="continuationNotice" w:id="1">
    <w:p w14:paraId="4E7DA8C1" w14:textId="77777777" w:rsidR="00A64AEC" w:rsidRDefault="00A64A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67158" w14:textId="77777777" w:rsidR="00A64AEC" w:rsidRDefault="00A64AEC" w:rsidP="0011368B">
      <w:pPr>
        <w:spacing w:after="0" w:line="240" w:lineRule="auto"/>
      </w:pPr>
      <w:r>
        <w:separator/>
      </w:r>
    </w:p>
  </w:footnote>
  <w:footnote w:type="continuationSeparator" w:id="0">
    <w:p w14:paraId="7081D61C" w14:textId="77777777" w:rsidR="00A64AEC" w:rsidRDefault="00A64AEC" w:rsidP="0011368B">
      <w:pPr>
        <w:spacing w:after="0" w:line="240" w:lineRule="auto"/>
      </w:pPr>
      <w:r>
        <w:continuationSeparator/>
      </w:r>
    </w:p>
  </w:footnote>
  <w:footnote w:type="continuationNotice" w:id="1">
    <w:p w14:paraId="56DB256C" w14:textId="77777777" w:rsidR="00A64AEC" w:rsidRDefault="00A64A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0CAD"/>
    <w:multiLevelType w:val="hybridMultilevel"/>
    <w:tmpl w:val="FFFFFFFF"/>
    <w:lvl w:ilvl="0" w:tplc="D09A6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41D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C2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6E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AF0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AEF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B64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984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5024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13D7D"/>
    <w:multiLevelType w:val="hybridMultilevel"/>
    <w:tmpl w:val="FFFFFFFF"/>
    <w:lvl w:ilvl="0" w:tplc="479A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E0FF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AA9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E6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767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8A3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520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A89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4C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7797B"/>
    <w:multiLevelType w:val="hybridMultilevel"/>
    <w:tmpl w:val="FFFFFFFF"/>
    <w:lvl w:ilvl="0" w:tplc="73667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21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96A2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4E0B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23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529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60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364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481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04D"/>
    <w:multiLevelType w:val="hybridMultilevel"/>
    <w:tmpl w:val="36945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0533A7"/>
    <w:multiLevelType w:val="hybridMultilevel"/>
    <w:tmpl w:val="FFFFFFFF"/>
    <w:lvl w:ilvl="0" w:tplc="87C29FE4">
      <w:start w:val="1"/>
      <w:numFmt w:val="decimal"/>
      <w:lvlText w:val="%1."/>
      <w:lvlJc w:val="left"/>
      <w:pPr>
        <w:ind w:left="720" w:hanging="360"/>
      </w:pPr>
    </w:lvl>
    <w:lvl w:ilvl="1" w:tplc="615A42F2">
      <w:start w:val="1"/>
      <w:numFmt w:val="decimal"/>
      <w:lvlText w:val="%2."/>
      <w:lvlJc w:val="left"/>
      <w:pPr>
        <w:ind w:left="1440" w:hanging="360"/>
      </w:pPr>
    </w:lvl>
    <w:lvl w:ilvl="2" w:tplc="97DA158E">
      <w:start w:val="1"/>
      <w:numFmt w:val="lowerRoman"/>
      <w:lvlText w:val="%3."/>
      <w:lvlJc w:val="right"/>
      <w:pPr>
        <w:ind w:left="2160" w:hanging="180"/>
      </w:pPr>
    </w:lvl>
    <w:lvl w:ilvl="3" w:tplc="557E3310">
      <w:start w:val="1"/>
      <w:numFmt w:val="decimal"/>
      <w:lvlText w:val="%4."/>
      <w:lvlJc w:val="left"/>
      <w:pPr>
        <w:ind w:left="2880" w:hanging="360"/>
      </w:pPr>
    </w:lvl>
    <w:lvl w:ilvl="4" w:tplc="452E8C00">
      <w:start w:val="1"/>
      <w:numFmt w:val="lowerLetter"/>
      <w:lvlText w:val="%5."/>
      <w:lvlJc w:val="left"/>
      <w:pPr>
        <w:ind w:left="3600" w:hanging="360"/>
      </w:pPr>
    </w:lvl>
    <w:lvl w:ilvl="5" w:tplc="5D8E86D4">
      <w:start w:val="1"/>
      <w:numFmt w:val="lowerRoman"/>
      <w:lvlText w:val="%6."/>
      <w:lvlJc w:val="right"/>
      <w:pPr>
        <w:ind w:left="4320" w:hanging="180"/>
      </w:pPr>
    </w:lvl>
    <w:lvl w:ilvl="6" w:tplc="F660700E">
      <w:start w:val="1"/>
      <w:numFmt w:val="decimal"/>
      <w:lvlText w:val="%7."/>
      <w:lvlJc w:val="left"/>
      <w:pPr>
        <w:ind w:left="5040" w:hanging="360"/>
      </w:pPr>
    </w:lvl>
    <w:lvl w:ilvl="7" w:tplc="3A5E9280">
      <w:start w:val="1"/>
      <w:numFmt w:val="lowerLetter"/>
      <w:lvlText w:val="%8."/>
      <w:lvlJc w:val="left"/>
      <w:pPr>
        <w:ind w:left="5760" w:hanging="360"/>
      </w:pPr>
    </w:lvl>
    <w:lvl w:ilvl="8" w:tplc="BD12DF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34323"/>
    <w:multiLevelType w:val="hybridMultilevel"/>
    <w:tmpl w:val="A544A46C"/>
    <w:lvl w:ilvl="0" w:tplc="552E3BEC">
      <w:start w:val="1"/>
      <w:numFmt w:val="decimal"/>
      <w:lvlText w:val="%1."/>
      <w:lvlJc w:val="left"/>
      <w:pPr>
        <w:ind w:left="720" w:hanging="360"/>
      </w:pPr>
    </w:lvl>
    <w:lvl w:ilvl="1" w:tplc="32600816">
      <w:start w:val="1"/>
      <w:numFmt w:val="decimal"/>
      <w:lvlText w:val="%2."/>
      <w:lvlJc w:val="left"/>
      <w:pPr>
        <w:ind w:left="1440" w:hanging="360"/>
      </w:pPr>
    </w:lvl>
    <w:lvl w:ilvl="2" w:tplc="86FC159C">
      <w:start w:val="1"/>
      <w:numFmt w:val="lowerRoman"/>
      <w:lvlText w:val="%3."/>
      <w:lvlJc w:val="right"/>
      <w:pPr>
        <w:ind w:left="2160" w:hanging="180"/>
      </w:pPr>
    </w:lvl>
    <w:lvl w:ilvl="3" w:tplc="43F09D9C">
      <w:start w:val="1"/>
      <w:numFmt w:val="decimal"/>
      <w:lvlText w:val="%4."/>
      <w:lvlJc w:val="left"/>
      <w:pPr>
        <w:ind w:left="2880" w:hanging="360"/>
      </w:pPr>
    </w:lvl>
    <w:lvl w:ilvl="4" w:tplc="F968C8B6">
      <w:start w:val="1"/>
      <w:numFmt w:val="lowerLetter"/>
      <w:lvlText w:val="%5."/>
      <w:lvlJc w:val="left"/>
      <w:pPr>
        <w:ind w:left="3600" w:hanging="360"/>
      </w:pPr>
    </w:lvl>
    <w:lvl w:ilvl="5" w:tplc="94749A42">
      <w:start w:val="1"/>
      <w:numFmt w:val="lowerRoman"/>
      <w:lvlText w:val="%6."/>
      <w:lvlJc w:val="right"/>
      <w:pPr>
        <w:ind w:left="4320" w:hanging="180"/>
      </w:pPr>
    </w:lvl>
    <w:lvl w:ilvl="6" w:tplc="84726BF4">
      <w:start w:val="1"/>
      <w:numFmt w:val="decimal"/>
      <w:lvlText w:val="%7."/>
      <w:lvlJc w:val="left"/>
      <w:pPr>
        <w:ind w:left="5040" w:hanging="360"/>
      </w:pPr>
    </w:lvl>
    <w:lvl w:ilvl="7" w:tplc="EEDE8116">
      <w:start w:val="1"/>
      <w:numFmt w:val="lowerLetter"/>
      <w:lvlText w:val="%8."/>
      <w:lvlJc w:val="left"/>
      <w:pPr>
        <w:ind w:left="5760" w:hanging="360"/>
      </w:pPr>
    </w:lvl>
    <w:lvl w:ilvl="8" w:tplc="89447A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23E58"/>
    <w:multiLevelType w:val="hybridMultilevel"/>
    <w:tmpl w:val="E5883FE4"/>
    <w:lvl w:ilvl="0" w:tplc="6E6802F8">
      <w:start w:val="1"/>
      <w:numFmt w:val="decimal"/>
      <w:lvlText w:val="%1."/>
      <w:lvlJc w:val="left"/>
      <w:pPr>
        <w:ind w:left="720" w:hanging="360"/>
      </w:pPr>
    </w:lvl>
    <w:lvl w:ilvl="1" w:tplc="602CCC84">
      <w:start w:val="1"/>
      <w:numFmt w:val="lowerLetter"/>
      <w:lvlText w:val="%2."/>
      <w:lvlJc w:val="left"/>
      <w:pPr>
        <w:ind w:left="1440" w:hanging="360"/>
      </w:pPr>
    </w:lvl>
    <w:lvl w:ilvl="2" w:tplc="620835C8">
      <w:start w:val="1"/>
      <w:numFmt w:val="lowerRoman"/>
      <w:lvlText w:val="%3."/>
      <w:lvlJc w:val="right"/>
      <w:pPr>
        <w:ind w:left="2160" w:hanging="180"/>
      </w:pPr>
    </w:lvl>
    <w:lvl w:ilvl="3" w:tplc="A492E8FC">
      <w:start w:val="1"/>
      <w:numFmt w:val="decimal"/>
      <w:lvlText w:val="%4."/>
      <w:lvlJc w:val="left"/>
      <w:pPr>
        <w:ind w:left="2880" w:hanging="360"/>
      </w:pPr>
    </w:lvl>
    <w:lvl w:ilvl="4" w:tplc="A106DB82">
      <w:start w:val="1"/>
      <w:numFmt w:val="lowerLetter"/>
      <w:lvlText w:val="%5."/>
      <w:lvlJc w:val="left"/>
      <w:pPr>
        <w:ind w:left="3600" w:hanging="360"/>
      </w:pPr>
    </w:lvl>
    <w:lvl w:ilvl="5" w:tplc="C0A06092">
      <w:start w:val="1"/>
      <w:numFmt w:val="lowerRoman"/>
      <w:lvlText w:val="%6."/>
      <w:lvlJc w:val="right"/>
      <w:pPr>
        <w:ind w:left="4320" w:hanging="180"/>
      </w:pPr>
    </w:lvl>
    <w:lvl w:ilvl="6" w:tplc="17102392">
      <w:start w:val="1"/>
      <w:numFmt w:val="decimal"/>
      <w:lvlText w:val="%7."/>
      <w:lvlJc w:val="left"/>
      <w:pPr>
        <w:ind w:left="5040" w:hanging="360"/>
      </w:pPr>
    </w:lvl>
    <w:lvl w:ilvl="7" w:tplc="E668CF14">
      <w:start w:val="1"/>
      <w:numFmt w:val="lowerLetter"/>
      <w:lvlText w:val="%8."/>
      <w:lvlJc w:val="left"/>
      <w:pPr>
        <w:ind w:left="5760" w:hanging="360"/>
      </w:pPr>
    </w:lvl>
    <w:lvl w:ilvl="8" w:tplc="AE2C6E7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31916"/>
    <w:multiLevelType w:val="hybridMultilevel"/>
    <w:tmpl w:val="FFFFFFFF"/>
    <w:lvl w:ilvl="0" w:tplc="0740A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FA6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64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C8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B22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AF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88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081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AF0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02857"/>
    <w:multiLevelType w:val="hybridMultilevel"/>
    <w:tmpl w:val="FFFFFFFF"/>
    <w:lvl w:ilvl="0" w:tplc="B7641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C2F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C9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A0F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C234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66D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4250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E6C8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20A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C752F"/>
    <w:multiLevelType w:val="hybridMultilevel"/>
    <w:tmpl w:val="FFFFFFFF"/>
    <w:lvl w:ilvl="0" w:tplc="96C0D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AEB2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AAFB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67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3CF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A4E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7A4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B2C6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329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8118B"/>
    <w:multiLevelType w:val="hybridMultilevel"/>
    <w:tmpl w:val="756E5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D09B2"/>
    <w:multiLevelType w:val="hybridMultilevel"/>
    <w:tmpl w:val="FFFFFFFF"/>
    <w:lvl w:ilvl="0" w:tplc="593CD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B655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BEF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883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769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644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9800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CC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CA0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65B03"/>
    <w:multiLevelType w:val="hybridMultilevel"/>
    <w:tmpl w:val="FFFFFFFF"/>
    <w:lvl w:ilvl="0" w:tplc="A9F0E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A4F4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A2F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4F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00E8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A3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782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A7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1EF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41740"/>
    <w:multiLevelType w:val="hybridMultilevel"/>
    <w:tmpl w:val="FFFFFFFF"/>
    <w:lvl w:ilvl="0" w:tplc="3AE25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829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601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F43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240F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94A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07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0AAA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447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A4809"/>
    <w:multiLevelType w:val="hybridMultilevel"/>
    <w:tmpl w:val="F5F8B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C47F63"/>
    <w:multiLevelType w:val="hybridMultilevel"/>
    <w:tmpl w:val="FFFFFFFF"/>
    <w:lvl w:ilvl="0" w:tplc="84588DFC">
      <w:start w:val="1"/>
      <w:numFmt w:val="decimal"/>
      <w:lvlText w:val="%1."/>
      <w:lvlJc w:val="left"/>
      <w:pPr>
        <w:ind w:left="720" w:hanging="360"/>
      </w:pPr>
    </w:lvl>
    <w:lvl w:ilvl="1" w:tplc="691CBF0A">
      <w:start w:val="1"/>
      <w:numFmt w:val="lowerLetter"/>
      <w:lvlText w:val="%2."/>
      <w:lvlJc w:val="left"/>
      <w:pPr>
        <w:ind w:left="1440" w:hanging="360"/>
      </w:pPr>
    </w:lvl>
    <w:lvl w:ilvl="2" w:tplc="9B86FFD8">
      <w:start w:val="1"/>
      <w:numFmt w:val="lowerRoman"/>
      <w:lvlText w:val="%3."/>
      <w:lvlJc w:val="right"/>
      <w:pPr>
        <w:ind w:left="2160" w:hanging="180"/>
      </w:pPr>
    </w:lvl>
    <w:lvl w:ilvl="3" w:tplc="9BA0C8CE">
      <w:start w:val="1"/>
      <w:numFmt w:val="decimal"/>
      <w:lvlText w:val="%4."/>
      <w:lvlJc w:val="left"/>
      <w:pPr>
        <w:ind w:left="2880" w:hanging="360"/>
      </w:pPr>
    </w:lvl>
    <w:lvl w:ilvl="4" w:tplc="440CE84A">
      <w:start w:val="1"/>
      <w:numFmt w:val="lowerLetter"/>
      <w:lvlText w:val="%5."/>
      <w:lvlJc w:val="left"/>
      <w:pPr>
        <w:ind w:left="3600" w:hanging="360"/>
      </w:pPr>
    </w:lvl>
    <w:lvl w:ilvl="5" w:tplc="F52C32E2">
      <w:start w:val="1"/>
      <w:numFmt w:val="lowerRoman"/>
      <w:lvlText w:val="%6."/>
      <w:lvlJc w:val="right"/>
      <w:pPr>
        <w:ind w:left="4320" w:hanging="180"/>
      </w:pPr>
    </w:lvl>
    <w:lvl w:ilvl="6" w:tplc="7AB0528A">
      <w:start w:val="1"/>
      <w:numFmt w:val="decimal"/>
      <w:lvlText w:val="%7."/>
      <w:lvlJc w:val="left"/>
      <w:pPr>
        <w:ind w:left="5040" w:hanging="360"/>
      </w:pPr>
    </w:lvl>
    <w:lvl w:ilvl="7" w:tplc="FFA610BA">
      <w:start w:val="1"/>
      <w:numFmt w:val="lowerLetter"/>
      <w:lvlText w:val="%8."/>
      <w:lvlJc w:val="left"/>
      <w:pPr>
        <w:ind w:left="5760" w:hanging="360"/>
      </w:pPr>
    </w:lvl>
    <w:lvl w:ilvl="8" w:tplc="FCC82F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1515F"/>
    <w:multiLevelType w:val="hybridMultilevel"/>
    <w:tmpl w:val="FFFFFFFF"/>
    <w:lvl w:ilvl="0" w:tplc="BF407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C07F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B69E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E1C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B85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121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E0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50B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187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7212B"/>
    <w:multiLevelType w:val="hybridMultilevel"/>
    <w:tmpl w:val="FFFFFFFF"/>
    <w:lvl w:ilvl="0" w:tplc="4358E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C16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9487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889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8F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1C8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9A3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82E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E4B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65309C"/>
    <w:multiLevelType w:val="hybridMultilevel"/>
    <w:tmpl w:val="7BBC5738"/>
    <w:lvl w:ilvl="0" w:tplc="5658E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4730E"/>
    <w:multiLevelType w:val="hybridMultilevel"/>
    <w:tmpl w:val="FFFFFFFF"/>
    <w:lvl w:ilvl="0" w:tplc="53789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2C5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E473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F40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0439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806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F46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309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82B3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64DDE"/>
    <w:multiLevelType w:val="hybridMultilevel"/>
    <w:tmpl w:val="FFFFFFFF"/>
    <w:lvl w:ilvl="0" w:tplc="18748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FA4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C67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EC6B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C6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A820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165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66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6420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D91EC2"/>
    <w:multiLevelType w:val="hybridMultilevel"/>
    <w:tmpl w:val="FFFFFFFF"/>
    <w:lvl w:ilvl="0" w:tplc="7A769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744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EEAB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56F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C28A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B03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60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DC8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CDA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65912"/>
    <w:multiLevelType w:val="hybridMultilevel"/>
    <w:tmpl w:val="FFFFFFFF"/>
    <w:lvl w:ilvl="0" w:tplc="AB207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D821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9A4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888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E9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BC9C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04E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F6C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C1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C2347"/>
    <w:multiLevelType w:val="hybridMultilevel"/>
    <w:tmpl w:val="FFFFFFFF"/>
    <w:lvl w:ilvl="0" w:tplc="3E280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F2A6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562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C29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F0E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CE3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8C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307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3EF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8014AE"/>
    <w:multiLevelType w:val="hybridMultilevel"/>
    <w:tmpl w:val="FFFFFFFF"/>
    <w:lvl w:ilvl="0" w:tplc="38BE2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D4B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CC4F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82D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5AD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66B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E882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AD4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9A04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4"/>
  </w:num>
  <w:num w:numId="4">
    <w:abstractNumId w:val="3"/>
  </w:num>
  <w:num w:numId="5">
    <w:abstractNumId w:val="4"/>
  </w:num>
  <w:num w:numId="6">
    <w:abstractNumId w:val="15"/>
  </w:num>
  <w:num w:numId="7">
    <w:abstractNumId w:val="18"/>
  </w:num>
  <w:num w:numId="8">
    <w:abstractNumId w:val="21"/>
  </w:num>
  <w:num w:numId="9">
    <w:abstractNumId w:val="0"/>
  </w:num>
  <w:num w:numId="10">
    <w:abstractNumId w:val="2"/>
  </w:num>
  <w:num w:numId="11">
    <w:abstractNumId w:val="17"/>
  </w:num>
  <w:num w:numId="12">
    <w:abstractNumId w:val="24"/>
  </w:num>
  <w:num w:numId="13">
    <w:abstractNumId w:val="19"/>
  </w:num>
  <w:num w:numId="14">
    <w:abstractNumId w:val="7"/>
  </w:num>
  <w:num w:numId="15">
    <w:abstractNumId w:val="23"/>
  </w:num>
  <w:num w:numId="16">
    <w:abstractNumId w:val="16"/>
  </w:num>
  <w:num w:numId="17">
    <w:abstractNumId w:val="12"/>
  </w:num>
  <w:num w:numId="18">
    <w:abstractNumId w:val="8"/>
  </w:num>
  <w:num w:numId="19">
    <w:abstractNumId w:val="20"/>
  </w:num>
  <w:num w:numId="20">
    <w:abstractNumId w:val="9"/>
  </w:num>
  <w:num w:numId="21">
    <w:abstractNumId w:val="22"/>
  </w:num>
  <w:num w:numId="22">
    <w:abstractNumId w:val="13"/>
  </w:num>
  <w:num w:numId="23">
    <w:abstractNumId w:val="11"/>
  </w:num>
  <w:num w:numId="24">
    <w:abstractNumId w:val="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68B"/>
    <w:rsid w:val="00025F7D"/>
    <w:rsid w:val="000310DD"/>
    <w:rsid w:val="00085A0F"/>
    <w:rsid w:val="00094F9D"/>
    <w:rsid w:val="00097DE4"/>
    <w:rsid w:val="000A6BA0"/>
    <w:rsid w:val="000B4FDD"/>
    <w:rsid w:val="000D2943"/>
    <w:rsid w:val="000D680F"/>
    <w:rsid w:val="000E2A01"/>
    <w:rsid w:val="000E2D16"/>
    <w:rsid w:val="0011368B"/>
    <w:rsid w:val="001663A9"/>
    <w:rsid w:val="00185FFC"/>
    <w:rsid w:val="00190638"/>
    <w:rsid w:val="0019649C"/>
    <w:rsid w:val="001B154D"/>
    <w:rsid w:val="001B5961"/>
    <w:rsid w:val="001B7EDD"/>
    <w:rsid w:val="001C0159"/>
    <w:rsid w:val="001F0A6D"/>
    <w:rsid w:val="00207223"/>
    <w:rsid w:val="00241C16"/>
    <w:rsid w:val="0024223D"/>
    <w:rsid w:val="00242D02"/>
    <w:rsid w:val="0024301D"/>
    <w:rsid w:val="00244261"/>
    <w:rsid w:val="002444D7"/>
    <w:rsid w:val="00260A43"/>
    <w:rsid w:val="002665BC"/>
    <w:rsid w:val="0027623B"/>
    <w:rsid w:val="00283A53"/>
    <w:rsid w:val="0029624D"/>
    <w:rsid w:val="002C04F5"/>
    <w:rsid w:val="002F4AD8"/>
    <w:rsid w:val="00306B4B"/>
    <w:rsid w:val="00336111"/>
    <w:rsid w:val="00342459"/>
    <w:rsid w:val="00397752"/>
    <w:rsid w:val="003A4C55"/>
    <w:rsid w:val="003C31EB"/>
    <w:rsid w:val="003D0CA0"/>
    <w:rsid w:val="003E795E"/>
    <w:rsid w:val="003F6C24"/>
    <w:rsid w:val="00402CFB"/>
    <w:rsid w:val="004102FB"/>
    <w:rsid w:val="004754BD"/>
    <w:rsid w:val="00477461"/>
    <w:rsid w:val="004F11DB"/>
    <w:rsid w:val="00524050"/>
    <w:rsid w:val="00547C36"/>
    <w:rsid w:val="005896A8"/>
    <w:rsid w:val="005960A0"/>
    <w:rsid w:val="005C7577"/>
    <w:rsid w:val="005D0A9A"/>
    <w:rsid w:val="005F6ADE"/>
    <w:rsid w:val="005F7567"/>
    <w:rsid w:val="00604E0A"/>
    <w:rsid w:val="00625DC1"/>
    <w:rsid w:val="006342D0"/>
    <w:rsid w:val="00636160"/>
    <w:rsid w:val="006526C0"/>
    <w:rsid w:val="00664D27"/>
    <w:rsid w:val="00685C6F"/>
    <w:rsid w:val="00694B26"/>
    <w:rsid w:val="006A0290"/>
    <w:rsid w:val="006A7664"/>
    <w:rsid w:val="006B14FE"/>
    <w:rsid w:val="006C1544"/>
    <w:rsid w:val="006C329C"/>
    <w:rsid w:val="00706471"/>
    <w:rsid w:val="00740AAA"/>
    <w:rsid w:val="007447CE"/>
    <w:rsid w:val="007508E0"/>
    <w:rsid w:val="00762B36"/>
    <w:rsid w:val="00791C5A"/>
    <w:rsid w:val="007A1F9D"/>
    <w:rsid w:val="007A65CF"/>
    <w:rsid w:val="007B047C"/>
    <w:rsid w:val="00804FAC"/>
    <w:rsid w:val="00866AD6"/>
    <w:rsid w:val="008730BF"/>
    <w:rsid w:val="0087370E"/>
    <w:rsid w:val="00892051"/>
    <w:rsid w:val="008B7D7E"/>
    <w:rsid w:val="008C4B5D"/>
    <w:rsid w:val="008E0B4E"/>
    <w:rsid w:val="008E69A2"/>
    <w:rsid w:val="00915974"/>
    <w:rsid w:val="00916570"/>
    <w:rsid w:val="00947C87"/>
    <w:rsid w:val="009C2D6E"/>
    <w:rsid w:val="009C61D3"/>
    <w:rsid w:val="009E6D4B"/>
    <w:rsid w:val="009F62AE"/>
    <w:rsid w:val="00A24F03"/>
    <w:rsid w:val="00A36DE8"/>
    <w:rsid w:val="00A61DEF"/>
    <w:rsid w:val="00A64AEC"/>
    <w:rsid w:val="00AB0C0F"/>
    <w:rsid w:val="00AC68F3"/>
    <w:rsid w:val="00AF4B80"/>
    <w:rsid w:val="00B81B0D"/>
    <w:rsid w:val="00B93973"/>
    <w:rsid w:val="00B96E65"/>
    <w:rsid w:val="00BC4BB5"/>
    <w:rsid w:val="00BD09A8"/>
    <w:rsid w:val="00C2702C"/>
    <w:rsid w:val="00C43756"/>
    <w:rsid w:val="00C508E2"/>
    <w:rsid w:val="00C7168D"/>
    <w:rsid w:val="00C724D2"/>
    <w:rsid w:val="00C7700B"/>
    <w:rsid w:val="00C86E29"/>
    <w:rsid w:val="00C92524"/>
    <w:rsid w:val="00CA5A5E"/>
    <w:rsid w:val="00CA5DA4"/>
    <w:rsid w:val="00CB24E5"/>
    <w:rsid w:val="00CB4D71"/>
    <w:rsid w:val="00CD09F5"/>
    <w:rsid w:val="00D12C7B"/>
    <w:rsid w:val="00D17EB9"/>
    <w:rsid w:val="00D34CD1"/>
    <w:rsid w:val="00DA056C"/>
    <w:rsid w:val="00E12930"/>
    <w:rsid w:val="00E178DE"/>
    <w:rsid w:val="00E17C1F"/>
    <w:rsid w:val="00E51315"/>
    <w:rsid w:val="00E5523D"/>
    <w:rsid w:val="00EB6C43"/>
    <w:rsid w:val="00EC7741"/>
    <w:rsid w:val="00ED1708"/>
    <w:rsid w:val="00F37E7B"/>
    <w:rsid w:val="00F40A1C"/>
    <w:rsid w:val="00F418F1"/>
    <w:rsid w:val="00F55D36"/>
    <w:rsid w:val="00FD3E73"/>
    <w:rsid w:val="00FE3C44"/>
    <w:rsid w:val="01840924"/>
    <w:rsid w:val="01AC564C"/>
    <w:rsid w:val="0212A191"/>
    <w:rsid w:val="0235CB5D"/>
    <w:rsid w:val="0368571D"/>
    <w:rsid w:val="0383EB28"/>
    <w:rsid w:val="03BACB9B"/>
    <w:rsid w:val="03E98E27"/>
    <w:rsid w:val="04A363D5"/>
    <w:rsid w:val="059EC87F"/>
    <w:rsid w:val="0615CD21"/>
    <w:rsid w:val="0665525F"/>
    <w:rsid w:val="069565FC"/>
    <w:rsid w:val="0768130C"/>
    <w:rsid w:val="078E6DC1"/>
    <w:rsid w:val="090D114D"/>
    <w:rsid w:val="0B3CE784"/>
    <w:rsid w:val="0CE5C83F"/>
    <w:rsid w:val="0CF28A5D"/>
    <w:rsid w:val="0D9471A8"/>
    <w:rsid w:val="0EBAEAD9"/>
    <w:rsid w:val="102993A7"/>
    <w:rsid w:val="1069C356"/>
    <w:rsid w:val="109C0A77"/>
    <w:rsid w:val="10C02ADD"/>
    <w:rsid w:val="10E6CF3B"/>
    <w:rsid w:val="129BC7F9"/>
    <w:rsid w:val="149BB4B3"/>
    <w:rsid w:val="164DE955"/>
    <w:rsid w:val="1860E50F"/>
    <w:rsid w:val="19111E18"/>
    <w:rsid w:val="1918F27B"/>
    <w:rsid w:val="1B22E5A8"/>
    <w:rsid w:val="1B486E45"/>
    <w:rsid w:val="1C0363B9"/>
    <w:rsid w:val="1C2981E2"/>
    <w:rsid w:val="1E26C418"/>
    <w:rsid w:val="1F79CE39"/>
    <w:rsid w:val="1FA6DC66"/>
    <w:rsid w:val="2018700F"/>
    <w:rsid w:val="2054E597"/>
    <w:rsid w:val="2127E292"/>
    <w:rsid w:val="217A0510"/>
    <w:rsid w:val="21998A06"/>
    <w:rsid w:val="231441B4"/>
    <w:rsid w:val="238C8659"/>
    <w:rsid w:val="2419AF3B"/>
    <w:rsid w:val="254CD764"/>
    <w:rsid w:val="27CDA65E"/>
    <w:rsid w:val="28A6EECF"/>
    <w:rsid w:val="28B73D8A"/>
    <w:rsid w:val="290FF270"/>
    <w:rsid w:val="2939314C"/>
    <w:rsid w:val="2A42BF30"/>
    <w:rsid w:val="2AD53383"/>
    <w:rsid w:val="2B044B01"/>
    <w:rsid w:val="2C7E0A5B"/>
    <w:rsid w:val="2C8A2C41"/>
    <w:rsid w:val="2CDDA13B"/>
    <w:rsid w:val="2E838C26"/>
    <w:rsid w:val="2E8FF27A"/>
    <w:rsid w:val="2F07BE48"/>
    <w:rsid w:val="2F7F33F4"/>
    <w:rsid w:val="302BC2DB"/>
    <w:rsid w:val="31447507"/>
    <w:rsid w:val="31C7933C"/>
    <w:rsid w:val="31D4098B"/>
    <w:rsid w:val="31EDB165"/>
    <w:rsid w:val="320D9858"/>
    <w:rsid w:val="32A86E29"/>
    <w:rsid w:val="33A90FF8"/>
    <w:rsid w:val="362BED43"/>
    <w:rsid w:val="36D17FC3"/>
    <w:rsid w:val="36F13625"/>
    <w:rsid w:val="3896E575"/>
    <w:rsid w:val="3A45421D"/>
    <w:rsid w:val="3A773EA8"/>
    <w:rsid w:val="3A7A09B0"/>
    <w:rsid w:val="3CC5DBF9"/>
    <w:rsid w:val="3D7AEAA1"/>
    <w:rsid w:val="3D9733B1"/>
    <w:rsid w:val="3D98D20F"/>
    <w:rsid w:val="3E53BC5D"/>
    <w:rsid w:val="3EA85C21"/>
    <w:rsid w:val="3EE7383C"/>
    <w:rsid w:val="4022D0F3"/>
    <w:rsid w:val="406A3998"/>
    <w:rsid w:val="415DB483"/>
    <w:rsid w:val="448C80D7"/>
    <w:rsid w:val="45D200C2"/>
    <w:rsid w:val="462286A6"/>
    <w:rsid w:val="464E5E4E"/>
    <w:rsid w:val="4665F17F"/>
    <w:rsid w:val="46BCCE6E"/>
    <w:rsid w:val="47CB0945"/>
    <w:rsid w:val="47F9E54E"/>
    <w:rsid w:val="48158FDA"/>
    <w:rsid w:val="4AC07F5A"/>
    <w:rsid w:val="4B4F1E20"/>
    <w:rsid w:val="4B5A12E3"/>
    <w:rsid w:val="4B9B6E61"/>
    <w:rsid w:val="4F78506D"/>
    <w:rsid w:val="4FE630CC"/>
    <w:rsid w:val="5003EA20"/>
    <w:rsid w:val="506CEDC1"/>
    <w:rsid w:val="516A4D66"/>
    <w:rsid w:val="51CF5C05"/>
    <w:rsid w:val="53FBF47B"/>
    <w:rsid w:val="54569D5F"/>
    <w:rsid w:val="54DAEA85"/>
    <w:rsid w:val="555FDD75"/>
    <w:rsid w:val="55B9FCF7"/>
    <w:rsid w:val="58087FEC"/>
    <w:rsid w:val="58F28040"/>
    <w:rsid w:val="59950175"/>
    <w:rsid w:val="5A3C768E"/>
    <w:rsid w:val="5A676545"/>
    <w:rsid w:val="5AA5815A"/>
    <w:rsid w:val="5AE174D1"/>
    <w:rsid w:val="5C2A2102"/>
    <w:rsid w:val="5C3DAB18"/>
    <w:rsid w:val="5C581C38"/>
    <w:rsid w:val="5DC5F163"/>
    <w:rsid w:val="5DD9BF5D"/>
    <w:rsid w:val="5DE82486"/>
    <w:rsid w:val="5E41257F"/>
    <w:rsid w:val="5E705788"/>
    <w:rsid w:val="5ECA9198"/>
    <w:rsid w:val="5F9D51CF"/>
    <w:rsid w:val="60B372C7"/>
    <w:rsid w:val="6163A8D3"/>
    <w:rsid w:val="61D7EBF2"/>
    <w:rsid w:val="63CD61A3"/>
    <w:rsid w:val="66913CF4"/>
    <w:rsid w:val="67C9C59A"/>
    <w:rsid w:val="67DE96DE"/>
    <w:rsid w:val="689D0A22"/>
    <w:rsid w:val="6927E537"/>
    <w:rsid w:val="6B28C40F"/>
    <w:rsid w:val="703BAE7C"/>
    <w:rsid w:val="70463478"/>
    <w:rsid w:val="70519D9D"/>
    <w:rsid w:val="70FC3AC1"/>
    <w:rsid w:val="714DB1C2"/>
    <w:rsid w:val="721CE333"/>
    <w:rsid w:val="7234DCA0"/>
    <w:rsid w:val="7287B892"/>
    <w:rsid w:val="731E36ED"/>
    <w:rsid w:val="7665EE3C"/>
    <w:rsid w:val="76A7B6C4"/>
    <w:rsid w:val="76FF647A"/>
    <w:rsid w:val="773026CE"/>
    <w:rsid w:val="77BDE4C1"/>
    <w:rsid w:val="7A9C7A3A"/>
    <w:rsid w:val="7D32ED1B"/>
    <w:rsid w:val="7D6AFEFF"/>
    <w:rsid w:val="7EC7B624"/>
    <w:rsid w:val="7ECFF99D"/>
    <w:rsid w:val="7F57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20CC68"/>
  <w15:chartTrackingRefBased/>
  <w15:docId w15:val="{5B305E4F-16F6-4B4F-9BCF-92E44B8A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36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1368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85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5A0F"/>
  </w:style>
  <w:style w:type="paragraph" w:styleId="Footer">
    <w:name w:val="footer"/>
    <w:basedOn w:val="Normal"/>
    <w:link w:val="FooterChar"/>
    <w:uiPriority w:val="99"/>
    <w:semiHidden/>
    <w:unhideWhenUsed/>
    <w:rsid w:val="00085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5A0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5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57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9F62A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9F62A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</dc:creator>
  <cp:keywords/>
  <dc:description/>
  <cp:lastModifiedBy>Mimi Huynh</cp:lastModifiedBy>
  <cp:revision>5</cp:revision>
  <dcterms:created xsi:type="dcterms:W3CDTF">2021-08-23T19:49:00Z</dcterms:created>
  <dcterms:modified xsi:type="dcterms:W3CDTF">2021-08-24T14:44:00Z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2021-08-16T20:16:30Z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8873e2ee-41c3-47ea-bd43-eafe073a0d95</vt:lpwstr>
  </property>
  <property fmtid="{D5CDD505-2E9C-101B-9397-08002B2CF9AE}" pid="8" name="MSIP_Label_7b94a7b8-f06c-4dfe-bdcc-9b548fd58c31_ContentBits">
    <vt:lpwstr>0</vt:lpwstr>
  </property>
</Properties>
</file>