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604A3" w14:textId="62DA333B" w:rsidR="004E33AD" w:rsidRPr="00A47A5A" w:rsidRDefault="004E33AD" w:rsidP="004E33AD">
      <w:pPr>
        <w:spacing w:after="0" w:line="240" w:lineRule="auto"/>
        <w:jc w:val="center"/>
        <w:rPr>
          <w:rFonts w:ascii="Calibri" w:hAnsi="Calibri"/>
          <w:b/>
        </w:rPr>
      </w:pPr>
      <w:r w:rsidRPr="00A47A5A">
        <w:rPr>
          <w:rFonts w:ascii="Calibri" w:hAnsi="Calibri"/>
          <w:b/>
        </w:rPr>
        <w:t xml:space="preserve">Please return completed Interim Progress Report to </w:t>
      </w:r>
      <w:hyperlink r:id="rId11" w:history="1">
        <w:r w:rsidR="00613BA2" w:rsidRPr="00A47A5A">
          <w:rPr>
            <w:rStyle w:val="Hyperlink"/>
            <w:rFonts w:ascii="Calibri" w:hAnsi="Calibri"/>
            <w:b/>
          </w:rPr>
          <w:t>mpuckett@cste.org</w:t>
        </w:r>
      </w:hyperlink>
      <w:r w:rsidRPr="00A47A5A">
        <w:rPr>
          <w:rFonts w:ascii="Calibri" w:hAnsi="Calibri"/>
          <w:b/>
        </w:rPr>
        <w:t xml:space="preserve"> by </w:t>
      </w:r>
      <w:r w:rsidR="00613BA2" w:rsidRPr="00A47A5A">
        <w:rPr>
          <w:rFonts w:ascii="Calibri" w:hAnsi="Calibri"/>
          <w:b/>
        </w:rPr>
        <w:t>December 30</w:t>
      </w:r>
      <w:r w:rsidRPr="00A47A5A">
        <w:rPr>
          <w:rFonts w:ascii="Calibri" w:hAnsi="Calibri"/>
          <w:b/>
        </w:rPr>
        <w:t>, 202</w:t>
      </w:r>
      <w:r w:rsidR="00F4458A" w:rsidRPr="00A47A5A">
        <w:rPr>
          <w:rFonts w:ascii="Calibri" w:hAnsi="Calibri"/>
          <w:b/>
        </w:rPr>
        <w:t>1</w:t>
      </w:r>
      <w:r w:rsidRPr="00A47A5A">
        <w:rPr>
          <w:rFonts w:ascii="Calibri" w:hAnsi="Calibri"/>
          <w:b/>
        </w:rPr>
        <w:t>.</w:t>
      </w:r>
    </w:p>
    <w:p w14:paraId="59ACC132" w14:textId="46ECFCE5" w:rsidR="004E33AD" w:rsidRPr="00A47A5A" w:rsidRDefault="004E33AD" w:rsidP="004E33AD">
      <w:pPr>
        <w:spacing w:after="0" w:line="240" w:lineRule="auto"/>
        <w:jc w:val="center"/>
        <w:rPr>
          <w:rFonts w:ascii="Calibri" w:hAnsi="Calibri"/>
          <w:u w:val="single"/>
        </w:rPr>
      </w:pPr>
      <w:r w:rsidRPr="00A47A5A">
        <w:rPr>
          <w:rFonts w:ascii="Calibri" w:hAnsi="Calibri"/>
          <w:b/>
        </w:rPr>
        <w:t xml:space="preserve">Note: Please submit </w:t>
      </w:r>
      <w:r w:rsidRPr="00A47A5A">
        <w:rPr>
          <w:rFonts w:ascii="Calibri" w:hAnsi="Calibri"/>
          <w:u w:val="single"/>
        </w:rPr>
        <w:t xml:space="preserve">one response per </w:t>
      </w:r>
      <w:r w:rsidR="00DD37AF" w:rsidRPr="00A47A5A">
        <w:rPr>
          <w:rFonts w:ascii="Calibri" w:hAnsi="Calibri"/>
          <w:u w:val="single"/>
        </w:rPr>
        <w:t>site</w:t>
      </w:r>
      <w:r w:rsidRPr="00A47A5A">
        <w:rPr>
          <w:rFonts w:ascii="Calibri" w:hAnsi="Calibri"/>
          <w:u w:val="single"/>
        </w:rPr>
        <w:t>.</w:t>
      </w:r>
    </w:p>
    <w:p w14:paraId="537C8F27" w14:textId="77777777" w:rsidR="004E33AD" w:rsidRPr="00A47A5A" w:rsidRDefault="004E33AD" w:rsidP="004E33AD">
      <w:pPr>
        <w:spacing w:after="0" w:line="240" w:lineRule="auto"/>
        <w:rPr>
          <w:rFonts w:ascii="Calibri" w:hAnsi="Calibri"/>
        </w:rPr>
      </w:pPr>
    </w:p>
    <w:p w14:paraId="6C8CABE6" w14:textId="77777777" w:rsidR="004E33AD" w:rsidRPr="00A47A5A" w:rsidRDefault="004E33AD" w:rsidP="004E33AD">
      <w:pPr>
        <w:pStyle w:val="ListParagraph"/>
        <w:numPr>
          <w:ilvl w:val="0"/>
          <w:numId w:val="1"/>
        </w:numPr>
        <w:tabs>
          <w:tab w:val="left" w:pos="270"/>
        </w:tabs>
        <w:ind w:left="0" w:firstLine="0"/>
        <w:rPr>
          <w:rFonts w:ascii="Calibri" w:hAnsi="Calibri" w:cs="Arial"/>
          <w:sz w:val="22"/>
          <w:szCs w:val="22"/>
        </w:rPr>
      </w:pPr>
      <w:r w:rsidRPr="00A47A5A">
        <w:rPr>
          <w:rFonts w:ascii="Calibri" w:hAnsi="Calibri"/>
          <w:sz w:val="22"/>
          <w:szCs w:val="22"/>
        </w:rPr>
        <w:t xml:space="preserve">List project deliverables and describe progress made towards completion of these deliverables:  </w:t>
      </w:r>
    </w:p>
    <w:p w14:paraId="5F8F5E8E" w14:textId="77777777" w:rsidR="004E33AD" w:rsidRPr="00A47A5A" w:rsidRDefault="004E33AD" w:rsidP="004E33AD">
      <w:pPr>
        <w:pStyle w:val="ListParagraph"/>
        <w:tabs>
          <w:tab w:val="left" w:pos="270"/>
        </w:tabs>
        <w:rPr>
          <w:rFonts w:ascii="Calibri" w:hAnsi="Calibri" w:cs="Arial"/>
          <w:i/>
          <w:sz w:val="22"/>
          <w:szCs w:val="22"/>
        </w:rPr>
      </w:pPr>
    </w:p>
    <w:p w14:paraId="6B3BF424" w14:textId="77777777" w:rsidR="00575A2E" w:rsidRPr="00A47A5A" w:rsidRDefault="00575A2E" w:rsidP="00575A2E">
      <w:pPr>
        <w:pStyle w:val="ListParagraph"/>
        <w:numPr>
          <w:ilvl w:val="0"/>
          <w:numId w:val="2"/>
        </w:numPr>
        <w:tabs>
          <w:tab w:val="left" w:pos="270"/>
        </w:tabs>
        <w:rPr>
          <w:rFonts w:ascii="Calibri" w:hAnsi="Calibri" w:cs="Arial"/>
          <w:i/>
          <w:sz w:val="22"/>
          <w:szCs w:val="22"/>
        </w:rPr>
      </w:pPr>
      <w:r w:rsidRPr="00A47A5A">
        <w:rPr>
          <w:rFonts w:ascii="Calibri" w:hAnsi="Calibri" w:cs="Arial"/>
          <w:b/>
          <w:bCs/>
          <w:sz w:val="22"/>
          <w:szCs w:val="22"/>
        </w:rPr>
        <w:t>Deliverable 1</w:t>
      </w:r>
      <w:r w:rsidRPr="00A47A5A">
        <w:rPr>
          <w:rFonts w:ascii="Calibri" w:hAnsi="Calibri" w:cs="Arial"/>
          <w:sz w:val="22"/>
          <w:szCs w:val="22"/>
        </w:rPr>
        <w:t xml:space="preserve">: </w:t>
      </w:r>
      <w:r w:rsidRPr="00A47A5A">
        <w:rPr>
          <w:rFonts w:ascii="Calibri" w:hAnsi="Calibri" w:cs="Arial"/>
          <w:i/>
          <w:sz w:val="22"/>
          <w:szCs w:val="22"/>
        </w:rPr>
        <w:t>Host a meeting of One Health Team including FFAs, other key stakeholders to review previous performance and discuss plans for 2021</w:t>
      </w:r>
    </w:p>
    <w:p w14:paraId="7611FE30" w14:textId="37FE146D"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w:t>
      </w:r>
      <w:r w:rsidR="004B7E64" w:rsidRPr="00A47A5A">
        <w:rPr>
          <w:rFonts w:ascii="Calibri" w:hAnsi="Calibri" w:cs="Arial"/>
          <w:sz w:val="22"/>
          <w:szCs w:val="22"/>
        </w:rPr>
        <w:t xml:space="preserve"> Complete</w:t>
      </w:r>
    </w:p>
    <w:p w14:paraId="2B51740B" w14:textId="77777777"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Yes / </w:t>
      </w:r>
      <w:proofErr w:type="gramStart"/>
      <w:r w:rsidRPr="00A47A5A">
        <w:rPr>
          <w:rFonts w:ascii="Calibri" w:hAnsi="Calibri" w:cs="Arial"/>
          <w:color w:val="FF0000"/>
          <w:sz w:val="22"/>
          <w:szCs w:val="22"/>
        </w:rPr>
        <w:t>No</w:t>
      </w:r>
      <w:proofErr w:type="gramEnd"/>
    </w:p>
    <w:p w14:paraId="6EDDA688" w14:textId="77777777" w:rsidR="00575A2E" w:rsidRPr="00A47A5A" w:rsidRDefault="00575A2E" w:rsidP="00575A2E">
      <w:pPr>
        <w:pStyle w:val="ListParagraph"/>
        <w:tabs>
          <w:tab w:val="left" w:pos="270"/>
        </w:tabs>
        <w:rPr>
          <w:rFonts w:ascii="Calibri" w:hAnsi="Calibri" w:cs="Arial"/>
          <w:sz w:val="22"/>
          <w:szCs w:val="22"/>
        </w:rPr>
      </w:pPr>
    </w:p>
    <w:p w14:paraId="484A95C2" w14:textId="7777777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bCs/>
          <w:sz w:val="22"/>
          <w:szCs w:val="22"/>
        </w:rPr>
        <w:t>Deliverable 2</w:t>
      </w:r>
      <w:r w:rsidRPr="00A47A5A">
        <w:rPr>
          <w:rFonts w:ascii="Calibri" w:hAnsi="Calibri" w:cs="Arial"/>
          <w:sz w:val="22"/>
          <w:szCs w:val="22"/>
        </w:rPr>
        <w:t xml:space="preserve">: </w:t>
      </w:r>
      <w:r w:rsidRPr="00A47A5A">
        <w:rPr>
          <w:rFonts w:ascii="Calibri" w:hAnsi="Calibri" w:cs="Arial"/>
          <w:i/>
          <w:iCs/>
          <w:sz w:val="22"/>
          <w:szCs w:val="22"/>
        </w:rPr>
        <w:t>Update and promote project webpage use and online training courses for youth</w:t>
      </w:r>
    </w:p>
    <w:p w14:paraId="7060121C" w14:textId="30FAE05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 xml:space="preserve">: The UNMC team members shared the Nebraska YIA website with diverse partners of the UNMC Central States Center for Agricultural Safety and Health (CS-CASH) including 4-H educators, the Progressive Agriculture Foundation, and social media followers. As the online training modules relating to One Health careers and ticks/tick-borne diseases </w:t>
      </w:r>
      <w:r w:rsidR="001D4394" w:rsidRPr="00A47A5A">
        <w:rPr>
          <w:rFonts w:ascii="Calibri" w:hAnsi="Calibri" w:cs="Arial"/>
          <w:sz w:val="22"/>
          <w:szCs w:val="22"/>
        </w:rPr>
        <w:t xml:space="preserve">are </w:t>
      </w:r>
      <w:r w:rsidR="006A7E42" w:rsidRPr="00A47A5A">
        <w:rPr>
          <w:rFonts w:ascii="Calibri" w:hAnsi="Calibri" w:cs="Arial"/>
          <w:sz w:val="22"/>
          <w:szCs w:val="22"/>
        </w:rPr>
        <w:t>currently under development and revision</w:t>
      </w:r>
      <w:r w:rsidRPr="00A47A5A">
        <w:rPr>
          <w:rFonts w:ascii="Calibri" w:hAnsi="Calibri" w:cs="Arial"/>
          <w:sz w:val="22"/>
          <w:szCs w:val="22"/>
        </w:rPr>
        <w:t xml:space="preserve">, they will be promoted in </w:t>
      </w:r>
      <w:r w:rsidR="006A7E42" w:rsidRPr="00A47A5A">
        <w:rPr>
          <w:rFonts w:ascii="Calibri" w:hAnsi="Calibri" w:cs="Arial"/>
          <w:sz w:val="22"/>
          <w:szCs w:val="22"/>
        </w:rPr>
        <w:t>Spring 2022</w:t>
      </w:r>
      <w:r w:rsidRPr="00A47A5A">
        <w:rPr>
          <w:rFonts w:ascii="Calibri" w:hAnsi="Calibri" w:cs="Arial"/>
          <w:sz w:val="22"/>
          <w:szCs w:val="22"/>
        </w:rPr>
        <w:t xml:space="preserve">. All materials distributed to trainers and youth include a link to the UNMC website to access additional resources. </w:t>
      </w:r>
    </w:p>
    <w:p w14:paraId="30A3A5D2" w14:textId="77777777" w:rsidR="00575A2E" w:rsidRPr="00A47A5A" w:rsidRDefault="00575A2E" w:rsidP="00575A2E">
      <w:pPr>
        <w:pStyle w:val="ListParagraph"/>
        <w:tabs>
          <w:tab w:val="left" w:pos="270"/>
        </w:tabs>
        <w:rPr>
          <w:rFonts w:ascii="Calibri" w:hAnsi="Calibri" w:cs="Arial"/>
          <w:color w:val="FF0000"/>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Yes / </w:t>
      </w:r>
      <w:proofErr w:type="gramStart"/>
      <w:r w:rsidRPr="00A47A5A">
        <w:rPr>
          <w:rFonts w:ascii="Calibri" w:hAnsi="Calibri" w:cs="Arial"/>
          <w:color w:val="FF0000"/>
          <w:sz w:val="22"/>
          <w:szCs w:val="22"/>
        </w:rPr>
        <w:t>No</w:t>
      </w:r>
      <w:proofErr w:type="gramEnd"/>
    </w:p>
    <w:p w14:paraId="111D47A1" w14:textId="77777777" w:rsidR="00575A2E" w:rsidRPr="00A47A5A" w:rsidRDefault="00575A2E" w:rsidP="00575A2E">
      <w:pPr>
        <w:pStyle w:val="ListParagraph"/>
        <w:tabs>
          <w:tab w:val="left" w:pos="270"/>
        </w:tabs>
        <w:rPr>
          <w:rFonts w:ascii="Calibri" w:hAnsi="Calibri" w:cs="Arial"/>
          <w:color w:val="FF0000"/>
          <w:sz w:val="22"/>
          <w:szCs w:val="22"/>
        </w:rPr>
      </w:pPr>
    </w:p>
    <w:p w14:paraId="2B5192E7" w14:textId="77777777" w:rsidR="00575A2E" w:rsidRPr="00A47A5A" w:rsidRDefault="00575A2E" w:rsidP="00575A2E">
      <w:pPr>
        <w:pStyle w:val="ListParagraph"/>
        <w:numPr>
          <w:ilvl w:val="0"/>
          <w:numId w:val="2"/>
        </w:numPr>
        <w:tabs>
          <w:tab w:val="left" w:pos="270"/>
        </w:tabs>
        <w:rPr>
          <w:rFonts w:ascii="Calibri" w:hAnsi="Calibri" w:cs="Arial"/>
          <w:i/>
          <w:sz w:val="22"/>
          <w:szCs w:val="22"/>
        </w:rPr>
      </w:pPr>
      <w:r w:rsidRPr="00A47A5A">
        <w:rPr>
          <w:rFonts w:ascii="Calibri" w:hAnsi="Calibri" w:cs="Arial"/>
          <w:b/>
          <w:bCs/>
          <w:sz w:val="22"/>
          <w:szCs w:val="22"/>
        </w:rPr>
        <w:t>Deliverable 3</w:t>
      </w:r>
      <w:r w:rsidRPr="00A47A5A">
        <w:rPr>
          <w:rFonts w:ascii="Calibri" w:hAnsi="Calibri" w:cs="Arial"/>
          <w:sz w:val="22"/>
          <w:szCs w:val="22"/>
        </w:rPr>
        <w:t xml:space="preserve">: </w:t>
      </w:r>
      <w:r w:rsidRPr="00A47A5A">
        <w:rPr>
          <w:rFonts w:ascii="Calibri" w:hAnsi="Calibri" w:cs="Arial"/>
          <w:i/>
          <w:sz w:val="22"/>
          <w:szCs w:val="22"/>
        </w:rPr>
        <w:t xml:space="preserve">Host project webinar with stakeholders (4-H extension educators and FFA animal health educators) and post recorded webinar for future use. </w:t>
      </w:r>
    </w:p>
    <w:p w14:paraId="737D7039" w14:textId="5FBAFFBF"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 xml:space="preserve">: Due to the COVID-19 pandemic, FFA educators and 4-H extension educators were called on to radically adapt their teaching and interaction with students in the 2020 – 2021 school year. We have also experienced turnover in leadership positions within FFA in </w:t>
      </w:r>
      <w:proofErr w:type="gramStart"/>
      <w:r w:rsidRPr="00A47A5A">
        <w:rPr>
          <w:rFonts w:ascii="Calibri" w:hAnsi="Calibri" w:cs="Arial"/>
          <w:sz w:val="22"/>
          <w:szCs w:val="22"/>
        </w:rPr>
        <w:t>Nebraska,  and</w:t>
      </w:r>
      <w:proofErr w:type="gramEnd"/>
      <w:r w:rsidRPr="00A47A5A">
        <w:rPr>
          <w:rFonts w:ascii="Calibri" w:hAnsi="Calibri" w:cs="Arial"/>
          <w:sz w:val="22"/>
          <w:szCs w:val="22"/>
        </w:rPr>
        <w:t xml:space="preserve"> therefore have focused on developing and strengthening relationships with key FFA and 4-H partners including the Nebraska FFA director, the Nebraska 4-H director, Nebraska extension lead 4-H education coordinator, and the Nebraska State Director of Agricultural Education. We are still working on custom training schedules to fit educator needs, but we are on the conference presentation schedule to interact with a large audience of agricultural and health sciences educators at the Nebraska Career Education Conference in 2022. </w:t>
      </w:r>
      <w:r w:rsidR="000E0A46" w:rsidRPr="00A47A5A">
        <w:rPr>
          <w:rFonts w:ascii="Calibri" w:hAnsi="Calibri" w:cs="Arial"/>
          <w:sz w:val="22"/>
          <w:szCs w:val="22"/>
        </w:rPr>
        <w:t>Due to ongoing COVID challenges, we will also conduct virtual training sessions for 4-H and FFA educators in Spring 2022.</w:t>
      </w:r>
    </w:p>
    <w:p w14:paraId="2E471F69" w14:textId="77777777" w:rsidR="00575A2E" w:rsidRPr="00A47A5A" w:rsidRDefault="00575A2E" w:rsidP="00575A2E">
      <w:pPr>
        <w:pStyle w:val="ListParagraph"/>
        <w:tabs>
          <w:tab w:val="left" w:pos="270"/>
        </w:tabs>
        <w:rPr>
          <w:rFonts w:ascii="Calibri" w:hAnsi="Calibri" w:cs="Arial"/>
          <w:color w:val="FF0000"/>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Yes / </w:t>
      </w:r>
      <w:proofErr w:type="gramStart"/>
      <w:r w:rsidRPr="00A47A5A">
        <w:rPr>
          <w:rFonts w:ascii="Calibri" w:hAnsi="Calibri" w:cs="Arial"/>
          <w:color w:val="FF0000"/>
          <w:sz w:val="22"/>
          <w:szCs w:val="22"/>
        </w:rPr>
        <w:t>No</w:t>
      </w:r>
      <w:proofErr w:type="gramEnd"/>
    </w:p>
    <w:p w14:paraId="798CDDC7" w14:textId="77777777" w:rsidR="00575A2E" w:rsidRPr="00A47A5A" w:rsidRDefault="00575A2E" w:rsidP="00575A2E">
      <w:pPr>
        <w:tabs>
          <w:tab w:val="left" w:pos="270"/>
        </w:tabs>
        <w:rPr>
          <w:rFonts w:ascii="Calibri" w:hAnsi="Calibri" w:cs="Arial"/>
        </w:rPr>
      </w:pPr>
    </w:p>
    <w:p w14:paraId="2C2504F2" w14:textId="7777777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bCs/>
          <w:sz w:val="22"/>
          <w:szCs w:val="22"/>
        </w:rPr>
        <w:lastRenderedPageBreak/>
        <w:t>Deliverable 4</w:t>
      </w:r>
      <w:r w:rsidRPr="00A47A5A">
        <w:rPr>
          <w:rFonts w:ascii="Calibri" w:hAnsi="Calibri" w:cs="Arial"/>
          <w:sz w:val="22"/>
          <w:szCs w:val="22"/>
        </w:rPr>
        <w:t xml:space="preserve">: </w:t>
      </w:r>
      <w:r w:rsidRPr="00A47A5A">
        <w:rPr>
          <w:rFonts w:ascii="Calibri" w:hAnsi="Calibri" w:cs="Arial"/>
          <w:i/>
          <w:iCs/>
          <w:sz w:val="22"/>
          <w:szCs w:val="22"/>
        </w:rPr>
        <w:t>Print and ship additional lessons and activities for widespread use by ag educators</w:t>
      </w:r>
    </w:p>
    <w:p w14:paraId="233B6FE3" w14:textId="13066B66"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 xml:space="preserve">: Using the feedback from educators described in Deliverable 3 above, we are working to include more interactive activities in trainings for the 4-H and FFA educators. Printed lessons and the supplies necessary for these activities will be shipped to the educators for </w:t>
      </w:r>
      <w:r w:rsidR="00767F2B" w:rsidRPr="00A47A5A">
        <w:rPr>
          <w:rFonts w:ascii="Calibri" w:hAnsi="Calibri" w:cs="Arial"/>
          <w:sz w:val="22"/>
          <w:szCs w:val="22"/>
        </w:rPr>
        <w:t xml:space="preserve">early Spring 2022 </w:t>
      </w:r>
      <w:r w:rsidRPr="00A47A5A">
        <w:rPr>
          <w:rFonts w:ascii="Calibri" w:hAnsi="Calibri" w:cs="Arial"/>
          <w:sz w:val="22"/>
          <w:szCs w:val="22"/>
        </w:rPr>
        <w:t xml:space="preserve">train-the-trainer sessions. </w:t>
      </w:r>
    </w:p>
    <w:p w14:paraId="3A40253E" w14:textId="77777777"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Yes / </w:t>
      </w:r>
      <w:proofErr w:type="gramStart"/>
      <w:r w:rsidRPr="00A47A5A">
        <w:rPr>
          <w:rFonts w:ascii="Calibri" w:hAnsi="Calibri" w:cs="Arial"/>
          <w:color w:val="FF0000"/>
          <w:sz w:val="22"/>
          <w:szCs w:val="22"/>
        </w:rPr>
        <w:t>No</w:t>
      </w:r>
      <w:proofErr w:type="gramEnd"/>
    </w:p>
    <w:p w14:paraId="49E183D4" w14:textId="77777777" w:rsidR="00575A2E" w:rsidRPr="00A47A5A" w:rsidRDefault="00575A2E" w:rsidP="00575A2E">
      <w:pPr>
        <w:pStyle w:val="ListParagraph"/>
        <w:tabs>
          <w:tab w:val="left" w:pos="270"/>
        </w:tabs>
        <w:ind w:firstLine="720"/>
        <w:rPr>
          <w:rFonts w:ascii="Calibri" w:hAnsi="Calibri" w:cs="Arial"/>
          <w:sz w:val="22"/>
          <w:szCs w:val="22"/>
        </w:rPr>
      </w:pPr>
    </w:p>
    <w:p w14:paraId="6B8B40B8" w14:textId="7777777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bCs/>
          <w:sz w:val="22"/>
          <w:szCs w:val="22"/>
        </w:rPr>
        <w:t>Deliverable 5</w:t>
      </w:r>
      <w:r w:rsidRPr="00A47A5A">
        <w:rPr>
          <w:rFonts w:ascii="Calibri" w:hAnsi="Calibri" w:cs="Arial"/>
          <w:sz w:val="22"/>
          <w:szCs w:val="22"/>
        </w:rPr>
        <w:t xml:space="preserve">: </w:t>
      </w:r>
      <w:r w:rsidRPr="00A47A5A">
        <w:rPr>
          <w:rFonts w:ascii="Calibri" w:hAnsi="Calibri" w:cs="Arial"/>
          <w:i/>
          <w:iCs/>
          <w:sz w:val="22"/>
          <w:szCs w:val="22"/>
        </w:rPr>
        <w:t>Final beta-test and deployment of Zoodemic</w:t>
      </w:r>
    </w:p>
    <w:p w14:paraId="583EB17A" w14:textId="7852E24F"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w:t>
      </w:r>
      <w:r w:rsidR="00137D52" w:rsidRPr="00A47A5A">
        <w:rPr>
          <w:rFonts w:ascii="Calibri" w:hAnsi="Calibri" w:cs="Arial"/>
          <w:sz w:val="22"/>
          <w:szCs w:val="22"/>
        </w:rPr>
        <w:t xml:space="preserve"> </w:t>
      </w:r>
      <w:r w:rsidR="002626F2" w:rsidRPr="00A47A5A">
        <w:rPr>
          <w:rFonts w:ascii="Calibri" w:hAnsi="Calibri" w:cs="Arial"/>
          <w:sz w:val="22"/>
          <w:szCs w:val="22"/>
        </w:rPr>
        <w:t>Plan to extend this activity with update next quarter.</w:t>
      </w:r>
      <w:r w:rsidRPr="00A47A5A">
        <w:rPr>
          <w:rFonts w:ascii="Calibri" w:hAnsi="Calibri" w:cs="Arial"/>
          <w:sz w:val="22"/>
          <w:szCs w:val="22"/>
        </w:rPr>
        <w:t xml:space="preserve"> </w:t>
      </w:r>
    </w:p>
    <w:p w14:paraId="782B7F0B" w14:textId="77777777"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Yes / </w:t>
      </w:r>
      <w:proofErr w:type="gramStart"/>
      <w:r w:rsidRPr="00A47A5A">
        <w:rPr>
          <w:rFonts w:ascii="Calibri" w:hAnsi="Calibri" w:cs="Arial"/>
          <w:color w:val="FF0000"/>
          <w:sz w:val="22"/>
          <w:szCs w:val="22"/>
        </w:rPr>
        <w:t>No</w:t>
      </w:r>
      <w:proofErr w:type="gramEnd"/>
    </w:p>
    <w:p w14:paraId="37B5AE26" w14:textId="77777777" w:rsidR="00575A2E" w:rsidRPr="00A47A5A" w:rsidRDefault="00575A2E" w:rsidP="00575A2E">
      <w:pPr>
        <w:pStyle w:val="ListParagraph"/>
        <w:tabs>
          <w:tab w:val="left" w:pos="270"/>
        </w:tabs>
        <w:ind w:firstLine="720"/>
        <w:rPr>
          <w:rFonts w:ascii="Calibri" w:hAnsi="Calibri" w:cs="Arial"/>
          <w:sz w:val="22"/>
          <w:szCs w:val="22"/>
        </w:rPr>
      </w:pPr>
    </w:p>
    <w:p w14:paraId="4FE6CA09" w14:textId="7777777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bCs/>
          <w:sz w:val="22"/>
          <w:szCs w:val="22"/>
        </w:rPr>
        <w:t>Deliverable 6</w:t>
      </w:r>
      <w:r w:rsidRPr="00A47A5A">
        <w:rPr>
          <w:rFonts w:ascii="Calibri" w:hAnsi="Calibri" w:cs="Arial"/>
          <w:sz w:val="22"/>
          <w:szCs w:val="22"/>
        </w:rPr>
        <w:t xml:space="preserve">: </w:t>
      </w:r>
      <w:r w:rsidRPr="00A47A5A">
        <w:rPr>
          <w:rFonts w:ascii="Calibri" w:hAnsi="Calibri" w:cs="Arial"/>
          <w:i/>
          <w:iCs/>
          <w:sz w:val="22"/>
          <w:szCs w:val="22"/>
        </w:rPr>
        <w:t>Develop and deploy OH career module</w:t>
      </w:r>
    </w:p>
    <w:p w14:paraId="63E19A20" w14:textId="3FEF495D"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 xml:space="preserve">: Our goal for the new online module is to complement existing resources and offer an interactive lens into the world of </w:t>
      </w:r>
      <w:r w:rsidR="00FA1133" w:rsidRPr="00A47A5A">
        <w:rPr>
          <w:rFonts w:ascii="Calibri" w:hAnsi="Calibri" w:cs="Arial"/>
          <w:sz w:val="22"/>
          <w:szCs w:val="22"/>
        </w:rPr>
        <w:t xml:space="preserve">different </w:t>
      </w:r>
      <w:r w:rsidRPr="00A47A5A">
        <w:rPr>
          <w:rFonts w:ascii="Calibri" w:hAnsi="Calibri" w:cs="Arial"/>
          <w:sz w:val="22"/>
          <w:szCs w:val="22"/>
        </w:rPr>
        <w:t xml:space="preserve">One Health practitioners in Nebraska. We </w:t>
      </w:r>
      <w:r w:rsidR="00FA1133" w:rsidRPr="00A47A5A">
        <w:rPr>
          <w:rFonts w:ascii="Calibri" w:hAnsi="Calibri" w:cs="Arial"/>
          <w:sz w:val="22"/>
          <w:szCs w:val="22"/>
        </w:rPr>
        <w:t>are revising</w:t>
      </w:r>
      <w:r w:rsidRPr="00A47A5A">
        <w:rPr>
          <w:rFonts w:ascii="Calibri" w:hAnsi="Calibri" w:cs="Arial"/>
          <w:sz w:val="22"/>
          <w:szCs w:val="22"/>
        </w:rPr>
        <w:t xml:space="preserve"> content for the OH career </w:t>
      </w:r>
      <w:proofErr w:type="gramStart"/>
      <w:r w:rsidRPr="00A47A5A">
        <w:rPr>
          <w:rFonts w:ascii="Calibri" w:hAnsi="Calibri" w:cs="Arial"/>
          <w:sz w:val="22"/>
          <w:szCs w:val="22"/>
        </w:rPr>
        <w:t>module</w:t>
      </w:r>
      <w:r w:rsidR="00FA1133" w:rsidRPr="00A47A5A">
        <w:rPr>
          <w:rFonts w:ascii="Calibri" w:hAnsi="Calibri" w:cs="Arial"/>
          <w:sz w:val="22"/>
          <w:szCs w:val="22"/>
        </w:rPr>
        <w:t>,</w:t>
      </w:r>
      <w:r w:rsidRPr="00A47A5A">
        <w:rPr>
          <w:rFonts w:ascii="Calibri" w:hAnsi="Calibri" w:cs="Arial"/>
          <w:sz w:val="22"/>
          <w:szCs w:val="22"/>
        </w:rPr>
        <w:t xml:space="preserve"> and</w:t>
      </w:r>
      <w:proofErr w:type="gramEnd"/>
      <w:r w:rsidRPr="00A47A5A">
        <w:rPr>
          <w:rFonts w:ascii="Calibri" w:hAnsi="Calibri" w:cs="Arial"/>
          <w:sz w:val="22"/>
          <w:szCs w:val="22"/>
        </w:rPr>
        <w:t xml:space="preserve"> </w:t>
      </w:r>
      <w:r w:rsidR="00FA1133" w:rsidRPr="00A47A5A">
        <w:rPr>
          <w:rFonts w:ascii="Calibri" w:hAnsi="Calibri" w:cs="Arial"/>
          <w:sz w:val="22"/>
          <w:szCs w:val="22"/>
        </w:rPr>
        <w:t xml:space="preserve">are working to interview </w:t>
      </w:r>
      <w:r w:rsidRPr="00A47A5A">
        <w:rPr>
          <w:rFonts w:ascii="Calibri" w:hAnsi="Calibri" w:cs="Arial"/>
          <w:sz w:val="22"/>
          <w:szCs w:val="22"/>
        </w:rPr>
        <w:t xml:space="preserve">target professionals to </w:t>
      </w:r>
      <w:r w:rsidR="00FA1133" w:rsidRPr="00A47A5A">
        <w:rPr>
          <w:rFonts w:ascii="Calibri" w:hAnsi="Calibri" w:cs="Arial"/>
          <w:sz w:val="22"/>
          <w:szCs w:val="22"/>
        </w:rPr>
        <w:t>provide interactive exploration of the diversity of One Health careers</w:t>
      </w:r>
      <w:r w:rsidRPr="00A47A5A">
        <w:rPr>
          <w:rFonts w:ascii="Calibri" w:hAnsi="Calibri" w:cs="Arial"/>
          <w:sz w:val="22"/>
          <w:szCs w:val="22"/>
        </w:rPr>
        <w:t xml:space="preserve">. </w:t>
      </w:r>
      <w:r w:rsidR="00FA1133" w:rsidRPr="00A47A5A">
        <w:rPr>
          <w:rFonts w:ascii="Calibri" w:hAnsi="Calibri" w:cs="Arial"/>
          <w:sz w:val="22"/>
          <w:szCs w:val="22"/>
        </w:rPr>
        <w:t>Development of</w:t>
      </w:r>
      <w:r w:rsidRPr="00A47A5A">
        <w:rPr>
          <w:rFonts w:ascii="Calibri" w:hAnsi="Calibri" w:cs="Arial"/>
          <w:sz w:val="22"/>
          <w:szCs w:val="22"/>
        </w:rPr>
        <w:t xml:space="preserve"> the online format </w:t>
      </w:r>
      <w:r w:rsidR="00FA1133" w:rsidRPr="00A47A5A">
        <w:rPr>
          <w:rFonts w:ascii="Calibri" w:hAnsi="Calibri" w:cs="Arial"/>
          <w:sz w:val="22"/>
          <w:szCs w:val="22"/>
        </w:rPr>
        <w:t xml:space="preserve">is being supported by </w:t>
      </w:r>
      <w:r w:rsidRPr="00A47A5A">
        <w:rPr>
          <w:rFonts w:ascii="Calibri" w:hAnsi="Calibri" w:cs="Arial"/>
          <w:sz w:val="22"/>
          <w:szCs w:val="22"/>
        </w:rPr>
        <w:t xml:space="preserve">a graphic and web designer at UNL. </w:t>
      </w:r>
      <w:r w:rsidR="00FA1133" w:rsidRPr="00A47A5A">
        <w:rPr>
          <w:rFonts w:ascii="Calibri" w:hAnsi="Calibri" w:cs="Arial"/>
          <w:sz w:val="22"/>
          <w:szCs w:val="22"/>
        </w:rPr>
        <w:t>Once complete, w</w:t>
      </w:r>
      <w:r w:rsidRPr="00A47A5A">
        <w:rPr>
          <w:rFonts w:ascii="Calibri" w:hAnsi="Calibri" w:cs="Arial"/>
          <w:sz w:val="22"/>
          <w:szCs w:val="22"/>
        </w:rPr>
        <w:t xml:space="preserve">e will seek feedback on the module from One Health stakeholders in Nebraska and pre-test it with 5-10 </w:t>
      </w:r>
      <w:proofErr w:type="gramStart"/>
      <w:r w:rsidRPr="00A47A5A">
        <w:rPr>
          <w:rFonts w:ascii="Calibri" w:hAnsi="Calibri" w:cs="Arial"/>
          <w:sz w:val="22"/>
          <w:szCs w:val="22"/>
        </w:rPr>
        <w:t>students</w:t>
      </w:r>
      <w:proofErr w:type="gramEnd"/>
      <w:r w:rsidRPr="00A47A5A">
        <w:rPr>
          <w:rFonts w:ascii="Calibri" w:hAnsi="Calibri" w:cs="Arial"/>
          <w:sz w:val="22"/>
          <w:szCs w:val="22"/>
        </w:rPr>
        <w:t xml:space="preserve"> high school for formative feedback. </w:t>
      </w:r>
      <w:r w:rsidR="00FA1133" w:rsidRPr="00A47A5A">
        <w:rPr>
          <w:rFonts w:ascii="Calibri" w:hAnsi="Calibri" w:cs="Arial"/>
          <w:sz w:val="22"/>
          <w:szCs w:val="22"/>
        </w:rPr>
        <w:t xml:space="preserve">We have built connections with teachers and high-school students for the formative review. Following discussions in the </w:t>
      </w:r>
      <w:r w:rsidR="002626F2" w:rsidRPr="00A47A5A">
        <w:rPr>
          <w:rFonts w:ascii="Calibri" w:hAnsi="Calibri" w:cs="Arial"/>
          <w:sz w:val="22"/>
          <w:szCs w:val="22"/>
        </w:rPr>
        <w:t>Spring 2022</w:t>
      </w:r>
      <w:r w:rsidR="00FA1133" w:rsidRPr="00A47A5A">
        <w:rPr>
          <w:rFonts w:ascii="Calibri" w:hAnsi="Calibri" w:cs="Arial"/>
          <w:sz w:val="22"/>
          <w:szCs w:val="22"/>
        </w:rPr>
        <w:t xml:space="preserve"> YIA workshops</w:t>
      </w:r>
      <w:r w:rsidR="008D75AF" w:rsidRPr="00A47A5A">
        <w:rPr>
          <w:rFonts w:ascii="Calibri" w:hAnsi="Calibri" w:cs="Arial"/>
          <w:sz w:val="22"/>
          <w:szCs w:val="22"/>
        </w:rPr>
        <w:t xml:space="preserve"> on the benefit of sharing and reviewing materials across project sites</w:t>
      </w:r>
      <w:r w:rsidR="00FA1133" w:rsidRPr="00A47A5A">
        <w:rPr>
          <w:rFonts w:ascii="Calibri" w:hAnsi="Calibri" w:cs="Arial"/>
          <w:sz w:val="22"/>
          <w:szCs w:val="22"/>
        </w:rPr>
        <w:t xml:space="preserve">, we will also share the completed modules with teams from other states to incorporate broader insight on content and delivery. After </w:t>
      </w:r>
      <w:r w:rsidRPr="00A47A5A">
        <w:rPr>
          <w:rFonts w:ascii="Calibri" w:hAnsi="Calibri" w:cs="Arial"/>
          <w:sz w:val="22"/>
          <w:szCs w:val="22"/>
        </w:rPr>
        <w:t xml:space="preserve">revision, the module </w:t>
      </w:r>
      <w:r w:rsidR="008D75AF" w:rsidRPr="00A47A5A">
        <w:rPr>
          <w:rFonts w:ascii="Calibri" w:hAnsi="Calibri" w:cs="Arial"/>
          <w:sz w:val="22"/>
          <w:szCs w:val="22"/>
        </w:rPr>
        <w:t xml:space="preserve">site </w:t>
      </w:r>
      <w:r w:rsidRPr="00A47A5A">
        <w:rPr>
          <w:rFonts w:ascii="Calibri" w:hAnsi="Calibri" w:cs="Arial"/>
          <w:sz w:val="22"/>
          <w:szCs w:val="22"/>
        </w:rPr>
        <w:t xml:space="preserve">will be </w:t>
      </w:r>
      <w:r w:rsidR="008D75AF" w:rsidRPr="00A47A5A">
        <w:rPr>
          <w:rFonts w:ascii="Calibri" w:hAnsi="Calibri" w:cs="Arial"/>
          <w:sz w:val="22"/>
          <w:szCs w:val="22"/>
        </w:rPr>
        <w:t xml:space="preserve">distributed by </w:t>
      </w:r>
      <w:r w:rsidRPr="00A47A5A">
        <w:rPr>
          <w:rFonts w:ascii="Calibri" w:hAnsi="Calibri" w:cs="Arial"/>
          <w:sz w:val="22"/>
          <w:szCs w:val="22"/>
        </w:rPr>
        <w:t xml:space="preserve">4-H and FFA educators and advertised </w:t>
      </w:r>
      <w:r w:rsidR="008D75AF" w:rsidRPr="00A47A5A">
        <w:rPr>
          <w:rFonts w:ascii="Calibri" w:hAnsi="Calibri" w:cs="Arial"/>
          <w:sz w:val="22"/>
          <w:szCs w:val="22"/>
        </w:rPr>
        <w:t xml:space="preserve">widely </w:t>
      </w:r>
      <w:r w:rsidRPr="00A47A5A">
        <w:rPr>
          <w:rFonts w:ascii="Calibri" w:hAnsi="Calibri" w:cs="Arial"/>
          <w:sz w:val="22"/>
          <w:szCs w:val="22"/>
        </w:rPr>
        <w:t>via the UNMC YIA website and Nebraska One Health social media.</w:t>
      </w:r>
      <w:r w:rsidR="00FA1133" w:rsidRPr="00A47A5A">
        <w:rPr>
          <w:rFonts w:ascii="Calibri" w:hAnsi="Calibri" w:cs="Arial"/>
          <w:sz w:val="22"/>
          <w:szCs w:val="22"/>
        </w:rPr>
        <w:t xml:space="preserve"> </w:t>
      </w:r>
    </w:p>
    <w:p w14:paraId="60E2BC2D" w14:textId="77777777" w:rsidR="00575A2E" w:rsidRPr="00A47A5A" w:rsidRDefault="00575A2E" w:rsidP="00575A2E">
      <w:pPr>
        <w:pStyle w:val="ListParagraph"/>
        <w:tabs>
          <w:tab w:val="left" w:pos="270"/>
        </w:tabs>
        <w:rPr>
          <w:rFonts w:ascii="Calibri" w:hAnsi="Calibri" w:cs="Arial"/>
          <w:color w:val="FF0000"/>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w:t>
      </w:r>
      <w:r w:rsidRPr="00A47A5A">
        <w:rPr>
          <w:rFonts w:ascii="Calibri" w:hAnsi="Calibri" w:cs="Arial"/>
          <w:color w:val="FF0000"/>
          <w:sz w:val="22"/>
          <w:szCs w:val="22"/>
        </w:rPr>
        <w:t xml:space="preserve">Yes </w:t>
      </w:r>
      <w:r w:rsidRPr="00A47A5A">
        <w:rPr>
          <w:rFonts w:ascii="Calibri" w:hAnsi="Calibri" w:cs="Arial"/>
          <w:sz w:val="22"/>
          <w:szCs w:val="22"/>
        </w:rPr>
        <w:t xml:space="preserve">/ </w:t>
      </w:r>
      <w:r w:rsidRPr="00A47A5A">
        <w:rPr>
          <w:rFonts w:ascii="Calibri" w:hAnsi="Calibri" w:cs="Arial"/>
          <w:color w:val="000000" w:themeColor="text1"/>
          <w:sz w:val="22"/>
          <w:szCs w:val="22"/>
        </w:rPr>
        <w:t xml:space="preserve">No. Please note that the impact of the module on student understanding of One Health careers will be assessed after the module is complete and publicly available. </w:t>
      </w:r>
    </w:p>
    <w:p w14:paraId="755A0288" w14:textId="77777777" w:rsidR="00575A2E" w:rsidRPr="00A47A5A" w:rsidRDefault="00575A2E" w:rsidP="00575A2E">
      <w:pPr>
        <w:pStyle w:val="ListParagraph"/>
        <w:tabs>
          <w:tab w:val="left" w:pos="270"/>
        </w:tabs>
        <w:ind w:firstLine="720"/>
        <w:rPr>
          <w:rFonts w:ascii="Calibri" w:hAnsi="Calibri" w:cs="Arial"/>
          <w:sz w:val="22"/>
          <w:szCs w:val="22"/>
        </w:rPr>
      </w:pPr>
    </w:p>
    <w:p w14:paraId="192002BC" w14:textId="7777777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bCs/>
          <w:sz w:val="22"/>
          <w:szCs w:val="22"/>
        </w:rPr>
        <w:t>Deliverable 7</w:t>
      </w:r>
      <w:r w:rsidRPr="00A47A5A">
        <w:rPr>
          <w:rFonts w:ascii="Calibri" w:hAnsi="Calibri" w:cs="Arial"/>
          <w:sz w:val="22"/>
          <w:szCs w:val="22"/>
        </w:rPr>
        <w:t xml:space="preserve">: </w:t>
      </w:r>
      <w:r w:rsidRPr="00A47A5A">
        <w:rPr>
          <w:rFonts w:ascii="Calibri" w:hAnsi="Calibri" w:cs="Arial"/>
          <w:i/>
          <w:iCs/>
          <w:sz w:val="22"/>
          <w:szCs w:val="22"/>
        </w:rPr>
        <w:t>Share educational materials, signage, etc., at State and County Fairs and UNL Career Fair events</w:t>
      </w:r>
    </w:p>
    <w:p w14:paraId="7C15AC5A" w14:textId="77777777"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 We are working with partners to identify existing education materials from other YIA groups and modify our previous materials for distribution of improved handouts and signage for the 2022 fair season.</w:t>
      </w:r>
    </w:p>
    <w:p w14:paraId="6681F287" w14:textId="77777777"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Yes / </w:t>
      </w:r>
      <w:proofErr w:type="gramStart"/>
      <w:r w:rsidRPr="00A47A5A">
        <w:rPr>
          <w:rFonts w:ascii="Calibri" w:hAnsi="Calibri" w:cs="Arial"/>
          <w:color w:val="FF0000"/>
          <w:sz w:val="22"/>
          <w:szCs w:val="22"/>
        </w:rPr>
        <w:t>No</w:t>
      </w:r>
      <w:proofErr w:type="gramEnd"/>
    </w:p>
    <w:p w14:paraId="22420C5F" w14:textId="77777777" w:rsidR="00575A2E" w:rsidRPr="00A47A5A" w:rsidRDefault="00575A2E" w:rsidP="00575A2E">
      <w:pPr>
        <w:pStyle w:val="ListParagraph"/>
        <w:tabs>
          <w:tab w:val="left" w:pos="270"/>
        </w:tabs>
        <w:ind w:firstLine="720"/>
        <w:rPr>
          <w:rFonts w:ascii="Calibri" w:hAnsi="Calibri" w:cs="Arial"/>
          <w:sz w:val="22"/>
          <w:szCs w:val="22"/>
        </w:rPr>
      </w:pPr>
    </w:p>
    <w:p w14:paraId="5AE15E7E" w14:textId="77777777" w:rsidR="00575A2E" w:rsidRPr="00A47A5A" w:rsidRDefault="00575A2E" w:rsidP="00575A2E">
      <w:pPr>
        <w:pStyle w:val="ListParagraph"/>
        <w:numPr>
          <w:ilvl w:val="0"/>
          <w:numId w:val="2"/>
        </w:numPr>
        <w:tabs>
          <w:tab w:val="left" w:pos="270"/>
        </w:tabs>
        <w:rPr>
          <w:rFonts w:ascii="Calibri" w:hAnsi="Calibri" w:cs="Arial"/>
          <w:i/>
          <w:iCs/>
          <w:sz w:val="22"/>
          <w:szCs w:val="22"/>
        </w:rPr>
      </w:pPr>
      <w:r w:rsidRPr="00A47A5A">
        <w:rPr>
          <w:rFonts w:ascii="Calibri" w:hAnsi="Calibri" w:cs="Arial"/>
          <w:b/>
          <w:bCs/>
          <w:sz w:val="22"/>
          <w:szCs w:val="22"/>
        </w:rPr>
        <w:t>Deliverable 8</w:t>
      </w:r>
      <w:r w:rsidRPr="00A47A5A">
        <w:rPr>
          <w:rFonts w:ascii="Calibri" w:hAnsi="Calibri" w:cs="Arial"/>
          <w:sz w:val="22"/>
          <w:szCs w:val="22"/>
        </w:rPr>
        <w:t xml:space="preserve">: </w:t>
      </w:r>
      <w:r w:rsidRPr="00A47A5A">
        <w:rPr>
          <w:rFonts w:ascii="Calibri" w:hAnsi="Calibri" w:cs="Arial"/>
          <w:i/>
          <w:iCs/>
          <w:sz w:val="22"/>
          <w:szCs w:val="22"/>
        </w:rPr>
        <w:t>Deploy COVID education module</w:t>
      </w:r>
    </w:p>
    <w:p w14:paraId="12F2FAA4" w14:textId="2C3110A8"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 xml:space="preserve">:  </w:t>
      </w:r>
      <w:r w:rsidR="002626F2" w:rsidRPr="00A47A5A">
        <w:rPr>
          <w:rFonts w:ascii="Calibri" w:hAnsi="Calibri" w:cs="Arial"/>
          <w:sz w:val="22"/>
          <w:szCs w:val="22"/>
        </w:rPr>
        <w:t>Plan to extend this activity with update next quarter.</w:t>
      </w:r>
    </w:p>
    <w:p w14:paraId="0E862A84" w14:textId="77777777"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Yes / </w:t>
      </w:r>
      <w:proofErr w:type="gramStart"/>
      <w:r w:rsidRPr="00A47A5A">
        <w:rPr>
          <w:rFonts w:ascii="Calibri" w:hAnsi="Calibri" w:cs="Arial"/>
          <w:color w:val="FF0000"/>
          <w:sz w:val="22"/>
          <w:szCs w:val="22"/>
        </w:rPr>
        <w:t>No</w:t>
      </w:r>
      <w:proofErr w:type="gramEnd"/>
    </w:p>
    <w:p w14:paraId="4C19C1A0" w14:textId="77777777" w:rsidR="00575A2E" w:rsidRPr="00A47A5A" w:rsidRDefault="00575A2E" w:rsidP="00575A2E">
      <w:pPr>
        <w:pStyle w:val="ListParagraph"/>
        <w:tabs>
          <w:tab w:val="left" w:pos="270"/>
        </w:tabs>
        <w:ind w:firstLine="720"/>
        <w:rPr>
          <w:rFonts w:ascii="Calibri" w:hAnsi="Calibri" w:cs="Arial"/>
          <w:sz w:val="22"/>
          <w:szCs w:val="22"/>
        </w:rPr>
      </w:pPr>
      <w:r w:rsidRPr="00A47A5A">
        <w:rPr>
          <w:rFonts w:ascii="Calibri" w:hAnsi="Calibri" w:cs="Arial"/>
          <w:sz w:val="22"/>
          <w:szCs w:val="22"/>
        </w:rPr>
        <w:lastRenderedPageBreak/>
        <w:t xml:space="preserve">(If </w:t>
      </w:r>
      <w:proofErr w:type="gramStart"/>
      <w:r w:rsidRPr="00A47A5A">
        <w:rPr>
          <w:rFonts w:ascii="Calibri" w:hAnsi="Calibri" w:cs="Arial"/>
          <w:sz w:val="22"/>
          <w:szCs w:val="22"/>
        </w:rPr>
        <w:t>Yes</w:t>
      </w:r>
      <w:proofErr w:type="gramEnd"/>
      <w:r w:rsidRPr="00A47A5A">
        <w:rPr>
          <w:rFonts w:ascii="Calibri" w:hAnsi="Calibri" w:cs="Arial"/>
          <w:sz w:val="22"/>
          <w:szCs w:val="22"/>
        </w:rPr>
        <w:t>, please complete the Impact Chart appended to this report.)</w:t>
      </w:r>
    </w:p>
    <w:p w14:paraId="1325EF65" w14:textId="77777777" w:rsidR="00575A2E" w:rsidRPr="00A47A5A" w:rsidRDefault="00575A2E" w:rsidP="00575A2E">
      <w:pPr>
        <w:pStyle w:val="ListParagraph"/>
        <w:tabs>
          <w:tab w:val="left" w:pos="270"/>
        </w:tabs>
        <w:ind w:firstLine="720"/>
        <w:rPr>
          <w:rFonts w:ascii="Calibri" w:hAnsi="Calibri" w:cs="Arial"/>
          <w:sz w:val="22"/>
          <w:szCs w:val="22"/>
        </w:rPr>
      </w:pPr>
    </w:p>
    <w:p w14:paraId="315DA81F" w14:textId="7777777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bCs/>
          <w:sz w:val="22"/>
          <w:szCs w:val="22"/>
        </w:rPr>
        <w:t>Deliverable 9</w:t>
      </w:r>
      <w:r w:rsidRPr="00A47A5A">
        <w:rPr>
          <w:rFonts w:ascii="Calibri" w:hAnsi="Calibri" w:cs="Arial"/>
          <w:sz w:val="22"/>
          <w:szCs w:val="22"/>
        </w:rPr>
        <w:t xml:space="preserve">: </w:t>
      </w:r>
      <w:r w:rsidRPr="00A47A5A">
        <w:rPr>
          <w:rFonts w:ascii="Calibri" w:hAnsi="Calibri" w:cs="Arial"/>
          <w:i/>
          <w:iCs/>
          <w:sz w:val="22"/>
          <w:szCs w:val="22"/>
        </w:rPr>
        <w:t>Develop and deploy advanced digital badge certification</w:t>
      </w:r>
    </w:p>
    <w:p w14:paraId="71076A1A" w14:textId="59DE4448"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 xml:space="preserve">: We are working with UNL digital badging coordinators to host the One Health career module and tick/tick-borne disease module (see Deliverable 6 and 13 for details on the modules). The digital badging platform at UNL is a partnership between the College of Agricultural Sciences and Natural Resources (CASNR) and Nebraska Extension. We are working on development with a web and graphic designer. We discussed the </w:t>
      </w:r>
      <w:r w:rsidR="008F6D04" w:rsidRPr="00A47A5A">
        <w:rPr>
          <w:rFonts w:ascii="Calibri" w:hAnsi="Calibri" w:cs="Arial"/>
          <w:sz w:val="22"/>
          <w:szCs w:val="22"/>
        </w:rPr>
        <w:t xml:space="preserve">tick </w:t>
      </w:r>
      <w:r w:rsidRPr="00A47A5A">
        <w:rPr>
          <w:rFonts w:ascii="Calibri" w:hAnsi="Calibri" w:cs="Arial"/>
          <w:sz w:val="22"/>
          <w:szCs w:val="22"/>
        </w:rPr>
        <w:t xml:space="preserve">module during the October Nebraska One Health tick and tick-borne disease working group meeting, and we recruited outreach and research team members to help review and shape final module content.  </w:t>
      </w:r>
    </w:p>
    <w:p w14:paraId="447E542B" w14:textId="77777777"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Yes / </w:t>
      </w:r>
      <w:proofErr w:type="gramStart"/>
      <w:r w:rsidRPr="00A47A5A">
        <w:rPr>
          <w:rFonts w:ascii="Calibri" w:hAnsi="Calibri" w:cs="Arial"/>
          <w:color w:val="FF0000"/>
          <w:sz w:val="22"/>
          <w:szCs w:val="22"/>
        </w:rPr>
        <w:t>No</w:t>
      </w:r>
      <w:proofErr w:type="gramEnd"/>
    </w:p>
    <w:p w14:paraId="3D6FBEAD" w14:textId="77777777" w:rsidR="00575A2E" w:rsidRPr="00A47A5A" w:rsidRDefault="00575A2E" w:rsidP="00575A2E">
      <w:pPr>
        <w:pStyle w:val="ListParagraph"/>
        <w:tabs>
          <w:tab w:val="left" w:pos="270"/>
        </w:tabs>
        <w:ind w:firstLine="720"/>
        <w:rPr>
          <w:rFonts w:ascii="Calibri" w:hAnsi="Calibri" w:cs="Arial"/>
          <w:sz w:val="22"/>
          <w:szCs w:val="22"/>
        </w:rPr>
      </w:pPr>
    </w:p>
    <w:p w14:paraId="02F2D083" w14:textId="7777777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bCs/>
          <w:sz w:val="22"/>
          <w:szCs w:val="22"/>
        </w:rPr>
        <w:t>Deliverable 10</w:t>
      </w:r>
      <w:r w:rsidRPr="00A47A5A">
        <w:rPr>
          <w:rFonts w:ascii="Calibri" w:hAnsi="Calibri" w:cs="Arial"/>
          <w:sz w:val="22"/>
          <w:szCs w:val="22"/>
        </w:rPr>
        <w:t xml:space="preserve">: </w:t>
      </w:r>
      <w:r w:rsidRPr="00A47A5A">
        <w:rPr>
          <w:rFonts w:ascii="Calibri" w:hAnsi="Calibri" w:cs="Arial"/>
          <w:i/>
          <w:iCs/>
          <w:sz w:val="22"/>
          <w:szCs w:val="22"/>
        </w:rPr>
        <w:t xml:space="preserve">Conduct mid-term review of the project </w:t>
      </w:r>
    </w:p>
    <w:p w14:paraId="3835E704" w14:textId="3E7F6C0A"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 xml:space="preserve">: </w:t>
      </w:r>
      <w:r w:rsidR="00A47A5A" w:rsidRPr="00A47A5A">
        <w:rPr>
          <w:rFonts w:ascii="Calibri" w:hAnsi="Calibri" w:cs="Arial"/>
          <w:sz w:val="22"/>
          <w:szCs w:val="22"/>
        </w:rPr>
        <w:t>Complete</w:t>
      </w:r>
    </w:p>
    <w:p w14:paraId="06EC4B7E" w14:textId="77777777" w:rsidR="00575A2E" w:rsidRPr="00A47A5A" w:rsidRDefault="00575A2E" w:rsidP="00575A2E">
      <w:pPr>
        <w:pStyle w:val="ListParagraph"/>
        <w:tabs>
          <w:tab w:val="left" w:pos="270"/>
        </w:tabs>
        <w:rPr>
          <w:rFonts w:ascii="Calibri" w:hAnsi="Calibri" w:cs="Arial"/>
          <w:color w:val="FF0000"/>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Yes / </w:t>
      </w:r>
      <w:proofErr w:type="gramStart"/>
      <w:r w:rsidRPr="00A47A5A">
        <w:rPr>
          <w:rFonts w:ascii="Calibri" w:hAnsi="Calibri" w:cs="Arial"/>
          <w:color w:val="FF0000"/>
          <w:sz w:val="22"/>
          <w:szCs w:val="22"/>
        </w:rPr>
        <w:t>No</w:t>
      </w:r>
      <w:proofErr w:type="gramEnd"/>
    </w:p>
    <w:p w14:paraId="3218CC62" w14:textId="77777777" w:rsidR="00575A2E" w:rsidRPr="00A47A5A" w:rsidRDefault="00575A2E" w:rsidP="00575A2E">
      <w:pPr>
        <w:pStyle w:val="ListParagraph"/>
        <w:tabs>
          <w:tab w:val="left" w:pos="270"/>
        </w:tabs>
        <w:ind w:firstLine="720"/>
        <w:rPr>
          <w:rFonts w:ascii="Calibri" w:hAnsi="Calibri" w:cs="Arial"/>
          <w:sz w:val="22"/>
          <w:szCs w:val="22"/>
        </w:rPr>
      </w:pPr>
    </w:p>
    <w:p w14:paraId="7C659A7F" w14:textId="7777777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sz w:val="22"/>
          <w:szCs w:val="22"/>
        </w:rPr>
        <w:t>Deliverable 11:</w:t>
      </w:r>
      <w:r w:rsidRPr="00A47A5A">
        <w:rPr>
          <w:rFonts w:ascii="Calibri" w:hAnsi="Calibri" w:cs="Arial"/>
          <w:sz w:val="22"/>
          <w:szCs w:val="22"/>
        </w:rPr>
        <w:t xml:space="preserve"> </w:t>
      </w:r>
      <w:r w:rsidRPr="00A47A5A">
        <w:rPr>
          <w:rFonts w:ascii="Calibri" w:hAnsi="Calibri" w:cs="Arial"/>
          <w:i/>
          <w:iCs/>
          <w:sz w:val="22"/>
          <w:szCs w:val="22"/>
        </w:rPr>
        <w:t>Formal meeting of NE One Health Team to review Phase I implementation</w:t>
      </w:r>
    </w:p>
    <w:p w14:paraId="60E5049A" w14:textId="77777777" w:rsidR="00575A2E" w:rsidRPr="00A47A5A" w:rsidRDefault="00575A2E" w:rsidP="00575A2E">
      <w:pPr>
        <w:pStyle w:val="ListParagraph"/>
        <w:tabs>
          <w:tab w:val="left" w:pos="270"/>
        </w:tabs>
        <w:rPr>
          <w:rFonts w:ascii="Calibri" w:hAnsi="Calibri" w:cs="Arial"/>
          <w:sz w:val="22"/>
          <w:szCs w:val="22"/>
        </w:rPr>
      </w:pPr>
      <w:r w:rsidRPr="004A02DE">
        <w:rPr>
          <w:rFonts w:ascii="Calibri" w:hAnsi="Calibri" w:cs="Arial"/>
          <w:b/>
          <w:sz w:val="22"/>
          <w:szCs w:val="22"/>
        </w:rPr>
        <w:t>Accomplishments/Progress to-date:</w:t>
      </w:r>
      <w:r w:rsidRPr="00A47A5A">
        <w:rPr>
          <w:rFonts w:ascii="Calibri" w:hAnsi="Calibri" w:cs="Arial"/>
          <w:sz w:val="22"/>
          <w:szCs w:val="22"/>
        </w:rPr>
        <w:t xml:space="preserve"> Due to delays in finalizing the 2021 contract and the request from local educators for train-the-trainer sessions to be hosted in Fall 2021, we will conduct our formal meeting of the NE One Health team in late August 2021. We will review progress to date on deliverables and discuss plans for enhancing Phase II implementation across partners. </w:t>
      </w:r>
    </w:p>
    <w:p w14:paraId="4CEE7B8F" w14:textId="77777777" w:rsidR="00575A2E" w:rsidRPr="00A47A5A" w:rsidRDefault="00575A2E" w:rsidP="00575A2E">
      <w:pPr>
        <w:pStyle w:val="ListParagraph"/>
        <w:tabs>
          <w:tab w:val="left" w:pos="270"/>
        </w:tabs>
        <w:rPr>
          <w:rFonts w:ascii="Calibri" w:hAnsi="Calibri" w:cs="Arial"/>
          <w:sz w:val="22"/>
          <w:szCs w:val="22"/>
        </w:rPr>
      </w:pPr>
      <w:r w:rsidRPr="004A02DE">
        <w:rPr>
          <w:rFonts w:ascii="Calibri" w:hAnsi="Calibri" w:cs="Arial"/>
          <w:b/>
          <w:sz w:val="22"/>
          <w:szCs w:val="22"/>
        </w:rPr>
        <w:t>Did this deliverable include an educational intervention:</w:t>
      </w:r>
      <w:r w:rsidRPr="00A47A5A">
        <w:rPr>
          <w:rFonts w:ascii="Calibri" w:hAnsi="Calibri" w:cs="Arial"/>
          <w:sz w:val="22"/>
          <w:szCs w:val="22"/>
        </w:rPr>
        <w:t xml:space="preserve"> Yes / </w:t>
      </w:r>
      <w:proofErr w:type="gramStart"/>
      <w:r w:rsidRPr="00A47A5A">
        <w:rPr>
          <w:rFonts w:ascii="Calibri" w:hAnsi="Calibri" w:cs="Arial"/>
          <w:color w:val="FF0000"/>
          <w:sz w:val="22"/>
          <w:szCs w:val="22"/>
        </w:rPr>
        <w:t>No</w:t>
      </w:r>
      <w:proofErr w:type="gramEnd"/>
    </w:p>
    <w:p w14:paraId="74070133" w14:textId="77777777" w:rsidR="00575A2E" w:rsidRPr="00A47A5A" w:rsidRDefault="00575A2E" w:rsidP="00575A2E">
      <w:pPr>
        <w:pStyle w:val="ListParagraph"/>
        <w:tabs>
          <w:tab w:val="left" w:pos="270"/>
        </w:tabs>
        <w:ind w:firstLine="720"/>
        <w:rPr>
          <w:rFonts w:ascii="Calibri" w:hAnsi="Calibri" w:cs="Arial"/>
          <w:sz w:val="22"/>
          <w:szCs w:val="22"/>
        </w:rPr>
      </w:pPr>
    </w:p>
    <w:p w14:paraId="4BC60314" w14:textId="7777777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bCs/>
          <w:sz w:val="22"/>
          <w:szCs w:val="22"/>
        </w:rPr>
        <w:t>Deliverable 12</w:t>
      </w:r>
      <w:r w:rsidRPr="00A47A5A">
        <w:rPr>
          <w:rFonts w:ascii="Calibri" w:hAnsi="Calibri" w:cs="Arial"/>
          <w:sz w:val="22"/>
          <w:szCs w:val="22"/>
        </w:rPr>
        <w:t xml:space="preserve">: </w:t>
      </w:r>
      <w:r w:rsidRPr="00A47A5A">
        <w:rPr>
          <w:rFonts w:ascii="Calibri" w:hAnsi="Calibri" w:cs="Arial"/>
          <w:i/>
          <w:iCs/>
          <w:sz w:val="22"/>
          <w:szCs w:val="22"/>
        </w:rPr>
        <w:t>Develop tick-borne disease module</w:t>
      </w:r>
    </w:p>
    <w:p w14:paraId="0670F25B" w14:textId="4BAE88BE"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 xml:space="preserve">: We are building </w:t>
      </w:r>
      <w:r w:rsidR="00AD7EE9" w:rsidRPr="00A47A5A">
        <w:rPr>
          <w:rFonts w:ascii="Calibri" w:hAnsi="Calibri" w:cs="Arial"/>
          <w:sz w:val="22"/>
          <w:szCs w:val="22"/>
        </w:rPr>
        <w:t xml:space="preserve">and revising </w:t>
      </w:r>
      <w:r w:rsidRPr="00A47A5A">
        <w:rPr>
          <w:rFonts w:ascii="Calibri" w:hAnsi="Calibri" w:cs="Arial"/>
          <w:sz w:val="22"/>
          <w:szCs w:val="22"/>
        </w:rPr>
        <w:t>the online format</w:t>
      </w:r>
      <w:r w:rsidR="00AD7EE9" w:rsidRPr="00A47A5A">
        <w:rPr>
          <w:rFonts w:ascii="Calibri" w:hAnsi="Calibri" w:cs="Arial"/>
          <w:sz w:val="22"/>
          <w:szCs w:val="22"/>
        </w:rPr>
        <w:t xml:space="preserve"> and content, </w:t>
      </w:r>
      <w:r w:rsidRPr="00A47A5A">
        <w:rPr>
          <w:rFonts w:ascii="Calibri" w:hAnsi="Calibri" w:cs="Arial"/>
          <w:sz w:val="22"/>
          <w:szCs w:val="22"/>
        </w:rPr>
        <w:t>incorporating</w:t>
      </w:r>
      <w:r w:rsidR="00AD7EE9" w:rsidRPr="00A47A5A">
        <w:rPr>
          <w:rFonts w:ascii="Calibri" w:hAnsi="Calibri" w:cs="Arial"/>
          <w:sz w:val="22"/>
          <w:szCs w:val="22"/>
        </w:rPr>
        <w:t xml:space="preserve"> insight and</w:t>
      </w:r>
      <w:r w:rsidRPr="00A47A5A">
        <w:rPr>
          <w:rFonts w:ascii="Calibri" w:hAnsi="Calibri" w:cs="Arial"/>
          <w:sz w:val="22"/>
          <w:szCs w:val="22"/>
        </w:rPr>
        <w:t xml:space="preserve"> feedback from the </w:t>
      </w:r>
      <w:r w:rsidR="00AD7EE9" w:rsidRPr="00A47A5A">
        <w:rPr>
          <w:rFonts w:ascii="Calibri" w:hAnsi="Calibri" w:cs="Arial"/>
          <w:sz w:val="22"/>
          <w:szCs w:val="22"/>
        </w:rPr>
        <w:t xml:space="preserve">Nebraska One Health </w:t>
      </w:r>
      <w:r w:rsidRPr="00A47A5A">
        <w:rPr>
          <w:rFonts w:ascii="Calibri" w:hAnsi="Calibri" w:cs="Arial"/>
          <w:sz w:val="22"/>
          <w:szCs w:val="22"/>
        </w:rPr>
        <w:t xml:space="preserve">tick </w:t>
      </w:r>
      <w:r w:rsidR="00AD7EE9" w:rsidRPr="00A47A5A">
        <w:rPr>
          <w:rFonts w:ascii="Calibri" w:hAnsi="Calibri" w:cs="Arial"/>
          <w:sz w:val="22"/>
          <w:szCs w:val="22"/>
        </w:rPr>
        <w:t xml:space="preserve">and tick-borne disease </w:t>
      </w:r>
      <w:r w:rsidRPr="00A47A5A">
        <w:rPr>
          <w:rFonts w:ascii="Calibri" w:hAnsi="Calibri" w:cs="Arial"/>
          <w:sz w:val="22"/>
          <w:szCs w:val="22"/>
        </w:rPr>
        <w:t>working group</w:t>
      </w:r>
      <w:r w:rsidR="00AD7EE9" w:rsidRPr="00A47A5A">
        <w:rPr>
          <w:rFonts w:ascii="Calibri" w:hAnsi="Calibri" w:cs="Arial"/>
          <w:sz w:val="22"/>
          <w:szCs w:val="22"/>
        </w:rPr>
        <w:t xml:space="preserve">, which includes researchers, educators, and managers from Nebraska universities as well as diverse state and federal agencies. We will share the module at the Spring 2022 </w:t>
      </w:r>
      <w:r w:rsidR="00C30B0A" w:rsidRPr="00A47A5A">
        <w:rPr>
          <w:rFonts w:ascii="Calibri" w:hAnsi="Calibri" w:cs="Arial"/>
          <w:sz w:val="22"/>
          <w:szCs w:val="22"/>
        </w:rPr>
        <w:t xml:space="preserve">Nebraska </w:t>
      </w:r>
      <w:r w:rsidR="00AD7EE9" w:rsidRPr="00A47A5A">
        <w:rPr>
          <w:rFonts w:ascii="Calibri" w:hAnsi="Calibri" w:cs="Arial"/>
          <w:sz w:val="22"/>
          <w:szCs w:val="22"/>
        </w:rPr>
        <w:t>tick and tick-borne disease symposium to integrate feedback from these diverse experts. We will also use the symposium as an opportunity to identify researchers for supplemental field and laboratory interviews to dive into real-world applications of zoonotic disease research.</w:t>
      </w:r>
    </w:p>
    <w:p w14:paraId="360E499A" w14:textId="77777777" w:rsidR="00575A2E" w:rsidRPr="00A47A5A" w:rsidRDefault="00575A2E" w:rsidP="00575A2E">
      <w:pPr>
        <w:pStyle w:val="ListParagraph"/>
        <w:tabs>
          <w:tab w:val="left" w:pos="270"/>
        </w:tabs>
        <w:rPr>
          <w:rFonts w:ascii="Calibri" w:hAnsi="Calibri" w:cs="Arial"/>
          <w:color w:val="FF0000"/>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w:t>
      </w:r>
      <w:r w:rsidRPr="00A47A5A">
        <w:rPr>
          <w:rFonts w:ascii="Calibri" w:hAnsi="Calibri" w:cs="Arial"/>
          <w:color w:val="FF0000"/>
          <w:sz w:val="22"/>
          <w:szCs w:val="22"/>
        </w:rPr>
        <w:t>Yes</w:t>
      </w:r>
      <w:r w:rsidRPr="00A47A5A">
        <w:rPr>
          <w:rFonts w:ascii="Calibri" w:hAnsi="Calibri" w:cs="Arial"/>
          <w:sz w:val="22"/>
          <w:szCs w:val="22"/>
        </w:rPr>
        <w:t xml:space="preserve"> / No. </w:t>
      </w:r>
      <w:r w:rsidRPr="00A47A5A">
        <w:rPr>
          <w:rFonts w:ascii="Calibri" w:hAnsi="Calibri" w:cs="Arial"/>
          <w:color w:val="000000" w:themeColor="text1"/>
          <w:sz w:val="22"/>
          <w:szCs w:val="22"/>
        </w:rPr>
        <w:t xml:space="preserve">Please note that the impact of the module on student understanding of One Health careers will be assessed in Phase II. </w:t>
      </w:r>
    </w:p>
    <w:p w14:paraId="5D2A69CB" w14:textId="4953B8B6" w:rsidR="00575A2E" w:rsidRDefault="00575A2E" w:rsidP="00575A2E">
      <w:pPr>
        <w:pStyle w:val="ListParagraph"/>
        <w:tabs>
          <w:tab w:val="left" w:pos="270"/>
        </w:tabs>
        <w:ind w:firstLine="720"/>
        <w:rPr>
          <w:rFonts w:ascii="Calibri" w:hAnsi="Calibri" w:cs="Arial"/>
          <w:sz w:val="22"/>
          <w:szCs w:val="22"/>
        </w:rPr>
      </w:pPr>
    </w:p>
    <w:p w14:paraId="2BE204D8" w14:textId="77777777" w:rsidR="004A02DE" w:rsidRPr="00A47A5A" w:rsidRDefault="004A02DE" w:rsidP="00575A2E">
      <w:pPr>
        <w:pStyle w:val="ListParagraph"/>
        <w:tabs>
          <w:tab w:val="left" w:pos="270"/>
        </w:tabs>
        <w:ind w:firstLine="720"/>
        <w:rPr>
          <w:rFonts w:ascii="Calibri" w:hAnsi="Calibri" w:cs="Arial"/>
          <w:sz w:val="22"/>
          <w:szCs w:val="22"/>
        </w:rPr>
      </w:pPr>
    </w:p>
    <w:p w14:paraId="3F296A36" w14:textId="7777777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bCs/>
          <w:sz w:val="22"/>
          <w:szCs w:val="22"/>
        </w:rPr>
        <w:lastRenderedPageBreak/>
        <w:t>Deliverable 13</w:t>
      </w:r>
      <w:r w:rsidRPr="00A47A5A">
        <w:rPr>
          <w:rFonts w:ascii="Calibri" w:hAnsi="Calibri" w:cs="Arial"/>
          <w:sz w:val="22"/>
          <w:szCs w:val="22"/>
        </w:rPr>
        <w:t xml:space="preserve">: </w:t>
      </w:r>
      <w:r w:rsidRPr="00A47A5A">
        <w:rPr>
          <w:rFonts w:ascii="Calibri" w:hAnsi="Calibri" w:cs="Arial"/>
          <w:i/>
          <w:iCs/>
          <w:sz w:val="22"/>
          <w:szCs w:val="22"/>
        </w:rPr>
        <w:t>Development of COVID level in Zoodemic</w:t>
      </w:r>
    </w:p>
    <w:p w14:paraId="32DC6ED0" w14:textId="334F10DF"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 xml:space="preserve">: </w:t>
      </w:r>
      <w:r w:rsidR="00A47A5A" w:rsidRPr="00A47A5A">
        <w:rPr>
          <w:rFonts w:ascii="Calibri" w:hAnsi="Calibri" w:cs="Arial"/>
          <w:sz w:val="22"/>
          <w:szCs w:val="22"/>
        </w:rPr>
        <w:t>Plan to extend this activity with update next quarter.</w:t>
      </w:r>
    </w:p>
    <w:p w14:paraId="4D93E932" w14:textId="77777777"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Yes /</w:t>
      </w:r>
      <w:r w:rsidRPr="00A47A5A">
        <w:rPr>
          <w:rFonts w:ascii="Calibri" w:hAnsi="Calibri" w:cs="Arial"/>
          <w:color w:val="FF0000"/>
          <w:sz w:val="22"/>
          <w:szCs w:val="22"/>
        </w:rPr>
        <w:t xml:space="preserve"> </w:t>
      </w:r>
      <w:proofErr w:type="gramStart"/>
      <w:r w:rsidRPr="00A47A5A">
        <w:rPr>
          <w:rFonts w:ascii="Calibri" w:hAnsi="Calibri" w:cs="Arial"/>
          <w:color w:val="FF0000"/>
          <w:sz w:val="22"/>
          <w:szCs w:val="22"/>
        </w:rPr>
        <w:t>No</w:t>
      </w:r>
      <w:proofErr w:type="gramEnd"/>
    </w:p>
    <w:p w14:paraId="3E65EF84" w14:textId="77777777" w:rsidR="00575A2E" w:rsidRPr="00A47A5A" w:rsidRDefault="00575A2E" w:rsidP="00575A2E">
      <w:pPr>
        <w:pStyle w:val="ListParagraph"/>
        <w:tabs>
          <w:tab w:val="left" w:pos="270"/>
        </w:tabs>
        <w:ind w:firstLine="720"/>
        <w:rPr>
          <w:rFonts w:ascii="Calibri" w:hAnsi="Calibri" w:cs="Arial"/>
          <w:sz w:val="22"/>
          <w:szCs w:val="22"/>
        </w:rPr>
      </w:pPr>
      <w:r w:rsidRPr="00A47A5A">
        <w:rPr>
          <w:rFonts w:ascii="Calibri" w:hAnsi="Calibri" w:cs="Arial"/>
          <w:sz w:val="22"/>
          <w:szCs w:val="22"/>
        </w:rPr>
        <w:t xml:space="preserve">(If </w:t>
      </w:r>
      <w:proofErr w:type="gramStart"/>
      <w:r w:rsidRPr="00A47A5A">
        <w:rPr>
          <w:rFonts w:ascii="Calibri" w:hAnsi="Calibri" w:cs="Arial"/>
          <w:sz w:val="22"/>
          <w:szCs w:val="22"/>
        </w:rPr>
        <w:t>Yes</w:t>
      </w:r>
      <w:proofErr w:type="gramEnd"/>
      <w:r w:rsidRPr="00A47A5A">
        <w:rPr>
          <w:rFonts w:ascii="Calibri" w:hAnsi="Calibri" w:cs="Arial"/>
          <w:sz w:val="22"/>
          <w:szCs w:val="22"/>
        </w:rPr>
        <w:t>, please complete the Impact Chart appended to this report.)</w:t>
      </w:r>
    </w:p>
    <w:p w14:paraId="67A27850" w14:textId="77777777" w:rsidR="00575A2E" w:rsidRPr="00A47A5A" w:rsidRDefault="00575A2E" w:rsidP="00575A2E">
      <w:pPr>
        <w:pStyle w:val="ListParagraph"/>
        <w:tabs>
          <w:tab w:val="left" w:pos="270"/>
        </w:tabs>
        <w:ind w:firstLine="720"/>
        <w:rPr>
          <w:rFonts w:ascii="Calibri" w:hAnsi="Calibri" w:cs="Arial"/>
          <w:sz w:val="22"/>
          <w:szCs w:val="22"/>
        </w:rPr>
      </w:pPr>
    </w:p>
    <w:p w14:paraId="5EEE7B57" w14:textId="77777777" w:rsidR="00575A2E" w:rsidRPr="00A47A5A" w:rsidRDefault="00575A2E" w:rsidP="00575A2E">
      <w:pPr>
        <w:pStyle w:val="ListParagraph"/>
        <w:numPr>
          <w:ilvl w:val="0"/>
          <w:numId w:val="2"/>
        </w:numPr>
        <w:tabs>
          <w:tab w:val="left" w:pos="270"/>
        </w:tabs>
        <w:rPr>
          <w:rFonts w:ascii="Calibri" w:hAnsi="Calibri" w:cs="Arial"/>
          <w:sz w:val="22"/>
          <w:szCs w:val="22"/>
        </w:rPr>
      </w:pPr>
      <w:r w:rsidRPr="00A47A5A">
        <w:rPr>
          <w:rFonts w:ascii="Calibri" w:hAnsi="Calibri" w:cs="Arial"/>
          <w:b/>
          <w:bCs/>
          <w:sz w:val="22"/>
          <w:szCs w:val="22"/>
        </w:rPr>
        <w:t>Deliverable 14</w:t>
      </w:r>
      <w:r w:rsidRPr="00A47A5A">
        <w:rPr>
          <w:rFonts w:ascii="Calibri" w:hAnsi="Calibri" w:cs="Arial"/>
          <w:sz w:val="22"/>
          <w:szCs w:val="22"/>
        </w:rPr>
        <w:t xml:space="preserve">: </w:t>
      </w:r>
      <w:r w:rsidRPr="00A47A5A">
        <w:rPr>
          <w:rFonts w:ascii="Calibri" w:hAnsi="Calibri" w:cs="Arial"/>
          <w:i/>
          <w:iCs/>
          <w:sz w:val="22"/>
          <w:szCs w:val="22"/>
        </w:rPr>
        <w:t>Conduct final evaluation, review results, prepare policy paper on project, and prepare for potential publication.</w:t>
      </w:r>
    </w:p>
    <w:p w14:paraId="7DFE901E" w14:textId="784CFD01"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Accomplishments/Progress to-date</w:t>
      </w:r>
      <w:r w:rsidRPr="00A47A5A">
        <w:rPr>
          <w:rFonts w:ascii="Calibri" w:hAnsi="Calibri" w:cs="Arial"/>
          <w:sz w:val="22"/>
          <w:szCs w:val="22"/>
        </w:rPr>
        <w:t xml:space="preserve">: </w:t>
      </w:r>
      <w:r w:rsidR="00A47A5A" w:rsidRPr="00A47A5A">
        <w:rPr>
          <w:rFonts w:ascii="Calibri" w:hAnsi="Calibri" w:cs="Arial"/>
          <w:sz w:val="22"/>
          <w:szCs w:val="22"/>
        </w:rPr>
        <w:t>This will take place during the last 3 months of extended project.</w:t>
      </w:r>
    </w:p>
    <w:p w14:paraId="29EBD519" w14:textId="77777777" w:rsidR="00575A2E" w:rsidRPr="00A47A5A" w:rsidRDefault="00575A2E" w:rsidP="00575A2E">
      <w:pPr>
        <w:pStyle w:val="ListParagraph"/>
        <w:tabs>
          <w:tab w:val="left" w:pos="270"/>
        </w:tabs>
        <w:rPr>
          <w:rFonts w:ascii="Calibri" w:hAnsi="Calibri" w:cs="Arial"/>
          <w:sz w:val="22"/>
          <w:szCs w:val="22"/>
        </w:rPr>
      </w:pPr>
      <w:r w:rsidRPr="00A47A5A">
        <w:rPr>
          <w:rFonts w:ascii="Calibri" w:hAnsi="Calibri" w:cs="Arial"/>
          <w:b/>
          <w:bCs/>
          <w:sz w:val="22"/>
          <w:szCs w:val="22"/>
        </w:rPr>
        <w:t>Did this deliverable include an educational intervention</w:t>
      </w:r>
      <w:r w:rsidRPr="00A47A5A">
        <w:rPr>
          <w:rFonts w:ascii="Calibri" w:hAnsi="Calibri" w:cs="Arial"/>
          <w:sz w:val="22"/>
          <w:szCs w:val="22"/>
        </w:rPr>
        <w:t xml:space="preserve">: Yes / </w:t>
      </w:r>
      <w:proofErr w:type="gramStart"/>
      <w:r w:rsidRPr="00A47A5A">
        <w:rPr>
          <w:rFonts w:ascii="Calibri" w:hAnsi="Calibri" w:cs="Arial"/>
          <w:color w:val="FF0000"/>
          <w:sz w:val="22"/>
          <w:szCs w:val="22"/>
        </w:rPr>
        <w:t>No</w:t>
      </w:r>
      <w:proofErr w:type="gramEnd"/>
    </w:p>
    <w:p w14:paraId="584BAD17" w14:textId="77777777" w:rsidR="00B743B1" w:rsidRPr="00A47A5A" w:rsidRDefault="00B743B1" w:rsidP="00B743B1">
      <w:pPr>
        <w:pStyle w:val="ListParagraph"/>
        <w:tabs>
          <w:tab w:val="left" w:pos="270"/>
        </w:tabs>
        <w:ind w:left="0"/>
        <w:rPr>
          <w:rFonts w:ascii="Calibri" w:hAnsi="Calibri" w:cs="Arial"/>
          <w:sz w:val="22"/>
          <w:szCs w:val="22"/>
        </w:rPr>
      </w:pPr>
    </w:p>
    <w:p w14:paraId="7AC673ED" w14:textId="4EA4F719" w:rsidR="004E33AD" w:rsidRPr="00A47A5A" w:rsidRDefault="00FE6977" w:rsidP="004E33AD">
      <w:pPr>
        <w:pStyle w:val="ListParagraph"/>
        <w:numPr>
          <w:ilvl w:val="0"/>
          <w:numId w:val="1"/>
        </w:numPr>
        <w:tabs>
          <w:tab w:val="left" w:pos="270"/>
        </w:tabs>
        <w:ind w:left="0" w:firstLine="0"/>
        <w:rPr>
          <w:rFonts w:ascii="Calibri" w:hAnsi="Calibri" w:cs="Arial"/>
          <w:sz w:val="22"/>
          <w:szCs w:val="22"/>
        </w:rPr>
      </w:pPr>
      <w:r w:rsidRPr="00A47A5A">
        <w:rPr>
          <w:rFonts w:ascii="Calibri" w:hAnsi="Calibri" w:cs="Arial"/>
          <w:sz w:val="22"/>
          <w:szCs w:val="22"/>
        </w:rPr>
        <w:t>As relevant, d</w:t>
      </w:r>
      <w:r w:rsidR="004E33AD" w:rsidRPr="00A47A5A">
        <w:rPr>
          <w:rFonts w:ascii="Calibri" w:hAnsi="Calibri" w:cs="Arial"/>
          <w:sz w:val="22"/>
          <w:szCs w:val="22"/>
        </w:rPr>
        <w:t>escribe areas of concern or challenges in meeting the objectives or providing deliverables</w:t>
      </w:r>
      <w:r w:rsidR="00B743B1" w:rsidRPr="00A47A5A">
        <w:rPr>
          <w:rFonts w:ascii="Calibri" w:hAnsi="Calibri" w:cs="Arial"/>
          <w:sz w:val="22"/>
          <w:szCs w:val="22"/>
        </w:rPr>
        <w:t xml:space="preserve"> especially as it relates to COVID-19</w:t>
      </w:r>
      <w:r w:rsidR="004E33AD" w:rsidRPr="00A47A5A">
        <w:rPr>
          <w:rFonts w:ascii="Calibri" w:hAnsi="Calibri" w:cs="Arial"/>
          <w:sz w:val="22"/>
          <w:szCs w:val="22"/>
        </w:rPr>
        <w:t>.</w:t>
      </w:r>
    </w:p>
    <w:p w14:paraId="29A8478F" w14:textId="37CE0BBF" w:rsidR="0062147D" w:rsidRPr="00A47A5A" w:rsidRDefault="0062147D" w:rsidP="0062147D">
      <w:pPr>
        <w:pStyle w:val="ListParagraph"/>
        <w:tabs>
          <w:tab w:val="left" w:pos="270"/>
        </w:tabs>
        <w:ind w:left="0"/>
        <w:rPr>
          <w:rFonts w:ascii="Calibri" w:hAnsi="Calibri" w:cs="Arial"/>
          <w:sz w:val="22"/>
          <w:szCs w:val="22"/>
        </w:rPr>
      </w:pPr>
    </w:p>
    <w:p w14:paraId="435B8DC1" w14:textId="5B882E0A" w:rsidR="0062147D" w:rsidRPr="00A47A5A" w:rsidRDefault="0062147D" w:rsidP="0062147D">
      <w:pPr>
        <w:tabs>
          <w:tab w:val="left" w:pos="270"/>
        </w:tabs>
        <w:ind w:left="720"/>
        <w:rPr>
          <w:rFonts w:ascii="Calibri" w:hAnsi="Calibri" w:cs="Arial"/>
        </w:rPr>
      </w:pPr>
      <w:r w:rsidRPr="00A47A5A">
        <w:rPr>
          <w:rFonts w:ascii="Calibri" w:hAnsi="Calibri" w:cs="Arial"/>
        </w:rPr>
        <w:t xml:space="preserve">The COVID-19 pandemic placed heavy demands on educators from all institutions and programs to adapt teaching methods to virtual or socially distanced environments. </w:t>
      </w:r>
      <w:r w:rsidR="00AF423F" w:rsidRPr="00A47A5A">
        <w:rPr>
          <w:rFonts w:ascii="Calibri" w:hAnsi="Calibri" w:cs="Arial"/>
        </w:rPr>
        <w:t>Concerns over the spread of Delta and Omicron variants ha</w:t>
      </w:r>
      <w:r w:rsidR="00C30B0A" w:rsidRPr="00A47A5A">
        <w:rPr>
          <w:rFonts w:ascii="Calibri" w:hAnsi="Calibri" w:cs="Arial"/>
        </w:rPr>
        <w:t>ve</w:t>
      </w:r>
      <w:r w:rsidR="00AF423F" w:rsidRPr="00A47A5A">
        <w:rPr>
          <w:rFonts w:ascii="Calibri" w:hAnsi="Calibri" w:cs="Arial"/>
        </w:rPr>
        <w:t xml:space="preserve"> continued to amplify these challenges. </w:t>
      </w:r>
      <w:r w:rsidRPr="00A47A5A">
        <w:rPr>
          <w:rFonts w:ascii="Calibri" w:hAnsi="Calibri" w:cs="Arial"/>
        </w:rPr>
        <w:t xml:space="preserve">One significant impact of COVID-19 on our project has been delay of train-the-trainer events to </w:t>
      </w:r>
      <w:r w:rsidR="00AF423F" w:rsidRPr="00A47A5A">
        <w:rPr>
          <w:rFonts w:ascii="Calibri" w:hAnsi="Calibri" w:cs="Arial"/>
        </w:rPr>
        <w:t>Spring</w:t>
      </w:r>
      <w:r w:rsidRPr="00A47A5A">
        <w:rPr>
          <w:rFonts w:ascii="Calibri" w:hAnsi="Calibri" w:cs="Arial"/>
        </w:rPr>
        <w:t xml:space="preserve"> 202</w:t>
      </w:r>
      <w:r w:rsidR="00AF423F" w:rsidRPr="00A47A5A">
        <w:rPr>
          <w:rFonts w:ascii="Calibri" w:hAnsi="Calibri" w:cs="Arial"/>
        </w:rPr>
        <w:t>2</w:t>
      </w:r>
      <w:r w:rsidRPr="00A47A5A">
        <w:rPr>
          <w:rFonts w:ascii="Calibri" w:hAnsi="Calibri" w:cs="Arial"/>
        </w:rPr>
        <w:t xml:space="preserve"> to meet partner requests on preferred timing. Turnover in state leadership has also required significant investments in rebuilding or creating relationships with key education partners.</w:t>
      </w:r>
      <w:r w:rsidR="00B77302" w:rsidRPr="00A47A5A">
        <w:rPr>
          <w:rFonts w:ascii="Calibri" w:hAnsi="Calibri" w:cs="Arial"/>
        </w:rPr>
        <w:t xml:space="preserve"> However, these relationships are offering exciting new directions for expanding zoonotic disease and One Health training for youth in Nebraska.</w:t>
      </w:r>
    </w:p>
    <w:p w14:paraId="2A59F690" w14:textId="1F499DDE" w:rsidR="0062147D" w:rsidRPr="00A47A5A" w:rsidRDefault="0062147D" w:rsidP="0062147D">
      <w:pPr>
        <w:tabs>
          <w:tab w:val="left" w:pos="270"/>
        </w:tabs>
        <w:ind w:left="720"/>
        <w:rPr>
          <w:rFonts w:ascii="Calibri" w:hAnsi="Calibri" w:cs="Arial"/>
        </w:rPr>
      </w:pPr>
      <w:r w:rsidRPr="00A47A5A">
        <w:rPr>
          <w:rFonts w:ascii="Calibri" w:hAnsi="Calibri" w:cs="Arial"/>
        </w:rPr>
        <w:t xml:space="preserve">The pandemic has also placed new demands on DHHS staff and UNL/UNMC partners, which has slowed progress on implementation. The contract delays between CSTE and DHHS have significantly impacted our ability to pay UNL partners, where the DHHS-UNL contract is now being finalized. </w:t>
      </w:r>
      <w:r w:rsidR="00B77302" w:rsidRPr="00A47A5A">
        <w:rPr>
          <w:rFonts w:ascii="Calibri" w:hAnsi="Calibri" w:cs="Arial"/>
        </w:rPr>
        <w:t>As our</w:t>
      </w:r>
      <w:r w:rsidRPr="00A47A5A">
        <w:rPr>
          <w:rFonts w:ascii="Calibri" w:hAnsi="Calibri" w:cs="Arial"/>
        </w:rPr>
        <w:t xml:space="preserve"> UNL contract </w:t>
      </w:r>
      <w:r w:rsidR="00B77302" w:rsidRPr="00A47A5A">
        <w:rPr>
          <w:rFonts w:ascii="Calibri" w:hAnsi="Calibri" w:cs="Arial"/>
        </w:rPr>
        <w:t>wasn’t</w:t>
      </w:r>
      <w:r w:rsidRPr="00A47A5A">
        <w:rPr>
          <w:rFonts w:ascii="Calibri" w:hAnsi="Calibri" w:cs="Arial"/>
        </w:rPr>
        <w:t xml:space="preserve"> finalized</w:t>
      </w:r>
      <w:r w:rsidR="00B77302" w:rsidRPr="00A47A5A">
        <w:rPr>
          <w:rFonts w:ascii="Calibri" w:hAnsi="Calibri" w:cs="Arial"/>
        </w:rPr>
        <w:t xml:space="preserve"> until late 2021</w:t>
      </w:r>
      <w:r w:rsidRPr="00A47A5A">
        <w:rPr>
          <w:rFonts w:ascii="Calibri" w:hAnsi="Calibri" w:cs="Arial"/>
        </w:rPr>
        <w:t xml:space="preserve">, </w:t>
      </w:r>
      <w:r w:rsidR="00B77302" w:rsidRPr="00A47A5A">
        <w:rPr>
          <w:rFonts w:ascii="Calibri" w:hAnsi="Calibri" w:cs="Arial"/>
        </w:rPr>
        <w:t>our</w:t>
      </w:r>
      <w:r w:rsidRPr="00A47A5A">
        <w:rPr>
          <w:rFonts w:ascii="Calibri" w:hAnsi="Calibri" w:cs="Arial"/>
        </w:rPr>
        <w:t xml:space="preserve"> team </w:t>
      </w:r>
      <w:r w:rsidR="00B77302" w:rsidRPr="00A47A5A">
        <w:rPr>
          <w:rFonts w:ascii="Calibri" w:hAnsi="Calibri" w:cs="Arial"/>
        </w:rPr>
        <w:t>is trying to compensate for delays with our committed team of</w:t>
      </w:r>
      <w:r w:rsidRPr="00A47A5A">
        <w:rPr>
          <w:rFonts w:ascii="Calibri" w:hAnsi="Calibri" w:cs="Arial"/>
        </w:rPr>
        <w:t xml:space="preserve"> staff and students.</w:t>
      </w:r>
      <w:r w:rsidR="00B77302" w:rsidRPr="00A47A5A">
        <w:rPr>
          <w:rFonts w:ascii="Calibri" w:hAnsi="Calibri" w:cs="Arial"/>
        </w:rPr>
        <w:t xml:space="preserve"> We are confident that we can achieve our 2021 YIA aims in the no cost extension period ending July 2022.</w:t>
      </w:r>
    </w:p>
    <w:p w14:paraId="21304940" w14:textId="77777777" w:rsidR="004E33AD" w:rsidRPr="00A47A5A" w:rsidRDefault="004E33AD" w:rsidP="004E33AD">
      <w:pPr>
        <w:pStyle w:val="ListParagraph"/>
        <w:tabs>
          <w:tab w:val="left" w:pos="270"/>
        </w:tabs>
        <w:ind w:left="0"/>
        <w:rPr>
          <w:rFonts w:ascii="Calibri" w:hAnsi="Calibri" w:cs="Arial"/>
          <w:sz w:val="20"/>
          <w:szCs w:val="20"/>
        </w:rPr>
      </w:pPr>
    </w:p>
    <w:p w14:paraId="505156C9" w14:textId="3BEAA560" w:rsidR="00B73348" w:rsidRPr="00A47A5A" w:rsidRDefault="00CA4683" w:rsidP="00B73348">
      <w:pPr>
        <w:pStyle w:val="ListParagraph"/>
        <w:numPr>
          <w:ilvl w:val="0"/>
          <w:numId w:val="1"/>
        </w:numPr>
        <w:tabs>
          <w:tab w:val="left" w:pos="270"/>
        </w:tabs>
        <w:ind w:left="0" w:firstLine="0"/>
        <w:rPr>
          <w:rFonts w:ascii="Calibri" w:hAnsi="Calibri" w:cs="Arial"/>
          <w:sz w:val="22"/>
          <w:szCs w:val="22"/>
        </w:rPr>
      </w:pPr>
      <w:r w:rsidRPr="00A47A5A">
        <w:rPr>
          <w:rFonts w:ascii="Calibri" w:hAnsi="Calibri" w:cs="Arial"/>
          <w:sz w:val="22"/>
          <w:szCs w:val="22"/>
        </w:rPr>
        <w:t xml:space="preserve">Please </w:t>
      </w:r>
      <w:r w:rsidR="00306279" w:rsidRPr="00A47A5A">
        <w:rPr>
          <w:rFonts w:ascii="Calibri" w:hAnsi="Calibri" w:cs="Arial"/>
          <w:sz w:val="22"/>
          <w:szCs w:val="22"/>
        </w:rPr>
        <w:t>provide an update on</w:t>
      </w:r>
      <w:r w:rsidR="002C78B7" w:rsidRPr="00A47A5A">
        <w:rPr>
          <w:rFonts w:ascii="Calibri" w:hAnsi="Calibri" w:cs="Arial"/>
          <w:sz w:val="22"/>
          <w:szCs w:val="22"/>
        </w:rPr>
        <w:t xml:space="preserve"> your evaluation goals and </w:t>
      </w:r>
      <w:r w:rsidR="00083F5E" w:rsidRPr="00A47A5A">
        <w:rPr>
          <w:rFonts w:ascii="Calibri" w:hAnsi="Calibri" w:cs="Arial"/>
          <w:sz w:val="22"/>
          <w:szCs w:val="22"/>
        </w:rPr>
        <w:t>timeline</w:t>
      </w:r>
      <w:r w:rsidR="00306279" w:rsidRPr="00A47A5A">
        <w:rPr>
          <w:rFonts w:ascii="Calibri" w:hAnsi="Calibri" w:cs="Arial"/>
          <w:sz w:val="22"/>
          <w:szCs w:val="22"/>
        </w:rPr>
        <w:t>.</w:t>
      </w:r>
    </w:p>
    <w:p w14:paraId="33D71F07" w14:textId="5ECE3080" w:rsidR="00AA60B4" w:rsidRPr="00A47A5A" w:rsidRDefault="00AA60B4" w:rsidP="00AA60B4">
      <w:pPr>
        <w:pStyle w:val="ListParagraph"/>
        <w:tabs>
          <w:tab w:val="left" w:pos="270"/>
        </w:tabs>
        <w:ind w:left="0"/>
        <w:rPr>
          <w:rFonts w:ascii="Calibri" w:hAnsi="Calibri" w:cs="Arial"/>
          <w:sz w:val="22"/>
          <w:szCs w:val="22"/>
        </w:rPr>
      </w:pPr>
    </w:p>
    <w:p w14:paraId="272779FD" w14:textId="7C89422D" w:rsidR="00AA60B4" w:rsidRPr="00A47A5A" w:rsidRDefault="000316D7" w:rsidP="004A02DE">
      <w:pPr>
        <w:pStyle w:val="ListParagraph"/>
        <w:tabs>
          <w:tab w:val="left" w:pos="270"/>
        </w:tabs>
        <w:rPr>
          <w:rFonts w:ascii="Calibri" w:hAnsi="Calibri" w:cs="Arial"/>
          <w:sz w:val="22"/>
          <w:szCs w:val="22"/>
        </w:rPr>
      </w:pPr>
      <w:r w:rsidRPr="00A47A5A">
        <w:rPr>
          <w:rFonts w:ascii="Calibri" w:hAnsi="Calibri" w:cs="Arial"/>
          <w:sz w:val="22"/>
          <w:szCs w:val="22"/>
        </w:rPr>
        <w:t xml:space="preserve">Our team was substantially </w:t>
      </w:r>
      <w:r w:rsidR="00B63344" w:rsidRPr="00A47A5A">
        <w:rPr>
          <w:rFonts w:ascii="Calibri" w:hAnsi="Calibri" w:cs="Arial"/>
          <w:sz w:val="22"/>
          <w:szCs w:val="22"/>
        </w:rPr>
        <w:t>impacted</w:t>
      </w:r>
      <w:r w:rsidRPr="00A47A5A">
        <w:rPr>
          <w:rFonts w:ascii="Calibri" w:hAnsi="Calibri" w:cs="Arial"/>
          <w:sz w:val="22"/>
          <w:szCs w:val="22"/>
        </w:rPr>
        <w:t xml:space="preserve"> this year by COVID</w:t>
      </w:r>
      <w:r w:rsidR="00B63344" w:rsidRPr="00A47A5A">
        <w:rPr>
          <w:rFonts w:ascii="Calibri" w:hAnsi="Calibri" w:cs="Arial"/>
          <w:sz w:val="22"/>
          <w:szCs w:val="22"/>
        </w:rPr>
        <w:t xml:space="preserve"> challenges</w:t>
      </w:r>
      <w:r w:rsidRPr="00A47A5A">
        <w:rPr>
          <w:rFonts w:ascii="Calibri" w:hAnsi="Calibri" w:cs="Arial"/>
          <w:sz w:val="22"/>
          <w:szCs w:val="22"/>
        </w:rPr>
        <w:t xml:space="preserve"> and contract delays, but we are on track to complete deliverables and evaluation during the no cost extension period ending July 2022. </w:t>
      </w:r>
      <w:r w:rsidR="00720F18" w:rsidRPr="00A47A5A">
        <w:rPr>
          <w:rFonts w:ascii="Calibri" w:hAnsi="Calibri" w:cs="Arial"/>
          <w:sz w:val="22"/>
          <w:szCs w:val="22"/>
        </w:rPr>
        <w:t xml:space="preserve">Evaluation of our One Health careers and tick-borne disease modules will provide critical feedback for improving online educational resources for zoonotic disease and One Health education. Using formative feedback from teachers and students who pilot the modules as well as online pre- and post-module surveys of participants, </w:t>
      </w:r>
      <w:r w:rsidR="00720F18" w:rsidRPr="00A47A5A">
        <w:rPr>
          <w:rFonts w:ascii="Calibri" w:hAnsi="Calibri" w:cs="Arial"/>
          <w:sz w:val="22"/>
          <w:szCs w:val="22"/>
        </w:rPr>
        <w:lastRenderedPageBreak/>
        <w:t xml:space="preserve">we will assess the impact of the training modules on student understanding of zoonotic disease and One Health concepts as well as interest in pursuing additional training for or continuing exploration of One Health careers. </w:t>
      </w:r>
      <w:r w:rsidR="00E4054A" w:rsidRPr="00A47A5A">
        <w:rPr>
          <w:rFonts w:ascii="Calibri" w:hAnsi="Calibri" w:cs="Arial"/>
          <w:sz w:val="22"/>
          <w:szCs w:val="22"/>
        </w:rPr>
        <w:t>Evaluation will be conducted in June-July 2022 after revised modules are deployed.</w:t>
      </w:r>
      <w:r w:rsidRPr="00A47A5A">
        <w:rPr>
          <w:rFonts w:ascii="Calibri" w:hAnsi="Calibri" w:cs="Arial"/>
          <w:sz w:val="22"/>
          <w:szCs w:val="22"/>
        </w:rPr>
        <w:t xml:space="preserve"> We will use the provided impact chart format to report on implementation and evaluation.</w:t>
      </w:r>
    </w:p>
    <w:p w14:paraId="42C2A020" w14:textId="77777777" w:rsidR="00AF3B5E" w:rsidRPr="00A47A5A" w:rsidRDefault="00AF3B5E" w:rsidP="004E33AD">
      <w:pPr>
        <w:pStyle w:val="ListParagraph"/>
        <w:tabs>
          <w:tab w:val="left" w:pos="270"/>
        </w:tabs>
        <w:ind w:left="0"/>
        <w:rPr>
          <w:rFonts w:ascii="Calibri" w:hAnsi="Calibri" w:cs="Arial"/>
        </w:rPr>
      </w:pPr>
    </w:p>
    <w:p w14:paraId="55FD3658" w14:textId="46389222" w:rsidR="00306279" w:rsidRPr="00A47A5A" w:rsidRDefault="00B743B1" w:rsidP="00306279">
      <w:pPr>
        <w:pStyle w:val="ListParagraph"/>
        <w:numPr>
          <w:ilvl w:val="0"/>
          <w:numId w:val="1"/>
        </w:numPr>
        <w:tabs>
          <w:tab w:val="left" w:pos="270"/>
        </w:tabs>
        <w:ind w:left="0" w:firstLine="0"/>
        <w:rPr>
          <w:rFonts w:ascii="Calibri" w:hAnsi="Calibri" w:cs="Arial"/>
          <w:sz w:val="22"/>
          <w:szCs w:val="22"/>
        </w:rPr>
      </w:pPr>
      <w:r w:rsidRPr="00A47A5A">
        <w:rPr>
          <w:rFonts w:ascii="Calibri" w:hAnsi="Calibri" w:cs="Arial"/>
          <w:sz w:val="22"/>
          <w:szCs w:val="22"/>
        </w:rPr>
        <w:t>If you have materials you are already distributing, please upload a PDF or a link to the Basecamp site (</w:t>
      </w:r>
      <w:hyperlink r:id="rId12" w:history="1">
        <w:r w:rsidRPr="00A47A5A">
          <w:rPr>
            <w:rStyle w:val="Hyperlink"/>
            <w:rFonts w:ascii="Calibri" w:hAnsi="Calibri" w:cs="Arial"/>
            <w:sz w:val="22"/>
            <w:szCs w:val="22"/>
          </w:rPr>
          <w:t>https://3.basecamp.com/3164497/buckets/2026830/vaults/306679424</w:t>
        </w:r>
      </w:hyperlink>
      <w:r w:rsidRPr="00A47A5A">
        <w:rPr>
          <w:rFonts w:ascii="Calibri" w:hAnsi="Calibri" w:cs="Arial"/>
          <w:sz w:val="22"/>
          <w:szCs w:val="22"/>
        </w:rPr>
        <w:t>)</w:t>
      </w:r>
      <w:r w:rsidR="00EB4AE9" w:rsidRPr="00A47A5A">
        <w:rPr>
          <w:rFonts w:ascii="Calibri" w:hAnsi="Calibri" w:cs="Arial"/>
          <w:sz w:val="22"/>
          <w:szCs w:val="22"/>
        </w:rPr>
        <w:t>.</w:t>
      </w:r>
      <w:r w:rsidRPr="00A47A5A">
        <w:rPr>
          <w:rFonts w:ascii="Calibri" w:hAnsi="Calibri" w:cs="Arial"/>
          <w:sz w:val="22"/>
          <w:szCs w:val="22"/>
        </w:rPr>
        <w:t xml:space="preserve"> For Basecamp access, please email </w:t>
      </w:r>
      <w:hyperlink r:id="rId13" w:history="1">
        <w:r w:rsidR="001E35FF" w:rsidRPr="00A47A5A">
          <w:rPr>
            <w:rStyle w:val="Hyperlink"/>
            <w:rFonts w:ascii="Calibri" w:hAnsi="Calibri" w:cs="Arial"/>
            <w:sz w:val="22"/>
            <w:szCs w:val="22"/>
          </w:rPr>
          <w:t>mpuckett@cste.org</w:t>
        </w:r>
      </w:hyperlink>
      <w:r w:rsidRPr="00A47A5A">
        <w:rPr>
          <w:rFonts w:ascii="Calibri" w:hAnsi="Calibri" w:cs="Arial"/>
          <w:sz w:val="22"/>
          <w:szCs w:val="22"/>
        </w:rPr>
        <w:t xml:space="preserve">. </w:t>
      </w:r>
    </w:p>
    <w:p w14:paraId="515A45AC" w14:textId="77777777" w:rsidR="00D12CA7" w:rsidRPr="00A47A5A" w:rsidRDefault="00D12CA7" w:rsidP="00D12CA7">
      <w:pPr>
        <w:pStyle w:val="ListParagraph"/>
        <w:tabs>
          <w:tab w:val="left" w:pos="270"/>
        </w:tabs>
        <w:ind w:left="0"/>
        <w:rPr>
          <w:rFonts w:ascii="Calibri" w:hAnsi="Calibri" w:cs="Arial"/>
          <w:sz w:val="22"/>
          <w:szCs w:val="22"/>
        </w:rPr>
      </w:pPr>
      <w:r w:rsidRPr="00A47A5A">
        <w:rPr>
          <w:rFonts w:ascii="Calibri" w:hAnsi="Calibri" w:cs="Arial"/>
          <w:sz w:val="22"/>
          <w:szCs w:val="22"/>
        </w:rPr>
        <w:tab/>
      </w:r>
    </w:p>
    <w:p w14:paraId="034B021D" w14:textId="05ED07D7" w:rsidR="00D12CA7" w:rsidRPr="00A47A5A" w:rsidRDefault="00D12CA7" w:rsidP="00FB0081">
      <w:pPr>
        <w:pStyle w:val="ListParagraph"/>
        <w:tabs>
          <w:tab w:val="left" w:pos="270"/>
        </w:tabs>
        <w:ind w:left="0"/>
        <w:rPr>
          <w:rFonts w:ascii="Calibri" w:hAnsi="Calibri" w:cs="Arial"/>
          <w:sz w:val="22"/>
          <w:szCs w:val="22"/>
        </w:rPr>
      </w:pPr>
      <w:r w:rsidRPr="00A47A5A">
        <w:rPr>
          <w:rFonts w:ascii="Calibri" w:hAnsi="Calibri" w:cs="Arial"/>
          <w:sz w:val="22"/>
          <w:szCs w:val="22"/>
        </w:rPr>
        <w:tab/>
      </w:r>
      <w:r w:rsidR="004A02DE">
        <w:rPr>
          <w:rFonts w:ascii="Calibri" w:hAnsi="Calibri" w:cs="Arial"/>
          <w:sz w:val="22"/>
          <w:szCs w:val="22"/>
        </w:rPr>
        <w:tab/>
      </w:r>
      <w:r w:rsidRPr="00A47A5A">
        <w:rPr>
          <w:rFonts w:ascii="Calibri" w:hAnsi="Calibri" w:cs="Arial"/>
          <w:sz w:val="22"/>
          <w:szCs w:val="22"/>
        </w:rPr>
        <w:t>We plan to upload completed modules as well as any training handouts following completion.</w:t>
      </w:r>
    </w:p>
    <w:p w14:paraId="123C8400" w14:textId="77777777" w:rsidR="00306279" w:rsidRPr="00A47A5A" w:rsidRDefault="00306279" w:rsidP="00306279">
      <w:pPr>
        <w:pStyle w:val="ListParagraph"/>
        <w:tabs>
          <w:tab w:val="left" w:pos="270"/>
        </w:tabs>
        <w:ind w:left="0"/>
        <w:rPr>
          <w:rFonts w:ascii="Calibri" w:hAnsi="Calibri" w:cs="Arial"/>
          <w:sz w:val="22"/>
          <w:szCs w:val="22"/>
        </w:rPr>
      </w:pPr>
    </w:p>
    <w:p w14:paraId="0B8B1DAD" w14:textId="3BF8E1DA" w:rsidR="00306279" w:rsidRPr="00A47A5A" w:rsidRDefault="00306279" w:rsidP="00306279">
      <w:pPr>
        <w:pStyle w:val="ListParagraph"/>
        <w:numPr>
          <w:ilvl w:val="0"/>
          <w:numId w:val="1"/>
        </w:numPr>
        <w:tabs>
          <w:tab w:val="left" w:pos="270"/>
        </w:tabs>
        <w:ind w:left="0" w:firstLine="0"/>
        <w:rPr>
          <w:rFonts w:ascii="Calibri" w:hAnsi="Calibri" w:cs="Arial"/>
          <w:sz w:val="22"/>
          <w:szCs w:val="22"/>
        </w:rPr>
      </w:pPr>
      <w:r w:rsidRPr="00A47A5A">
        <w:rPr>
          <w:rFonts w:ascii="Calibri" w:hAnsi="Calibri" w:cs="Arial"/>
          <w:sz w:val="22"/>
          <w:szCs w:val="22"/>
        </w:rPr>
        <w:t>Do you anticipate reapplying for this opportunity for the 2022 project period? If so, what suggestions would you like to share for consideration by CSTE and CDC?</w:t>
      </w:r>
    </w:p>
    <w:p w14:paraId="13C066F3" w14:textId="15D97AA4" w:rsidR="00306279" w:rsidRPr="00A47A5A" w:rsidRDefault="00D12CA7" w:rsidP="00306279">
      <w:pPr>
        <w:pStyle w:val="ListParagraph"/>
        <w:tabs>
          <w:tab w:val="left" w:pos="270"/>
        </w:tabs>
        <w:ind w:left="0"/>
        <w:rPr>
          <w:rFonts w:ascii="Calibri" w:hAnsi="Calibri" w:cs="Arial"/>
          <w:sz w:val="22"/>
          <w:szCs w:val="22"/>
        </w:rPr>
      </w:pPr>
      <w:r w:rsidRPr="00A47A5A">
        <w:rPr>
          <w:rFonts w:ascii="Calibri" w:hAnsi="Calibri" w:cs="Arial"/>
          <w:sz w:val="22"/>
          <w:szCs w:val="22"/>
        </w:rPr>
        <w:tab/>
      </w:r>
    </w:p>
    <w:p w14:paraId="5342A544" w14:textId="5069D779" w:rsidR="00FB0081" w:rsidRPr="00A47A5A" w:rsidRDefault="00FB0081" w:rsidP="004A02DE">
      <w:pPr>
        <w:pStyle w:val="ListParagraph"/>
        <w:tabs>
          <w:tab w:val="left" w:pos="270"/>
        </w:tabs>
        <w:rPr>
          <w:rFonts w:ascii="Calibri" w:hAnsi="Calibri" w:cs="Arial"/>
          <w:sz w:val="22"/>
          <w:szCs w:val="22"/>
        </w:rPr>
      </w:pPr>
      <w:r w:rsidRPr="00A47A5A">
        <w:rPr>
          <w:rFonts w:ascii="Calibri" w:hAnsi="Calibri" w:cs="Arial"/>
          <w:sz w:val="22"/>
          <w:szCs w:val="22"/>
        </w:rPr>
        <w:t>We are excited to apply for this opportunity for the 2022 project period. Following our deep investment in building and strengthening relationships this year with critical partners</w:t>
      </w:r>
      <w:r w:rsidR="000316D7" w:rsidRPr="00A47A5A">
        <w:rPr>
          <w:rFonts w:ascii="Calibri" w:hAnsi="Calibri" w:cs="Arial"/>
          <w:sz w:val="22"/>
          <w:szCs w:val="22"/>
        </w:rPr>
        <w:t xml:space="preserve"> including Nebraska 4-H, Nebraska FFA, and the Nebraska state director of agricultural education, we now have the </w:t>
      </w:r>
      <w:r w:rsidR="00D430FF" w:rsidRPr="00A47A5A">
        <w:rPr>
          <w:rFonts w:ascii="Calibri" w:hAnsi="Calibri" w:cs="Arial"/>
          <w:sz w:val="22"/>
          <w:szCs w:val="22"/>
        </w:rPr>
        <w:t xml:space="preserve">necessary </w:t>
      </w:r>
      <w:r w:rsidR="000316D7" w:rsidRPr="00A47A5A">
        <w:rPr>
          <w:rFonts w:ascii="Calibri" w:hAnsi="Calibri" w:cs="Arial"/>
          <w:sz w:val="22"/>
          <w:szCs w:val="22"/>
        </w:rPr>
        <w:t xml:space="preserve">momentum to develop exciting new education pathways. This potential is strengthened by the appointment and support of a new dean of extension at UNL, a veterinary epidemiologist with extensive public health experience. We are currently exploring the potential to work with students through 4-H camps focused on veterinary medicine and livestock production as well as the potential for building a network of One Health ambassadors at high schools in diverse areas of Nebraska. </w:t>
      </w:r>
    </w:p>
    <w:p w14:paraId="43F69CA5" w14:textId="66E42C39" w:rsidR="00D12CA7" w:rsidRPr="00A47A5A" w:rsidRDefault="00D12CA7" w:rsidP="00306279">
      <w:pPr>
        <w:pStyle w:val="ListParagraph"/>
        <w:tabs>
          <w:tab w:val="left" w:pos="270"/>
        </w:tabs>
        <w:ind w:left="0"/>
        <w:rPr>
          <w:rFonts w:ascii="Calibri" w:hAnsi="Calibri" w:cs="Arial"/>
          <w:sz w:val="22"/>
          <w:szCs w:val="22"/>
        </w:rPr>
      </w:pPr>
    </w:p>
    <w:p w14:paraId="5A816F15" w14:textId="77777777" w:rsidR="00D12CA7" w:rsidRPr="00A47A5A" w:rsidRDefault="00D12CA7" w:rsidP="00306279">
      <w:pPr>
        <w:pStyle w:val="ListParagraph"/>
        <w:tabs>
          <w:tab w:val="left" w:pos="270"/>
        </w:tabs>
        <w:ind w:left="0"/>
        <w:rPr>
          <w:rFonts w:ascii="Calibri" w:hAnsi="Calibri" w:cs="Arial"/>
          <w:sz w:val="22"/>
          <w:szCs w:val="22"/>
        </w:rPr>
      </w:pPr>
    </w:p>
    <w:p w14:paraId="05C2CB56" w14:textId="26FF1902" w:rsidR="004E33AD" w:rsidRPr="00A47A5A" w:rsidRDefault="004E33AD" w:rsidP="004E33AD">
      <w:pPr>
        <w:rPr>
          <w:rFonts w:ascii="Calibri" w:hAnsi="Calibri" w:cs="Arial"/>
          <w:b/>
        </w:rPr>
      </w:pPr>
      <w:r w:rsidRPr="00A47A5A">
        <w:rPr>
          <w:rFonts w:ascii="Calibri" w:hAnsi="Calibri" w:cs="Arial"/>
          <w:b/>
        </w:rPr>
        <w:t xml:space="preserve">Impact Chart </w:t>
      </w:r>
    </w:p>
    <w:p w14:paraId="1CFF5FB0" w14:textId="63A6973F" w:rsidR="004E33AD" w:rsidRPr="00A47A5A" w:rsidRDefault="004E33AD" w:rsidP="004E33AD">
      <w:pPr>
        <w:rPr>
          <w:rFonts w:ascii="Calibri" w:hAnsi="Calibri" w:cs="Arial"/>
          <w:b/>
        </w:rPr>
      </w:pPr>
      <w:r w:rsidRPr="00A47A5A">
        <w:rPr>
          <w:rFonts w:ascii="Calibri" w:eastAsia="Times New Roman" w:hAnsi="Calibri" w:cs="Calibri"/>
          <w:i/>
          <w:iCs/>
          <w:color w:val="000000"/>
        </w:rPr>
        <w:t xml:space="preserve">If the activity/deliverable described is/included an </w:t>
      </w:r>
      <w:r w:rsidRPr="00A47A5A">
        <w:rPr>
          <w:rFonts w:ascii="Calibri" w:eastAsia="Times New Roman" w:hAnsi="Calibri" w:cs="Calibri"/>
          <w:b/>
          <w:bCs/>
          <w:i/>
          <w:iCs/>
          <w:color w:val="000000"/>
        </w:rPr>
        <w:t>Educational Intervention</w:t>
      </w:r>
      <w:r w:rsidRPr="00A47A5A">
        <w:rPr>
          <w:rFonts w:ascii="Calibri" w:eastAsia="Times New Roman" w:hAnsi="Calibri" w:cs="Calibri"/>
          <w:i/>
          <w:iCs/>
          <w:color w:val="000000"/>
        </w:rPr>
        <w:t>, please complete this portion of the report</w:t>
      </w:r>
      <w:r w:rsidR="004A02DE">
        <w:rPr>
          <w:rFonts w:ascii="Calibri" w:eastAsia="Times New Roman" w:hAnsi="Calibri" w:cs="Calibri"/>
          <w:i/>
          <w:iCs/>
          <w:color w:val="000000"/>
        </w:rPr>
        <w:t xml:space="preserve"> - N/A</w:t>
      </w:r>
    </w:p>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headerReference w:type="default" r:id="rId14"/>
      <w:footerReference w:type="defaul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9E44F" w14:textId="77777777" w:rsidR="00F14BEB" w:rsidRDefault="00F14BEB" w:rsidP="004E33AD">
      <w:pPr>
        <w:spacing w:after="0" w:line="240" w:lineRule="auto"/>
      </w:pPr>
      <w:r>
        <w:separator/>
      </w:r>
    </w:p>
  </w:endnote>
  <w:endnote w:type="continuationSeparator" w:id="0">
    <w:p w14:paraId="5FC1B41E" w14:textId="77777777" w:rsidR="00F14BEB" w:rsidRDefault="00F14BEB"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531233"/>
      <w:docPartObj>
        <w:docPartGallery w:val="Page Numbers (Bottom of Page)"/>
        <w:docPartUnique/>
      </w:docPartObj>
    </w:sdtPr>
    <w:sdtEndPr>
      <w:rPr>
        <w:noProof/>
      </w:rPr>
    </w:sdtEndPr>
    <w:sdtContent>
      <w:p w14:paraId="387F5A1D" w14:textId="071E8622" w:rsidR="009F76C3" w:rsidRDefault="00703348">
        <w:pPr>
          <w:pStyle w:val="Footer"/>
          <w:jc w:val="right"/>
        </w:pPr>
        <w:r>
          <w:fldChar w:fldCharType="begin"/>
        </w:r>
        <w:r>
          <w:instrText xml:space="preserve"> PAGE   \* MERGEFORMAT </w:instrText>
        </w:r>
        <w:r>
          <w:fldChar w:fldCharType="separate"/>
        </w:r>
        <w:r w:rsidR="004A02DE">
          <w:rPr>
            <w:noProof/>
          </w:rPr>
          <w:t>5</w:t>
        </w:r>
        <w:r>
          <w:rPr>
            <w:noProof/>
          </w:rPr>
          <w:fldChar w:fldCharType="end"/>
        </w:r>
      </w:p>
    </w:sdtContent>
  </w:sdt>
  <w:p w14:paraId="08B0ED38" w14:textId="77777777" w:rsidR="009F76C3" w:rsidRDefault="00432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5C80C" w14:textId="77777777" w:rsidR="00F14BEB" w:rsidRDefault="00F14BEB" w:rsidP="004E33AD">
      <w:pPr>
        <w:spacing w:after="0" w:line="240" w:lineRule="auto"/>
      </w:pPr>
      <w:r>
        <w:separator/>
      </w:r>
    </w:p>
  </w:footnote>
  <w:footnote w:type="continuationSeparator" w:id="0">
    <w:p w14:paraId="2553B036" w14:textId="77777777" w:rsidR="00F14BEB" w:rsidRDefault="00F14BEB"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423A" w14:textId="342C4FA6" w:rsidR="00E824B5" w:rsidRPr="00E824B5" w:rsidRDefault="004E33AD" w:rsidP="00E824B5">
    <w:pPr>
      <w:pStyle w:val="Header"/>
      <w:rPr>
        <w:b/>
      </w:rPr>
    </w:pPr>
    <w:r>
      <w:rPr>
        <w:b/>
      </w:rPr>
      <w:t>202</w:t>
    </w:r>
    <w:r w:rsidR="00F4458A">
      <w:rPr>
        <w:b/>
      </w:rPr>
      <w:t>1</w:t>
    </w:r>
    <w:r>
      <w:rPr>
        <w:b/>
      </w:rPr>
      <w:t xml:space="preserve"> </w:t>
    </w:r>
    <w:r w:rsidR="00703348" w:rsidRPr="00E824B5">
      <w:rPr>
        <w:b/>
      </w:rPr>
      <w:t>Influenza and Zoonoses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273B2446" w:rsidR="00207A48" w:rsidRDefault="00BB2FB6" w:rsidP="00E824B5">
    <w:pPr>
      <w:pStyle w:val="Header"/>
      <w:rPr>
        <w:b/>
      </w:rPr>
    </w:pPr>
    <w:r>
      <w:rPr>
        <w:b/>
      </w:rPr>
      <w:t>Site</w:t>
    </w:r>
    <w:r w:rsidR="00703348" w:rsidRPr="00E824B5">
      <w:rPr>
        <w:b/>
      </w:rPr>
      <w:t>: _________________</w:t>
    </w:r>
    <w:r w:rsidR="00343735">
      <w:rPr>
        <w:b/>
      </w:rPr>
      <w:t>_</w:t>
    </w:r>
    <w:r w:rsidR="00703348" w:rsidRPr="00E824B5">
      <w:rPr>
        <w:b/>
      </w:rPr>
      <w:t>__</w:t>
    </w:r>
    <w:r w:rsidR="00343735">
      <w:rPr>
        <w:b/>
      </w:rPr>
      <w:t>_____</w:t>
    </w:r>
    <w:r w:rsidR="00207A48">
      <w:rPr>
        <w:b/>
      </w:rPr>
      <w:t>____</w:t>
    </w:r>
    <w:r w:rsidR="00343735">
      <w:rPr>
        <w:b/>
      </w:rPr>
      <w:t>_</w:t>
    </w:r>
    <w:r w:rsidR="00703348" w:rsidRPr="00E824B5">
      <w:rPr>
        <w:b/>
      </w:rPr>
      <w:t>__</w:t>
    </w:r>
  </w:p>
  <w:p w14:paraId="5C4A33CF" w14:textId="031F64F9" w:rsidR="00207A48" w:rsidRPr="00E824B5" w:rsidRDefault="00207A48" w:rsidP="00E824B5">
    <w:pPr>
      <w:pStyle w:val="Header"/>
      <w:rPr>
        <w:b/>
      </w:rPr>
    </w:pPr>
    <w:r>
      <w:rPr>
        <w:b/>
      </w:rPr>
      <w:t>Completed by: _______________________</w:t>
    </w:r>
  </w:p>
  <w:p w14:paraId="15E96E17" w14:textId="2904746F" w:rsidR="00E824B5" w:rsidRPr="00E824B5" w:rsidRDefault="00703348" w:rsidP="00E824B5">
    <w:pPr>
      <w:pStyle w:val="Header"/>
      <w:rPr>
        <w:b/>
      </w:rPr>
    </w:pPr>
    <w:r w:rsidRPr="00E824B5">
      <w:rPr>
        <w:b/>
      </w:rPr>
      <w:t>Date: __________________________</w:t>
    </w:r>
    <w:r w:rsidR="00207A48">
      <w:rPr>
        <w:b/>
      </w:rPr>
      <w:t>____</w:t>
    </w:r>
    <w:r w:rsidRPr="00E824B5">
      <w:rPr>
        <w:b/>
      </w:rPr>
      <w:t>_</w:t>
    </w:r>
  </w:p>
  <w:p w14:paraId="37312FD7" w14:textId="77777777" w:rsidR="00E824B5" w:rsidRDefault="00432B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A2926"/>
    <w:multiLevelType w:val="hybridMultilevel"/>
    <w:tmpl w:val="B792E68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D1479C6"/>
    <w:multiLevelType w:val="hybridMultilevel"/>
    <w:tmpl w:val="F138B5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2282C11"/>
    <w:multiLevelType w:val="hybridMultilevel"/>
    <w:tmpl w:val="5CA6D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D81373"/>
    <w:multiLevelType w:val="hybridMultilevel"/>
    <w:tmpl w:val="B6EAAA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0954190">
    <w:abstractNumId w:val="3"/>
  </w:num>
  <w:num w:numId="2" w16cid:durableId="622421924">
    <w:abstractNumId w:val="2"/>
  </w:num>
  <w:num w:numId="3" w16cid:durableId="170072858">
    <w:abstractNumId w:val="1"/>
  </w:num>
  <w:num w:numId="4" w16cid:durableId="59210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3AD"/>
    <w:rsid w:val="000316D7"/>
    <w:rsid w:val="00051A02"/>
    <w:rsid w:val="00056496"/>
    <w:rsid w:val="00083F5E"/>
    <w:rsid w:val="00086F68"/>
    <w:rsid w:val="000B06FB"/>
    <w:rsid w:val="000B3297"/>
    <w:rsid w:val="000B38E1"/>
    <w:rsid w:val="000C4C87"/>
    <w:rsid w:val="000E0A46"/>
    <w:rsid w:val="000E0C1F"/>
    <w:rsid w:val="00100EDE"/>
    <w:rsid w:val="00101C83"/>
    <w:rsid w:val="00104A77"/>
    <w:rsid w:val="00137D52"/>
    <w:rsid w:val="00150706"/>
    <w:rsid w:val="001A0FE8"/>
    <w:rsid w:val="001D4394"/>
    <w:rsid w:val="001E35FF"/>
    <w:rsid w:val="00207A48"/>
    <w:rsid w:val="00212B65"/>
    <w:rsid w:val="00234D03"/>
    <w:rsid w:val="002559F0"/>
    <w:rsid w:val="002626F2"/>
    <w:rsid w:val="00292583"/>
    <w:rsid w:val="00293610"/>
    <w:rsid w:val="002B54D0"/>
    <w:rsid w:val="002C78B7"/>
    <w:rsid w:val="002D7850"/>
    <w:rsid w:val="002F2587"/>
    <w:rsid w:val="002F4B9A"/>
    <w:rsid w:val="00306279"/>
    <w:rsid w:val="00307575"/>
    <w:rsid w:val="00324652"/>
    <w:rsid w:val="00326DC0"/>
    <w:rsid w:val="003273C9"/>
    <w:rsid w:val="00343735"/>
    <w:rsid w:val="003604E4"/>
    <w:rsid w:val="003C21B3"/>
    <w:rsid w:val="00432B66"/>
    <w:rsid w:val="004A02DE"/>
    <w:rsid w:val="004B7E64"/>
    <w:rsid w:val="004E33AD"/>
    <w:rsid w:val="004F1B04"/>
    <w:rsid w:val="00532CDC"/>
    <w:rsid w:val="00575A2E"/>
    <w:rsid w:val="00583805"/>
    <w:rsid w:val="0059565F"/>
    <w:rsid w:val="00596DE1"/>
    <w:rsid w:val="005B00D7"/>
    <w:rsid w:val="00613BA2"/>
    <w:rsid w:val="0062147D"/>
    <w:rsid w:val="00631DF6"/>
    <w:rsid w:val="00691583"/>
    <w:rsid w:val="006947D7"/>
    <w:rsid w:val="006A7E42"/>
    <w:rsid w:val="006B3E30"/>
    <w:rsid w:val="006D27B8"/>
    <w:rsid w:val="006D6B63"/>
    <w:rsid w:val="006F29B6"/>
    <w:rsid w:val="006F3F18"/>
    <w:rsid w:val="00703348"/>
    <w:rsid w:val="00720F18"/>
    <w:rsid w:val="0072597D"/>
    <w:rsid w:val="00743AF1"/>
    <w:rsid w:val="00767F2B"/>
    <w:rsid w:val="007A580A"/>
    <w:rsid w:val="007B4058"/>
    <w:rsid w:val="00822F31"/>
    <w:rsid w:val="00833231"/>
    <w:rsid w:val="008D75AF"/>
    <w:rsid w:val="008D76B5"/>
    <w:rsid w:val="008F6D04"/>
    <w:rsid w:val="00930D8E"/>
    <w:rsid w:val="00937191"/>
    <w:rsid w:val="009C1569"/>
    <w:rsid w:val="00A47A5A"/>
    <w:rsid w:val="00AA60B4"/>
    <w:rsid w:val="00AC2842"/>
    <w:rsid w:val="00AD6239"/>
    <w:rsid w:val="00AD7EE9"/>
    <w:rsid w:val="00AE20B8"/>
    <w:rsid w:val="00AF3B5E"/>
    <w:rsid w:val="00AF423F"/>
    <w:rsid w:val="00B104DF"/>
    <w:rsid w:val="00B63344"/>
    <w:rsid w:val="00B73348"/>
    <w:rsid w:val="00B743B1"/>
    <w:rsid w:val="00B77302"/>
    <w:rsid w:val="00BA60D6"/>
    <w:rsid w:val="00BB2FB6"/>
    <w:rsid w:val="00BF7656"/>
    <w:rsid w:val="00C109AD"/>
    <w:rsid w:val="00C11BB0"/>
    <w:rsid w:val="00C30B0A"/>
    <w:rsid w:val="00C463EA"/>
    <w:rsid w:val="00C82789"/>
    <w:rsid w:val="00CA4683"/>
    <w:rsid w:val="00CE1650"/>
    <w:rsid w:val="00D039FC"/>
    <w:rsid w:val="00D12CA7"/>
    <w:rsid w:val="00D430FF"/>
    <w:rsid w:val="00D77EB5"/>
    <w:rsid w:val="00DA3E21"/>
    <w:rsid w:val="00DC13F0"/>
    <w:rsid w:val="00DD37AF"/>
    <w:rsid w:val="00DE44CF"/>
    <w:rsid w:val="00DF7511"/>
    <w:rsid w:val="00E15E3E"/>
    <w:rsid w:val="00E1657A"/>
    <w:rsid w:val="00E4054A"/>
    <w:rsid w:val="00E836B3"/>
    <w:rsid w:val="00E84FA3"/>
    <w:rsid w:val="00EB4AE9"/>
    <w:rsid w:val="00ED6EEE"/>
    <w:rsid w:val="00F14BEB"/>
    <w:rsid w:val="00F400FE"/>
    <w:rsid w:val="00F4458A"/>
    <w:rsid w:val="00FA1133"/>
    <w:rsid w:val="00FB0081"/>
    <w:rsid w:val="00FE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 w:type="character" w:customStyle="1" w:styleId="UnresolvedMention1">
    <w:name w:val="Unresolved Mention1"/>
    <w:basedOn w:val="DefaultParagraphFont"/>
    <w:uiPriority w:val="99"/>
    <w:semiHidden/>
    <w:unhideWhenUsed/>
    <w:rsid w:val="005B0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puckett@cst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3.basecamp.com/3164497/buckets/2026830/vaults/30667942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puckett@cste.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c022f6-8e22-4d42-a014-e203aba82ce3">
      <Terms xmlns="http://schemas.microsoft.com/office/infopath/2007/PartnerControls"/>
    </lcf76f155ced4ddcb4097134ff3c332f>
    <TaxCatchAll xmlns="affd2d8c-4250-45b1-8dc8-bd68458e2c58" xsi:nil="true"/>
    <SharedWithUsers xmlns="affd2d8c-4250-45b1-8dc8-bd68458e2c58">
      <UserInfo>
        <DisplayName/>
        <AccountId xsi:nil="true"/>
        <AccountType/>
      </UserInfo>
    </SharedWithUsers>
    <MediaLengthInSeconds xmlns="cdc022f6-8e22-4d42-a014-e203aba82c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17034E044F4592AA56DE6E368096" ma:contentTypeVersion="20" ma:contentTypeDescription="Create a new document." ma:contentTypeScope="" ma:versionID="56ff8bb799ed7ace34d00fc535c62b40">
  <xsd:schema xmlns:xsd="http://www.w3.org/2001/XMLSchema" xmlns:xs="http://www.w3.org/2001/XMLSchema" xmlns:p="http://schemas.microsoft.com/office/2006/metadata/properties" xmlns:ns2="cdc022f6-8e22-4d42-a014-e203aba82ce3" xmlns:ns3="affd2d8c-4250-45b1-8dc8-bd68458e2c58" targetNamespace="http://schemas.microsoft.com/office/2006/metadata/properties" ma:root="true" ma:fieldsID="6b4d5d7dc4ee883f3871a273ba6d67b6" ns2:_="" ns3:_="">
    <xsd:import namespace="cdc022f6-8e22-4d42-a014-e203aba82ce3"/>
    <xsd:import namespace="affd2d8c-4250-45b1-8dc8-bd68458e2c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3:TaxCatchAll"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022f6-8e22-4d42-a014-e203aba82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fd2d8c-4250-45b1-8dc8-bd68458e2c5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411ab86-13c8-4e19-9d7d-a515273cfa48}" ma:internalName="TaxCatchAll" ma:showField="CatchAllData" ma:web="affd2d8c-4250-45b1-8dc8-bd68458e2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14CBA5-4A92-42DB-9462-4B883634920D}">
  <ds:schemaRefs>
    <ds:schemaRef ds:uri="http://schemas.openxmlformats.org/officeDocument/2006/bibliography"/>
  </ds:schemaRefs>
</ds:datastoreItem>
</file>

<file path=customXml/itemProps2.xml><?xml version="1.0" encoding="utf-8"?>
<ds:datastoreItem xmlns:ds="http://schemas.openxmlformats.org/officeDocument/2006/customXml" ds:itemID="{9B54320E-8730-4EC6-A18A-C98A5F32136C}">
  <ds:schemaRefs>
    <ds:schemaRef ds:uri="18014d4c-b280-4422-804c-556530a6dfc5"/>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3b2c5a4f-9aa7-41d9-8ff8-e0fdb67b4718"/>
    <ds:schemaRef ds:uri="http://www.w3.org/XML/1998/namespace"/>
    <ds:schemaRef ds:uri="cdc022f6-8e22-4d42-a014-e203aba82ce3"/>
    <ds:schemaRef ds:uri="affd2d8c-4250-45b1-8dc8-bd68458e2c58"/>
  </ds:schemaRefs>
</ds:datastoreItem>
</file>

<file path=customXml/itemProps3.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4.xml><?xml version="1.0" encoding="utf-8"?>
<ds:datastoreItem xmlns:ds="http://schemas.openxmlformats.org/officeDocument/2006/customXml" ds:itemID="{3A2AACB2-017B-4FC2-B90B-F67D843C3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022f6-8e22-4d42-a014-e203aba82ce3"/>
    <ds:schemaRef ds:uri="affd2d8c-4250-45b1-8dc8-bd68458e2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1811</Words>
  <Characters>10329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Ellie Bergren</cp:lastModifiedBy>
  <cp:revision>4</cp:revision>
  <dcterms:created xsi:type="dcterms:W3CDTF">2022-01-06T21:41:00Z</dcterms:created>
  <dcterms:modified xsi:type="dcterms:W3CDTF">2022-05-02T17:40:00Z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0x010100168117034E044F4592AA56DE6E368096</vt:lpwstr>
  </property>
  <property fmtid="{D5CDD505-2E9C-101B-9397-08002B2CF9AE}" pid="3" name="MSIP_Label_7b94a7b8-f06c-4dfe-bdcc-9b548fd58c31_Enabled">
    <vt:lpwstr>true</vt:lpwstr>
  </property>
  <property fmtid="{D5CDD505-2E9C-101B-9397-08002B2CF9AE}" pid="4" name="MSIP_Label_7b94a7b8-f06c-4dfe-bdcc-9b548fd58c31_SetDate">
    <vt:lpwstr>2021-05-21T19:53:00Z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fd4384ed-5d2a-44ec-a4e6-7fe897dc680d</vt:lpwstr>
  </property>
  <property fmtid="{D5CDD505-2E9C-101B-9397-08002B2CF9AE}" pid="9" name="MSIP_Label_7b94a7b8-f06c-4dfe-bdcc-9b548fd58c31_ContentBits">
    <vt:lpwstr>0</vt:lpwstr>
  </property>
  <property fmtid="{D5CDD505-2E9C-101B-9397-08002B2CF9AE}" pid="10" name="_AdHocReviewCycleID">
    <vt:i4>1067520619</vt:i4>
  </property>
  <property fmtid="{D5CDD505-2E9C-101B-9397-08002B2CF9AE}" pid="11" name="_NewReviewCycle">
    <vt:lpwstr/>
  </property>
  <property fmtid="{D5CDD505-2E9C-101B-9397-08002B2CF9AE}" pid="12" name="_EmailSubject">
    <vt:lpwstr>Interim and Invoice Reports | 2021 Youth in Agriculture Program</vt:lpwstr>
  </property>
  <property fmtid="{D5CDD505-2E9C-101B-9397-08002B2CF9AE}" pid="13" name="_AuthorEmail">
    <vt:lpwstr>Robin.M.Williams@nebraska.gov</vt:lpwstr>
  </property>
  <property fmtid="{D5CDD505-2E9C-101B-9397-08002B2CF9AE}" pid="14" name="_AuthorEmailDisplayName">
    <vt:lpwstr>Williams, Robin M</vt:lpwstr>
  </property>
  <property fmtid="{D5CDD505-2E9C-101B-9397-08002B2CF9AE}" pid="15" name="_PreviousAdHocReviewCycleID">
    <vt:i4>-105381738</vt:i4>
  </property>
  <property fmtid="{D5CDD505-2E9C-101B-9397-08002B2CF9AE}" pid="16" name="Order">
    <vt:r8>1549700</vt:r8>
  </property>
  <property fmtid="{D5CDD505-2E9C-101B-9397-08002B2CF9AE}" pid="17" name="ComplianceAssetId">
    <vt:lpwstr/>
  </property>
  <property fmtid="{D5CDD505-2E9C-101B-9397-08002B2CF9AE}" pid="18" name="_ExtendedDescription">
    <vt:lpwstr/>
  </property>
  <property fmtid="{D5CDD505-2E9C-101B-9397-08002B2CF9AE}" pid="19" name="TriggerFlowInfo">
    <vt:lpwstr/>
  </property>
  <property fmtid="{D5CDD505-2E9C-101B-9397-08002B2CF9AE}" pid="20" name="_ReviewingToolsShownOnce">
    <vt:lpwstr/>
  </property>
  <property fmtid="{D5CDD505-2E9C-101B-9397-08002B2CF9AE}" pid="21" name="MediaServiceImageTags">
    <vt:lpwstr/>
  </property>
</Properties>
</file>