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314F2C" w14:textId="5D1254FA" w:rsidR="003C3714" w:rsidRDefault="00FE40BB" w:rsidP="00FE40BB">
      <w:pPr>
        <w:spacing w:after="0" w:line="240" w:lineRule="auto"/>
        <w:jc w:val="center"/>
        <w:rPr>
          <w:rFonts w:ascii="Calibri" w:hAnsi="Calibri"/>
          <w:b/>
          <w:u w:val="single"/>
        </w:rPr>
      </w:pPr>
      <w:r w:rsidRPr="00C71573">
        <w:rPr>
          <w:rFonts w:ascii="Calibri" w:hAnsi="Calibri"/>
          <w:b/>
          <w:u w:val="single"/>
        </w:rPr>
        <w:t>Influenza</w:t>
      </w:r>
      <w:r w:rsidR="002A6539">
        <w:rPr>
          <w:rFonts w:ascii="Calibri" w:hAnsi="Calibri"/>
          <w:b/>
          <w:u w:val="single"/>
        </w:rPr>
        <w:t xml:space="preserve"> and Zoonoses</w:t>
      </w:r>
      <w:r w:rsidRPr="00C71573">
        <w:rPr>
          <w:rFonts w:ascii="Calibri" w:hAnsi="Calibri"/>
          <w:b/>
          <w:u w:val="single"/>
        </w:rPr>
        <w:t xml:space="preserve"> Education among Youth in Agriculture</w:t>
      </w:r>
    </w:p>
    <w:p w14:paraId="63092627" w14:textId="15891281" w:rsidR="00FF3DA9" w:rsidRPr="00C71573" w:rsidRDefault="00FF3DA9" w:rsidP="00FE40BB">
      <w:pPr>
        <w:spacing w:after="0" w:line="240" w:lineRule="auto"/>
        <w:jc w:val="center"/>
        <w:rPr>
          <w:rFonts w:ascii="Calibri" w:hAnsi="Calibri"/>
          <w:b/>
          <w:u w:val="single"/>
        </w:rPr>
      </w:pPr>
      <w:r>
        <w:rPr>
          <w:rFonts w:ascii="Calibri" w:hAnsi="Calibri"/>
          <w:b/>
          <w:u w:val="single"/>
        </w:rPr>
        <w:t xml:space="preserve">Progress Report </w:t>
      </w:r>
    </w:p>
    <w:p w14:paraId="33B7305D" w14:textId="77777777" w:rsidR="00FE40BB" w:rsidRPr="00C71573" w:rsidRDefault="00FE40BB" w:rsidP="00FE40BB">
      <w:pPr>
        <w:spacing w:after="0" w:line="240" w:lineRule="auto"/>
        <w:rPr>
          <w:rFonts w:ascii="Calibri" w:hAnsi="Calibri"/>
        </w:rPr>
      </w:pPr>
    </w:p>
    <w:p w14:paraId="15C73069" w14:textId="77777777" w:rsidR="00FE40BB" w:rsidRPr="00C71573" w:rsidRDefault="00FE40BB" w:rsidP="00FE40BB">
      <w:pPr>
        <w:spacing w:after="0" w:line="240" w:lineRule="auto"/>
        <w:rPr>
          <w:rFonts w:ascii="Calibri" w:hAnsi="Calibri"/>
        </w:rPr>
      </w:pPr>
    </w:p>
    <w:p w14:paraId="514BD2C9" w14:textId="77777777" w:rsidR="00DA33CF" w:rsidRPr="00DA2767" w:rsidRDefault="00DA33CF" w:rsidP="00FE40BB">
      <w:pPr>
        <w:spacing w:after="0" w:line="240" w:lineRule="auto"/>
        <w:rPr>
          <w:rFonts w:ascii="Calibri" w:hAnsi="Calibri"/>
          <w:b/>
        </w:rPr>
      </w:pPr>
      <w:r w:rsidRPr="00DA2767">
        <w:rPr>
          <w:rFonts w:ascii="Calibri" w:hAnsi="Calibri"/>
          <w:b/>
        </w:rPr>
        <w:t xml:space="preserve">Please return completed Progress Report to CSTE at </w:t>
      </w:r>
      <w:hyperlink r:id="rId5" w:history="1">
        <w:r w:rsidRPr="00DA2767">
          <w:rPr>
            <w:rStyle w:val="Hyperlink"/>
            <w:rFonts w:ascii="Calibri" w:hAnsi="Calibri"/>
            <w:b/>
          </w:rPr>
          <w:t>mschroeder@cste.org</w:t>
        </w:r>
      </w:hyperlink>
      <w:r w:rsidRPr="00DA2767">
        <w:rPr>
          <w:rFonts w:ascii="Calibri" w:hAnsi="Calibri"/>
          <w:b/>
        </w:rPr>
        <w:t xml:space="preserve">.  </w:t>
      </w:r>
    </w:p>
    <w:p w14:paraId="64E23FEF" w14:textId="77777777" w:rsidR="00FE40BB" w:rsidRPr="00C71573" w:rsidRDefault="00FE40BB" w:rsidP="00FE40BB">
      <w:pPr>
        <w:spacing w:after="0" w:line="240" w:lineRule="auto"/>
        <w:rPr>
          <w:rFonts w:ascii="Calibri" w:hAnsi="Calibri"/>
        </w:rPr>
      </w:pPr>
    </w:p>
    <w:p w14:paraId="56BBA8A3" w14:textId="77777777" w:rsidR="00FE40BB" w:rsidRPr="00C71573" w:rsidRDefault="00FE40BB" w:rsidP="00FE40BB">
      <w:pPr>
        <w:spacing w:after="0" w:line="240" w:lineRule="auto"/>
        <w:rPr>
          <w:rFonts w:ascii="Calibri" w:hAnsi="Calibri"/>
        </w:rPr>
      </w:pPr>
    </w:p>
    <w:p w14:paraId="6CF298FD" w14:textId="526055D9" w:rsidR="00C71573" w:rsidRPr="00A67F43" w:rsidRDefault="00C71573" w:rsidP="00A67F43">
      <w:pPr>
        <w:pStyle w:val="ListParagraph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 w:rsidRPr="00DA33CF">
        <w:rPr>
          <w:rFonts w:ascii="Calibri" w:hAnsi="Calibri"/>
          <w:sz w:val="22"/>
          <w:szCs w:val="22"/>
        </w:rPr>
        <w:t xml:space="preserve">Identify your top three achievements over the last quarter. </w:t>
      </w:r>
    </w:p>
    <w:p w14:paraId="5E5816FA" w14:textId="77777777" w:rsidR="00AE3B28" w:rsidRPr="00AE3B28" w:rsidRDefault="00AE3B28" w:rsidP="00A67F43">
      <w:pPr>
        <w:rPr>
          <w:rFonts w:ascii="Calibri" w:hAnsi="Calibri" w:cs="Arial"/>
          <w:b/>
          <w:color w:val="2F5496" w:themeColor="accent5" w:themeShade="BF"/>
        </w:rPr>
      </w:pPr>
      <w:r w:rsidRPr="00AE3B28">
        <w:rPr>
          <w:rFonts w:ascii="Calibri" w:hAnsi="Calibri" w:cs="Arial"/>
          <w:b/>
          <w:color w:val="2F5496" w:themeColor="accent5" w:themeShade="BF"/>
        </w:rPr>
        <w:t>Top 3 activities include:</w:t>
      </w:r>
    </w:p>
    <w:p w14:paraId="00068FF7" w14:textId="6DE82ED6" w:rsidR="00AE3B28" w:rsidRDefault="00AE3B28" w:rsidP="00AE3B28">
      <w:pPr>
        <w:spacing w:after="0" w:line="240" w:lineRule="auto"/>
        <w:ind w:firstLine="360"/>
        <w:rPr>
          <w:rFonts w:ascii="Calibri" w:hAnsi="Calibri" w:cs="Arial"/>
          <w:color w:val="2F5496" w:themeColor="accent5" w:themeShade="BF"/>
        </w:rPr>
      </w:pPr>
      <w:r>
        <w:rPr>
          <w:rFonts w:ascii="Calibri" w:hAnsi="Calibri" w:cs="Arial"/>
          <w:color w:val="2F5496" w:themeColor="accent5" w:themeShade="BF"/>
        </w:rPr>
        <w:t xml:space="preserve"> 6/11/18 Morehead Livestock Expo Training, Morehead, KY</w:t>
      </w:r>
    </w:p>
    <w:p w14:paraId="321A5F17" w14:textId="4BD86682" w:rsidR="00AE3B28" w:rsidRDefault="00AE3B28" w:rsidP="00AE3B28">
      <w:pPr>
        <w:spacing w:after="0" w:line="240" w:lineRule="auto"/>
        <w:ind w:firstLine="360"/>
        <w:rPr>
          <w:rFonts w:ascii="Calibri" w:hAnsi="Calibri" w:cs="Arial"/>
          <w:color w:val="2F5496" w:themeColor="accent5" w:themeShade="BF"/>
        </w:rPr>
      </w:pPr>
      <w:r>
        <w:rPr>
          <w:rFonts w:ascii="Calibri" w:hAnsi="Calibri" w:cs="Arial"/>
          <w:color w:val="2F5496" w:themeColor="accent5" w:themeShade="BF"/>
        </w:rPr>
        <w:t xml:space="preserve">6/13/18: Western KY District Show, </w:t>
      </w:r>
      <w:proofErr w:type="spellStart"/>
      <w:r>
        <w:rPr>
          <w:rFonts w:ascii="Calibri" w:hAnsi="Calibri" w:cs="Arial"/>
          <w:color w:val="2F5496" w:themeColor="accent5" w:themeShade="BF"/>
        </w:rPr>
        <w:t>Muhlenburg</w:t>
      </w:r>
      <w:proofErr w:type="spellEnd"/>
      <w:r>
        <w:rPr>
          <w:rFonts w:ascii="Calibri" w:hAnsi="Calibri" w:cs="Arial"/>
          <w:color w:val="2F5496" w:themeColor="accent5" w:themeShade="BF"/>
        </w:rPr>
        <w:t>, KY</w:t>
      </w:r>
    </w:p>
    <w:p w14:paraId="47E15A00" w14:textId="7F59A8EC" w:rsidR="00AE3B28" w:rsidRDefault="00AE3B28" w:rsidP="00AE3B28">
      <w:pPr>
        <w:spacing w:after="0" w:line="240" w:lineRule="auto"/>
        <w:ind w:firstLine="360"/>
        <w:rPr>
          <w:rFonts w:ascii="Calibri" w:hAnsi="Calibri" w:cs="Arial"/>
          <w:color w:val="2F5496" w:themeColor="accent5" w:themeShade="BF"/>
        </w:rPr>
      </w:pPr>
      <w:r>
        <w:rPr>
          <w:rFonts w:ascii="Calibri" w:hAnsi="Calibri" w:cs="Arial"/>
          <w:color w:val="2F5496" w:themeColor="accent5" w:themeShade="BF"/>
        </w:rPr>
        <w:t xml:space="preserve">6/19/18: Livestock Judging Contest Training: </w:t>
      </w:r>
      <w:proofErr w:type="spellStart"/>
      <w:r>
        <w:rPr>
          <w:rFonts w:ascii="Calibri" w:hAnsi="Calibri" w:cs="Arial"/>
          <w:color w:val="2F5496" w:themeColor="accent5" w:themeShade="BF"/>
        </w:rPr>
        <w:t>Muhlenburg</w:t>
      </w:r>
      <w:proofErr w:type="spellEnd"/>
      <w:r>
        <w:rPr>
          <w:rFonts w:ascii="Calibri" w:hAnsi="Calibri" w:cs="Arial"/>
          <w:color w:val="2F5496" w:themeColor="accent5" w:themeShade="BF"/>
        </w:rPr>
        <w:t>, KY</w:t>
      </w:r>
    </w:p>
    <w:p w14:paraId="2DB25634" w14:textId="18C9589A" w:rsidR="00AE3B28" w:rsidRDefault="00AE3B28" w:rsidP="00AE3B28">
      <w:pPr>
        <w:spacing w:after="0" w:line="240" w:lineRule="auto"/>
        <w:ind w:firstLine="360"/>
        <w:rPr>
          <w:rFonts w:ascii="Calibri" w:hAnsi="Calibri" w:cs="Arial"/>
          <w:color w:val="2F5496" w:themeColor="accent5" w:themeShade="BF"/>
        </w:rPr>
      </w:pPr>
    </w:p>
    <w:p w14:paraId="74E2A1B4" w14:textId="77777777" w:rsidR="00AE3B28" w:rsidRDefault="00AE3B28" w:rsidP="00AE3B28">
      <w:pPr>
        <w:spacing w:after="0" w:line="240" w:lineRule="auto"/>
        <w:ind w:firstLine="360"/>
        <w:rPr>
          <w:rFonts w:ascii="Calibri" w:hAnsi="Calibri" w:cs="Arial"/>
          <w:color w:val="2F5496" w:themeColor="accent5" w:themeShade="BF"/>
        </w:rPr>
      </w:pPr>
      <w:r>
        <w:rPr>
          <w:rFonts w:ascii="Calibri" w:hAnsi="Calibri" w:cs="Arial"/>
          <w:color w:val="2F5496" w:themeColor="accent5" w:themeShade="BF"/>
        </w:rPr>
        <w:t>Activities at these events include:</w:t>
      </w:r>
    </w:p>
    <w:p w14:paraId="7F58BC58" w14:textId="68D81E92" w:rsidR="00AE3B28" w:rsidRDefault="00AE3B28" w:rsidP="00AE3B28">
      <w:pPr>
        <w:spacing w:after="0" w:line="240" w:lineRule="auto"/>
        <w:ind w:firstLine="720"/>
        <w:rPr>
          <w:rFonts w:ascii="Calibri" w:hAnsi="Calibri" w:cs="Arial"/>
          <w:color w:val="2F5496" w:themeColor="accent5" w:themeShade="BF"/>
        </w:rPr>
      </w:pPr>
      <w:r>
        <w:rPr>
          <w:rFonts w:ascii="Calibri" w:hAnsi="Calibri" w:cs="Arial"/>
          <w:color w:val="2F5496" w:themeColor="accent5" w:themeShade="BF"/>
        </w:rPr>
        <w:t xml:space="preserve"> </w:t>
      </w:r>
      <w:proofErr w:type="spellStart"/>
      <w:r>
        <w:rPr>
          <w:rFonts w:ascii="Calibri" w:hAnsi="Calibri" w:cs="Arial"/>
          <w:color w:val="2F5496" w:themeColor="accent5" w:themeShade="BF"/>
        </w:rPr>
        <w:t>Glo</w:t>
      </w:r>
      <w:proofErr w:type="spellEnd"/>
      <w:r>
        <w:rPr>
          <w:rFonts w:ascii="Calibri" w:hAnsi="Calibri" w:cs="Arial"/>
          <w:color w:val="2F5496" w:themeColor="accent5" w:themeShade="BF"/>
        </w:rPr>
        <w:t xml:space="preserve"> Germ activities to demonstrate disease spread, effective handwashing, germ transfer</w:t>
      </w:r>
    </w:p>
    <w:p w14:paraId="4619C6F1" w14:textId="6DFB63A1" w:rsidR="00AE3B28" w:rsidRDefault="00AE3B28" w:rsidP="00AE3B28">
      <w:pPr>
        <w:spacing w:after="0" w:line="240" w:lineRule="auto"/>
        <w:ind w:firstLine="720"/>
        <w:rPr>
          <w:rFonts w:ascii="Calibri" w:hAnsi="Calibri" w:cs="Arial"/>
          <w:color w:val="2F5496" w:themeColor="accent5" w:themeShade="BF"/>
        </w:rPr>
      </w:pPr>
      <w:r>
        <w:rPr>
          <w:rFonts w:ascii="Calibri" w:hAnsi="Calibri" w:cs="Arial"/>
          <w:color w:val="2F5496" w:themeColor="accent5" w:themeShade="BF"/>
        </w:rPr>
        <w:t xml:space="preserve">Pig eraser </w:t>
      </w:r>
      <w:proofErr w:type="spellStart"/>
      <w:r>
        <w:rPr>
          <w:rFonts w:ascii="Calibri" w:hAnsi="Calibri" w:cs="Arial"/>
          <w:color w:val="2F5496" w:themeColor="accent5" w:themeShade="BF"/>
        </w:rPr>
        <w:t>give-aways</w:t>
      </w:r>
      <w:proofErr w:type="spellEnd"/>
    </w:p>
    <w:p w14:paraId="602A11B2" w14:textId="37480800" w:rsidR="00AE3B28" w:rsidRDefault="00AE3B28" w:rsidP="00AE3B28">
      <w:pPr>
        <w:spacing w:after="0" w:line="240" w:lineRule="auto"/>
        <w:ind w:firstLine="720"/>
        <w:rPr>
          <w:rFonts w:ascii="Calibri" w:hAnsi="Calibri" w:cs="Arial"/>
          <w:color w:val="2F5496" w:themeColor="accent5" w:themeShade="BF"/>
        </w:rPr>
      </w:pPr>
      <w:r>
        <w:rPr>
          <w:rFonts w:ascii="Calibri" w:hAnsi="Calibri" w:cs="Arial"/>
          <w:color w:val="2F5496" w:themeColor="accent5" w:themeShade="BF"/>
        </w:rPr>
        <w:t>Display board with information on Swine influenza and zoonotic diseases</w:t>
      </w:r>
    </w:p>
    <w:p w14:paraId="3478C925" w14:textId="77777777" w:rsidR="00AE3B28" w:rsidRPr="00AE3B28" w:rsidRDefault="00AE3B28" w:rsidP="00AE3B28">
      <w:pPr>
        <w:spacing w:after="0" w:line="240" w:lineRule="auto"/>
        <w:ind w:firstLine="360"/>
        <w:rPr>
          <w:rFonts w:ascii="Calibri" w:hAnsi="Calibri" w:cs="Arial"/>
          <w:color w:val="2F5496" w:themeColor="accent5" w:themeShade="BF"/>
        </w:rPr>
      </w:pPr>
    </w:p>
    <w:p w14:paraId="31E41946" w14:textId="6167C25D" w:rsidR="00C71573" w:rsidRDefault="00C71573" w:rsidP="00C71573">
      <w:pPr>
        <w:pStyle w:val="ListParagraph"/>
        <w:numPr>
          <w:ilvl w:val="0"/>
          <w:numId w:val="6"/>
        </w:numPr>
        <w:rPr>
          <w:rFonts w:ascii="Calibri" w:hAnsi="Calibri"/>
          <w:sz w:val="22"/>
          <w:szCs w:val="22"/>
        </w:rPr>
      </w:pPr>
      <w:r w:rsidRPr="00C71573">
        <w:rPr>
          <w:rFonts w:ascii="Calibri" w:hAnsi="Calibri"/>
          <w:sz w:val="22"/>
          <w:szCs w:val="22"/>
        </w:rPr>
        <w:t xml:space="preserve">Please list </w:t>
      </w:r>
      <w:r w:rsidR="0076089B">
        <w:rPr>
          <w:rFonts w:ascii="Calibri" w:hAnsi="Calibri"/>
          <w:sz w:val="22"/>
          <w:szCs w:val="22"/>
        </w:rPr>
        <w:t xml:space="preserve">the </w:t>
      </w:r>
      <w:r w:rsidRPr="00C71573">
        <w:rPr>
          <w:rFonts w:ascii="Calibri" w:hAnsi="Calibri"/>
          <w:sz w:val="22"/>
          <w:szCs w:val="22"/>
        </w:rPr>
        <w:t xml:space="preserve">collaborators on this quarter’s achievements and briefly describe </w:t>
      </w:r>
      <w:r w:rsidR="0076089B">
        <w:rPr>
          <w:rFonts w:ascii="Calibri" w:hAnsi="Calibri"/>
          <w:sz w:val="22"/>
          <w:szCs w:val="22"/>
        </w:rPr>
        <w:t xml:space="preserve">their </w:t>
      </w:r>
      <w:r w:rsidRPr="00C71573">
        <w:rPr>
          <w:rFonts w:ascii="Calibri" w:hAnsi="Calibri"/>
          <w:sz w:val="22"/>
          <w:szCs w:val="22"/>
        </w:rPr>
        <w:t>role</w:t>
      </w:r>
      <w:r w:rsidR="0076089B">
        <w:rPr>
          <w:rFonts w:ascii="Calibri" w:hAnsi="Calibri"/>
          <w:sz w:val="22"/>
          <w:szCs w:val="22"/>
        </w:rPr>
        <w:t xml:space="preserve"> in the project</w:t>
      </w:r>
      <w:r w:rsidRPr="00C71573">
        <w:rPr>
          <w:rFonts w:ascii="Calibri" w:hAnsi="Calibri"/>
          <w:sz w:val="22"/>
          <w:szCs w:val="22"/>
        </w:rPr>
        <w:t xml:space="preserve"> (i.e. 4H, State PH, </w:t>
      </w:r>
      <w:proofErr w:type="gramStart"/>
      <w:r w:rsidRPr="00C71573">
        <w:rPr>
          <w:rFonts w:ascii="Calibri" w:hAnsi="Calibri"/>
          <w:sz w:val="22"/>
          <w:szCs w:val="22"/>
        </w:rPr>
        <w:t>State</w:t>
      </w:r>
      <w:proofErr w:type="gramEnd"/>
      <w:r w:rsidRPr="00C71573">
        <w:rPr>
          <w:rFonts w:ascii="Calibri" w:hAnsi="Calibri"/>
          <w:sz w:val="22"/>
          <w:szCs w:val="22"/>
        </w:rPr>
        <w:t xml:space="preserve"> Animal Health)</w:t>
      </w:r>
      <w:r w:rsidR="0076089B">
        <w:rPr>
          <w:rFonts w:ascii="Calibri" w:hAnsi="Calibri"/>
          <w:sz w:val="22"/>
          <w:szCs w:val="22"/>
        </w:rPr>
        <w:t>.</w:t>
      </w:r>
    </w:p>
    <w:p w14:paraId="649845DF" w14:textId="77777777" w:rsidR="00AE3B28" w:rsidRPr="00C71573" w:rsidRDefault="00AE3B28" w:rsidP="00AE3B28">
      <w:pPr>
        <w:pStyle w:val="ListParagraph"/>
        <w:rPr>
          <w:rFonts w:ascii="Calibri" w:hAnsi="Calibri"/>
          <w:sz w:val="22"/>
          <w:szCs w:val="22"/>
        </w:rPr>
      </w:pPr>
    </w:p>
    <w:p w14:paraId="16AA538C" w14:textId="0DB3C15E" w:rsidR="00FE40BB" w:rsidRDefault="00AE3B28" w:rsidP="00AE3B28">
      <w:pPr>
        <w:spacing w:after="0" w:line="240" w:lineRule="auto"/>
        <w:ind w:left="360"/>
        <w:rPr>
          <w:rFonts w:ascii="Calibri" w:hAnsi="Calibri" w:cs="Arial"/>
          <w:color w:val="2F5496" w:themeColor="accent5" w:themeShade="BF"/>
        </w:rPr>
      </w:pPr>
      <w:r>
        <w:rPr>
          <w:rFonts w:ascii="Calibri" w:hAnsi="Calibri" w:cs="Arial"/>
          <w:color w:val="2F5496" w:themeColor="accent5" w:themeShade="BF"/>
        </w:rPr>
        <w:t xml:space="preserve">4-H: Student intern put together the display board, did the </w:t>
      </w:r>
      <w:proofErr w:type="spellStart"/>
      <w:r>
        <w:rPr>
          <w:rFonts w:ascii="Calibri" w:hAnsi="Calibri" w:cs="Arial"/>
          <w:color w:val="2F5496" w:themeColor="accent5" w:themeShade="BF"/>
        </w:rPr>
        <w:t>Glo</w:t>
      </w:r>
      <w:proofErr w:type="spellEnd"/>
      <w:r>
        <w:rPr>
          <w:rFonts w:ascii="Calibri" w:hAnsi="Calibri" w:cs="Arial"/>
          <w:color w:val="2F5496" w:themeColor="accent5" w:themeShade="BF"/>
        </w:rPr>
        <w:t xml:space="preserve"> Germ training</w:t>
      </w:r>
    </w:p>
    <w:p w14:paraId="440DFB01" w14:textId="7AAB1D4B" w:rsidR="00AE3B28" w:rsidRDefault="00AE3B28" w:rsidP="00AE3B28">
      <w:pPr>
        <w:spacing w:after="0" w:line="240" w:lineRule="auto"/>
        <w:ind w:left="360"/>
        <w:rPr>
          <w:rFonts w:ascii="Calibri" w:hAnsi="Calibri" w:cs="Arial"/>
          <w:color w:val="2F5496" w:themeColor="accent5" w:themeShade="BF"/>
        </w:rPr>
      </w:pPr>
      <w:r>
        <w:rPr>
          <w:rFonts w:ascii="Calibri" w:hAnsi="Calibri" w:cs="Arial"/>
          <w:color w:val="2F5496" w:themeColor="accent5" w:themeShade="BF"/>
        </w:rPr>
        <w:t xml:space="preserve">4-H provided the </w:t>
      </w:r>
      <w:proofErr w:type="spellStart"/>
      <w:r>
        <w:rPr>
          <w:rFonts w:ascii="Calibri" w:hAnsi="Calibri" w:cs="Arial"/>
          <w:color w:val="2F5496" w:themeColor="accent5" w:themeShade="BF"/>
        </w:rPr>
        <w:t>give-aways</w:t>
      </w:r>
      <w:proofErr w:type="spellEnd"/>
      <w:r>
        <w:rPr>
          <w:rFonts w:ascii="Calibri" w:hAnsi="Calibri" w:cs="Arial"/>
          <w:color w:val="2F5496" w:themeColor="accent5" w:themeShade="BF"/>
        </w:rPr>
        <w:t xml:space="preserve"> (pig erasers for visiting the booth and </w:t>
      </w:r>
      <w:r w:rsidR="00F6654E">
        <w:rPr>
          <w:rFonts w:ascii="Calibri" w:hAnsi="Calibri" w:cs="Arial"/>
          <w:color w:val="2F5496" w:themeColor="accent5" w:themeShade="BF"/>
        </w:rPr>
        <w:t xml:space="preserve">participating in </w:t>
      </w:r>
      <w:proofErr w:type="spellStart"/>
      <w:r w:rsidR="00F6654E">
        <w:rPr>
          <w:rFonts w:ascii="Calibri" w:hAnsi="Calibri" w:cs="Arial"/>
          <w:color w:val="2F5496" w:themeColor="accent5" w:themeShade="BF"/>
        </w:rPr>
        <w:t>Glo</w:t>
      </w:r>
      <w:proofErr w:type="spellEnd"/>
      <w:r w:rsidR="00F6654E">
        <w:rPr>
          <w:rFonts w:ascii="Calibri" w:hAnsi="Calibri" w:cs="Arial"/>
          <w:color w:val="2F5496" w:themeColor="accent5" w:themeShade="BF"/>
        </w:rPr>
        <w:t>-germ activities)</w:t>
      </w:r>
    </w:p>
    <w:p w14:paraId="7F10DF13" w14:textId="1F0F3C21" w:rsidR="00AE3B28" w:rsidRPr="00AE3B28" w:rsidRDefault="00AE3B28" w:rsidP="00AE3B28">
      <w:pPr>
        <w:spacing w:after="0" w:line="240" w:lineRule="auto"/>
        <w:ind w:left="360"/>
        <w:rPr>
          <w:rFonts w:ascii="Calibri" w:hAnsi="Calibri" w:cs="Arial"/>
          <w:color w:val="2F5496" w:themeColor="accent5" w:themeShade="BF"/>
        </w:rPr>
      </w:pPr>
      <w:r>
        <w:rPr>
          <w:rFonts w:ascii="Calibri" w:hAnsi="Calibri" w:cs="Arial"/>
          <w:color w:val="2F5496" w:themeColor="accent5" w:themeShade="BF"/>
        </w:rPr>
        <w:t>State Public Health Veterinarian</w:t>
      </w:r>
      <w:r w:rsidR="00F6654E">
        <w:rPr>
          <w:rFonts w:ascii="Calibri" w:hAnsi="Calibri" w:cs="Arial"/>
          <w:color w:val="2F5496" w:themeColor="accent5" w:themeShade="BF"/>
        </w:rPr>
        <w:t xml:space="preserve">: provided </w:t>
      </w:r>
      <w:proofErr w:type="spellStart"/>
      <w:r w:rsidR="00F6654E">
        <w:rPr>
          <w:rFonts w:ascii="Calibri" w:hAnsi="Calibri" w:cs="Arial"/>
          <w:color w:val="2F5496" w:themeColor="accent5" w:themeShade="BF"/>
        </w:rPr>
        <w:t>glo</w:t>
      </w:r>
      <w:proofErr w:type="spellEnd"/>
      <w:r w:rsidR="00F6654E">
        <w:rPr>
          <w:rFonts w:ascii="Calibri" w:hAnsi="Calibri" w:cs="Arial"/>
          <w:color w:val="2F5496" w:themeColor="accent5" w:themeShade="BF"/>
        </w:rPr>
        <w:t xml:space="preserve"> germ and over sight</w:t>
      </w:r>
    </w:p>
    <w:p w14:paraId="1F53CF6B" w14:textId="77777777" w:rsidR="00FE40BB" w:rsidRPr="00C71573" w:rsidRDefault="00FE40BB" w:rsidP="00FE40BB">
      <w:pPr>
        <w:spacing w:after="0" w:line="240" w:lineRule="auto"/>
        <w:rPr>
          <w:rFonts w:ascii="Calibri" w:hAnsi="Calibri" w:cs="Arial"/>
        </w:rPr>
      </w:pPr>
    </w:p>
    <w:p w14:paraId="6D490021" w14:textId="7A4B871D" w:rsidR="00FE40BB" w:rsidRPr="00C71573" w:rsidRDefault="00FE40BB" w:rsidP="00FE40BB">
      <w:pPr>
        <w:pStyle w:val="ListParagraph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 w:rsidRPr="00C71573">
        <w:rPr>
          <w:rFonts w:ascii="Calibri" w:hAnsi="Calibri" w:cs="Arial"/>
          <w:sz w:val="22"/>
          <w:szCs w:val="22"/>
        </w:rPr>
        <w:t xml:space="preserve">Please describe areas of concern or challenges </w:t>
      </w:r>
      <w:r w:rsidR="0076089B">
        <w:rPr>
          <w:rFonts w:ascii="Calibri" w:hAnsi="Calibri" w:cs="Arial"/>
          <w:sz w:val="22"/>
          <w:szCs w:val="22"/>
        </w:rPr>
        <w:t>in</w:t>
      </w:r>
      <w:r w:rsidRPr="00C71573">
        <w:rPr>
          <w:rFonts w:ascii="Calibri" w:hAnsi="Calibri" w:cs="Arial"/>
          <w:sz w:val="22"/>
          <w:szCs w:val="22"/>
        </w:rPr>
        <w:t xml:space="preserve"> meeting the objectives or providing deliverables.</w:t>
      </w:r>
    </w:p>
    <w:p w14:paraId="2496DE09" w14:textId="64D53FDE" w:rsidR="00FE40BB" w:rsidRPr="00F6654E" w:rsidRDefault="00F6654E" w:rsidP="00FE40BB">
      <w:pPr>
        <w:rPr>
          <w:rFonts w:ascii="Calibri" w:hAnsi="Calibri" w:cs="Arial"/>
          <w:color w:val="2F5496" w:themeColor="accent5" w:themeShade="BF"/>
        </w:rPr>
      </w:pPr>
      <w:r>
        <w:rPr>
          <w:rFonts w:ascii="Calibri" w:hAnsi="Calibri" w:cs="Arial"/>
          <w:color w:val="2F5496" w:themeColor="accent5" w:themeShade="BF"/>
        </w:rPr>
        <w:t>Biggest challenge is lack of personnel to do things. There is one student attending the fairs to do the tra</w:t>
      </w:r>
      <w:r w:rsidR="00156C09">
        <w:rPr>
          <w:rFonts w:ascii="Calibri" w:hAnsi="Calibri" w:cs="Arial"/>
          <w:color w:val="2F5496" w:themeColor="accent5" w:themeShade="BF"/>
        </w:rPr>
        <w:t xml:space="preserve">ining and </w:t>
      </w:r>
      <w:proofErr w:type="spellStart"/>
      <w:r w:rsidR="00156C09">
        <w:rPr>
          <w:rFonts w:ascii="Calibri" w:hAnsi="Calibri" w:cs="Arial"/>
          <w:color w:val="2F5496" w:themeColor="accent5" w:themeShade="BF"/>
        </w:rPr>
        <w:t>Glo</w:t>
      </w:r>
      <w:proofErr w:type="spellEnd"/>
      <w:r w:rsidR="00156C09">
        <w:rPr>
          <w:rFonts w:ascii="Calibri" w:hAnsi="Calibri" w:cs="Arial"/>
          <w:color w:val="2F5496" w:themeColor="accent5" w:themeShade="BF"/>
        </w:rPr>
        <w:t xml:space="preserve"> G</w:t>
      </w:r>
      <w:r>
        <w:rPr>
          <w:rFonts w:ascii="Calibri" w:hAnsi="Calibri" w:cs="Arial"/>
          <w:color w:val="2F5496" w:themeColor="accent5" w:themeShade="BF"/>
        </w:rPr>
        <w:t xml:space="preserve">erm activities. At the KY State Fair, the PH Vet and the </w:t>
      </w:r>
      <w:r w:rsidR="00156C09">
        <w:rPr>
          <w:rFonts w:ascii="Calibri" w:hAnsi="Calibri" w:cs="Arial"/>
          <w:color w:val="2F5496" w:themeColor="accent5" w:themeShade="BF"/>
        </w:rPr>
        <w:t>Intern will be there to conduct activities and assist with training.</w:t>
      </w:r>
    </w:p>
    <w:p w14:paraId="4AD0D669" w14:textId="62C4F4CF" w:rsidR="00C71573" w:rsidRDefault="00FE40BB" w:rsidP="00C71573">
      <w:pPr>
        <w:pStyle w:val="ListParagraph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 w:rsidRPr="00C71573">
        <w:rPr>
          <w:rFonts w:ascii="Calibri" w:hAnsi="Calibri" w:cs="Arial"/>
          <w:sz w:val="22"/>
          <w:szCs w:val="22"/>
        </w:rPr>
        <w:t>Please include an updated pro</w:t>
      </w:r>
      <w:r w:rsidR="00C71573">
        <w:rPr>
          <w:rFonts w:ascii="Calibri" w:hAnsi="Calibri" w:cs="Arial"/>
          <w:sz w:val="22"/>
          <w:szCs w:val="22"/>
        </w:rPr>
        <w:t>ject timeline.</w:t>
      </w:r>
    </w:p>
    <w:p w14:paraId="38F0891C" w14:textId="1E91DABB" w:rsidR="00534792" w:rsidRDefault="00534792" w:rsidP="00534792">
      <w:pPr>
        <w:ind w:left="720"/>
        <w:rPr>
          <w:rFonts w:ascii="Calibri" w:hAnsi="Calibri" w:cs="Arial"/>
          <w:color w:val="2F5496" w:themeColor="accent5" w:themeShade="BF"/>
        </w:rPr>
      </w:pPr>
      <w:r>
        <w:rPr>
          <w:rFonts w:ascii="Calibri" w:hAnsi="Calibri" w:cs="Arial"/>
          <w:color w:val="2F5496" w:themeColor="accent5" w:themeShade="BF"/>
        </w:rPr>
        <w:t xml:space="preserve">July 17-18, 2018: </w:t>
      </w:r>
      <w:r w:rsidR="005060CF">
        <w:rPr>
          <w:rFonts w:ascii="Calibri" w:hAnsi="Calibri" w:cs="Arial"/>
          <w:color w:val="2F5496" w:themeColor="accent5" w:themeShade="BF"/>
        </w:rPr>
        <w:t>State PH Vet to p</w:t>
      </w:r>
      <w:r>
        <w:rPr>
          <w:rFonts w:ascii="Calibri" w:hAnsi="Calibri" w:cs="Arial"/>
          <w:color w:val="2F5496" w:themeColor="accent5" w:themeShade="BF"/>
        </w:rPr>
        <w:t xml:space="preserve">articipate in the USDA/APHIS </w:t>
      </w:r>
      <w:r w:rsidR="00C22121">
        <w:rPr>
          <w:rFonts w:ascii="Calibri" w:hAnsi="Calibri" w:cs="Arial"/>
          <w:color w:val="2F5496" w:themeColor="accent5" w:themeShade="BF"/>
        </w:rPr>
        <w:t>HPAI Tabletop exercise. T</w:t>
      </w:r>
      <w:r>
        <w:rPr>
          <w:rFonts w:ascii="Calibri" w:hAnsi="Calibri" w:cs="Arial"/>
          <w:color w:val="2F5496" w:themeColor="accent5" w:themeShade="BF"/>
        </w:rPr>
        <w:t xml:space="preserve">his is a chance to learn more about how to respond </w:t>
      </w:r>
      <w:r w:rsidR="00C22121">
        <w:rPr>
          <w:rFonts w:ascii="Calibri" w:hAnsi="Calibri" w:cs="Arial"/>
          <w:color w:val="2F5496" w:themeColor="accent5" w:themeShade="BF"/>
        </w:rPr>
        <w:t xml:space="preserve">to </w:t>
      </w:r>
      <w:r>
        <w:rPr>
          <w:rFonts w:ascii="Calibri" w:hAnsi="Calibri" w:cs="Arial"/>
          <w:color w:val="2F5496" w:themeColor="accent5" w:themeShade="BF"/>
        </w:rPr>
        <w:t>and coordinate with other agencies in the event of an HPAI outbreak, regardless of if it is</w:t>
      </w:r>
      <w:r w:rsidR="00C22121">
        <w:rPr>
          <w:rFonts w:ascii="Calibri" w:hAnsi="Calibri" w:cs="Arial"/>
          <w:color w:val="2F5496" w:themeColor="accent5" w:themeShade="BF"/>
        </w:rPr>
        <w:t xml:space="preserve"> a backyard flock, a large producer or a 4-H youth raising chickens. </w:t>
      </w:r>
    </w:p>
    <w:p w14:paraId="6978BE83" w14:textId="32FD0FAB" w:rsidR="005060CF" w:rsidRDefault="005060CF" w:rsidP="005060CF">
      <w:pPr>
        <w:spacing w:after="0"/>
        <w:ind w:left="720"/>
        <w:rPr>
          <w:rFonts w:ascii="Calibri" w:hAnsi="Calibri" w:cs="Arial"/>
          <w:color w:val="2F5496" w:themeColor="accent5" w:themeShade="BF"/>
        </w:rPr>
      </w:pPr>
      <w:r>
        <w:rPr>
          <w:rFonts w:ascii="Calibri" w:hAnsi="Calibri" w:cs="Arial"/>
          <w:color w:val="2F5496" w:themeColor="accent5" w:themeShade="BF"/>
        </w:rPr>
        <w:t xml:space="preserve">7/13-19/2018: Bowling Green, KY: “Top 12 Week”, 4-H Judging event </w:t>
      </w:r>
    </w:p>
    <w:p w14:paraId="314EDB81" w14:textId="64F31F70" w:rsidR="005060CF" w:rsidRPr="00534792" w:rsidRDefault="005060CF" w:rsidP="005060CF">
      <w:pPr>
        <w:spacing w:after="0"/>
        <w:ind w:left="720"/>
        <w:rPr>
          <w:rFonts w:ascii="Calibri" w:hAnsi="Calibri" w:cs="Arial"/>
          <w:color w:val="2F5496" w:themeColor="accent5" w:themeShade="BF"/>
        </w:rPr>
      </w:pPr>
      <w:r>
        <w:rPr>
          <w:rFonts w:ascii="Calibri" w:hAnsi="Calibri" w:cs="Arial"/>
          <w:color w:val="2F5496" w:themeColor="accent5" w:themeShade="BF"/>
        </w:rPr>
        <w:t xml:space="preserve">7/20/18: Bowling Green Livestock Expo: variety of livestock, youth contact for education and </w:t>
      </w:r>
      <w:proofErr w:type="spellStart"/>
      <w:r>
        <w:rPr>
          <w:rFonts w:ascii="Calibri" w:hAnsi="Calibri" w:cs="Arial"/>
          <w:color w:val="2F5496" w:themeColor="accent5" w:themeShade="BF"/>
        </w:rPr>
        <w:t>Glo</w:t>
      </w:r>
      <w:proofErr w:type="spellEnd"/>
      <w:r>
        <w:rPr>
          <w:rFonts w:ascii="Calibri" w:hAnsi="Calibri" w:cs="Arial"/>
          <w:color w:val="2F5496" w:themeColor="accent5" w:themeShade="BF"/>
        </w:rPr>
        <w:t xml:space="preserve"> Germ activities</w:t>
      </w:r>
      <w:bookmarkStart w:id="0" w:name="_GoBack"/>
      <w:bookmarkEnd w:id="0"/>
    </w:p>
    <w:p w14:paraId="3DDE940F" w14:textId="61AABB09" w:rsidR="00156C09" w:rsidRPr="00156C09" w:rsidRDefault="00156C09" w:rsidP="00C71573">
      <w:pPr>
        <w:pStyle w:val="ListParagraph"/>
        <w:rPr>
          <w:rFonts w:ascii="Calibri" w:hAnsi="Calibri" w:cs="Arial"/>
          <w:color w:val="2F5496" w:themeColor="accent5" w:themeShade="BF"/>
          <w:sz w:val="22"/>
          <w:szCs w:val="22"/>
        </w:rPr>
      </w:pPr>
      <w:r>
        <w:rPr>
          <w:rFonts w:ascii="Calibri" w:hAnsi="Calibri" w:cs="Arial"/>
          <w:color w:val="2F5496" w:themeColor="accent5" w:themeShade="BF"/>
          <w:sz w:val="22"/>
          <w:szCs w:val="22"/>
        </w:rPr>
        <w:t xml:space="preserve">The KY State Fair is August 16-26, 2018. We will have a booth </w:t>
      </w:r>
      <w:r w:rsidR="005326E6">
        <w:rPr>
          <w:rFonts w:ascii="Calibri" w:hAnsi="Calibri" w:cs="Arial"/>
          <w:color w:val="2F5496" w:themeColor="accent5" w:themeShade="BF"/>
          <w:sz w:val="22"/>
          <w:szCs w:val="22"/>
        </w:rPr>
        <w:t xml:space="preserve">there with educational “grab bags”, </w:t>
      </w:r>
      <w:proofErr w:type="spellStart"/>
      <w:r w:rsidR="005326E6">
        <w:rPr>
          <w:rFonts w:ascii="Calibri" w:hAnsi="Calibri" w:cs="Arial"/>
          <w:color w:val="2F5496" w:themeColor="accent5" w:themeShade="BF"/>
          <w:sz w:val="22"/>
          <w:szCs w:val="22"/>
        </w:rPr>
        <w:t>Glo</w:t>
      </w:r>
      <w:proofErr w:type="spellEnd"/>
      <w:r w:rsidR="005326E6">
        <w:rPr>
          <w:rFonts w:ascii="Calibri" w:hAnsi="Calibri" w:cs="Arial"/>
          <w:color w:val="2F5496" w:themeColor="accent5" w:themeShade="BF"/>
          <w:sz w:val="22"/>
          <w:szCs w:val="22"/>
        </w:rPr>
        <w:t xml:space="preserve"> Germ activities, and a disease prevention scavenger </w:t>
      </w:r>
      <w:r w:rsidR="00212EB6">
        <w:rPr>
          <w:rFonts w:ascii="Calibri" w:hAnsi="Calibri" w:cs="Arial"/>
          <w:color w:val="2F5496" w:themeColor="accent5" w:themeShade="BF"/>
          <w:sz w:val="22"/>
          <w:szCs w:val="22"/>
        </w:rPr>
        <w:t>hunt.</w:t>
      </w:r>
    </w:p>
    <w:p w14:paraId="0E9483EA" w14:textId="77777777" w:rsidR="00C22121" w:rsidRDefault="00C22121" w:rsidP="00C22121">
      <w:pPr>
        <w:pStyle w:val="ListParagraph"/>
        <w:rPr>
          <w:rFonts w:ascii="Calibri" w:hAnsi="Calibri" w:cs="Arial"/>
          <w:color w:val="2F5496" w:themeColor="accent5" w:themeShade="BF"/>
          <w:sz w:val="22"/>
          <w:szCs w:val="22"/>
        </w:rPr>
      </w:pPr>
      <w:r>
        <w:rPr>
          <w:rFonts w:ascii="Calibri" w:hAnsi="Calibri" w:cs="Arial"/>
          <w:color w:val="2F5496" w:themeColor="accent5" w:themeShade="BF"/>
          <w:sz w:val="22"/>
          <w:szCs w:val="22"/>
        </w:rPr>
        <w:t>August 30, the Fairs will be over and no future activities are planned after this time.</w:t>
      </w:r>
    </w:p>
    <w:p w14:paraId="05E12A61" w14:textId="77777777" w:rsidR="00A67F43" w:rsidRPr="00C71573" w:rsidRDefault="00A67F43" w:rsidP="00C71573">
      <w:pPr>
        <w:pStyle w:val="ListParagraph"/>
        <w:rPr>
          <w:rFonts w:ascii="Calibri" w:hAnsi="Calibri" w:cs="Arial"/>
          <w:sz w:val="22"/>
          <w:szCs w:val="22"/>
        </w:rPr>
      </w:pPr>
    </w:p>
    <w:p w14:paraId="413811D9" w14:textId="51C2802B" w:rsidR="00417FAB" w:rsidRPr="00DF5C61" w:rsidRDefault="00C71573" w:rsidP="00DF5C61">
      <w:pPr>
        <w:pStyle w:val="ListParagraph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lastRenderedPageBreak/>
        <w:t xml:space="preserve">If you have materials you are already distributing, please </w:t>
      </w:r>
      <w:r w:rsidR="00A555D5">
        <w:rPr>
          <w:rFonts w:ascii="Calibri" w:hAnsi="Calibri" w:cs="Arial"/>
          <w:sz w:val="22"/>
          <w:szCs w:val="22"/>
        </w:rPr>
        <w:t>upload a</w:t>
      </w:r>
      <w:r>
        <w:rPr>
          <w:rFonts w:ascii="Calibri" w:hAnsi="Calibri" w:cs="Arial"/>
          <w:sz w:val="22"/>
          <w:szCs w:val="22"/>
        </w:rPr>
        <w:t xml:space="preserve"> PDF or </w:t>
      </w:r>
      <w:r w:rsidR="00EA0ACC">
        <w:rPr>
          <w:rFonts w:ascii="Calibri" w:hAnsi="Calibri" w:cs="Arial"/>
          <w:sz w:val="22"/>
          <w:szCs w:val="22"/>
        </w:rPr>
        <w:t xml:space="preserve">a </w:t>
      </w:r>
      <w:r>
        <w:rPr>
          <w:rFonts w:ascii="Calibri" w:hAnsi="Calibri" w:cs="Arial"/>
          <w:sz w:val="22"/>
          <w:szCs w:val="22"/>
        </w:rPr>
        <w:t xml:space="preserve">link </w:t>
      </w:r>
      <w:r w:rsidR="00A555D5">
        <w:rPr>
          <w:rFonts w:ascii="Calibri" w:hAnsi="Calibri" w:cs="Arial"/>
          <w:sz w:val="22"/>
          <w:szCs w:val="22"/>
        </w:rPr>
        <w:t>to the</w:t>
      </w:r>
      <w:r w:rsidR="00EA0ACC">
        <w:rPr>
          <w:rFonts w:ascii="Calibri" w:hAnsi="Calibri" w:cs="Arial"/>
          <w:sz w:val="22"/>
          <w:szCs w:val="22"/>
        </w:rPr>
        <w:t xml:space="preserve"> </w:t>
      </w:r>
      <w:r w:rsidR="00A555D5">
        <w:rPr>
          <w:rFonts w:ascii="Calibri" w:hAnsi="Calibri" w:cs="Arial"/>
          <w:sz w:val="22"/>
          <w:szCs w:val="22"/>
        </w:rPr>
        <w:t>Basecamp site (</w:t>
      </w:r>
      <w:hyperlink r:id="rId6" w:history="1">
        <w:r w:rsidR="00EA0ACC">
          <w:rPr>
            <w:rStyle w:val="Hyperlink"/>
            <w:rFonts w:ascii="Calibri" w:hAnsi="Calibri" w:cs="Arial"/>
            <w:sz w:val="22"/>
            <w:szCs w:val="22"/>
          </w:rPr>
          <w:t>https://3.basecamp.com/3164497/buckets/2026830/vaults/306679424</w:t>
        </w:r>
      </w:hyperlink>
      <w:r w:rsidR="00A555D5">
        <w:rPr>
          <w:rFonts w:ascii="Calibri" w:hAnsi="Calibri" w:cs="Arial"/>
          <w:sz w:val="22"/>
          <w:szCs w:val="22"/>
        </w:rPr>
        <w:t xml:space="preserve">) For Basecamp access, </w:t>
      </w:r>
      <w:proofErr w:type="gramStart"/>
      <w:r w:rsidR="00A555D5">
        <w:rPr>
          <w:rFonts w:ascii="Calibri" w:hAnsi="Calibri" w:cs="Arial"/>
          <w:sz w:val="22"/>
          <w:szCs w:val="22"/>
        </w:rPr>
        <w:t xml:space="preserve">please email </w:t>
      </w:r>
      <w:hyperlink r:id="rId7" w:history="1">
        <w:r w:rsidR="00A555D5" w:rsidRPr="007C3E29">
          <w:rPr>
            <w:rStyle w:val="Hyperlink"/>
            <w:rFonts w:ascii="Calibri" w:hAnsi="Calibri" w:cs="Arial"/>
            <w:sz w:val="22"/>
            <w:szCs w:val="22"/>
          </w:rPr>
          <w:t>mschroeder@cste.org</w:t>
        </w:r>
        <w:proofErr w:type="gramEnd"/>
      </w:hyperlink>
      <w:r>
        <w:rPr>
          <w:rFonts w:ascii="Calibri" w:hAnsi="Calibri" w:cs="Arial"/>
          <w:sz w:val="22"/>
          <w:szCs w:val="22"/>
        </w:rPr>
        <w:t xml:space="preserve">. </w:t>
      </w:r>
    </w:p>
    <w:p w14:paraId="1F118947" w14:textId="77777777" w:rsidR="00417FAB" w:rsidRPr="00C71573" w:rsidRDefault="00417FAB" w:rsidP="00417FAB">
      <w:pPr>
        <w:pStyle w:val="ListParagraph"/>
        <w:rPr>
          <w:rFonts w:ascii="Calibri" w:hAnsi="Calibri" w:cs="Arial"/>
          <w:sz w:val="22"/>
          <w:szCs w:val="22"/>
        </w:rPr>
      </w:pPr>
    </w:p>
    <w:p w14:paraId="7ECC1B4B" w14:textId="757D3346" w:rsidR="00417FAB" w:rsidRPr="00DA33CF" w:rsidRDefault="00C71573" w:rsidP="00417FAB">
      <w:pPr>
        <w:pStyle w:val="ListParagraph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 w:rsidRPr="00C71573">
        <w:rPr>
          <w:rFonts w:ascii="Calibri" w:hAnsi="Calibri"/>
          <w:sz w:val="22"/>
          <w:szCs w:val="22"/>
        </w:rPr>
        <w:t>Please list suggestions for CSTE and CDC for how we can best facilitate your progress.</w:t>
      </w:r>
    </w:p>
    <w:p w14:paraId="773FF66B" w14:textId="6C7A4739" w:rsidR="00DA33CF" w:rsidRPr="00DF5C61" w:rsidRDefault="00DF5C61" w:rsidP="00A67F43">
      <w:pPr>
        <w:pStyle w:val="ListParagraph"/>
        <w:rPr>
          <w:rFonts w:ascii="Calibri" w:hAnsi="Calibri" w:cs="Arial"/>
          <w:color w:val="2F5496" w:themeColor="accent5" w:themeShade="BF"/>
          <w:sz w:val="22"/>
          <w:szCs w:val="22"/>
        </w:rPr>
      </w:pPr>
      <w:r>
        <w:rPr>
          <w:rFonts w:ascii="Calibri" w:hAnsi="Calibri" w:cs="Arial"/>
          <w:color w:val="2F5496" w:themeColor="accent5" w:themeShade="BF"/>
          <w:sz w:val="22"/>
          <w:szCs w:val="22"/>
        </w:rPr>
        <w:t>Thank you for the Resources page on Basecamp. This has been a wonderful way to share and gather ideas for trainings and activities.</w:t>
      </w:r>
    </w:p>
    <w:p w14:paraId="6BDD4F8B" w14:textId="77777777" w:rsidR="00DA33CF" w:rsidRPr="00DA33CF" w:rsidRDefault="00DA33CF" w:rsidP="00A67F43">
      <w:pPr>
        <w:pStyle w:val="ListParagraph"/>
        <w:rPr>
          <w:rFonts w:ascii="Calibri" w:hAnsi="Calibri" w:cs="Arial"/>
          <w:sz w:val="22"/>
          <w:szCs w:val="22"/>
        </w:rPr>
      </w:pPr>
    </w:p>
    <w:p w14:paraId="07B9ADAF" w14:textId="77777777" w:rsidR="00DA2767" w:rsidRDefault="00DA33CF" w:rsidP="00A67F43">
      <w:pPr>
        <w:pStyle w:val="ListParagraph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 w:rsidRPr="00DA33CF">
        <w:rPr>
          <w:rFonts w:ascii="Calibri" w:hAnsi="Calibri" w:cs="Arial"/>
          <w:sz w:val="22"/>
          <w:szCs w:val="22"/>
        </w:rPr>
        <w:t>Please complete the attached spreadsheet to indicate progress made towards project deliverables.</w:t>
      </w:r>
    </w:p>
    <w:p w14:paraId="69DB3B21" w14:textId="13EF7C58" w:rsidR="00DA2767" w:rsidRDefault="00DA2767" w:rsidP="00DA2767">
      <w:pPr>
        <w:rPr>
          <w:rFonts w:ascii="Calibri" w:hAnsi="Calibri" w:cs="Arial"/>
        </w:rPr>
      </w:pPr>
    </w:p>
    <w:p w14:paraId="65E5D7E4" w14:textId="3D983339" w:rsidR="00DA2767" w:rsidRDefault="00DA2767" w:rsidP="00DA2767">
      <w:pPr>
        <w:rPr>
          <w:rFonts w:ascii="Calibri" w:hAnsi="Calibri" w:cs="Arial"/>
        </w:rPr>
      </w:pPr>
    </w:p>
    <w:p w14:paraId="53DEC740" w14:textId="705D66CB" w:rsidR="00DA2767" w:rsidRPr="00DA2767" w:rsidRDefault="00DA2767" w:rsidP="00DA2767">
      <w:pPr>
        <w:pStyle w:val="NoSpacing"/>
        <w:rPr>
          <w:b/>
        </w:rPr>
      </w:pPr>
      <w:r w:rsidRPr="00DA2767">
        <w:rPr>
          <w:b/>
        </w:rPr>
        <w:t>OPTIONAL</w:t>
      </w:r>
      <w:r w:rsidR="00AB18F6">
        <w:rPr>
          <w:b/>
        </w:rPr>
        <w:t xml:space="preserve"> (but please complete if relevant)</w:t>
      </w:r>
    </w:p>
    <w:p w14:paraId="16A68B35" w14:textId="52581115" w:rsidR="00DA2767" w:rsidRPr="00DA2767" w:rsidRDefault="00DA2767" w:rsidP="00DA2767">
      <w:pPr>
        <w:pStyle w:val="NoSpacing"/>
      </w:pPr>
      <w:r w:rsidRPr="00DA2767">
        <w:t xml:space="preserve">If you have a story or anecdotal example of how an individual, group, or community was positively impacted </w:t>
      </w:r>
      <w:r w:rsidR="001074D2">
        <w:t xml:space="preserve">OR an outbreak response </w:t>
      </w:r>
      <w:r w:rsidR="00A40EC2">
        <w:t xml:space="preserve">that </w:t>
      </w:r>
      <w:r w:rsidR="001074D2">
        <w:t xml:space="preserve">was better facilitated </w:t>
      </w:r>
      <w:r w:rsidRPr="00DA2767">
        <w:t>as a result of your YIA project’s interventions</w:t>
      </w:r>
      <w:r w:rsidR="001074D2">
        <w:t xml:space="preserve"> </w:t>
      </w:r>
      <w:r w:rsidRPr="00DA2767">
        <w:t>, either describe it here or just write ‘YES’ and we will follow up with yo</w:t>
      </w:r>
      <w:r>
        <w:t xml:space="preserve">u via phone or at a later date.  </w:t>
      </w:r>
      <w:r w:rsidRPr="00DA2767">
        <w:t>These ‘success’ stories combined with quantitative impact numbers will</w:t>
      </w:r>
      <w:r w:rsidR="00115B6F">
        <w:t xml:space="preserve"> </w:t>
      </w:r>
      <w:r w:rsidRPr="00DA2767">
        <w:t xml:space="preserve">be </w:t>
      </w:r>
      <w:r w:rsidR="00AB18F6">
        <w:t xml:space="preserve">used </w:t>
      </w:r>
      <w:r w:rsidRPr="00DA2767">
        <w:t xml:space="preserve">to share project successes with leadership. </w:t>
      </w:r>
    </w:p>
    <w:p w14:paraId="7F958011" w14:textId="42484711" w:rsidR="00417FAB" w:rsidRPr="00DA2767" w:rsidRDefault="00417FAB" w:rsidP="00DA2767">
      <w:pPr>
        <w:rPr>
          <w:rFonts w:ascii="Calibri" w:hAnsi="Calibri" w:cs="Arial"/>
        </w:rPr>
      </w:pPr>
    </w:p>
    <w:p w14:paraId="255F0111" w14:textId="77777777" w:rsidR="00417FAB" w:rsidRPr="00C71573" w:rsidRDefault="00417FAB" w:rsidP="00417FAB">
      <w:pPr>
        <w:pStyle w:val="ListParagraph"/>
        <w:rPr>
          <w:rFonts w:ascii="Calibri" w:hAnsi="Calibri" w:cs="Arial"/>
          <w:sz w:val="22"/>
          <w:szCs w:val="22"/>
        </w:rPr>
      </w:pPr>
    </w:p>
    <w:p w14:paraId="48B8AA70" w14:textId="77777777" w:rsidR="00C71573" w:rsidRPr="00FE40BB" w:rsidRDefault="00C71573" w:rsidP="00FE40BB">
      <w:pPr>
        <w:spacing w:after="0" w:line="240" w:lineRule="auto"/>
      </w:pPr>
    </w:p>
    <w:sectPr w:rsidR="00C71573" w:rsidRPr="00FE40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D0074"/>
    <w:multiLevelType w:val="hybridMultilevel"/>
    <w:tmpl w:val="2872EE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12F1D"/>
    <w:multiLevelType w:val="hybridMultilevel"/>
    <w:tmpl w:val="31F60DB0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F152E7"/>
    <w:multiLevelType w:val="hybridMultilevel"/>
    <w:tmpl w:val="414438C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50535F"/>
    <w:multiLevelType w:val="hybridMultilevel"/>
    <w:tmpl w:val="624449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5A2C2B"/>
    <w:multiLevelType w:val="hybridMultilevel"/>
    <w:tmpl w:val="2C3A2FC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CB417C"/>
    <w:multiLevelType w:val="hybridMultilevel"/>
    <w:tmpl w:val="9F480ECC"/>
    <w:lvl w:ilvl="0" w:tplc="B106D930">
      <w:start w:val="3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8628B2"/>
    <w:multiLevelType w:val="hybridMultilevel"/>
    <w:tmpl w:val="E5A8F9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D81373"/>
    <w:multiLevelType w:val="hybridMultilevel"/>
    <w:tmpl w:val="F718D7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3"/>
  </w:num>
  <w:num w:numId="5">
    <w:abstractNumId w:val="1"/>
  </w:num>
  <w:num w:numId="6">
    <w:abstractNumId w:val="7"/>
  </w:num>
  <w:num w:numId="7">
    <w:abstractNumId w:val="5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0BB"/>
    <w:rsid w:val="00015CFC"/>
    <w:rsid w:val="000C0203"/>
    <w:rsid w:val="000E6B4D"/>
    <w:rsid w:val="001074D2"/>
    <w:rsid w:val="00115B6F"/>
    <w:rsid w:val="001475D0"/>
    <w:rsid w:val="00156C09"/>
    <w:rsid w:val="00212EB6"/>
    <w:rsid w:val="002A6539"/>
    <w:rsid w:val="002C7E87"/>
    <w:rsid w:val="00337CF5"/>
    <w:rsid w:val="003C3714"/>
    <w:rsid w:val="003E4DC7"/>
    <w:rsid w:val="00417FAB"/>
    <w:rsid w:val="004F67C8"/>
    <w:rsid w:val="005060CF"/>
    <w:rsid w:val="005326E6"/>
    <w:rsid w:val="00534792"/>
    <w:rsid w:val="00605649"/>
    <w:rsid w:val="0070003F"/>
    <w:rsid w:val="0076089B"/>
    <w:rsid w:val="009234E9"/>
    <w:rsid w:val="00A40EC2"/>
    <w:rsid w:val="00A555D5"/>
    <w:rsid w:val="00A67F43"/>
    <w:rsid w:val="00AB0E1E"/>
    <w:rsid w:val="00AB18F6"/>
    <w:rsid w:val="00AE3B28"/>
    <w:rsid w:val="00C22121"/>
    <w:rsid w:val="00C42CC9"/>
    <w:rsid w:val="00C71573"/>
    <w:rsid w:val="00DA2767"/>
    <w:rsid w:val="00DA33CF"/>
    <w:rsid w:val="00DF5C61"/>
    <w:rsid w:val="00EA0ACC"/>
    <w:rsid w:val="00EC5E3B"/>
    <w:rsid w:val="00F6654E"/>
    <w:rsid w:val="00FE40BB"/>
    <w:rsid w:val="00FF3DA9"/>
    <w:rsid w:val="00FF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7CB8D"/>
  <w15:docId w15:val="{71937971-23F2-4889-8BB6-611ED6D8C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0BB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17F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7F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7FA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7F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7FA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7F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FA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A33CF"/>
    <w:rPr>
      <w:color w:val="0563C1" w:themeColor="hyperlink"/>
      <w:u w:val="single"/>
    </w:rPr>
  </w:style>
  <w:style w:type="character" w:customStyle="1" w:styleId="Mention1">
    <w:name w:val="Mention1"/>
    <w:basedOn w:val="DefaultParagraphFont"/>
    <w:uiPriority w:val="99"/>
    <w:semiHidden/>
    <w:unhideWhenUsed/>
    <w:rsid w:val="00A555D5"/>
    <w:rPr>
      <w:color w:val="2B579A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EA0ACC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DA27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schroeder@cst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3.basecamp.com/3164497/buckets/2026830/vaults/306679424" TargetMode="External"/><Relationship Id="rId5" Type="http://schemas.openxmlformats.org/officeDocument/2006/relationships/hyperlink" Target="mailto:mschroeder@cste.or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500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Bryan</dc:creator>
  <cp:lastModifiedBy>Giesbrecht, Kelly H  (CHFS PH)</cp:lastModifiedBy>
  <cp:revision>6</cp:revision>
  <dcterms:created xsi:type="dcterms:W3CDTF">2018-08-02T18:01:00Z</dcterms:created>
  <dcterms:modified xsi:type="dcterms:W3CDTF">2018-08-02T21:24:00Z</dcterms:modified>
</cp:coreProperties>
</file>