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4F321" w14:textId="11E0C8C4" w:rsidR="00AB73F5" w:rsidRPr="006555D9" w:rsidRDefault="00AB73F5" w:rsidP="006555D9">
      <w:pPr>
        <w:pStyle w:val="Title"/>
        <w:rPr>
          <w:color w:val="673573" w:themeColor="accent6" w:themeShade="BF"/>
        </w:rPr>
      </w:pPr>
      <w:r w:rsidRPr="006F1ED9">
        <w:rPr>
          <w:color w:val="673573" w:themeColor="accent6" w:themeShade="BF"/>
        </w:rPr>
        <w:t>CSTE Site Visit: Indiana Meeting Agenda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eeting info"/>
      </w:tblPr>
      <w:tblGrid>
        <w:gridCol w:w="1712"/>
        <w:gridCol w:w="8368"/>
      </w:tblGrid>
      <w:tr w:rsidR="00E26F31" w14:paraId="5814A069" w14:textId="77777777">
        <w:tc>
          <w:tcPr>
            <w:tcW w:w="1712" w:type="dxa"/>
          </w:tcPr>
          <w:p w14:paraId="5A1FE844" w14:textId="77777777" w:rsidR="00E26F31" w:rsidRDefault="006F1ED9" w:rsidP="00AB73F5">
            <w:pPr>
              <w:pStyle w:val="FormHeading"/>
              <w:spacing w:after="0" w:line="240" w:lineRule="auto"/>
              <w:contextualSpacing/>
            </w:pPr>
            <w:r>
              <w:t>Location:</w:t>
            </w:r>
          </w:p>
        </w:tc>
        <w:tc>
          <w:tcPr>
            <w:tcW w:w="8368" w:type="dxa"/>
          </w:tcPr>
          <w:p w14:paraId="151E6A26" w14:textId="77777777" w:rsidR="00E26F31" w:rsidRDefault="00AB73F5" w:rsidP="00AB73F5">
            <w:pPr>
              <w:pStyle w:val="TableText"/>
              <w:spacing w:after="0" w:line="240" w:lineRule="auto"/>
              <w:contextualSpacing/>
            </w:pPr>
            <w:r>
              <w:t>Indiana State Department of Health</w:t>
            </w:r>
          </w:p>
          <w:p w14:paraId="4ADAE76E" w14:textId="77777777" w:rsidR="00AB73F5" w:rsidRDefault="00AB73F5" w:rsidP="00AB73F5">
            <w:pPr>
              <w:pStyle w:val="TableText"/>
              <w:spacing w:after="0" w:line="240" w:lineRule="auto"/>
              <w:contextualSpacing/>
            </w:pPr>
            <w:r>
              <w:t>2 N. Meridian St. Indianapolis, IN 46204</w:t>
            </w:r>
          </w:p>
          <w:p w14:paraId="4AED4692" w14:textId="77777777" w:rsidR="00AB73F5" w:rsidRDefault="00AB73F5" w:rsidP="00AB73F5">
            <w:pPr>
              <w:pStyle w:val="TableText"/>
              <w:spacing w:after="0" w:line="240" w:lineRule="auto"/>
              <w:contextualSpacing/>
            </w:pPr>
            <w:r>
              <w:t>Selig 5 Large Conference Room</w:t>
            </w:r>
          </w:p>
          <w:p w14:paraId="0BB92031" w14:textId="77777777" w:rsidR="00AB73F5" w:rsidRDefault="00AB73F5" w:rsidP="00AB73F5">
            <w:pPr>
              <w:pStyle w:val="TableText"/>
              <w:spacing w:after="0" w:line="240" w:lineRule="auto"/>
              <w:contextualSpacing/>
            </w:pPr>
          </w:p>
        </w:tc>
      </w:tr>
      <w:tr w:rsidR="00E26F31" w14:paraId="55AF9E96" w14:textId="77777777">
        <w:tc>
          <w:tcPr>
            <w:tcW w:w="1712" w:type="dxa"/>
          </w:tcPr>
          <w:p w14:paraId="2A5AC738" w14:textId="77777777" w:rsidR="00E26F31" w:rsidRDefault="006F1ED9">
            <w:pPr>
              <w:pStyle w:val="FormHeading"/>
            </w:pPr>
            <w:r>
              <w:t>Date:</w:t>
            </w:r>
          </w:p>
        </w:tc>
        <w:tc>
          <w:tcPr>
            <w:tcW w:w="8368" w:type="dxa"/>
          </w:tcPr>
          <w:p w14:paraId="77997878" w14:textId="77777777" w:rsidR="00E26F31" w:rsidRDefault="00AB73F5">
            <w:pPr>
              <w:pStyle w:val="TableText"/>
            </w:pPr>
            <w:r>
              <w:t>Thursday, April 11</w:t>
            </w:r>
            <w:r w:rsidRPr="00AB73F5">
              <w:rPr>
                <w:vertAlign w:val="superscript"/>
              </w:rPr>
              <w:t>th</w:t>
            </w:r>
            <w:r>
              <w:t>, 2019</w:t>
            </w:r>
          </w:p>
        </w:tc>
      </w:tr>
      <w:tr w:rsidR="00E26F31" w14:paraId="586A05AC" w14:textId="77777777">
        <w:tc>
          <w:tcPr>
            <w:tcW w:w="1712" w:type="dxa"/>
          </w:tcPr>
          <w:p w14:paraId="4D63B83C" w14:textId="77777777" w:rsidR="00E26F31" w:rsidRDefault="006F1ED9">
            <w:pPr>
              <w:pStyle w:val="FormHeading"/>
            </w:pPr>
            <w:r>
              <w:t>Time:</w:t>
            </w:r>
          </w:p>
        </w:tc>
        <w:tc>
          <w:tcPr>
            <w:tcW w:w="8368" w:type="dxa"/>
          </w:tcPr>
          <w:p w14:paraId="059FA42D" w14:textId="238A8768" w:rsidR="00E26F31" w:rsidRDefault="006555D9" w:rsidP="00AB73F5">
            <w:pPr>
              <w:pStyle w:val="TableText"/>
            </w:pPr>
            <w:r>
              <w:t>10:00 AM- 3</w:t>
            </w:r>
            <w:r w:rsidR="00AB73F5">
              <w:t>:00 PM</w:t>
            </w:r>
          </w:p>
        </w:tc>
      </w:tr>
      <w:tr w:rsidR="00E26F31" w14:paraId="0F1C9065" w14:textId="77777777">
        <w:tc>
          <w:tcPr>
            <w:tcW w:w="1712" w:type="dxa"/>
          </w:tcPr>
          <w:p w14:paraId="76688194" w14:textId="77777777" w:rsidR="00E26F31" w:rsidRDefault="006F1ED9">
            <w:pPr>
              <w:pStyle w:val="FormHeading"/>
            </w:pPr>
            <w:r>
              <w:t>Facilitator:</w:t>
            </w:r>
          </w:p>
        </w:tc>
        <w:tc>
          <w:tcPr>
            <w:tcW w:w="8368" w:type="dxa"/>
          </w:tcPr>
          <w:p w14:paraId="224012C3" w14:textId="77777777" w:rsidR="00E26F31" w:rsidRDefault="00AB73F5">
            <w:pPr>
              <w:pStyle w:val="TableText"/>
            </w:pPr>
            <w:r>
              <w:t xml:space="preserve">Madhura Sundararajan </w:t>
            </w:r>
          </w:p>
        </w:tc>
      </w:tr>
    </w:tbl>
    <w:p w14:paraId="55DC2617" w14:textId="77777777" w:rsidR="00E26F31" w:rsidRDefault="006F1ED9">
      <w:pPr>
        <w:pStyle w:val="Heading1"/>
      </w:pPr>
      <w:r>
        <w:t>Agenda items</w:t>
      </w:r>
    </w:p>
    <w:tbl>
      <w:tblPr>
        <w:tblW w:w="0" w:type="auto"/>
        <w:tblLayout w:type="fixed"/>
        <w:tblCellMar>
          <w:left w:w="0" w:type="dxa"/>
          <w:bottom w:w="288" w:type="dxa"/>
          <w:right w:w="648" w:type="dxa"/>
        </w:tblCellMar>
        <w:tblLook w:val="04A0" w:firstRow="1" w:lastRow="0" w:firstColumn="1" w:lastColumn="0" w:noHBand="0" w:noVBand="1"/>
        <w:tblCaption w:val="Action items"/>
      </w:tblPr>
      <w:tblGrid>
        <w:gridCol w:w="3060"/>
        <w:gridCol w:w="4409"/>
        <w:gridCol w:w="2611"/>
      </w:tblGrid>
      <w:tr w:rsidR="00E26F31" w14:paraId="28A9ED70" w14:textId="77777777">
        <w:trPr>
          <w:cantSplit/>
        </w:trPr>
        <w:tc>
          <w:tcPr>
            <w:tcW w:w="3060" w:type="dxa"/>
          </w:tcPr>
          <w:p w14:paraId="79AE316B" w14:textId="77777777" w:rsidR="00E26F31" w:rsidRDefault="00AB73F5">
            <w:pPr>
              <w:pStyle w:val="RowHeading"/>
            </w:pPr>
            <w:r>
              <w:t>10:00 AM — 10:15 AM</w:t>
            </w:r>
          </w:p>
        </w:tc>
        <w:tc>
          <w:tcPr>
            <w:tcW w:w="4409" w:type="dxa"/>
          </w:tcPr>
          <w:p w14:paraId="2AAAD9BF" w14:textId="77777777" w:rsidR="00E26F31" w:rsidRDefault="00AB73F5">
            <w:r>
              <w:t>Welcome and Introductions</w:t>
            </w:r>
          </w:p>
        </w:tc>
        <w:tc>
          <w:tcPr>
            <w:tcW w:w="2611" w:type="dxa"/>
          </w:tcPr>
          <w:p w14:paraId="7770423C" w14:textId="77777777" w:rsidR="00E26F31" w:rsidRDefault="00AB73F5" w:rsidP="00AB73F5">
            <w:r>
              <w:t>All</w:t>
            </w:r>
          </w:p>
        </w:tc>
      </w:tr>
      <w:tr w:rsidR="00E26F31" w14:paraId="15E1C814" w14:textId="77777777">
        <w:trPr>
          <w:cantSplit/>
        </w:trPr>
        <w:tc>
          <w:tcPr>
            <w:tcW w:w="3060" w:type="dxa"/>
          </w:tcPr>
          <w:p w14:paraId="1A069C0F" w14:textId="77777777" w:rsidR="00E26F31" w:rsidRDefault="00AB73F5">
            <w:pPr>
              <w:pStyle w:val="RowHeading"/>
            </w:pPr>
            <w:r>
              <w:t>10:15 AM — 10:45 AM</w:t>
            </w:r>
          </w:p>
        </w:tc>
        <w:tc>
          <w:tcPr>
            <w:tcW w:w="4409" w:type="dxa"/>
          </w:tcPr>
          <w:p w14:paraId="0A9DB209" w14:textId="77777777" w:rsidR="00E26F31" w:rsidRDefault="00AB73F5">
            <w:r>
              <w:t>Project Overview</w:t>
            </w:r>
          </w:p>
        </w:tc>
        <w:tc>
          <w:tcPr>
            <w:tcW w:w="2611" w:type="dxa"/>
          </w:tcPr>
          <w:p w14:paraId="5EC3BACA" w14:textId="77777777" w:rsidR="00E26F31" w:rsidRDefault="00AB73F5" w:rsidP="00AB73F5">
            <w:r>
              <w:t xml:space="preserve">Madhura Sundararajan </w:t>
            </w:r>
          </w:p>
        </w:tc>
      </w:tr>
      <w:tr w:rsidR="00E26F31" w14:paraId="4D2484C7" w14:textId="77777777">
        <w:trPr>
          <w:cantSplit/>
        </w:trPr>
        <w:tc>
          <w:tcPr>
            <w:tcW w:w="3060" w:type="dxa"/>
          </w:tcPr>
          <w:p w14:paraId="11C561F0" w14:textId="77777777" w:rsidR="00E26F31" w:rsidRDefault="00AB73F5">
            <w:pPr>
              <w:pStyle w:val="RowHeading"/>
            </w:pPr>
            <w:r>
              <w:t>10:45 AM — 11:15 AM</w:t>
            </w:r>
          </w:p>
        </w:tc>
        <w:tc>
          <w:tcPr>
            <w:tcW w:w="4409" w:type="dxa"/>
          </w:tcPr>
          <w:p w14:paraId="5C4AF047" w14:textId="018481CA" w:rsidR="00E26F31" w:rsidRDefault="006555D9">
            <w:r>
              <w:t>4-H Projects Overview and Updates</w:t>
            </w:r>
          </w:p>
        </w:tc>
        <w:tc>
          <w:tcPr>
            <w:tcW w:w="2611" w:type="dxa"/>
          </w:tcPr>
          <w:p w14:paraId="41F0C78F" w14:textId="77777777" w:rsidR="00E26F31" w:rsidRDefault="00AB73F5" w:rsidP="00AB73F5">
            <w:r>
              <w:t xml:space="preserve">Courtney Stierwalt </w:t>
            </w:r>
          </w:p>
        </w:tc>
      </w:tr>
      <w:tr w:rsidR="00E26F31" w14:paraId="2902199D" w14:textId="77777777">
        <w:trPr>
          <w:cantSplit/>
        </w:trPr>
        <w:tc>
          <w:tcPr>
            <w:tcW w:w="3060" w:type="dxa"/>
          </w:tcPr>
          <w:p w14:paraId="0D06993E" w14:textId="77777777" w:rsidR="00E26F31" w:rsidRDefault="00AB73F5">
            <w:pPr>
              <w:pStyle w:val="RowHeading"/>
            </w:pPr>
            <w:r>
              <w:t>11:15 AM — 11:45 AM</w:t>
            </w:r>
          </w:p>
        </w:tc>
        <w:tc>
          <w:tcPr>
            <w:tcW w:w="4409" w:type="dxa"/>
          </w:tcPr>
          <w:p w14:paraId="513195EC" w14:textId="5D3EABC8" w:rsidR="00E26F31" w:rsidRDefault="006555D9">
            <w:r>
              <w:t xml:space="preserve">Teens as </w:t>
            </w:r>
            <w:bookmarkStart w:id="0" w:name="_GoBack"/>
            <w:bookmarkEnd w:id="0"/>
            <w:r>
              <w:t>Teachers and Biosecurity Tack Kits Demonstration</w:t>
            </w:r>
            <w:r w:rsidR="00AB73F5">
              <w:t xml:space="preserve"> </w:t>
            </w:r>
          </w:p>
        </w:tc>
        <w:tc>
          <w:tcPr>
            <w:tcW w:w="2611" w:type="dxa"/>
          </w:tcPr>
          <w:p w14:paraId="765153A0" w14:textId="47BFDA0D" w:rsidR="00E26F31" w:rsidRDefault="006555D9" w:rsidP="00AB73F5">
            <w:r>
              <w:t>Courtney Stierwalt</w:t>
            </w:r>
          </w:p>
        </w:tc>
      </w:tr>
      <w:tr w:rsidR="00AB73F5" w14:paraId="0043A946" w14:textId="77777777">
        <w:trPr>
          <w:cantSplit/>
        </w:trPr>
        <w:tc>
          <w:tcPr>
            <w:tcW w:w="3060" w:type="dxa"/>
          </w:tcPr>
          <w:p w14:paraId="2375B095" w14:textId="77777777" w:rsidR="00AB73F5" w:rsidRDefault="00AB73F5">
            <w:pPr>
              <w:pStyle w:val="RowHeading"/>
            </w:pPr>
            <w:r>
              <w:t>11:45 AM — 12:00 PM</w:t>
            </w:r>
          </w:p>
          <w:p w14:paraId="3ADC1AA4" w14:textId="77777777" w:rsidR="006555D9" w:rsidRDefault="006555D9">
            <w:pPr>
              <w:pStyle w:val="RowHeading"/>
            </w:pPr>
          </w:p>
          <w:p w14:paraId="28F6E0B1" w14:textId="77777777" w:rsidR="006555D9" w:rsidRDefault="006555D9">
            <w:pPr>
              <w:pStyle w:val="RowHeading"/>
            </w:pPr>
            <w:r>
              <w:t xml:space="preserve">12:00 PM — 12:15 PM </w:t>
            </w:r>
          </w:p>
          <w:p w14:paraId="2216BB59" w14:textId="77777777" w:rsidR="006555D9" w:rsidRDefault="006555D9">
            <w:pPr>
              <w:pStyle w:val="RowHeading"/>
            </w:pPr>
          </w:p>
          <w:p w14:paraId="509D5282" w14:textId="446D8C52" w:rsidR="006555D9" w:rsidRDefault="006555D9">
            <w:pPr>
              <w:pStyle w:val="RowHeading"/>
            </w:pPr>
            <w:r>
              <w:t>12:15 PM — 1:00 PM</w:t>
            </w:r>
          </w:p>
        </w:tc>
        <w:tc>
          <w:tcPr>
            <w:tcW w:w="4409" w:type="dxa"/>
          </w:tcPr>
          <w:p w14:paraId="13B90BC4" w14:textId="1CA909D7" w:rsidR="00AB73F5" w:rsidRDefault="006555D9">
            <w:r>
              <w:t>Discussion</w:t>
            </w:r>
          </w:p>
          <w:p w14:paraId="161B92D1" w14:textId="77777777" w:rsidR="006555D9" w:rsidRDefault="006555D9"/>
          <w:p w14:paraId="39AD0D57" w14:textId="77777777" w:rsidR="006555D9" w:rsidRDefault="006555D9">
            <w:r>
              <w:t>Break</w:t>
            </w:r>
          </w:p>
          <w:p w14:paraId="3EE59D7E" w14:textId="77777777" w:rsidR="006555D9" w:rsidRDefault="006555D9"/>
          <w:p w14:paraId="3E732117" w14:textId="346F5ACD" w:rsidR="006555D9" w:rsidRDefault="006555D9">
            <w:r>
              <w:t>Working Lunch: INAF Annual Convention and IAFE Training Opportunity</w:t>
            </w:r>
          </w:p>
        </w:tc>
        <w:tc>
          <w:tcPr>
            <w:tcW w:w="2611" w:type="dxa"/>
          </w:tcPr>
          <w:p w14:paraId="5F323059" w14:textId="77777777" w:rsidR="00AB73F5" w:rsidRDefault="00AB73F5" w:rsidP="00AB73F5">
            <w:r>
              <w:t>All</w:t>
            </w:r>
          </w:p>
          <w:p w14:paraId="57FCBE40" w14:textId="77777777" w:rsidR="006555D9" w:rsidRDefault="006555D9" w:rsidP="00AB73F5"/>
          <w:p w14:paraId="08C90F80" w14:textId="2464646A" w:rsidR="006555D9" w:rsidRDefault="006555D9" w:rsidP="00AB73F5">
            <w:r>
              <w:t>All</w:t>
            </w:r>
          </w:p>
          <w:p w14:paraId="622F0F92" w14:textId="77777777" w:rsidR="006555D9" w:rsidRDefault="006555D9" w:rsidP="00AB73F5"/>
          <w:p w14:paraId="4275397E" w14:textId="43B2F1CA" w:rsidR="006555D9" w:rsidRDefault="006555D9" w:rsidP="00AB73F5">
            <w:r>
              <w:t>Steve Patterson</w:t>
            </w:r>
          </w:p>
          <w:p w14:paraId="61C93D5B" w14:textId="77777777" w:rsidR="006555D9" w:rsidRDefault="006555D9" w:rsidP="00AB73F5"/>
        </w:tc>
      </w:tr>
    </w:tbl>
    <w:p w14:paraId="3EC19468" w14:textId="2F68B69B" w:rsidR="00E26F31" w:rsidRDefault="00AB73F5" w:rsidP="00AB73F5">
      <w:pPr>
        <w:jc w:val="center"/>
        <w:rPr>
          <w:i/>
          <w:color w:val="760046" w:themeColor="accent5" w:themeShade="80"/>
          <w:sz w:val="28"/>
        </w:rPr>
      </w:pPr>
      <w:r w:rsidRPr="00E43AC9">
        <w:rPr>
          <w:i/>
          <w:color w:val="760046" w:themeColor="accent5" w:themeShade="80"/>
          <w:sz w:val="28"/>
        </w:rPr>
        <w:t>1</w:t>
      </w:r>
      <w:r>
        <w:rPr>
          <w:i/>
          <w:color w:val="760046" w:themeColor="accent5" w:themeShade="80"/>
          <w:sz w:val="28"/>
        </w:rPr>
        <w:t>:00 PM – 1:3</w:t>
      </w:r>
      <w:r w:rsidRPr="00E43AC9">
        <w:rPr>
          <w:i/>
          <w:color w:val="760046" w:themeColor="accent5" w:themeShade="80"/>
          <w:sz w:val="28"/>
        </w:rPr>
        <w:t xml:space="preserve">0 PM </w:t>
      </w:r>
      <w:r>
        <w:rPr>
          <w:i/>
          <w:color w:val="760046" w:themeColor="accent5" w:themeShade="80"/>
          <w:sz w:val="28"/>
        </w:rPr>
        <w:t>Travel to BOAH Offices</w:t>
      </w:r>
    </w:p>
    <w:tbl>
      <w:tblPr>
        <w:tblW w:w="0" w:type="auto"/>
        <w:tblLayout w:type="fixed"/>
        <w:tblCellMar>
          <w:left w:w="0" w:type="dxa"/>
          <w:bottom w:w="288" w:type="dxa"/>
          <w:right w:w="648" w:type="dxa"/>
        </w:tblCellMar>
        <w:tblLook w:val="04A0" w:firstRow="1" w:lastRow="0" w:firstColumn="1" w:lastColumn="0" w:noHBand="0" w:noVBand="1"/>
      </w:tblPr>
      <w:tblGrid>
        <w:gridCol w:w="3060"/>
        <w:gridCol w:w="4409"/>
        <w:gridCol w:w="2611"/>
      </w:tblGrid>
      <w:tr w:rsidR="00AB73F5" w14:paraId="3D9909AA" w14:textId="77777777" w:rsidTr="00DA1417">
        <w:trPr>
          <w:cantSplit/>
        </w:trPr>
        <w:tc>
          <w:tcPr>
            <w:tcW w:w="3060" w:type="dxa"/>
          </w:tcPr>
          <w:p w14:paraId="6B35CC96" w14:textId="2D796423" w:rsidR="006555D9" w:rsidRDefault="006555D9" w:rsidP="00AB73F5">
            <w:pPr>
              <w:pStyle w:val="RowHeading"/>
            </w:pPr>
            <w:r>
              <w:t>1:45 PM — 2:15 PM</w:t>
            </w:r>
          </w:p>
          <w:p w14:paraId="4F76B0A8" w14:textId="77777777" w:rsidR="006555D9" w:rsidRDefault="006555D9" w:rsidP="00AB73F5">
            <w:pPr>
              <w:pStyle w:val="RowHeading"/>
            </w:pPr>
          </w:p>
          <w:p w14:paraId="28138CEB" w14:textId="77777777" w:rsidR="006555D9" w:rsidRDefault="006555D9" w:rsidP="006555D9">
            <w:pPr>
              <w:pStyle w:val="RowHeading"/>
            </w:pPr>
          </w:p>
          <w:p w14:paraId="4A17509A" w14:textId="1828DB93" w:rsidR="00AB73F5" w:rsidRDefault="006555D9" w:rsidP="006555D9">
            <w:pPr>
              <w:pStyle w:val="RowHeading"/>
            </w:pPr>
            <w:r>
              <w:t>2:15</w:t>
            </w:r>
            <w:r w:rsidR="00AB73F5">
              <w:t xml:space="preserve"> PM — </w:t>
            </w:r>
            <w:r>
              <w:t>3</w:t>
            </w:r>
            <w:r w:rsidR="00AB73F5">
              <w:t>:</w:t>
            </w:r>
            <w:r>
              <w:t>00</w:t>
            </w:r>
            <w:r w:rsidR="00AB73F5">
              <w:t xml:space="preserve"> PM</w:t>
            </w:r>
          </w:p>
        </w:tc>
        <w:tc>
          <w:tcPr>
            <w:tcW w:w="4409" w:type="dxa"/>
          </w:tcPr>
          <w:p w14:paraId="2503533B" w14:textId="17A3CF53" w:rsidR="006555D9" w:rsidRDefault="006555D9" w:rsidP="00DA1417">
            <w:r>
              <w:t>ISDH Vision: State Fair Survey and INAF Self-Assessment Results Presentation</w:t>
            </w:r>
          </w:p>
          <w:p w14:paraId="0B9CC0F9" w14:textId="77777777" w:rsidR="006555D9" w:rsidRDefault="006555D9" w:rsidP="00DA1417"/>
          <w:p w14:paraId="7B7C0C3E" w14:textId="012674DB" w:rsidR="00AB73F5" w:rsidRDefault="006555D9" w:rsidP="00DA1417">
            <w:r>
              <w:t>Progress on Upcoming Tasks and Existing Challenges</w:t>
            </w:r>
          </w:p>
        </w:tc>
        <w:tc>
          <w:tcPr>
            <w:tcW w:w="2611" w:type="dxa"/>
          </w:tcPr>
          <w:p w14:paraId="39F75735" w14:textId="77777777" w:rsidR="00AB73F5" w:rsidRDefault="00AB73F5" w:rsidP="00DA1417">
            <w:r>
              <w:t>Madhura Sundararajan</w:t>
            </w:r>
          </w:p>
          <w:p w14:paraId="60D96D22" w14:textId="77777777" w:rsidR="006555D9" w:rsidRDefault="006555D9" w:rsidP="00DA1417"/>
          <w:p w14:paraId="60EEA0BB" w14:textId="02A84F72" w:rsidR="006555D9" w:rsidRDefault="006555D9" w:rsidP="00DA1417">
            <w:r>
              <w:t>Madhura Sundararajan and Taryn Stevens</w:t>
            </w:r>
          </w:p>
        </w:tc>
      </w:tr>
    </w:tbl>
    <w:p w14:paraId="7F08372E" w14:textId="77777777" w:rsidR="00AB73F5" w:rsidRDefault="00AB73F5" w:rsidP="00AB73F5"/>
    <w:sectPr w:rsidR="00AB73F5">
      <w:footerReference w:type="default" r:id="rId7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C58C1A" w16cid:durableId="2050721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8C45B" w14:textId="77777777" w:rsidR="00E26F31" w:rsidRDefault="006F1ED9">
      <w:pPr>
        <w:spacing w:after="0" w:line="240" w:lineRule="auto"/>
      </w:pPr>
      <w:r>
        <w:separator/>
      </w:r>
    </w:p>
  </w:endnote>
  <w:endnote w:type="continuationSeparator" w:id="0">
    <w:p w14:paraId="0B6DCD93" w14:textId="77777777" w:rsidR="00E26F31" w:rsidRDefault="006F1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EA6B7" w14:textId="77777777" w:rsidR="00E26F31" w:rsidRDefault="006F1ED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6555D9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48961" w14:textId="77777777" w:rsidR="00E26F31" w:rsidRDefault="006F1ED9">
      <w:pPr>
        <w:spacing w:after="0" w:line="240" w:lineRule="auto"/>
      </w:pPr>
      <w:r>
        <w:separator/>
      </w:r>
    </w:p>
  </w:footnote>
  <w:footnote w:type="continuationSeparator" w:id="0">
    <w:p w14:paraId="7BFC95FA" w14:textId="77777777" w:rsidR="00E26F31" w:rsidRDefault="006F1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31"/>
    <w:rsid w:val="002F1FA7"/>
    <w:rsid w:val="00471CC1"/>
    <w:rsid w:val="004B177C"/>
    <w:rsid w:val="006555D9"/>
    <w:rsid w:val="006F1ED9"/>
    <w:rsid w:val="00816AA7"/>
    <w:rsid w:val="00AB73F5"/>
    <w:rsid w:val="00AF4B4F"/>
    <w:rsid w:val="00BB5190"/>
    <w:rsid w:val="00CD443E"/>
    <w:rsid w:val="00D72640"/>
    <w:rsid w:val="00E26F31"/>
    <w:rsid w:val="00F6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C928718"/>
  <w15:chartTrackingRefBased/>
  <w15:docId w15:val="{8036B411-01F5-4BB6-9941-7E30A639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F38200" w:themeColor="accen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F382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00"/>
      <w:contextualSpacing/>
    </w:pPr>
    <w:rPr>
      <w:rFonts w:asciiTheme="majorHAnsi" w:eastAsiaTheme="majorEastAsia" w:hAnsiTheme="majorHAnsi" w:cstheme="majorBidi"/>
      <w:color w:val="F38200" w:themeColor="accent1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eastAsiaTheme="majorEastAsia" w:hAnsiTheme="majorHAnsi" w:cstheme="majorBidi"/>
      <w:color w:val="F38200" w:themeColor="accent1"/>
      <w:kern w:val="28"/>
      <w:sz w:val="56"/>
      <w:szCs w:val="56"/>
    </w:rPr>
  </w:style>
  <w:style w:type="paragraph" w:customStyle="1" w:styleId="RowHeading">
    <w:name w:val="Row Heading"/>
    <w:basedOn w:val="Normal"/>
    <w:uiPriority w:val="5"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F38200" w:themeColor="accent1"/>
      <w:sz w:val="30"/>
      <w:szCs w:val="30"/>
    </w:rPr>
  </w:style>
  <w:style w:type="paragraph" w:styleId="ListNumber">
    <w:name w:val="List Number"/>
    <w:basedOn w:val="Normal"/>
    <w:uiPriority w:val="9"/>
    <w:unhideWhenUsed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rPr>
      <w:rFonts w:asciiTheme="majorHAnsi" w:eastAsiaTheme="majorEastAsia" w:hAnsiTheme="majorHAnsi" w:cstheme="majorBidi"/>
      <w:color w:val="F38200" w:themeColor="accent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F38200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F38200" w:themeColor="accen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F1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FA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F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Web Business Set">
      <a:dk1>
        <a:sysClr val="windowText" lastClr="000000"/>
      </a:dk1>
      <a:lt1>
        <a:sysClr val="window" lastClr="FFFFFF"/>
      </a:lt1>
      <a:dk2>
        <a:srgbClr val="071F28"/>
      </a:dk2>
      <a:lt2>
        <a:srgbClr val="E5E6DA"/>
      </a:lt2>
      <a:accent1>
        <a:srgbClr val="F38200"/>
      </a:accent1>
      <a:accent2>
        <a:srgbClr val="94A545"/>
      </a:accent2>
      <a:accent3>
        <a:srgbClr val="CDDA09"/>
      </a:accent3>
      <a:accent4>
        <a:srgbClr val="00BCFF"/>
      </a:accent4>
      <a:accent5>
        <a:srgbClr val="EC008C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Sundararajan, Madhura</dc:creator>
  <cp:keywords/>
  <dc:description/>
  <cp:lastModifiedBy>Sundararajan, Madhura</cp:lastModifiedBy>
  <cp:revision>2</cp:revision>
  <dcterms:created xsi:type="dcterms:W3CDTF">2019-04-05T17:12:00Z</dcterms:created>
  <dcterms:modified xsi:type="dcterms:W3CDTF">2019-04-05T17:12:00Z</dcterms:modified>
</cp:coreProperties>
</file>