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D3176" w14:textId="77777777" w:rsidR="00146A44" w:rsidRDefault="00146A44" w:rsidP="00146A44">
      <w:pPr>
        <w:spacing w:before="63"/>
        <w:rPr>
          <w:sz w:val="28"/>
          <w:szCs w:val="26"/>
        </w:rPr>
      </w:pPr>
      <w:r w:rsidRPr="00146A44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2C3A3" wp14:editId="60E8438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734755" cy="1403985"/>
                <wp:effectExtent l="0" t="0" r="2857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755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1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9A13C" w14:textId="77777777" w:rsidR="00AB640C" w:rsidRPr="00241D98" w:rsidRDefault="00AB640C" w:rsidP="00146A44">
                            <w:pPr>
                              <w:spacing w:before="63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Collection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and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Submission of Suspected Novel Influenza </w:t>
                            </w:r>
                            <w:proofErr w:type="gramStart"/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proofErr w:type="gramEnd"/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Specimens</w:t>
                            </w:r>
                          </w:p>
                          <w:p w14:paraId="75EB3BAF" w14:textId="77777777" w:rsidR="00AB640C" w:rsidRDefault="004E1696" w:rsidP="00146A44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sz w:val="28"/>
                                  <w:szCs w:val="26"/>
                                </w:rPr>
                                <w:id w:val="1964145471"/>
                                <w:placeholder>
                                  <w:docPart w:val="05E21CD0A15647EE89755F59D8A32366"/>
                                </w:placeholder>
                              </w:sdtPr>
                              <w:sdtEndPr>
                                <w:rPr>
                                  <w:color w:val="BFBFBF" w:themeColor="background1" w:themeShade="BF"/>
                                  <w:sz w:val="24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sz w:val="28"/>
                                      <w:szCs w:val="26"/>
                                    </w:rPr>
                                    <w:id w:val="-1375545822"/>
                                    <w:placeholder>
                                      <w:docPart w:val="05E21CD0A15647EE89755F59D8A32366"/>
                                    </w:placeholder>
                                  </w:sdtPr>
                                  <w:sdtEndPr>
                                    <w:rPr>
                                      <w:color w:val="BFBFBF" w:themeColor="background1" w:themeShade="BF"/>
                                      <w:sz w:val="24"/>
                                    </w:rPr>
                                  </w:sdtEndPr>
                                  <w:sdtContent>
                                    <w:r w:rsidR="00AB640C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  <w:r w:rsidR="00AB640C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8"/>
                                        <w:szCs w:val="26"/>
                                      </w:rPr>
                                      <w:t>Insert name of state health department</w:t>
                                    </w:r>
                                    <w:r w:rsidR="00AB640C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2C3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0.3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" fillcolor="#d8d8d8 [2732]">
                <v:fill opacity="26985f"/>
                <v:textbox style="mso-fit-shape-to-text:t">
                  <w:txbxContent>
                    <w:p w14:paraId="1839A13C" w14:textId="77777777" w:rsidR="00AB640C" w:rsidRPr="00241D98" w:rsidRDefault="00AB640C" w:rsidP="00146A44">
                      <w:pPr>
                        <w:spacing w:before="63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Collection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and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Submission of Suspected Novel Influenza </w:t>
                      </w:r>
                      <w:proofErr w:type="gramStart"/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proofErr w:type="gramEnd"/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Specimens</w:t>
                      </w:r>
                    </w:p>
                    <w:p w14:paraId="75EB3BAF" w14:textId="77777777" w:rsidR="00AB640C" w:rsidRDefault="004E1696" w:rsidP="00146A44">
                      <w:pPr>
                        <w:jc w:val="center"/>
                      </w:pPr>
                      <w:sdt>
                        <w:sdtPr>
                          <w:rPr>
                            <w:sz w:val="28"/>
                            <w:szCs w:val="26"/>
                          </w:rPr>
                          <w:id w:val="1964145471"/>
                          <w:placeholder>
                            <w:docPart w:val="05E21CD0A15647EE89755F59D8A32366"/>
                          </w:placeholder>
                        </w:sdtPr>
                        <w:sdtEndPr>
                          <w:rPr>
                            <w:color w:val="BFBFBF" w:themeColor="background1" w:themeShade="BF"/>
                            <w:sz w:val="24"/>
                          </w:rPr>
                        </w:sdtEndPr>
                        <w:sdtContent>
                          <w:sdt>
                            <w:sdtPr>
                              <w:rPr>
                                <w:sz w:val="28"/>
                                <w:szCs w:val="26"/>
                              </w:rPr>
                              <w:id w:val="-1375545822"/>
                              <w:placeholder>
                                <w:docPart w:val="05E21CD0A15647EE89755F59D8A32366"/>
                              </w:placeholder>
                            </w:sdtPr>
                            <w:sdtEndPr>
                              <w:rPr>
                                <w:color w:val="BFBFBF" w:themeColor="background1" w:themeShade="BF"/>
                                <w:sz w:val="24"/>
                              </w:rPr>
                            </w:sdtEndPr>
                            <w:sdtContent>
                              <w:r w:rsidR="00AB640C"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  <w:r w:rsidR="00AB640C" w:rsidRPr="007F44C0">
                                <w:rPr>
                                  <w:i/>
                                  <w:color w:val="BFBFBF" w:themeColor="background1" w:themeShade="BF"/>
                                  <w:sz w:val="28"/>
                                  <w:szCs w:val="26"/>
                                </w:rPr>
                                <w:t>Insert name of state health department</w:t>
                              </w:r>
                              <w:r w:rsidR="00AB640C"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1B02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391F2B13" w14:textId="77777777" w:rsidR="001B026C" w:rsidRDefault="001B026C" w:rsidP="001B026C">
      <w:pPr>
        <w:rPr>
          <w:sz w:val="28"/>
          <w:szCs w:val="26"/>
        </w:rPr>
      </w:pPr>
    </w:p>
    <w:p w14:paraId="7BC43C02" w14:textId="77777777" w:rsidR="00A87947" w:rsidRPr="00241D98" w:rsidRDefault="00A87947" w:rsidP="001B026C">
      <w:pPr>
        <w:rPr>
          <w:sz w:val="28"/>
          <w:szCs w:val="26"/>
        </w:rPr>
      </w:pPr>
    </w:p>
    <w:p w14:paraId="323F1D33" w14:textId="77777777" w:rsidR="00B81D74" w:rsidRPr="00241D98" w:rsidRDefault="0096422B" w:rsidP="001B026C">
      <w:pPr>
        <w:rPr>
          <w:rFonts w:eastAsia="Times New Roman" w:cs="Times New Roman"/>
          <w:sz w:val="24"/>
          <w:szCs w:val="23"/>
        </w:rPr>
      </w:pPr>
      <w:r w:rsidRPr="00241D98">
        <w:rPr>
          <w:rFonts w:eastAsia="Times New Roman" w:cs="Times New Roman"/>
          <w:b/>
          <w:bCs/>
          <w:sz w:val="24"/>
          <w:szCs w:val="23"/>
        </w:rPr>
        <w:t>W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h</w:t>
      </w:r>
      <w:r w:rsidRPr="00241D98">
        <w:rPr>
          <w:rFonts w:eastAsia="Times New Roman" w:cs="Times New Roman"/>
          <w:b/>
          <w:bCs/>
          <w:sz w:val="24"/>
          <w:szCs w:val="23"/>
        </w:rPr>
        <w:t>en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 xml:space="preserve"> </w:t>
      </w:r>
      <w:r w:rsidRPr="00241D98">
        <w:rPr>
          <w:rFonts w:eastAsia="Times New Roman" w:cs="Times New Roman"/>
          <w:b/>
          <w:bCs/>
          <w:sz w:val="24"/>
          <w:szCs w:val="23"/>
        </w:rPr>
        <w:t>to co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z w:val="24"/>
          <w:szCs w:val="23"/>
        </w:rPr>
        <w:t>le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c</w:t>
      </w:r>
      <w:r w:rsidRPr="00241D98">
        <w:rPr>
          <w:rFonts w:eastAsia="Times New Roman" w:cs="Times New Roman"/>
          <w:b/>
          <w:bCs/>
          <w:sz w:val="24"/>
          <w:szCs w:val="23"/>
        </w:rPr>
        <w:t>t i</w:t>
      </w:r>
      <w:r w:rsidRPr="00241D98">
        <w:rPr>
          <w:rFonts w:eastAsia="Times New Roman" w:cs="Times New Roman"/>
          <w:b/>
          <w:bCs/>
          <w:spacing w:val="-4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2"/>
          <w:sz w:val="24"/>
          <w:szCs w:val="23"/>
        </w:rPr>
        <w:t>f</w:t>
      </w:r>
      <w:r w:rsidRPr="00241D98">
        <w:rPr>
          <w:rFonts w:eastAsia="Times New Roman" w:cs="Times New Roman"/>
          <w:b/>
          <w:bCs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u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z</w:t>
      </w:r>
      <w:r w:rsidRPr="00241D98">
        <w:rPr>
          <w:rFonts w:eastAsia="Times New Roman" w:cs="Times New Roman"/>
          <w:b/>
          <w:bCs/>
          <w:sz w:val="24"/>
          <w:szCs w:val="23"/>
        </w:rPr>
        <w:t xml:space="preserve">a 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Pr="00241D98">
        <w:rPr>
          <w:rFonts w:eastAsia="Times New Roman" w:cs="Times New Roman"/>
          <w:b/>
          <w:bCs/>
          <w:sz w:val="24"/>
          <w:szCs w:val="23"/>
        </w:rPr>
        <w:t>eci</w:t>
      </w:r>
      <w:r w:rsidRPr="00241D98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z w:val="24"/>
          <w:szCs w:val="23"/>
        </w:rPr>
        <w:t>s</w:t>
      </w:r>
    </w:p>
    <w:p w14:paraId="3A500CC3" w14:textId="77777777" w:rsidR="001B026C" w:rsidRPr="00241D98" w:rsidRDefault="00062542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-2"/>
        </w:rPr>
        <w:t>As</w:t>
      </w:r>
      <w:r w:rsidR="0096422B" w:rsidRPr="00241D98">
        <w:rPr>
          <w:rFonts w:asciiTheme="minorHAnsi" w:hAnsiTheme="minorHAnsi"/>
        </w:rPr>
        <w:t xml:space="preserve"> so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n as p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>ss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ble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 xml:space="preserve">r </w:t>
      </w:r>
      <w:r w:rsidR="00303962" w:rsidRPr="00241D98">
        <w:rPr>
          <w:rFonts w:asciiTheme="minorHAnsi" w:hAnsiTheme="minorHAnsi"/>
        </w:rPr>
        <w:t>on</w:t>
      </w:r>
      <w:r w:rsidR="00303962" w:rsidRPr="00241D98">
        <w:rPr>
          <w:rFonts w:asciiTheme="minorHAnsi" w:hAnsiTheme="minorHAnsi"/>
          <w:spacing w:val="-2"/>
        </w:rPr>
        <w:t>s</w:t>
      </w:r>
      <w:r w:rsidR="00303962" w:rsidRPr="00241D98">
        <w:rPr>
          <w:rFonts w:asciiTheme="minorHAnsi" w:hAnsiTheme="minorHAnsi"/>
        </w:rPr>
        <w:t>e</w:t>
      </w:r>
      <w:r w:rsidR="00303962" w:rsidRPr="00241D98">
        <w:rPr>
          <w:rFonts w:asciiTheme="minorHAnsi" w:hAnsiTheme="minorHAnsi"/>
          <w:spacing w:val="1"/>
        </w:rPr>
        <w:t>t</w:t>
      </w:r>
      <w:r w:rsidR="00303962"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</w:rPr>
        <w:t xml:space="preserve"> ideally within 7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da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</w:rPr>
        <w:t>s of</w:t>
      </w:r>
      <w:r w:rsidRPr="00241D98">
        <w:rPr>
          <w:rFonts w:asciiTheme="minorHAnsi" w:hAnsiTheme="minorHAnsi"/>
          <w:spacing w:val="1"/>
        </w:rPr>
        <w:t xml:space="preserve"> illness</w:t>
      </w:r>
      <w:r w:rsidRPr="00241D98">
        <w:rPr>
          <w:rFonts w:asciiTheme="minorHAnsi" w:hAnsiTheme="minorHAnsi"/>
          <w:spacing w:val="-4"/>
        </w:rPr>
        <w:t xml:space="preserve"> </w:t>
      </w:r>
      <w:r w:rsidR="001B026C" w:rsidRPr="00241D98">
        <w:rPr>
          <w:rFonts w:asciiTheme="minorHAnsi" w:hAnsiTheme="minorHAnsi"/>
        </w:rPr>
        <w:t>onset</w:t>
      </w:r>
      <w:r w:rsidRPr="00241D98">
        <w:rPr>
          <w:rFonts w:asciiTheme="minorHAnsi" w:hAnsiTheme="minorHAnsi"/>
        </w:rPr>
        <w:t>.</w:t>
      </w:r>
    </w:p>
    <w:p w14:paraId="2C066983" w14:textId="77777777" w:rsidR="00B81D74" w:rsidRPr="00241D98" w:rsidRDefault="0096422B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Spec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ens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</w:rPr>
        <w:t>c</w:t>
      </w:r>
      <w:r w:rsidRPr="00241D98">
        <w:rPr>
          <w:rFonts w:asciiTheme="minorHAnsi" w:hAnsiTheme="minorHAnsi"/>
          <w:spacing w:val="-2"/>
        </w:rPr>
        <w:t>o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-2"/>
        </w:rPr>
        <w:t>l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ted up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to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10 da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s a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 on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s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  <w:spacing w:val="2"/>
        </w:rPr>
        <w:t>pt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ay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be sub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itted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if 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ece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sar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.</w:t>
      </w:r>
    </w:p>
    <w:p w14:paraId="0D0A83CF" w14:textId="77777777" w:rsidR="001B026C" w:rsidRPr="00241D98" w:rsidRDefault="001B026C" w:rsidP="001B026C">
      <w:pPr>
        <w:pStyle w:val="Heading1"/>
        <w:ind w:left="0"/>
        <w:rPr>
          <w:rFonts w:asciiTheme="minorHAnsi" w:eastAsiaTheme="minorHAnsi" w:hAnsiTheme="minorHAnsi"/>
          <w:b w:val="0"/>
          <w:bCs w:val="0"/>
          <w:sz w:val="20"/>
          <w:szCs w:val="18"/>
        </w:rPr>
      </w:pPr>
    </w:p>
    <w:p w14:paraId="676F5F08" w14:textId="77777777" w:rsidR="00B81D74" w:rsidRPr="00241D98" w:rsidRDefault="00B90F77" w:rsidP="001B026C">
      <w:pPr>
        <w:pStyle w:val="Heading1"/>
        <w:ind w:left="0"/>
        <w:rPr>
          <w:rFonts w:asciiTheme="minorHAnsi" w:hAnsiTheme="minorHAnsi"/>
          <w:sz w:val="24"/>
        </w:rPr>
      </w:pPr>
      <w:r w:rsidRPr="00241D98">
        <w:rPr>
          <w:rFonts w:asciiTheme="minorHAnsi" w:hAnsiTheme="minorHAnsi"/>
          <w:sz w:val="24"/>
        </w:rPr>
        <w:t>Wh</w:t>
      </w:r>
      <w:r w:rsidR="00241D98" w:rsidRPr="00241D98">
        <w:rPr>
          <w:rFonts w:asciiTheme="minorHAnsi" w:hAnsiTheme="minorHAnsi"/>
          <w:sz w:val="24"/>
        </w:rPr>
        <w:t xml:space="preserve">at specimen types </w:t>
      </w:r>
      <w:r w:rsidRPr="00241D98">
        <w:rPr>
          <w:rFonts w:asciiTheme="minorHAnsi" w:hAnsiTheme="minorHAnsi"/>
          <w:sz w:val="24"/>
        </w:rPr>
        <w:t>should be collected</w:t>
      </w:r>
    </w:p>
    <w:p w14:paraId="369DB702" w14:textId="77777777" w:rsidR="00B90F77" w:rsidRPr="00241D98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i/>
          <w:sz w:val="20"/>
          <w:szCs w:val="20"/>
        </w:rPr>
      </w:pPr>
      <w:r w:rsidRPr="00241D98">
        <w:rPr>
          <w:rFonts w:asciiTheme="minorHAnsi" w:hAnsiTheme="minorHAnsi"/>
          <w:spacing w:val="-1"/>
        </w:rPr>
        <w:tab/>
      </w:r>
      <w:r w:rsidRPr="00241D98">
        <w:rPr>
          <w:rFonts w:asciiTheme="minorHAnsi" w:hAnsiTheme="minorHAnsi"/>
          <w:i/>
          <w:spacing w:val="-1"/>
          <w:sz w:val="20"/>
          <w:szCs w:val="20"/>
        </w:rPr>
        <w:t>B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 c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o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 sp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4"/>
          <w:sz w:val="20"/>
          <w:szCs w:val="20"/>
        </w:rPr>
        <w:t>m</w:t>
      </w:r>
      <w:r w:rsidRPr="00241D98">
        <w:rPr>
          <w:rFonts w:asciiTheme="minorHAnsi" w:hAnsiTheme="minorHAnsi"/>
          <w:i/>
          <w:sz w:val="20"/>
          <w:szCs w:val="20"/>
        </w:rPr>
        <w:t>en, ens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th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ll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>ol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 xml:space="preserve">ed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thc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4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sonn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 xml:space="preserve">re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d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c</w:t>
      </w:r>
      <w:r w:rsidRPr="00241D98">
        <w:rPr>
          <w:rFonts w:asciiTheme="minorHAnsi" w:hAnsiTheme="minorHAnsi"/>
          <w:i/>
          <w:sz w:val="20"/>
          <w:szCs w:val="20"/>
        </w:rPr>
        <w:t>tion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rol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 xml:space="preserve">s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(</w:t>
      </w:r>
      <w:r w:rsidRPr="00241D98">
        <w:rPr>
          <w:rFonts w:asciiTheme="minorHAnsi" w:hAnsiTheme="minorHAnsi"/>
          <w:i/>
          <w:sz w:val="20"/>
          <w:szCs w:val="20"/>
        </w:rPr>
        <w:t xml:space="preserve">i.e.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S</w:t>
      </w:r>
      <w:r w:rsidRPr="00241D98">
        <w:rPr>
          <w:rFonts w:asciiTheme="minorHAnsi" w:hAnsiTheme="minorHAnsi"/>
          <w:i/>
          <w:sz w:val="20"/>
          <w:szCs w:val="20"/>
        </w:rPr>
        <w:t>tan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d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rec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u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ions,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s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ta</w:t>
      </w:r>
      <w:r w:rsidRPr="00241D98">
        <w:rPr>
          <w:rFonts w:asciiTheme="minorHAnsi" w:hAnsiTheme="minorHAnsi"/>
          <w:i/>
          <w:sz w:val="20"/>
          <w:szCs w:val="20"/>
        </w:rPr>
        <w:t>ct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bor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e 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eca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i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s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)</w:t>
      </w:r>
      <w:r w:rsidRPr="00241D98">
        <w:rPr>
          <w:rFonts w:asciiTheme="minorHAnsi" w:hAnsiTheme="minorHAnsi"/>
          <w:i/>
          <w:sz w:val="20"/>
          <w:szCs w:val="20"/>
        </w:rPr>
        <w:t xml:space="preserve">. </w:t>
      </w:r>
    </w:p>
    <w:p w14:paraId="5B82A04A" w14:textId="77777777" w:rsidR="00B90F77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Style w:val="Hyperlink"/>
          <w:rFonts w:asciiTheme="minorHAnsi" w:hAnsiTheme="minorHAnsi" w:cs="Helvetica"/>
          <w:i/>
          <w:sz w:val="20"/>
          <w:szCs w:val="20"/>
        </w:rPr>
      </w:pPr>
      <w:r w:rsidRPr="00241D98">
        <w:rPr>
          <w:rFonts w:asciiTheme="minorHAnsi" w:hAnsiTheme="minorHAnsi"/>
          <w:i/>
          <w:sz w:val="20"/>
          <w:szCs w:val="20"/>
        </w:rPr>
        <w:tab/>
        <w:t>See: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hyperlink r:id="rId8" w:history="1"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 xml:space="preserve">Interim Guidance for Infection Control Within Healthcare Settings When Caring for Confirmed Cases, Probable Cases, and Cases Under Investigation for Infection with Novel Influenza </w:t>
        </w:r>
        <w:proofErr w:type="gramStart"/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>A</w:t>
        </w:r>
        <w:proofErr w:type="gramEnd"/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 xml:space="preserve"> Viruses Associated with Severe Disease</w:t>
        </w:r>
      </w:hyperlink>
    </w:p>
    <w:p w14:paraId="3D4C2B8C" w14:textId="77777777" w:rsidR="00303962" w:rsidRPr="007F44C0" w:rsidRDefault="00303962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b/>
          <w:i/>
          <w:color w:val="BFBFBF" w:themeColor="background1" w:themeShade="BF"/>
          <w:sz w:val="20"/>
          <w:szCs w:val="20"/>
        </w:rPr>
      </w:pPr>
      <w:r w:rsidRPr="00303962">
        <w:rPr>
          <w:rFonts w:asciiTheme="minorHAnsi" w:hAnsiTheme="minorHAnsi"/>
          <w:b/>
          <w:i/>
          <w:color w:val="808080" w:themeColor="background1" w:themeShade="80"/>
          <w:sz w:val="20"/>
          <w:szCs w:val="20"/>
        </w:rPr>
        <w:tab/>
      </w:r>
      <w:sdt>
        <w:sdtPr>
          <w:rPr>
            <w:rFonts w:asciiTheme="minorHAnsi" w:hAnsiTheme="minorHAnsi"/>
            <w:b/>
            <w:i/>
            <w:color w:val="BFBFBF" w:themeColor="background1" w:themeShade="BF"/>
            <w:sz w:val="20"/>
            <w:szCs w:val="20"/>
          </w:rPr>
          <w:id w:val="718409645"/>
          <w:placeholder>
            <w:docPart w:val="DefaultPlaceholder_1082065158"/>
          </w:placeholder>
        </w:sdtPr>
        <w:sdtEndPr/>
        <w:sdtContent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  <w:commentRangeStart w:id="0"/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Optional</w:t>
          </w:r>
          <w:commentRangeEnd w:id="0"/>
          <w:r w:rsidRPr="007F44C0">
            <w:rPr>
              <w:rStyle w:val="CommentReference"/>
              <w:rFonts w:asciiTheme="minorHAnsi" w:eastAsiaTheme="minorHAnsi" w:hAnsiTheme="minorHAnsi"/>
              <w:color w:val="BFBFBF" w:themeColor="background1" w:themeShade="BF"/>
            </w:rPr>
            <w:commentReference w:id="0"/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, insert links to additional local, state, or CDC guidance</w:t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</w:sdtContent>
      </w:sdt>
    </w:p>
    <w:p w14:paraId="2E2F6C95" w14:textId="77777777" w:rsidR="00B90F77" w:rsidRPr="00241D98" w:rsidRDefault="00B90F77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upper respiratory illness:</w:t>
      </w:r>
    </w:p>
    <w:p w14:paraId="6C6557FC" w14:textId="77777777" w:rsidR="001B026C" w:rsidRPr="00241D98" w:rsidRDefault="00B90F77" w:rsidP="001B026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Collect a nasopharyngeal swab, a nasal aspirate or wash, or two swabs combined into one viral transport media vial (e.g., nasal or nasopharyngeal swab combined with an oropharyngeal swab). If these specimens cannot be collected, a single nasal, or oropharyngeal swab is acceptable.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</w:t>
      </w:r>
      <w:commentRangeStart w:id="1"/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C</w:t>
      </w:r>
      <w:commentRangeEnd w:id="1"/>
      <w:r w:rsidR="00AB640C">
        <w:rPr>
          <w:rStyle w:val="CommentReference"/>
          <w:rFonts w:asciiTheme="minorHAnsi" w:eastAsiaTheme="minorHAnsi" w:hAnsiTheme="minorHAnsi"/>
          <w:b w:val="0"/>
          <w:bCs w:val="0"/>
        </w:rPr>
        <w:commentReference w:id="1"/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p w14:paraId="06ED3FCF" w14:textId="77777777" w:rsidR="001B026C" w:rsidRPr="008411A1" w:rsidRDefault="001B026C" w:rsidP="008411A1">
      <w:pPr>
        <w:pStyle w:val="Heading1"/>
        <w:ind w:left="630" w:firstLine="10"/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</w:pP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Preferred swab types include: Flocked, Ra</w:t>
      </w:r>
      <w:r w:rsid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 xml:space="preserve">yon, Plastic or aluminum shafts; </w:t>
      </w:r>
      <w:r w:rsidR="00190455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br/>
      </w: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NOT acceptable swabs include: Charcoal swabs, Dry swabs, Cotton swabs, Calcium alginate swab</w:t>
      </w:r>
    </w:p>
    <w:p w14:paraId="56B592FB" w14:textId="77777777" w:rsidR="000871A9" w:rsidRPr="00241D98" w:rsidRDefault="000871A9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lower respiratory illness (pneumonia, ARDS):</w:t>
      </w:r>
    </w:p>
    <w:p w14:paraId="0ED49C86" w14:textId="21156516" w:rsidR="0046663C" w:rsidRDefault="001B026C" w:rsidP="0046663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</w:t>
      </w:r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 xml:space="preserve">ollect </w:t>
      </w:r>
      <w:proofErr w:type="spellStart"/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>broncheoalveolar</w:t>
      </w:r>
      <w:proofErr w:type="spellEnd"/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 xml:space="preserve"> lavage, tracheal aspirate, pleural fl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uid or sputum whenever possible (l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ower respiratory tract specimens have a higher viral recovery yield</w:t>
      </w:r>
      <w:r w:rsid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in patients with lower respiratory illness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)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4°C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sdt>
      <w:sdtPr>
        <w:rPr>
          <w:rFonts w:asciiTheme="minorHAnsi" w:hAnsiTheme="minorHAnsi"/>
          <w:bCs w:val="0"/>
          <w:sz w:val="24"/>
          <w:szCs w:val="22"/>
        </w:rPr>
        <w:id w:val="-2110734059"/>
        <w:placeholder>
          <w:docPart w:val="DefaultPlaceholder_-1854013440"/>
        </w:placeholder>
      </w:sdtPr>
      <w:sdtEndPr>
        <w:rPr>
          <w:rFonts w:cs="Times New Roman"/>
          <w:i/>
          <w:color w:val="BFBFBF" w:themeColor="background1" w:themeShade="BF"/>
          <w:spacing w:val="1"/>
          <w:sz w:val="22"/>
        </w:rPr>
      </w:sdtEndPr>
      <w:sdtContent>
        <w:p w14:paraId="0D858564" w14:textId="7B5DA569" w:rsidR="001B026C" w:rsidRPr="004E1696" w:rsidRDefault="004E1696" w:rsidP="004E1696">
          <w:pPr>
            <w:pStyle w:val="Heading1"/>
            <w:numPr>
              <w:ilvl w:val="0"/>
              <w:numId w:val="6"/>
            </w:numPr>
            <w:rPr>
              <w:rFonts w:asciiTheme="minorHAnsi" w:hAnsiTheme="minorHAnsi" w:cs="Times New Roman"/>
              <w:bCs w:val="0"/>
              <w:i/>
              <w:color w:val="BFBFBF" w:themeColor="background1" w:themeShade="BF"/>
              <w:spacing w:val="1"/>
              <w:sz w:val="22"/>
              <w:szCs w:val="22"/>
            </w:rPr>
          </w:pPr>
          <w:r w:rsidRPr="004E1696">
            <w:rPr>
              <w:rFonts w:asciiTheme="minorHAnsi" w:hAnsiTheme="minorHAnsi" w:cs="Times New Roman"/>
              <w:bCs w:val="0"/>
              <w:i/>
              <w:color w:val="BFBFBF" w:themeColor="background1" w:themeShade="BF"/>
              <w:spacing w:val="1"/>
              <w:sz w:val="22"/>
              <w:szCs w:val="22"/>
            </w:rPr>
            <w:t>*Additional specimen type</w:t>
          </w:r>
          <w:r>
            <w:rPr>
              <w:rFonts w:asciiTheme="minorHAnsi" w:hAnsiTheme="minorHAnsi" w:cs="Times New Roman"/>
              <w:bCs w:val="0"/>
              <w:i/>
              <w:color w:val="BFBFBF" w:themeColor="background1" w:themeShade="BF"/>
              <w:spacing w:val="1"/>
              <w:sz w:val="22"/>
              <w:szCs w:val="22"/>
            </w:rPr>
            <w:t xml:space="preserve"> title line*</w:t>
          </w:r>
        </w:p>
        <w:bookmarkStart w:id="2" w:name="_GoBack" w:displacedByCustomXml="next"/>
        <w:bookmarkEnd w:id="2" w:displacedByCustomXml="next"/>
      </w:sdtContent>
    </w:sdt>
    <w:sdt>
      <w:sdtPr>
        <w:rPr>
          <w:rFonts w:asciiTheme="minorHAnsi" w:hAnsiTheme="minorHAnsi"/>
          <w:bCs w:val="0"/>
          <w:sz w:val="24"/>
          <w:szCs w:val="22"/>
        </w:rPr>
        <w:id w:val="-1149434315"/>
        <w:placeholder>
          <w:docPart w:val="DefaultPlaceholder_-1854013440"/>
        </w:placeholder>
      </w:sdtPr>
      <w:sdtEndPr>
        <w:rPr>
          <w:rFonts w:cs="Times New Roman"/>
          <w:i/>
          <w:color w:val="BFBFBF" w:themeColor="background1" w:themeShade="BF"/>
          <w:spacing w:val="1"/>
          <w:sz w:val="22"/>
        </w:rPr>
      </w:sdtEndPr>
      <w:sdtContent>
        <w:p w14:paraId="0B1A1E16" w14:textId="71F36CF0" w:rsidR="004E1696" w:rsidRPr="004E1696" w:rsidRDefault="004E1696" w:rsidP="004E1696">
          <w:pPr>
            <w:pStyle w:val="Heading1"/>
            <w:ind w:left="720"/>
            <w:rPr>
              <w:rFonts w:asciiTheme="minorHAnsi" w:hAnsiTheme="minorHAnsi" w:cs="Times New Roman"/>
              <w:bCs w:val="0"/>
              <w:i/>
              <w:color w:val="BFBFBF" w:themeColor="background1" w:themeShade="BF"/>
              <w:spacing w:val="1"/>
              <w:sz w:val="22"/>
              <w:szCs w:val="22"/>
            </w:rPr>
          </w:pPr>
          <w:r w:rsidRPr="004E1696">
            <w:rPr>
              <w:rFonts w:asciiTheme="minorHAnsi" w:hAnsiTheme="minorHAnsi" w:cs="Times New Roman"/>
              <w:bCs w:val="0"/>
              <w:i/>
              <w:color w:val="BFBFBF" w:themeColor="background1" w:themeShade="BF"/>
              <w:spacing w:val="1"/>
              <w:sz w:val="22"/>
              <w:szCs w:val="22"/>
            </w:rPr>
            <w:t>*Additional specimen type text*</w:t>
          </w:r>
        </w:p>
      </w:sdtContent>
    </w:sdt>
    <w:p w14:paraId="19B58779" w14:textId="36A24ABE" w:rsidR="004E1696" w:rsidRPr="00241D98" w:rsidRDefault="001B026C" w:rsidP="001B026C">
      <w:pPr>
        <w:pStyle w:val="Heading1"/>
        <w:ind w:left="0"/>
        <w:rPr>
          <w:rFonts w:asciiTheme="minorHAnsi" w:hAnsiTheme="minorHAnsi"/>
          <w:bCs w:val="0"/>
          <w:sz w:val="24"/>
          <w:szCs w:val="22"/>
        </w:rPr>
      </w:pPr>
      <w:r w:rsidRPr="00241D98">
        <w:rPr>
          <w:rFonts w:asciiTheme="minorHAnsi" w:hAnsiTheme="minorHAnsi"/>
          <w:bCs w:val="0"/>
          <w:sz w:val="24"/>
          <w:szCs w:val="22"/>
        </w:rPr>
        <w:t>How specimens should be processed</w:t>
      </w:r>
    </w:p>
    <w:p w14:paraId="7F796B21" w14:textId="77777777" w:rsidR="001B026C" w:rsidRPr="00241D98" w:rsidRDefault="0096422B" w:rsidP="001B026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Place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e s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>ab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</w:t>
      </w:r>
      <w:r w:rsidR="001B026C" w:rsidRPr="00241D98">
        <w:rPr>
          <w:rFonts w:asciiTheme="minorHAnsi" w:hAnsiTheme="minorHAnsi"/>
        </w:rPr>
        <w:t xml:space="preserve"> the</w:t>
      </w:r>
      <w:r w:rsidRPr="00241D98">
        <w:rPr>
          <w:rFonts w:asciiTheme="minorHAnsi" w:hAnsiTheme="minorHAnsi"/>
        </w:rPr>
        <w:t xml:space="preserve"> 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on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er</w:t>
      </w:r>
      <w:r w:rsidRPr="00241D98">
        <w:rPr>
          <w:rFonts w:asciiTheme="minorHAnsi" w:hAnsiTheme="minorHAnsi"/>
          <w:spacing w:val="-1"/>
        </w:rPr>
        <w:t xml:space="preserve"> 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 xml:space="preserve">ith </w:t>
      </w:r>
      <w:r w:rsidRPr="00241D98">
        <w:rPr>
          <w:rFonts w:asciiTheme="minorHAnsi" w:hAnsiTheme="minorHAnsi"/>
          <w:spacing w:val="-1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break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f end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of s</w:t>
      </w:r>
      <w:r w:rsidRPr="00241D98">
        <w:rPr>
          <w:rFonts w:asciiTheme="minorHAnsi" w:hAnsiTheme="minorHAnsi"/>
          <w:spacing w:val="-3"/>
        </w:rPr>
        <w:t>w</w:t>
      </w:r>
      <w:r w:rsidRPr="00241D98">
        <w:rPr>
          <w:rFonts w:asciiTheme="minorHAnsi" w:hAnsiTheme="minorHAnsi"/>
        </w:rPr>
        <w:t>ab so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at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ts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 co</w:t>
      </w:r>
      <w:r w:rsidRPr="00241D98">
        <w:rPr>
          <w:rFonts w:asciiTheme="minorHAnsi" w:hAnsiTheme="minorHAnsi"/>
          <w:spacing w:val="-2"/>
        </w:rPr>
        <w:t>n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in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r.</w:t>
      </w:r>
    </w:p>
    <w:p w14:paraId="700FCF04" w14:textId="77777777" w:rsidR="001B026C" w:rsidRPr="00241D98" w:rsidRDefault="0096422B" w:rsidP="001B026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1"/>
        </w:rPr>
        <w:t>T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 xml:space="preserve">pes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a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ce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ta</w:t>
      </w:r>
      <w:r w:rsidRPr="00241D98">
        <w:rPr>
          <w:rFonts w:asciiTheme="minorHAnsi" w:hAnsiTheme="minorHAnsi"/>
          <w:spacing w:val="-2"/>
        </w:rPr>
        <w:t>b</w:t>
      </w:r>
      <w:r w:rsidRPr="00241D98">
        <w:rPr>
          <w:rFonts w:asciiTheme="minorHAnsi" w:hAnsiTheme="minorHAnsi"/>
        </w:rPr>
        <w:t>le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tr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ns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ort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r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 xml:space="preserve">: 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TM),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uni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rans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="001B026C" w:rsidRPr="00241D98">
        <w:rPr>
          <w:rFonts w:asciiTheme="minorHAnsi" w:hAnsiTheme="minorHAnsi"/>
        </w:rPr>
        <w:t xml:space="preserve">a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UV</w:t>
      </w:r>
      <w:r w:rsidRPr="00241D98">
        <w:rPr>
          <w:rFonts w:asciiTheme="minorHAnsi" w:hAnsiTheme="minorHAnsi"/>
        </w:rPr>
        <w:t>T), M4,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or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M5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a.</w:t>
      </w:r>
    </w:p>
    <w:p w14:paraId="2985BA60" w14:textId="77777777" w:rsidR="0046663C" w:rsidRDefault="001B026C" w:rsidP="0046663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 xml:space="preserve">Check with your public health lab regarding these types of media: liquid </w:t>
      </w:r>
      <w:proofErr w:type="spellStart"/>
      <w:r w:rsidRPr="00241D98">
        <w:rPr>
          <w:rFonts w:asciiTheme="minorHAnsi" w:hAnsiTheme="minorHAnsi"/>
        </w:rPr>
        <w:t>Amies</w:t>
      </w:r>
      <w:proofErr w:type="spellEnd"/>
      <w:r w:rsidRPr="00241D98">
        <w:rPr>
          <w:rFonts w:asciiTheme="minorHAnsi" w:hAnsiTheme="minorHAnsi"/>
        </w:rPr>
        <w:t>, Swabs with liquid Stuart, Swabs in less than 2ml saline</w:t>
      </w:r>
    </w:p>
    <w:p w14:paraId="0A4BBA56" w14:textId="77777777" w:rsidR="00B81D74" w:rsidRDefault="0096422B" w:rsidP="0046663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46663C">
        <w:rPr>
          <w:rFonts w:asciiTheme="minorHAnsi" w:hAnsiTheme="minorHAnsi"/>
        </w:rPr>
        <w:t>Label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the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co</w:t>
      </w:r>
      <w:r w:rsidRPr="0046663C">
        <w:rPr>
          <w:rFonts w:asciiTheme="minorHAnsi" w:hAnsiTheme="minorHAnsi"/>
          <w:spacing w:val="-2"/>
        </w:rPr>
        <w:t>n</w:t>
      </w:r>
      <w:r w:rsidRPr="0046663C">
        <w:rPr>
          <w:rFonts w:asciiTheme="minorHAnsi" w:hAnsiTheme="minorHAnsi"/>
        </w:rPr>
        <w:t>ta</w:t>
      </w:r>
      <w:r w:rsidRPr="0046663C">
        <w:rPr>
          <w:rFonts w:asciiTheme="minorHAnsi" w:hAnsiTheme="minorHAnsi"/>
          <w:spacing w:val="-2"/>
        </w:rPr>
        <w:t>i</w:t>
      </w:r>
      <w:r w:rsidRPr="0046663C">
        <w:rPr>
          <w:rFonts w:asciiTheme="minorHAnsi" w:hAnsiTheme="minorHAnsi"/>
        </w:rPr>
        <w:t>ner</w:t>
      </w:r>
      <w:r w:rsidRPr="0046663C">
        <w:rPr>
          <w:rFonts w:asciiTheme="minorHAnsi" w:hAnsiTheme="minorHAnsi"/>
          <w:spacing w:val="-1"/>
        </w:rPr>
        <w:t xml:space="preserve"> </w:t>
      </w:r>
      <w:r w:rsidRPr="0046663C">
        <w:rPr>
          <w:rFonts w:asciiTheme="minorHAnsi" w:hAnsiTheme="minorHAnsi"/>
          <w:spacing w:val="-2"/>
        </w:rPr>
        <w:t>w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2"/>
        </w:rPr>
        <w:t>t</w:t>
      </w:r>
      <w:r w:rsidRPr="0046663C">
        <w:rPr>
          <w:rFonts w:asciiTheme="minorHAnsi" w:hAnsiTheme="minorHAnsi"/>
        </w:rPr>
        <w:t>h p</w:t>
      </w:r>
      <w:r w:rsidRPr="0046663C">
        <w:rPr>
          <w:rFonts w:asciiTheme="minorHAnsi" w:hAnsiTheme="minorHAnsi"/>
          <w:spacing w:val="-2"/>
        </w:rPr>
        <w:t>a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2"/>
        </w:rPr>
        <w:t>e</w:t>
      </w:r>
      <w:r w:rsidRPr="0046663C">
        <w:rPr>
          <w:rFonts w:asciiTheme="minorHAnsi" w:hAnsiTheme="minorHAnsi"/>
        </w:rPr>
        <w:t>nt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  <w:spacing w:val="-3"/>
        </w:rPr>
        <w:t>n</w:t>
      </w:r>
      <w:r w:rsidRPr="0046663C">
        <w:rPr>
          <w:rFonts w:asciiTheme="minorHAnsi" w:hAnsiTheme="minorHAnsi"/>
        </w:rPr>
        <w:t>a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e,</w:t>
      </w:r>
      <w:r w:rsidR="00C250AB">
        <w:rPr>
          <w:rFonts w:asciiTheme="minorHAnsi" w:hAnsiTheme="minorHAnsi"/>
        </w:rPr>
        <w:t xml:space="preserve"> date of birth, </w:t>
      </w:r>
      <w:r w:rsidRPr="0046663C">
        <w:rPr>
          <w:rFonts w:asciiTheme="minorHAnsi" w:hAnsiTheme="minorHAnsi"/>
        </w:rPr>
        <w:t xml:space="preserve">date 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f c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l</w:t>
      </w:r>
      <w:r w:rsidRPr="0046663C">
        <w:rPr>
          <w:rFonts w:asciiTheme="minorHAnsi" w:hAnsiTheme="minorHAnsi"/>
          <w:spacing w:val="-2"/>
        </w:rPr>
        <w:t>l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3"/>
        </w:rPr>
        <w:t>o</w:t>
      </w:r>
      <w:r w:rsidRPr="0046663C">
        <w:rPr>
          <w:rFonts w:asciiTheme="minorHAnsi" w:hAnsiTheme="minorHAnsi"/>
        </w:rPr>
        <w:t xml:space="preserve">n, </w:t>
      </w:r>
      <w:r w:rsidRPr="0046663C">
        <w:rPr>
          <w:rFonts w:asciiTheme="minorHAnsi" w:hAnsiTheme="minorHAnsi"/>
          <w:spacing w:val="3"/>
        </w:rPr>
        <w:t>a</w:t>
      </w:r>
      <w:r w:rsidRPr="0046663C">
        <w:rPr>
          <w:rFonts w:asciiTheme="minorHAnsi" w:hAnsiTheme="minorHAnsi"/>
        </w:rPr>
        <w:t>nd</w:t>
      </w:r>
      <w:r w:rsidRPr="0046663C">
        <w:rPr>
          <w:rFonts w:asciiTheme="minorHAnsi" w:hAnsiTheme="minorHAnsi"/>
          <w:spacing w:val="-3"/>
        </w:rPr>
        <w:t xml:space="preserve"> </w:t>
      </w:r>
      <w:r w:rsidRPr="0046663C">
        <w:rPr>
          <w:rFonts w:asciiTheme="minorHAnsi" w:hAnsiTheme="minorHAnsi"/>
        </w:rPr>
        <w:t>t</w:t>
      </w:r>
      <w:r w:rsidRPr="0046663C">
        <w:rPr>
          <w:rFonts w:asciiTheme="minorHAnsi" w:hAnsiTheme="minorHAnsi"/>
          <w:spacing w:val="-3"/>
        </w:rPr>
        <w:t>y</w:t>
      </w:r>
      <w:r w:rsidRPr="0046663C">
        <w:rPr>
          <w:rFonts w:asciiTheme="minorHAnsi" w:hAnsiTheme="minorHAnsi"/>
        </w:rPr>
        <w:t>pe of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</w:rPr>
        <w:t>s</w:t>
      </w:r>
      <w:r w:rsidRPr="0046663C">
        <w:rPr>
          <w:rFonts w:asciiTheme="minorHAnsi" w:hAnsiTheme="minorHAnsi"/>
          <w:spacing w:val="-2"/>
        </w:rPr>
        <w:t>p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en.</w:t>
      </w:r>
    </w:p>
    <w:p w14:paraId="16383755" w14:textId="77777777" w:rsidR="0046663C" w:rsidRPr="0046663C" w:rsidRDefault="0046663C" w:rsidP="0046663C">
      <w:pPr>
        <w:pStyle w:val="Heading1"/>
        <w:numPr>
          <w:ilvl w:val="0"/>
          <w:numId w:val="6"/>
        </w:numPr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>All r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espiratory specimens should be kept at 4°C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until shipping.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/>
          <w:b w:val="0"/>
          <w:bCs w:val="0"/>
          <w:sz w:val="22"/>
          <w:szCs w:val="22"/>
        </w:rPr>
        <w:t>If specimens will be tested more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than 3 days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after collection they should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be frozen at ≤-70°C</w:t>
      </w:r>
      <w:r w:rsidR="00C250AB">
        <w:rPr>
          <w:rFonts w:asciiTheme="minorHAnsi" w:hAnsiTheme="minorHAnsi"/>
          <w:b w:val="0"/>
          <w:bCs w:val="0"/>
          <w:sz w:val="22"/>
          <w:szCs w:val="22"/>
        </w:rPr>
        <w:t xml:space="preserve"> and shipped on dry ice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. 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Avoid freezing and thawing specimens if at all possible</w:t>
      </w:r>
    </w:p>
    <w:p w14:paraId="05AF734D" w14:textId="77777777" w:rsidR="00B81D74" w:rsidRPr="00241D98" w:rsidRDefault="00B81D74">
      <w:pPr>
        <w:spacing w:before="14" w:line="240" w:lineRule="exact"/>
        <w:rPr>
          <w:sz w:val="24"/>
          <w:szCs w:val="24"/>
        </w:rPr>
      </w:pPr>
    </w:p>
    <w:p w14:paraId="36E70606" w14:textId="77777777" w:rsidR="00B81D74" w:rsidRPr="0046663C" w:rsidRDefault="007D324B" w:rsidP="0046663C">
      <w:pPr>
        <w:rPr>
          <w:rFonts w:eastAsia="Times New Roman" w:cs="Times New Roman"/>
          <w:sz w:val="24"/>
          <w:szCs w:val="23"/>
        </w:rPr>
      </w:pPr>
      <w:r w:rsidRPr="00A87947">
        <w:rPr>
          <w:rFonts w:eastAsia="Times New Roman" w:cs="Times New Roman"/>
          <w:b/>
          <w:bCs/>
          <w:sz w:val="24"/>
          <w:szCs w:val="23"/>
        </w:rPr>
        <w:t>Where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 xml:space="preserve"> 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t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o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sub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it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eci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>n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s</w:t>
      </w:r>
    </w:p>
    <w:p w14:paraId="57DEDEBB" w14:textId="77777777" w:rsidR="00B81D74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Com</w:t>
      </w:r>
      <w:r w:rsidR="0096422B" w:rsidRPr="00241D98">
        <w:rPr>
          <w:rFonts w:asciiTheme="minorHAnsi" w:hAnsiTheme="minorHAnsi" w:cs="Times New Roman"/>
        </w:rPr>
        <w:t>plete</w:t>
      </w:r>
      <w:r w:rsidR="007D324B">
        <w:rPr>
          <w:rFonts w:asciiTheme="minorHAnsi" w:hAnsiTheme="minorHAnsi" w:cs="Times New Roman"/>
        </w:rPr>
        <w:t xml:space="preserve"> </w:t>
      </w:r>
      <w:r w:rsidR="00A87947">
        <w:rPr>
          <w:rFonts w:asciiTheme="minorHAnsi" w:hAnsiTheme="minorHAnsi" w:cs="Times New Roman"/>
        </w:rPr>
        <w:t>one copy of the</w:t>
      </w:r>
      <w:sdt>
        <w:sdtPr>
          <w:rPr>
            <w:rFonts w:asciiTheme="minorHAnsi" w:hAnsiTheme="minorHAnsi" w:cs="Times New Roman"/>
            <w:spacing w:val="1"/>
          </w:rPr>
          <w:id w:val="-1872067800"/>
          <w:placeholder>
            <w:docPart w:val="0FF85CA25832497C93394F4D2B4AF28D"/>
          </w:placeholder>
        </w:sdtPr>
        <w:sdtEndPr/>
        <w:sdtContent>
          <w:r w:rsidR="00720F5E">
            <w:rPr>
              <w:rFonts w:asciiTheme="minorHAnsi" w:hAnsiTheme="minorHAnsi" w:cs="Times New Roman"/>
              <w:b/>
              <w:i/>
              <w:color w:val="7F7F7F" w:themeColor="text1" w:themeTint="80"/>
              <w:spacing w:val="1"/>
            </w:rPr>
            <w:t xml:space="preserve">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Insert name/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 hyperlink to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state-specific 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submission form here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D324B" w:rsidRPr="0042134F">
            <w:rPr>
              <w:rFonts w:asciiTheme="minorHAnsi" w:hAnsiTheme="minorHAnsi" w:cs="Times New Roman"/>
              <w:color w:val="BFBFBF" w:themeColor="background1" w:themeShade="BF"/>
              <w:spacing w:val="1"/>
            </w:rPr>
            <w:t xml:space="preserve"> </w:t>
          </w:r>
        </w:sdtContent>
      </w:sdt>
      <w:r w:rsidR="0096422B" w:rsidRPr="00241D98">
        <w:rPr>
          <w:rFonts w:asciiTheme="minorHAnsi" w:hAnsiTheme="minorHAnsi"/>
          <w:color w:val="000000"/>
        </w:rPr>
        <w:t>for each specimen</w:t>
      </w:r>
      <w:r w:rsidR="0096422B" w:rsidRPr="00A87947">
        <w:rPr>
          <w:rFonts w:asciiTheme="minorHAnsi" w:hAnsiTheme="minorHAnsi"/>
          <w:spacing w:val="1"/>
        </w:rPr>
        <w:t xml:space="preserve"> </w:t>
      </w:r>
      <w:r w:rsidR="0096422B" w:rsidRPr="00A87947">
        <w:rPr>
          <w:rFonts w:asciiTheme="minorHAnsi" w:hAnsiTheme="minorHAnsi"/>
        </w:rPr>
        <w:t>as completely</w:t>
      </w:r>
      <w:r w:rsidR="0096422B" w:rsidRPr="00A87947">
        <w:rPr>
          <w:rFonts w:asciiTheme="minorHAnsi" w:hAnsiTheme="minorHAnsi"/>
          <w:spacing w:val="-3"/>
        </w:rPr>
        <w:t xml:space="preserve"> </w:t>
      </w:r>
      <w:r w:rsidR="0096422B" w:rsidRPr="00A87947">
        <w:rPr>
          <w:rFonts w:asciiTheme="minorHAnsi" w:hAnsiTheme="minorHAnsi"/>
        </w:rPr>
        <w:t>as possible.</w:t>
      </w:r>
    </w:p>
    <w:p w14:paraId="1C13A1E0" w14:textId="77777777" w:rsidR="00A87947" w:rsidRPr="00A87947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commentRangeStart w:id="3"/>
      <w:r w:rsidR="00BF541E">
        <w:rPr>
          <w:rFonts w:asciiTheme="minorHAnsi" w:hAnsiTheme="minorHAnsi"/>
        </w:rPr>
        <w:t>If</w:t>
      </w:r>
      <w:commentRangeEnd w:id="3"/>
      <w:r w:rsidR="00BF541E">
        <w:rPr>
          <w:rStyle w:val="CommentReference"/>
          <w:rFonts w:asciiTheme="minorHAnsi" w:eastAsiaTheme="minorHAnsi" w:hAnsiTheme="minorHAnsi"/>
        </w:rPr>
        <w:commentReference w:id="3"/>
      </w:r>
      <w:r w:rsidR="00BF541E">
        <w:rPr>
          <w:rFonts w:asciiTheme="minorHAnsi" w:hAnsiTheme="minorHAnsi"/>
        </w:rPr>
        <w:t xml:space="preserve"> the specimen is to be sent to CDC, electronically c</w:t>
      </w:r>
      <w:r w:rsidR="00A87947">
        <w:rPr>
          <w:rFonts w:asciiTheme="minorHAnsi" w:hAnsiTheme="minorHAnsi"/>
        </w:rPr>
        <w:t>omplete</w:t>
      </w:r>
      <w:r w:rsidR="00C250AB">
        <w:rPr>
          <w:rFonts w:asciiTheme="minorHAnsi" w:hAnsiTheme="minorHAnsi"/>
        </w:rPr>
        <w:t xml:space="preserve"> </w:t>
      </w:r>
      <w:r w:rsidR="00A87947">
        <w:rPr>
          <w:rFonts w:asciiTheme="minorHAnsi" w:hAnsiTheme="minorHAnsi"/>
        </w:rPr>
        <w:t xml:space="preserve">one </w:t>
      </w:r>
      <w:r w:rsidR="00BF541E">
        <w:rPr>
          <w:rFonts w:asciiTheme="minorHAnsi" w:hAnsiTheme="minorHAnsi"/>
        </w:rPr>
        <w:t xml:space="preserve">copy of </w:t>
      </w:r>
      <w:hyperlink r:id="rId11" w:history="1">
        <w:r w:rsidR="00BF541E" w:rsidRPr="00BF541E">
          <w:rPr>
            <w:rStyle w:val="Hyperlink"/>
            <w:rFonts w:asciiTheme="minorHAnsi" w:hAnsiTheme="minorHAnsi"/>
          </w:rPr>
          <w:t>CDC Specimen Submission Form 50.34</w:t>
        </w:r>
      </w:hyperlink>
      <w:r w:rsidR="00091383">
        <w:rPr>
          <w:rStyle w:val="Hyperlink"/>
          <w:rFonts w:asciiTheme="minorHAnsi" w:hAnsiTheme="minorHAnsi"/>
        </w:rPr>
        <w:t>.</w:t>
      </w:r>
    </w:p>
    <w:p w14:paraId="3835BE1B" w14:textId="77777777" w:rsidR="00B81D74" w:rsidRPr="00241D98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before="78" w:line="207" w:lineRule="auto"/>
        <w:ind w:right="98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Place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ll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ed s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eci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en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ri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r</w:t>
      </w:r>
      <w:r w:rsidR="0096422B" w:rsidRPr="00241D98">
        <w:rPr>
          <w:rFonts w:asciiTheme="minorHAnsi" w:hAnsiTheme="minorHAnsi"/>
        </w:rPr>
        <w:t xml:space="preserve">y 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ed</w:t>
      </w:r>
      <w:r w:rsidR="0096422B" w:rsidRPr="00241D98">
        <w:rPr>
          <w:rFonts w:asciiTheme="minorHAnsi" w:hAnsiTheme="minorHAnsi"/>
          <w:spacing w:val="1"/>
        </w:rPr>
        <w:t>i</w:t>
      </w:r>
      <w:r w:rsidR="0096422B" w:rsidRPr="00241D98">
        <w:rPr>
          <w:rFonts w:asciiTheme="minorHAnsi" w:hAnsiTheme="minorHAnsi"/>
        </w:rPr>
        <w:t>a co</w:t>
      </w:r>
      <w:r w:rsidR="0096422B" w:rsidRPr="00241D98">
        <w:rPr>
          <w:rFonts w:asciiTheme="minorHAnsi" w:hAnsiTheme="minorHAnsi"/>
          <w:spacing w:val="-3"/>
        </w:rPr>
        <w:t>n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r)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n</w:t>
      </w:r>
      <w:r w:rsidR="0096422B" w:rsidRPr="00241D98">
        <w:rPr>
          <w:rFonts w:asciiTheme="minorHAnsi" w:hAnsiTheme="minorHAnsi"/>
        </w:rPr>
        <w:t xml:space="preserve">d one 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ro</w:t>
      </w:r>
      <w:r w:rsidR="0096422B" w:rsidRPr="00241D98">
        <w:rPr>
          <w:rFonts w:asciiTheme="minorHAnsi" w:hAnsiTheme="minorHAnsi"/>
          <w:spacing w:val="-2"/>
        </w:rPr>
        <w:t>z</w:t>
      </w:r>
      <w:r w:rsidR="0096422B" w:rsidRPr="00241D98">
        <w:rPr>
          <w:rFonts w:asciiTheme="minorHAnsi" w:hAnsiTheme="minorHAnsi"/>
        </w:rPr>
        <w:t>en c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 xml:space="preserve">ld 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ack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in a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sea</w:t>
      </w:r>
      <w:r w:rsidR="0096422B" w:rsidRPr="00241D98">
        <w:rPr>
          <w:rFonts w:asciiTheme="minorHAnsi" w:hAnsiTheme="minorHAnsi"/>
          <w:spacing w:val="-2"/>
        </w:rPr>
        <w:t>l</w:t>
      </w:r>
      <w:r w:rsidR="0096422B" w:rsidRPr="00241D98">
        <w:rPr>
          <w:rFonts w:asciiTheme="minorHAnsi" w:hAnsiTheme="minorHAnsi"/>
        </w:rPr>
        <w:t xml:space="preserve">ed 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la</w:t>
      </w:r>
      <w:r w:rsidR="0096422B" w:rsidRPr="00241D98">
        <w:rPr>
          <w:rFonts w:asciiTheme="minorHAnsi" w:hAnsiTheme="minorHAnsi"/>
          <w:spacing w:val="-2"/>
        </w:rPr>
        <w:t>s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c bag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 xml:space="preserve">r </w:t>
      </w:r>
      <w:commentRangeStart w:id="4"/>
      <w:r w:rsidR="0096422B" w:rsidRPr="00241D98">
        <w:rPr>
          <w:rFonts w:asciiTheme="minorHAnsi" w:hAnsiTheme="minorHAnsi"/>
        </w:rPr>
        <w:t>o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h</w:t>
      </w:r>
      <w:r w:rsidR="0096422B" w:rsidRPr="00241D98">
        <w:rPr>
          <w:rFonts w:asciiTheme="minorHAnsi" w:hAnsiTheme="minorHAnsi"/>
          <w:spacing w:val="2"/>
        </w:rPr>
        <w:t>e</w:t>
      </w:r>
      <w:r w:rsidR="0096422B" w:rsidRPr="00241D98">
        <w:rPr>
          <w:rFonts w:asciiTheme="minorHAnsi" w:hAnsiTheme="minorHAnsi"/>
        </w:rPr>
        <w:t>r</w:t>
      </w:r>
      <w:commentRangeEnd w:id="4"/>
      <w:r w:rsidR="00AB640C">
        <w:rPr>
          <w:rStyle w:val="CommentReference"/>
          <w:rFonts w:asciiTheme="minorHAnsi" w:eastAsiaTheme="minorHAnsi" w:hAnsiTheme="minorHAnsi"/>
        </w:rPr>
        <w:commentReference w:id="4"/>
      </w:r>
      <w:r w:rsidR="0096422B" w:rsidRPr="00241D98">
        <w:rPr>
          <w:rFonts w:asciiTheme="minorHAnsi" w:hAnsiTheme="minorHAnsi"/>
        </w:rPr>
        <w:t xml:space="preserve"> </w:t>
      </w:r>
      <w:r w:rsidR="0096422B" w:rsidRPr="00241D98">
        <w:rPr>
          <w:rFonts w:asciiTheme="minorHAnsi" w:hAnsiTheme="minorHAnsi"/>
          <w:spacing w:val="-2"/>
        </w:rPr>
        <w:t>w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t</w:t>
      </w:r>
      <w:r w:rsidR="0096422B" w:rsidRPr="00241D98">
        <w:rPr>
          <w:rFonts w:asciiTheme="minorHAnsi" w:hAnsiTheme="minorHAnsi"/>
        </w:rPr>
        <w:t>e</w:t>
      </w:r>
      <w:r w:rsidR="0096422B" w:rsidRPr="00241D98">
        <w:rPr>
          <w:rFonts w:asciiTheme="minorHAnsi" w:hAnsiTheme="minorHAnsi"/>
          <w:spacing w:val="-2"/>
        </w:rPr>
        <w:t>r</w:t>
      </w:r>
      <w:r w:rsidR="0096422B" w:rsidRPr="00241D98">
        <w:rPr>
          <w:rFonts w:asciiTheme="minorHAnsi" w:hAnsiTheme="minorHAnsi"/>
        </w:rPr>
        <w:t>ti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</w:rPr>
        <w:t>ht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</w:t>
      </w:r>
      <w:r w:rsidR="0096422B" w:rsidRPr="00241D98">
        <w:rPr>
          <w:rFonts w:asciiTheme="minorHAnsi" w:hAnsiTheme="minorHAnsi"/>
          <w:spacing w:val="-2"/>
        </w:rPr>
        <w:t>c</w:t>
      </w:r>
      <w:r w:rsidR="0096422B" w:rsidRPr="00241D98">
        <w:rPr>
          <w:rFonts w:asciiTheme="minorHAnsi" w:hAnsiTheme="minorHAnsi"/>
        </w:rPr>
        <w:t>ond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ry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pac</w:t>
      </w:r>
      <w:r w:rsidR="0096422B" w:rsidRPr="00241D98">
        <w:rPr>
          <w:rFonts w:asciiTheme="minorHAnsi" w:hAnsiTheme="minorHAnsi"/>
          <w:spacing w:val="-3"/>
        </w:rPr>
        <w:t>k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g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  <w:spacing w:val="3"/>
        </w:rPr>
        <w:t>)</w:t>
      </w:r>
      <w:r w:rsidR="00956BDC">
        <w:rPr>
          <w:rFonts w:asciiTheme="minorHAnsi" w:hAnsiTheme="minorHAnsi"/>
        </w:rPr>
        <w:t>, place submission forms in a separate sealed container.</w:t>
      </w:r>
    </w:p>
    <w:p w14:paraId="00CAE056" w14:textId="77777777" w:rsidR="003E61F6" w:rsidRPr="004E68E7" w:rsidRDefault="0096422B" w:rsidP="004E68E7">
      <w:pPr>
        <w:pStyle w:val="ListParagraph"/>
        <w:numPr>
          <w:ilvl w:val="0"/>
          <w:numId w:val="7"/>
        </w:numPr>
        <w:rPr>
          <w:rFonts w:eastAsia="Times New Roman" w:cs="Times New Roman"/>
          <w:bCs/>
        </w:rPr>
      </w:pPr>
      <w:r w:rsidRPr="004E68E7">
        <w:rPr>
          <w:rFonts w:eastAsia="Times New Roman" w:cs="Times New Roman"/>
          <w:b/>
          <w:bCs/>
          <w:u w:val="thick" w:color="000000"/>
        </w:rPr>
        <w:t>Over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n</w:t>
      </w:r>
      <w:r w:rsidRPr="004E68E7">
        <w:rPr>
          <w:rFonts w:eastAsia="Times New Roman" w:cs="Times New Roman"/>
          <w:b/>
          <w:bCs/>
          <w:u w:val="thick" w:color="000000"/>
        </w:rPr>
        <w:t>ig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t s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m</w:t>
      </w:r>
      <w:r w:rsidRPr="004E68E7">
        <w:rPr>
          <w:rFonts w:eastAsia="Times New Roman" w:cs="Times New Roman"/>
          <w:b/>
          <w:bCs/>
          <w:u w:val="thick" w:color="000000"/>
        </w:rPr>
        <w:t>ent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is 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re</w:t>
      </w:r>
      <w:r w:rsidRPr="004E68E7">
        <w:rPr>
          <w:rFonts w:eastAsia="Times New Roman" w:cs="Times New Roman"/>
          <w:b/>
          <w:bCs/>
          <w:spacing w:val="3"/>
          <w:u w:val="thick" w:color="000000"/>
        </w:rPr>
        <w:t>f</w:t>
      </w:r>
      <w:r w:rsidRPr="004E68E7">
        <w:rPr>
          <w:rFonts w:eastAsia="Times New Roman" w:cs="Times New Roman"/>
          <w:b/>
          <w:bCs/>
          <w:u w:val="thick" w:color="000000"/>
        </w:rPr>
        <w:t>e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 xml:space="preserve">red for 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>ec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e</w:t>
      </w:r>
      <w:r w:rsidRPr="004E68E7">
        <w:rPr>
          <w:rFonts w:eastAsia="Times New Roman" w:cs="Times New Roman"/>
          <w:b/>
          <w:bCs/>
          <w:u w:val="thick" w:color="000000"/>
        </w:rPr>
        <w:t>ipt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spacing w:val="1"/>
          <w:u w:val="thick" w:color="000000"/>
        </w:rPr>
        <w:t>w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i</w:t>
      </w:r>
      <w:r w:rsidRPr="004E68E7">
        <w:rPr>
          <w:rFonts w:eastAsia="Times New Roman" w:cs="Times New Roman"/>
          <w:b/>
          <w:bCs/>
          <w:u w:val="thick" w:color="000000"/>
        </w:rPr>
        <w:t>t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in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24 ho</w:t>
      </w:r>
      <w:r w:rsidRPr="004E68E7">
        <w:rPr>
          <w:rFonts w:eastAsia="Times New Roman" w:cs="Times New Roman"/>
          <w:b/>
          <w:bCs/>
          <w:spacing w:val="-1"/>
          <w:u w:val="thick" w:color="000000"/>
        </w:rPr>
        <w:t>u</w:t>
      </w:r>
      <w:r w:rsidRPr="004E68E7">
        <w:rPr>
          <w:rFonts w:eastAsia="Times New Roman" w:cs="Times New Roman"/>
          <w:b/>
          <w:bCs/>
          <w:u w:val="thick" w:color="000000"/>
        </w:rPr>
        <w:t>r</w:t>
      </w:r>
      <w:r w:rsidRPr="004E68E7">
        <w:rPr>
          <w:rFonts w:eastAsia="Times New Roman" w:cs="Times New Roman"/>
          <w:b/>
          <w:bCs/>
          <w:spacing w:val="2"/>
          <w:u w:val="thick" w:color="000000"/>
        </w:rPr>
        <w:t>s</w:t>
      </w:r>
      <w:r w:rsidRPr="004E68E7">
        <w:rPr>
          <w:rFonts w:eastAsia="Times New Roman" w:cs="Times New Roman"/>
          <w:b/>
          <w:bCs/>
        </w:rPr>
        <w:t xml:space="preserve">. </w:t>
      </w:r>
      <w:r w:rsidR="003E61F6" w:rsidRPr="004E68E7">
        <w:rPr>
          <w:rFonts w:eastAsia="Times New Roman" w:cs="Times New Roman"/>
          <w:bCs/>
        </w:rPr>
        <w:t>Follow protocols for standard interstate shipment of etiologic agents. All shipments must comply with current DOT/IATA regulations for Category B Biological Substances.</w:t>
      </w:r>
    </w:p>
    <w:p w14:paraId="020D0482" w14:textId="77777777" w:rsidR="00B81D74" w:rsidRPr="008411A1" w:rsidRDefault="0096422B" w:rsidP="003E61F6">
      <w:pPr>
        <w:pStyle w:val="ListParagraph"/>
        <w:numPr>
          <w:ilvl w:val="0"/>
          <w:numId w:val="7"/>
        </w:numPr>
        <w:rPr>
          <w:rFonts w:eastAsia="Times New Roman" w:cs="Times New Roman"/>
          <w:b/>
          <w:bCs/>
        </w:rPr>
      </w:pPr>
      <w:r w:rsidRPr="008411A1">
        <w:rPr>
          <w:b/>
        </w:rPr>
        <w:t>Ma</w:t>
      </w:r>
      <w:r w:rsidRPr="008411A1">
        <w:rPr>
          <w:b/>
          <w:spacing w:val="-2"/>
        </w:rPr>
        <w:t>i</w:t>
      </w:r>
      <w:r w:rsidRPr="008411A1">
        <w:rPr>
          <w:b/>
        </w:rPr>
        <w:t>l</w:t>
      </w:r>
      <w:r w:rsidRPr="008411A1">
        <w:rPr>
          <w:b/>
          <w:spacing w:val="1"/>
        </w:rPr>
        <w:t xml:space="preserve"> </w:t>
      </w:r>
      <w:r w:rsidRPr="008411A1">
        <w:rPr>
          <w:b/>
        </w:rPr>
        <w:t>p</w:t>
      </w:r>
      <w:r w:rsidRPr="008411A1">
        <w:rPr>
          <w:b/>
          <w:spacing w:val="-2"/>
        </w:rPr>
        <w:t>a</w:t>
      </w:r>
      <w:r w:rsidRPr="008411A1">
        <w:rPr>
          <w:b/>
        </w:rPr>
        <w:t>c</w:t>
      </w:r>
      <w:r w:rsidRPr="008411A1">
        <w:rPr>
          <w:b/>
          <w:spacing w:val="-2"/>
        </w:rPr>
        <w:t>k</w:t>
      </w:r>
      <w:r w:rsidRPr="008411A1">
        <w:rPr>
          <w:b/>
        </w:rPr>
        <w:t>a</w:t>
      </w:r>
      <w:r w:rsidRPr="008411A1">
        <w:rPr>
          <w:b/>
          <w:spacing w:val="-2"/>
        </w:rPr>
        <w:t>g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t</w:t>
      </w:r>
      <w:r w:rsidRPr="008411A1">
        <w:rPr>
          <w:b/>
        </w:rPr>
        <w:t>o t</w:t>
      </w:r>
      <w:r w:rsidRPr="008411A1">
        <w:rPr>
          <w:b/>
          <w:spacing w:val="-3"/>
        </w:rPr>
        <w:t>h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f</w:t>
      </w:r>
      <w:r w:rsidRPr="008411A1">
        <w:rPr>
          <w:b/>
          <w:spacing w:val="-3"/>
        </w:rPr>
        <w:t>o</w:t>
      </w:r>
      <w:r w:rsidRPr="008411A1">
        <w:rPr>
          <w:b/>
        </w:rPr>
        <w:t>llo</w:t>
      </w:r>
      <w:r w:rsidRPr="008411A1">
        <w:rPr>
          <w:b/>
          <w:spacing w:val="-4"/>
        </w:rPr>
        <w:t>w</w:t>
      </w:r>
      <w:r w:rsidRPr="008411A1">
        <w:rPr>
          <w:b/>
          <w:spacing w:val="-2"/>
        </w:rPr>
        <w:t>i</w:t>
      </w:r>
      <w:r w:rsidRPr="008411A1">
        <w:rPr>
          <w:b/>
        </w:rPr>
        <w:t>ng</w:t>
      </w:r>
      <w:r w:rsidRPr="008411A1">
        <w:rPr>
          <w:b/>
          <w:spacing w:val="-3"/>
        </w:rPr>
        <w:t xml:space="preserve"> </w:t>
      </w:r>
      <w:r w:rsidRPr="008411A1">
        <w:rPr>
          <w:b/>
        </w:rPr>
        <w:t>add</w:t>
      </w:r>
      <w:r w:rsidRPr="008411A1">
        <w:rPr>
          <w:b/>
          <w:spacing w:val="1"/>
        </w:rPr>
        <w:t>r</w:t>
      </w:r>
      <w:r w:rsidRPr="008411A1">
        <w:rPr>
          <w:b/>
        </w:rPr>
        <w:t>es</w:t>
      </w:r>
      <w:r w:rsidRPr="008411A1">
        <w:rPr>
          <w:b/>
          <w:spacing w:val="-2"/>
        </w:rPr>
        <w:t>s</w:t>
      </w:r>
      <w:r w:rsidRPr="008411A1">
        <w:rPr>
          <w:b/>
        </w:rPr>
        <w:t>:</w:t>
      </w:r>
    </w:p>
    <w:sdt>
      <w:sdtPr>
        <w:rPr>
          <w:rFonts w:asciiTheme="minorHAnsi" w:hAnsiTheme="minorHAnsi"/>
          <w:i/>
          <w:color w:val="BFBFBF" w:themeColor="background1" w:themeShade="BF"/>
        </w:rPr>
        <w:id w:val="-1872373585"/>
        <w:placeholder>
          <w:docPart w:val="DefaultPlaceholder_1082065158"/>
        </w:placeholder>
      </w:sdtPr>
      <w:sdtEndPr>
        <w:rPr>
          <w:i w:val="0"/>
        </w:rPr>
      </w:sdtEndPr>
      <w:sdtContent>
        <w:p w14:paraId="4872AAB8" w14:textId="6EC0A12A" w:rsidR="00B81D74" w:rsidRPr="007F44C0" w:rsidRDefault="00EF6C1B" w:rsidP="00956BDC">
          <w:pPr>
            <w:pStyle w:val="Heading2"/>
            <w:spacing w:line="208" w:lineRule="exact"/>
            <w:ind w:left="0" w:firstLine="630"/>
            <w:rPr>
              <w:rFonts w:asciiTheme="minorHAnsi" w:hAnsiTheme="minorHAnsi"/>
              <w:b w:val="0"/>
              <w:bCs w:val="0"/>
              <w:color w:val="BFBFBF" w:themeColor="background1" w:themeShade="BF"/>
            </w:rPr>
          </w:pP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i/>
              <w:color w:val="BFBFBF" w:themeColor="background1" w:themeShade="BF"/>
            </w:rPr>
            <w:t>Name of Public Health Laboratory</w:t>
          </w:r>
          <w:r w:rsidR="004E1696">
            <w:rPr>
              <w:rFonts w:asciiTheme="minorHAnsi" w:hAnsiTheme="minorHAnsi"/>
              <w:i/>
              <w:color w:val="BFBFBF" w:themeColor="background1" w:themeShade="BF"/>
            </w:rPr>
            <w:t xml:space="preserve"> or preferred testing facility</w:t>
          </w: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</w:p>
      </w:sdtContent>
    </w:sdt>
    <w:p w14:paraId="720C42B9" w14:textId="77777777" w:rsidR="00956BDC" w:rsidRPr="00956BDC" w:rsidRDefault="004E1696" w:rsidP="00956BDC">
      <w:pPr>
        <w:spacing w:line="252" w:lineRule="exact"/>
        <w:ind w:firstLine="630"/>
        <w:rPr>
          <w:rFonts w:eastAsia="Times New Roman" w:cs="Times New Roman"/>
        </w:rPr>
      </w:pP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-206261246"/>
          <w:placeholder>
            <w:docPart w:val="DefaultPlaceholder_1082065158"/>
          </w:placeholder>
        </w:sdtPr>
        <w:sdtEndPr/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Attn:</w:t>
          </w:r>
          <w:r w:rsidR="00956BDC" w:rsidRPr="007F44C0">
            <w:rPr>
              <w:rFonts w:eastAsia="Times New Roman" w:cs="Times New Roman"/>
              <w:b/>
              <w:bCs/>
              <w:color w:val="BFBFBF" w:themeColor="background1" w:themeShade="BF"/>
            </w:rPr>
            <w:t xml:space="preserve"> 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  <w:spacing w:val="-3"/>
            </w:rPr>
            <w:t>Contact Name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t xml:space="preserve"> </w:t>
      </w:r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br/>
      </w:r>
      <w:r w:rsidR="00956BDC">
        <w:rPr>
          <w:rFonts w:eastAsia="Times New Roman" w:cs="Times New Roman"/>
          <w:b/>
          <w:bCs/>
        </w:rPr>
        <w:t xml:space="preserve">            </w:t>
      </w: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959536957"/>
          <w:placeholder>
            <w:docPart w:val="DefaultPlaceholder_1082065158"/>
          </w:placeholder>
        </w:sdtPr>
        <w:sdtEndPr/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Street Address (building or floor number)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>
        <w:rPr>
          <w:rFonts w:eastAsia="Times New Roman" w:cs="Times New Roman"/>
          <w:b/>
          <w:bCs/>
        </w:rPr>
        <w:tab/>
      </w:r>
      <w:r w:rsidR="00956BDC">
        <w:rPr>
          <w:rFonts w:eastAsia="Times New Roman" w:cs="Times New Roman"/>
          <w:b/>
          <w:bCs/>
        </w:rPr>
        <w:br/>
        <w:t xml:space="preserve">            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 w:rsidRPr="007F44C0">
        <w:rPr>
          <w:rFonts w:eastAsia="Times New Roman" w:cs="Times New Roman"/>
          <w:b/>
          <w:bCs/>
          <w:i/>
          <w:color w:val="BFBFBF" w:themeColor="background1" w:themeShade="BF"/>
        </w:rPr>
        <w:t>City, State, Zip Code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>
        <w:rPr>
          <w:rFonts w:eastAsia="Times New Roman" w:cs="Times New Roman"/>
          <w:b/>
          <w:bCs/>
        </w:rPr>
        <w:tab/>
      </w:r>
    </w:p>
    <w:p w14:paraId="5B6897AF" w14:textId="77777777" w:rsidR="00B81D74" w:rsidRPr="00241D98" w:rsidRDefault="0096422B" w:rsidP="003E61F6">
      <w:pPr>
        <w:pStyle w:val="BodyText"/>
        <w:numPr>
          <w:ilvl w:val="0"/>
          <w:numId w:val="7"/>
        </w:numPr>
        <w:tabs>
          <w:tab w:val="left" w:pos="459"/>
        </w:tabs>
        <w:spacing w:before="82"/>
        <w:rPr>
          <w:rFonts w:asciiTheme="minorHAnsi" w:hAnsiTheme="minorHAnsi"/>
        </w:rPr>
      </w:pPr>
      <w:r w:rsidRPr="00241D98">
        <w:rPr>
          <w:rFonts w:asciiTheme="minorHAnsi" w:hAnsiTheme="minorHAnsi"/>
          <w:spacing w:val="-4"/>
        </w:rPr>
        <w:t>I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ou ha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e any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quest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 xml:space="preserve">ons 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lea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 c</w:t>
      </w:r>
      <w:r w:rsidRPr="00241D98">
        <w:rPr>
          <w:rFonts w:asciiTheme="minorHAnsi" w:hAnsiTheme="minorHAnsi"/>
          <w:spacing w:val="-2"/>
        </w:rPr>
        <w:t>al</w:t>
      </w:r>
      <w:r w:rsidRPr="00241D98">
        <w:rPr>
          <w:rFonts w:asciiTheme="minorHAnsi" w:hAnsiTheme="minorHAnsi"/>
        </w:rPr>
        <w:t xml:space="preserve">l </w:t>
      </w:r>
      <w:sdt>
        <w:sdtPr>
          <w:rPr>
            <w:rFonts w:asciiTheme="minorHAnsi" w:hAnsiTheme="minorHAnsi"/>
            <w:color w:val="BFBFBF" w:themeColor="background1" w:themeShade="BF"/>
          </w:rPr>
          <w:id w:val="-1404359074"/>
          <w:placeholder>
            <w:docPart w:val="DefaultPlaceholder_1082065158"/>
          </w:placeholder>
        </w:sdtPr>
        <w:sdtEndPr/>
        <w:sdtContent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720F5E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Insert state-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specific program c</w:t>
          </w:r>
          <w:r w:rsidR="00956BDC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ontact info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rmation</w:t>
          </w:r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color w:val="BFBFBF" w:themeColor="background1" w:themeShade="BF"/>
              <w:sz w:val="18"/>
            </w:rPr>
            <w:t xml:space="preserve"> </w:t>
          </w:r>
        </w:sdtContent>
      </w:sdt>
    </w:p>
    <w:p w14:paraId="569004BE" w14:textId="77777777" w:rsidR="00B81D74" w:rsidRPr="00241D98" w:rsidRDefault="00B81D74">
      <w:pPr>
        <w:spacing w:line="200" w:lineRule="exact"/>
        <w:rPr>
          <w:sz w:val="20"/>
          <w:szCs w:val="20"/>
        </w:rPr>
      </w:pPr>
    </w:p>
    <w:sectPr w:rsidR="00B81D74" w:rsidRPr="00241D98" w:rsidSect="004176A6">
      <w:footerReference w:type="default" r:id="rId12"/>
      <w:type w:val="continuous"/>
      <w:pgSz w:w="12240" w:h="15840"/>
      <w:pgMar w:top="720" w:right="576" w:bottom="288" w:left="5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Nic Fisher" w:date="2016-05-26T10:28:00Z" w:initials="NF">
    <w:p w14:paraId="4973102B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 xml:space="preserve">What’s the best way to indicate fillable field. </w:t>
      </w:r>
    </w:p>
  </w:comment>
  <w:comment w:id="1" w:author="Karen Martin" w:date="2016-08-11T09:35:00Z" w:initials="KM">
    <w:p w14:paraId="14A0B305" w14:textId="7621D270" w:rsidR="00AB640C" w:rsidRDefault="00AB640C">
      <w:pPr>
        <w:pStyle w:val="CommentText"/>
      </w:pPr>
      <w:r>
        <w:rPr>
          <w:rStyle w:val="CommentReference"/>
        </w:rPr>
        <w:annotationRef/>
      </w:r>
      <w:r>
        <w:t>We might want to leave a blank, or “other” option for an additional specimen type. For HPAI, we were collecting conjunctival swabs in addition to respiratory specimens.</w:t>
      </w:r>
    </w:p>
    <w:p w14:paraId="537CCF19" w14:textId="77777777" w:rsidR="00AB640C" w:rsidRDefault="00AB640C">
      <w:pPr>
        <w:pStyle w:val="CommentText"/>
      </w:pPr>
    </w:p>
  </w:comment>
  <w:comment w:id="3" w:author="Nic Fisher" w:date="2016-05-26T09:35:00Z" w:initials="NF">
    <w:p w14:paraId="5E402D11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>Wondering if this part is necessary, some state health laboratories complete this form themselves when sending specimens to CDC is warranted.</w:t>
      </w:r>
    </w:p>
  </w:comment>
  <w:comment w:id="4" w:author="Karen Martin" w:date="2016-08-11T09:33:00Z" w:initials="KM">
    <w:p w14:paraId="33DC68D2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>We always have specimens come through us before being sent on to CDC. Other states may do this differently.</w:t>
      </w:r>
    </w:p>
    <w:p w14:paraId="490E4421" w14:textId="29AE091F" w:rsidR="00AB640C" w:rsidRDefault="00AB640C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73102B" w15:done="0"/>
  <w15:commentEx w15:paraId="537CCF19" w15:done="0"/>
  <w15:commentEx w15:paraId="5E402D11" w15:done="0"/>
  <w15:commentEx w15:paraId="490E4421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F604F" w14:textId="77777777" w:rsidR="00AB640C" w:rsidRDefault="00AB640C" w:rsidP="00720F5E">
      <w:r>
        <w:separator/>
      </w:r>
    </w:p>
  </w:endnote>
  <w:endnote w:type="continuationSeparator" w:id="0">
    <w:p w14:paraId="70515FC8" w14:textId="77777777" w:rsidR="00AB640C" w:rsidRDefault="00AB640C" w:rsidP="0072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ECA7F" w14:textId="77777777" w:rsidR="00AB640C" w:rsidRDefault="00AB640C" w:rsidP="00720F5E">
    <w:pPr>
      <w:pStyle w:val="Footer"/>
      <w:tabs>
        <w:tab w:val="clear" w:pos="4680"/>
        <w:tab w:val="clear" w:pos="9360"/>
        <w:tab w:val="left" w:pos="304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2A47E" w14:textId="77777777" w:rsidR="00AB640C" w:rsidRDefault="00AB640C" w:rsidP="00720F5E">
      <w:r>
        <w:separator/>
      </w:r>
    </w:p>
  </w:footnote>
  <w:footnote w:type="continuationSeparator" w:id="0">
    <w:p w14:paraId="3F4EE7B4" w14:textId="77777777" w:rsidR="00AB640C" w:rsidRDefault="00AB640C" w:rsidP="00720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3B2"/>
    <w:multiLevelType w:val="hybridMultilevel"/>
    <w:tmpl w:val="F09ADAE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365384E"/>
    <w:multiLevelType w:val="hybridMultilevel"/>
    <w:tmpl w:val="B428111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87B28E1"/>
    <w:multiLevelType w:val="hybridMultilevel"/>
    <w:tmpl w:val="026AEE62"/>
    <w:lvl w:ilvl="0" w:tplc="CADE258A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2"/>
        <w:szCs w:val="22"/>
      </w:rPr>
    </w:lvl>
    <w:lvl w:ilvl="1" w:tplc="6534D114">
      <w:start w:val="1"/>
      <w:numFmt w:val="bullet"/>
      <w:lvlText w:val=""/>
      <w:lvlJc w:val="left"/>
      <w:pPr>
        <w:ind w:hanging="360"/>
      </w:pPr>
      <w:rPr>
        <w:rFonts w:ascii="Times New Roman Uni" w:eastAsia="Times New Roman Uni" w:hAnsi="Times New Roman Uni" w:hint="default"/>
        <w:w w:val="75"/>
        <w:sz w:val="22"/>
        <w:szCs w:val="22"/>
      </w:rPr>
    </w:lvl>
    <w:lvl w:ilvl="2" w:tplc="63E476E2">
      <w:start w:val="1"/>
      <w:numFmt w:val="bullet"/>
      <w:lvlText w:val="•"/>
      <w:lvlJc w:val="left"/>
      <w:rPr>
        <w:rFonts w:hint="default"/>
      </w:rPr>
    </w:lvl>
    <w:lvl w:ilvl="3" w:tplc="21AC3EC0">
      <w:start w:val="1"/>
      <w:numFmt w:val="bullet"/>
      <w:lvlText w:val="•"/>
      <w:lvlJc w:val="left"/>
      <w:rPr>
        <w:rFonts w:hint="default"/>
      </w:rPr>
    </w:lvl>
    <w:lvl w:ilvl="4" w:tplc="97AAF526">
      <w:start w:val="1"/>
      <w:numFmt w:val="bullet"/>
      <w:lvlText w:val="•"/>
      <w:lvlJc w:val="left"/>
      <w:rPr>
        <w:rFonts w:hint="default"/>
      </w:rPr>
    </w:lvl>
    <w:lvl w:ilvl="5" w:tplc="51D81B58">
      <w:start w:val="1"/>
      <w:numFmt w:val="bullet"/>
      <w:lvlText w:val="•"/>
      <w:lvlJc w:val="left"/>
      <w:rPr>
        <w:rFonts w:hint="default"/>
      </w:rPr>
    </w:lvl>
    <w:lvl w:ilvl="6" w:tplc="4F12E600">
      <w:start w:val="1"/>
      <w:numFmt w:val="bullet"/>
      <w:lvlText w:val="•"/>
      <w:lvlJc w:val="left"/>
      <w:rPr>
        <w:rFonts w:hint="default"/>
      </w:rPr>
    </w:lvl>
    <w:lvl w:ilvl="7" w:tplc="338AAB1A">
      <w:start w:val="1"/>
      <w:numFmt w:val="bullet"/>
      <w:lvlText w:val="•"/>
      <w:lvlJc w:val="left"/>
      <w:rPr>
        <w:rFonts w:hint="default"/>
      </w:rPr>
    </w:lvl>
    <w:lvl w:ilvl="8" w:tplc="83B8CF9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C4D44C5"/>
    <w:multiLevelType w:val="hybridMultilevel"/>
    <w:tmpl w:val="1556DE9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3A587EF3"/>
    <w:multiLevelType w:val="hybridMultilevel"/>
    <w:tmpl w:val="F20097FA"/>
    <w:lvl w:ilvl="0" w:tplc="E4460350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1" w:tplc="50E4A412">
      <w:start w:val="1"/>
      <w:numFmt w:val="bullet"/>
      <w:lvlText w:val=""/>
      <w:lvlJc w:val="left"/>
      <w:pPr>
        <w:ind w:hanging="361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2" w:tplc="E6889B4A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3" w:tplc="DFE63EF0">
      <w:start w:val="1"/>
      <w:numFmt w:val="bullet"/>
      <w:lvlText w:val="•"/>
      <w:lvlJc w:val="left"/>
      <w:rPr>
        <w:rFonts w:hint="default"/>
      </w:rPr>
    </w:lvl>
    <w:lvl w:ilvl="4" w:tplc="CCFA08D8">
      <w:start w:val="1"/>
      <w:numFmt w:val="bullet"/>
      <w:lvlText w:val="•"/>
      <w:lvlJc w:val="left"/>
      <w:rPr>
        <w:rFonts w:hint="default"/>
      </w:rPr>
    </w:lvl>
    <w:lvl w:ilvl="5" w:tplc="BDF29036">
      <w:start w:val="1"/>
      <w:numFmt w:val="bullet"/>
      <w:lvlText w:val="•"/>
      <w:lvlJc w:val="left"/>
      <w:rPr>
        <w:rFonts w:hint="default"/>
      </w:rPr>
    </w:lvl>
    <w:lvl w:ilvl="6" w:tplc="12E8C6BE">
      <w:start w:val="1"/>
      <w:numFmt w:val="bullet"/>
      <w:lvlText w:val="•"/>
      <w:lvlJc w:val="left"/>
      <w:rPr>
        <w:rFonts w:hint="default"/>
      </w:rPr>
    </w:lvl>
    <w:lvl w:ilvl="7" w:tplc="0B9E010A">
      <w:start w:val="1"/>
      <w:numFmt w:val="bullet"/>
      <w:lvlText w:val="•"/>
      <w:lvlJc w:val="left"/>
      <w:rPr>
        <w:rFonts w:hint="default"/>
      </w:rPr>
    </w:lvl>
    <w:lvl w:ilvl="8" w:tplc="2016707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4C80E7C"/>
    <w:multiLevelType w:val="hybridMultilevel"/>
    <w:tmpl w:val="E35610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754B20C2"/>
    <w:multiLevelType w:val="hybridMultilevel"/>
    <w:tmpl w:val="F4A029BA"/>
    <w:lvl w:ilvl="0" w:tplc="5322BEB8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3"/>
        <w:szCs w:val="23"/>
      </w:rPr>
    </w:lvl>
    <w:lvl w:ilvl="1" w:tplc="305A4272">
      <w:start w:val="1"/>
      <w:numFmt w:val="bullet"/>
      <w:lvlText w:val="•"/>
      <w:lvlJc w:val="left"/>
      <w:rPr>
        <w:rFonts w:hint="default"/>
      </w:rPr>
    </w:lvl>
    <w:lvl w:ilvl="2" w:tplc="7A8CAC38">
      <w:start w:val="1"/>
      <w:numFmt w:val="bullet"/>
      <w:lvlText w:val="•"/>
      <w:lvlJc w:val="left"/>
      <w:rPr>
        <w:rFonts w:hint="default"/>
      </w:rPr>
    </w:lvl>
    <w:lvl w:ilvl="3" w:tplc="59D6E8D4">
      <w:start w:val="1"/>
      <w:numFmt w:val="bullet"/>
      <w:lvlText w:val="•"/>
      <w:lvlJc w:val="left"/>
      <w:rPr>
        <w:rFonts w:hint="default"/>
      </w:rPr>
    </w:lvl>
    <w:lvl w:ilvl="4" w:tplc="B3B85064">
      <w:start w:val="1"/>
      <w:numFmt w:val="bullet"/>
      <w:lvlText w:val="•"/>
      <w:lvlJc w:val="left"/>
      <w:rPr>
        <w:rFonts w:hint="default"/>
      </w:rPr>
    </w:lvl>
    <w:lvl w:ilvl="5" w:tplc="78605BF6">
      <w:start w:val="1"/>
      <w:numFmt w:val="bullet"/>
      <w:lvlText w:val="•"/>
      <w:lvlJc w:val="left"/>
      <w:rPr>
        <w:rFonts w:hint="default"/>
      </w:rPr>
    </w:lvl>
    <w:lvl w:ilvl="6" w:tplc="4A9A8E88">
      <w:start w:val="1"/>
      <w:numFmt w:val="bullet"/>
      <w:lvlText w:val="•"/>
      <w:lvlJc w:val="left"/>
      <w:rPr>
        <w:rFonts w:hint="default"/>
      </w:rPr>
    </w:lvl>
    <w:lvl w:ilvl="7" w:tplc="5A583B26">
      <w:start w:val="1"/>
      <w:numFmt w:val="bullet"/>
      <w:lvlText w:val="•"/>
      <w:lvlJc w:val="left"/>
      <w:rPr>
        <w:rFonts w:hint="default"/>
      </w:rPr>
    </w:lvl>
    <w:lvl w:ilvl="8" w:tplc="8D7EAA50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ren Martin">
    <w15:presenceInfo w15:providerId="AD" w15:userId="S-1-5-21-1314793539-288207475-437156019-28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74"/>
    <w:rsid w:val="00062542"/>
    <w:rsid w:val="000871A9"/>
    <w:rsid w:val="00091383"/>
    <w:rsid w:val="000A611A"/>
    <w:rsid w:val="000B6AFB"/>
    <w:rsid w:val="00114C49"/>
    <w:rsid w:val="00146A44"/>
    <w:rsid w:val="00190455"/>
    <w:rsid w:val="001B026C"/>
    <w:rsid w:val="00241D98"/>
    <w:rsid w:val="00303962"/>
    <w:rsid w:val="003408C4"/>
    <w:rsid w:val="003E61F6"/>
    <w:rsid w:val="004176A6"/>
    <w:rsid w:val="0042134F"/>
    <w:rsid w:val="0046663C"/>
    <w:rsid w:val="004E1696"/>
    <w:rsid w:val="004E68E7"/>
    <w:rsid w:val="005930E8"/>
    <w:rsid w:val="005F6699"/>
    <w:rsid w:val="00720F5E"/>
    <w:rsid w:val="00765FB5"/>
    <w:rsid w:val="007D324B"/>
    <w:rsid w:val="007F44C0"/>
    <w:rsid w:val="008411A1"/>
    <w:rsid w:val="00956BDC"/>
    <w:rsid w:val="0096422B"/>
    <w:rsid w:val="00A87947"/>
    <w:rsid w:val="00AB640C"/>
    <w:rsid w:val="00AE5924"/>
    <w:rsid w:val="00B81D74"/>
    <w:rsid w:val="00B90F77"/>
    <w:rsid w:val="00BF541E"/>
    <w:rsid w:val="00C211CA"/>
    <w:rsid w:val="00C250AB"/>
    <w:rsid w:val="00CB2045"/>
    <w:rsid w:val="00DD264E"/>
    <w:rsid w:val="00E51373"/>
    <w:rsid w:val="00EF6C1B"/>
    <w:rsid w:val="00F4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040CA"/>
  <w15:docId w15:val="{5E1B736A-04CB-499A-B379-1E09675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820"/>
      <w:outlineLvl w:val="1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625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24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324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F5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4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41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541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F5E"/>
  </w:style>
  <w:style w:type="paragraph" w:styleId="Footer">
    <w:name w:val="footer"/>
    <w:basedOn w:val="Normal"/>
    <w:link w:val="Foot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avianflu/novel-flu-infection-control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sa=t&amp;rct=j&amp;q=&amp;esrc=s&amp;source=web&amp;cd=1&amp;ved=0ahUKEwj80sn_7ffMAhVLJlIKHaWuA9EQFggdMAA&amp;url=http%3A%2F%2Fwww.cdc.gov%2Flaboratory%2Fspecimen-submission%2Fpdf%2Fform-50-34.pdf&amp;usg=AFQjCNHAZe9j6PeBGJ3WpuDVuVx_CraA8A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89A1E-925B-4BC4-A337-B864427CBBE4}"/>
      </w:docPartPr>
      <w:docPartBody>
        <w:p w:rsidR="00A74CAC" w:rsidRDefault="0031547D"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FF85CA25832497C93394F4D2B4A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33D82-8F37-4F11-9601-02CA0062BFEE}"/>
      </w:docPartPr>
      <w:docPartBody>
        <w:p w:rsidR="00A74CAC" w:rsidRDefault="0031547D" w:rsidP="0031547D">
          <w:pPr>
            <w:pStyle w:val="0FF85CA25832497C93394F4D2B4AF28D"/>
          </w:pPr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5E21CD0A15647EE89755F59D8A3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2FE24-B523-4A43-92B0-8096ED546360}"/>
      </w:docPartPr>
      <w:docPartBody>
        <w:p w:rsidR="006B4A95" w:rsidRDefault="000C2E2B" w:rsidP="000C2E2B">
          <w:pPr>
            <w:pStyle w:val="05E21CD0A15647EE89755F59D8A32366"/>
          </w:pPr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49C62-688F-45CD-A831-426954B3ECF9}"/>
      </w:docPartPr>
      <w:docPartBody>
        <w:p w:rsidR="00000000" w:rsidRDefault="00C907B0">
          <w:r w:rsidRPr="000336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7D"/>
    <w:rsid w:val="000C2E2B"/>
    <w:rsid w:val="000F67B4"/>
    <w:rsid w:val="00282AA0"/>
    <w:rsid w:val="0031547D"/>
    <w:rsid w:val="006B4A95"/>
    <w:rsid w:val="00776B29"/>
    <w:rsid w:val="009244EC"/>
    <w:rsid w:val="00A74CAC"/>
    <w:rsid w:val="00C907B0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07B0"/>
    <w:rPr>
      <w:color w:val="808080"/>
    </w:rPr>
  </w:style>
  <w:style w:type="paragraph" w:customStyle="1" w:styleId="0FF85CA25832497C93394F4D2B4AF28D">
    <w:name w:val="0FF85CA25832497C93394F4D2B4AF28D"/>
    <w:rsid w:val="0031547D"/>
  </w:style>
  <w:style w:type="paragraph" w:customStyle="1" w:styleId="0C3890FD0BA24FF08E704197A32255C8">
    <w:name w:val="0C3890FD0BA24FF08E704197A32255C8"/>
    <w:rsid w:val="0031547D"/>
  </w:style>
  <w:style w:type="paragraph" w:customStyle="1" w:styleId="0D8A868315E949BCAD9FF5607DC6AD36">
    <w:name w:val="0D8A868315E949BCAD9FF5607DC6AD36"/>
    <w:rsid w:val="0031547D"/>
  </w:style>
  <w:style w:type="paragraph" w:customStyle="1" w:styleId="A39C10F7B40C438AA9E1DE4BECCA281D">
    <w:name w:val="A39C10F7B40C438AA9E1DE4BECCA281D"/>
    <w:rsid w:val="0031547D"/>
  </w:style>
  <w:style w:type="paragraph" w:customStyle="1" w:styleId="AA604E9CB15740E5931C25B99C29A3E7">
    <w:name w:val="AA604E9CB15740E5931C25B99C29A3E7"/>
    <w:rsid w:val="00A74CAC"/>
  </w:style>
  <w:style w:type="paragraph" w:customStyle="1" w:styleId="13CFCAF5D30E490BB828A210ED7F466A">
    <w:name w:val="13CFCAF5D30E490BB828A210ED7F466A"/>
    <w:rsid w:val="00A74CAC"/>
  </w:style>
  <w:style w:type="paragraph" w:customStyle="1" w:styleId="17A86824BBE94CFC9AF4327C500EDAD3">
    <w:name w:val="17A86824BBE94CFC9AF4327C500EDAD3"/>
    <w:rsid w:val="00A74CAC"/>
  </w:style>
  <w:style w:type="paragraph" w:customStyle="1" w:styleId="843476A856084BE3B919ADF163023147">
    <w:name w:val="843476A856084BE3B919ADF163023147"/>
    <w:rsid w:val="00A74CAC"/>
  </w:style>
  <w:style w:type="paragraph" w:customStyle="1" w:styleId="05E21CD0A15647EE89755F59D8A32366">
    <w:name w:val="05E21CD0A15647EE89755F59D8A32366"/>
    <w:rsid w:val="000C2E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9CA09-91DD-4990-B7C9-C1FF5D83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Shannon.Page</dc:creator>
  <cp:lastModifiedBy>Nic Fisher</cp:lastModifiedBy>
  <cp:revision>2</cp:revision>
  <dcterms:created xsi:type="dcterms:W3CDTF">2016-08-12T13:42:00Z</dcterms:created>
  <dcterms:modified xsi:type="dcterms:W3CDTF">2016-08-12T13:42:00Z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2013-05-07T00:00:00Z</vt:filetime>
  </property>
  <property fmtid="{D5CDD505-2E9C-101B-9397-08002B2CF9AE}" pid="3" name="LastSaved">
    <vt:filetime>2016-05-24T00:00:00Z</vt:filetime>
  </property>
</Properties>
</file>