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E16D8F" w14:textId="77777777" w:rsidR="00561079" w:rsidRPr="000269FB" w:rsidRDefault="00561079" w:rsidP="000A2D9E">
      <w:pPr>
        <w:tabs>
          <w:tab w:val="left" w:pos="8352"/>
        </w:tabs>
        <w:rPr>
          <w:rFonts w:ascii="Arial" w:hAnsi="Arial" w:cs="Arial"/>
          <w:szCs w:val="19"/>
        </w:rPr>
      </w:pPr>
    </w:p>
    <w:p w14:paraId="0DD8EC6A" w14:textId="55D5E6A3" w:rsidR="00561079" w:rsidRPr="000269FB" w:rsidRDefault="00616831" w:rsidP="000A2D9E">
      <w:pPr>
        <w:tabs>
          <w:tab w:val="left" w:pos="8352"/>
        </w:tabs>
        <w:rPr>
          <w:rFonts w:ascii="Arial" w:hAnsi="Arial" w:cs="Arial"/>
          <w:szCs w:val="19"/>
        </w:rPr>
      </w:pPr>
      <w:r w:rsidRPr="000269FB">
        <w:rPr>
          <w:rFonts w:ascii="Arial" w:hAnsi="Arial" w:cs="Arial"/>
          <w:szCs w:val="19"/>
        </w:rPr>
        <w:t>Occupational Health Subcommittee Leadership Group Call Notes</w:t>
      </w:r>
      <w:r w:rsidR="00561079" w:rsidRPr="000269FB">
        <w:rPr>
          <w:rFonts w:ascii="Arial" w:hAnsi="Arial" w:cs="Arial"/>
          <w:szCs w:val="19"/>
        </w:rPr>
        <w:br/>
        <w:t>August 23, 2018</w:t>
      </w:r>
    </w:p>
    <w:p w14:paraId="40D20786" w14:textId="5477715A" w:rsidR="00616831" w:rsidRDefault="00616831" w:rsidP="000A2D9E">
      <w:pPr>
        <w:tabs>
          <w:tab w:val="left" w:pos="8352"/>
        </w:tabs>
        <w:rPr>
          <w:rFonts w:ascii="Arial" w:hAnsi="Arial" w:cs="Arial"/>
          <w:color w:val="000000"/>
          <w:sz w:val="17"/>
          <w:szCs w:val="17"/>
        </w:rPr>
      </w:pPr>
    </w:p>
    <w:p w14:paraId="689EBFDC" w14:textId="38E8A93F" w:rsidR="007B66E2" w:rsidRPr="000B4C0D" w:rsidRDefault="007B66E2" w:rsidP="007B66E2">
      <w:pPr>
        <w:pStyle w:val="ListParagraph"/>
        <w:numPr>
          <w:ilvl w:val="0"/>
          <w:numId w:val="1"/>
        </w:numPr>
        <w:rPr>
          <w:rFonts w:eastAsia="Times New Roman"/>
          <w:b/>
        </w:rPr>
      </w:pPr>
      <w:r w:rsidRPr="000B4C0D">
        <w:rPr>
          <w:rFonts w:eastAsia="Times New Roman"/>
          <w:b/>
        </w:rPr>
        <w:t>Welcom</w:t>
      </w:r>
      <w:r w:rsidR="00810882" w:rsidRPr="000B4C0D">
        <w:rPr>
          <w:rFonts w:eastAsia="Times New Roman"/>
          <w:b/>
        </w:rPr>
        <w:t>ed</w:t>
      </w:r>
      <w:r w:rsidRPr="000B4C0D">
        <w:rPr>
          <w:rFonts w:eastAsia="Times New Roman"/>
          <w:b/>
        </w:rPr>
        <w:t xml:space="preserve"> Roberta Smith and Kathleen Grattan to the LG.</w:t>
      </w:r>
    </w:p>
    <w:p w14:paraId="2D335BE0" w14:textId="3B793AD5" w:rsidR="007B66E2" w:rsidRPr="000B4C0D" w:rsidRDefault="007B66E2" w:rsidP="007B66E2">
      <w:pPr>
        <w:pStyle w:val="ListParagraph"/>
        <w:numPr>
          <w:ilvl w:val="0"/>
          <w:numId w:val="1"/>
        </w:numPr>
        <w:rPr>
          <w:rFonts w:eastAsia="Times New Roman"/>
          <w:b/>
        </w:rPr>
      </w:pPr>
      <w:r w:rsidRPr="000B4C0D">
        <w:rPr>
          <w:rFonts w:eastAsia="Times New Roman"/>
          <w:b/>
        </w:rPr>
        <w:t>Welcom</w:t>
      </w:r>
      <w:r w:rsidR="00810882" w:rsidRPr="000B4C0D">
        <w:rPr>
          <w:rFonts w:eastAsia="Times New Roman"/>
          <w:b/>
        </w:rPr>
        <w:t>ed</w:t>
      </w:r>
      <w:r w:rsidRPr="000B4C0D">
        <w:rPr>
          <w:rFonts w:eastAsia="Times New Roman"/>
          <w:b/>
        </w:rPr>
        <w:t xml:space="preserve"> Melissa Jordan as the new CSTE EOI Steering Committee Chair.</w:t>
      </w:r>
    </w:p>
    <w:p w14:paraId="26586B01" w14:textId="14794F1F" w:rsidR="007B66E2" w:rsidRPr="000B4C0D" w:rsidRDefault="007B66E2" w:rsidP="007B66E2">
      <w:pPr>
        <w:pStyle w:val="ListParagraph"/>
        <w:numPr>
          <w:ilvl w:val="0"/>
          <w:numId w:val="1"/>
        </w:numPr>
        <w:rPr>
          <w:rFonts w:eastAsia="Times New Roman"/>
          <w:b/>
        </w:rPr>
      </w:pPr>
      <w:r w:rsidRPr="000B4C0D">
        <w:rPr>
          <w:rFonts w:eastAsia="Times New Roman"/>
          <w:b/>
        </w:rPr>
        <w:t>Updates on the OH Capacity Grant application.</w:t>
      </w:r>
    </w:p>
    <w:p w14:paraId="0CDD0EAA" w14:textId="6BECC020" w:rsidR="00AD42B0" w:rsidRDefault="00AD42B0" w:rsidP="00AD42B0">
      <w:pPr>
        <w:pStyle w:val="ListParagraph"/>
        <w:numPr>
          <w:ilvl w:val="1"/>
          <w:numId w:val="1"/>
        </w:numPr>
        <w:rPr>
          <w:rFonts w:eastAsia="Times New Roman"/>
        </w:rPr>
      </w:pPr>
      <w:r>
        <w:rPr>
          <w:rFonts w:eastAsia="Times New Roman"/>
        </w:rPr>
        <w:t>No update on the grant application announcement yet.</w:t>
      </w:r>
    </w:p>
    <w:p w14:paraId="749380A9" w14:textId="66867D2B" w:rsidR="00AD42B0" w:rsidRDefault="00AD42B0" w:rsidP="00AD42B0">
      <w:pPr>
        <w:pStyle w:val="ListParagraph"/>
        <w:numPr>
          <w:ilvl w:val="1"/>
          <w:numId w:val="1"/>
        </w:numPr>
        <w:rPr>
          <w:rFonts w:eastAsia="Times New Roman"/>
        </w:rPr>
      </w:pPr>
      <w:r>
        <w:rPr>
          <w:rFonts w:eastAsia="Times New Roman"/>
        </w:rPr>
        <w:t>Reached out to Linda West in June, said we should expect it in August</w:t>
      </w:r>
    </w:p>
    <w:p w14:paraId="507CBBF4" w14:textId="613A29C6" w:rsidR="00AD42B0" w:rsidRDefault="00AD42B0" w:rsidP="00AD42B0">
      <w:pPr>
        <w:pStyle w:val="ListParagraph"/>
        <w:numPr>
          <w:ilvl w:val="2"/>
          <w:numId w:val="1"/>
        </w:numPr>
        <w:rPr>
          <w:rFonts w:eastAsia="Times New Roman"/>
        </w:rPr>
      </w:pPr>
      <w:r>
        <w:rPr>
          <w:rFonts w:eastAsia="Times New Roman"/>
        </w:rPr>
        <w:t>Reached out to Linda West last week, no response yet</w:t>
      </w:r>
    </w:p>
    <w:p w14:paraId="536EC6BB" w14:textId="3F6D8F58" w:rsidR="000E1EF2" w:rsidRPr="000E1EF2" w:rsidRDefault="00AD42B0" w:rsidP="000E1EF2">
      <w:pPr>
        <w:pStyle w:val="ListParagraph"/>
        <w:numPr>
          <w:ilvl w:val="1"/>
          <w:numId w:val="1"/>
        </w:numPr>
        <w:rPr>
          <w:rFonts w:eastAsia="Times New Roman"/>
        </w:rPr>
      </w:pPr>
      <w:r>
        <w:rPr>
          <w:rFonts w:eastAsia="Times New Roman"/>
        </w:rPr>
        <w:t xml:space="preserve">Drafted potential budget based on current </w:t>
      </w:r>
      <w:r w:rsidR="000E1EF2">
        <w:rPr>
          <w:rFonts w:eastAsia="Times New Roman"/>
        </w:rPr>
        <w:t>project period with additional line items for more webinars, more meetings, etc.</w:t>
      </w:r>
    </w:p>
    <w:p w14:paraId="1E8728C7" w14:textId="42341689" w:rsidR="00CA6BE4" w:rsidRPr="000B4C0D" w:rsidRDefault="00CA6BE4" w:rsidP="00CA6BE4">
      <w:pPr>
        <w:pStyle w:val="ListParagraph"/>
        <w:numPr>
          <w:ilvl w:val="0"/>
          <w:numId w:val="1"/>
        </w:numPr>
        <w:rPr>
          <w:rFonts w:eastAsia="Times New Roman"/>
          <w:b/>
        </w:rPr>
      </w:pPr>
      <w:r w:rsidRPr="000B4C0D">
        <w:rPr>
          <w:rFonts w:eastAsia="Times New Roman"/>
          <w:b/>
        </w:rPr>
        <w:t>Review of success stories</w:t>
      </w:r>
    </w:p>
    <w:p w14:paraId="6351611B" w14:textId="53C32AC2" w:rsidR="00CA6BE4" w:rsidRDefault="00CA6BE4" w:rsidP="00CA6BE4">
      <w:pPr>
        <w:pStyle w:val="ListParagraph"/>
        <w:numPr>
          <w:ilvl w:val="1"/>
          <w:numId w:val="1"/>
        </w:numPr>
        <w:rPr>
          <w:rFonts w:eastAsia="Times New Roman"/>
        </w:rPr>
      </w:pPr>
      <w:r>
        <w:rPr>
          <w:rFonts w:eastAsia="Times New Roman"/>
        </w:rPr>
        <w:t>Will have the current batch of remaining success stories uploaded</w:t>
      </w:r>
    </w:p>
    <w:p w14:paraId="014C43E7" w14:textId="1D926D8E" w:rsidR="00CA6BE4" w:rsidRDefault="00CA6BE4" w:rsidP="00CA6BE4">
      <w:pPr>
        <w:pStyle w:val="ListParagraph"/>
        <w:numPr>
          <w:ilvl w:val="1"/>
          <w:numId w:val="1"/>
        </w:numPr>
        <w:rPr>
          <w:rFonts w:eastAsia="Times New Roman"/>
        </w:rPr>
      </w:pPr>
      <w:r>
        <w:rPr>
          <w:rFonts w:eastAsia="Times New Roman"/>
        </w:rPr>
        <w:t>Will reach out to those who signed up for July and August to submit their success stories and pass them on to the reviewers.</w:t>
      </w:r>
    </w:p>
    <w:p w14:paraId="185BFC59" w14:textId="481E1F74" w:rsidR="00980289" w:rsidRPr="000B4C0D" w:rsidRDefault="00980289" w:rsidP="00980289">
      <w:pPr>
        <w:pStyle w:val="ListParagraph"/>
        <w:numPr>
          <w:ilvl w:val="0"/>
          <w:numId w:val="1"/>
        </w:numPr>
        <w:rPr>
          <w:rFonts w:eastAsia="Times New Roman"/>
          <w:b/>
        </w:rPr>
      </w:pPr>
      <w:r w:rsidRPr="000B4C0D">
        <w:rPr>
          <w:rFonts w:eastAsia="Times New Roman"/>
          <w:b/>
        </w:rPr>
        <w:t>W</w:t>
      </w:r>
      <w:r w:rsidRPr="000B4C0D">
        <w:rPr>
          <w:rFonts w:eastAsia="Times New Roman"/>
          <w:b/>
        </w:rPr>
        <w:t xml:space="preserve">hite </w:t>
      </w:r>
      <w:r w:rsidRPr="000B4C0D">
        <w:rPr>
          <w:rFonts w:eastAsia="Times New Roman"/>
          <w:b/>
        </w:rPr>
        <w:t>P</w:t>
      </w:r>
      <w:r w:rsidRPr="000B4C0D">
        <w:rPr>
          <w:rFonts w:eastAsia="Times New Roman"/>
          <w:b/>
        </w:rPr>
        <w:t xml:space="preserve">aper on </w:t>
      </w:r>
      <w:r w:rsidRPr="000B4C0D">
        <w:rPr>
          <w:rFonts w:eastAsia="Times New Roman"/>
          <w:b/>
        </w:rPr>
        <w:t>S</w:t>
      </w:r>
      <w:r w:rsidRPr="000B4C0D">
        <w:rPr>
          <w:rFonts w:eastAsia="Times New Roman"/>
          <w:b/>
        </w:rPr>
        <w:t xml:space="preserve">yndromic </w:t>
      </w:r>
      <w:r w:rsidRPr="000B4C0D">
        <w:rPr>
          <w:rFonts w:eastAsia="Times New Roman"/>
          <w:b/>
        </w:rPr>
        <w:t>S</w:t>
      </w:r>
      <w:r w:rsidRPr="000B4C0D">
        <w:rPr>
          <w:rFonts w:eastAsia="Times New Roman"/>
          <w:b/>
        </w:rPr>
        <w:t>urveillance</w:t>
      </w:r>
    </w:p>
    <w:p w14:paraId="74274A06" w14:textId="60097B6A" w:rsidR="00543FD6" w:rsidRPr="00543FD6" w:rsidRDefault="009E239A" w:rsidP="00543FD6">
      <w:pPr>
        <w:pStyle w:val="ListParagraph"/>
        <w:numPr>
          <w:ilvl w:val="1"/>
          <w:numId w:val="1"/>
        </w:numPr>
        <w:rPr>
          <w:rFonts w:eastAsia="Times New Roman"/>
        </w:rPr>
      </w:pPr>
      <w:r>
        <w:rPr>
          <w:rFonts w:eastAsia="Times New Roman"/>
        </w:rPr>
        <w:t>Will reach</w:t>
      </w:r>
      <w:r w:rsidR="00980289">
        <w:rPr>
          <w:rFonts w:eastAsia="Times New Roman"/>
        </w:rPr>
        <w:t xml:space="preserve"> out to Laurel </w:t>
      </w:r>
      <w:proofErr w:type="spellStart"/>
      <w:r w:rsidR="00444C1B" w:rsidRPr="00444C1B">
        <w:rPr>
          <w:rFonts w:eastAsia="Times New Roman"/>
        </w:rPr>
        <w:t>Laurel</w:t>
      </w:r>
      <w:proofErr w:type="spellEnd"/>
      <w:r w:rsidR="00444C1B" w:rsidRPr="00444C1B">
        <w:rPr>
          <w:rFonts w:eastAsia="Times New Roman"/>
        </w:rPr>
        <w:t xml:space="preserve"> </w:t>
      </w:r>
      <w:proofErr w:type="spellStart"/>
      <w:r w:rsidR="00444C1B" w:rsidRPr="00444C1B">
        <w:rPr>
          <w:rFonts w:eastAsia="Times New Roman"/>
        </w:rPr>
        <w:t>Hardur-Morano</w:t>
      </w:r>
      <w:proofErr w:type="spellEnd"/>
      <w:r w:rsidR="00444C1B">
        <w:rPr>
          <w:rFonts w:eastAsia="Times New Roman"/>
        </w:rPr>
        <w:t xml:space="preserve"> and Marija regarding the </w:t>
      </w:r>
      <w:r w:rsidR="00543FD6">
        <w:rPr>
          <w:rFonts w:eastAsia="Times New Roman"/>
        </w:rPr>
        <w:t>white paper</w:t>
      </w:r>
    </w:p>
    <w:p w14:paraId="50916EB1" w14:textId="674ACC05" w:rsidR="007B66E2" w:rsidRPr="000B4C0D" w:rsidRDefault="007B66E2" w:rsidP="007B66E2">
      <w:pPr>
        <w:pStyle w:val="ListParagraph"/>
        <w:numPr>
          <w:ilvl w:val="0"/>
          <w:numId w:val="1"/>
        </w:numPr>
        <w:rPr>
          <w:rFonts w:eastAsia="Times New Roman"/>
          <w:b/>
        </w:rPr>
      </w:pPr>
      <w:r w:rsidRPr="000B4C0D">
        <w:rPr>
          <w:rFonts w:eastAsia="Times New Roman"/>
          <w:b/>
        </w:rPr>
        <w:t>OHIP application</w:t>
      </w:r>
    </w:p>
    <w:p w14:paraId="3B81B821" w14:textId="4B052CF5" w:rsidR="00F7370B" w:rsidRDefault="00F7370B" w:rsidP="00F7370B">
      <w:pPr>
        <w:pStyle w:val="ListParagraph"/>
        <w:numPr>
          <w:ilvl w:val="1"/>
          <w:numId w:val="1"/>
        </w:numPr>
        <w:rPr>
          <w:rFonts w:eastAsia="Times New Roman"/>
        </w:rPr>
      </w:pPr>
      <w:r>
        <w:rPr>
          <w:rFonts w:eastAsia="Times New Roman"/>
        </w:rPr>
        <w:t xml:space="preserve">Will send out letter </w:t>
      </w:r>
      <w:r w:rsidR="00F15879">
        <w:rPr>
          <w:rFonts w:eastAsia="Times New Roman"/>
        </w:rPr>
        <w:t>by start of September</w:t>
      </w:r>
    </w:p>
    <w:p w14:paraId="209A8A86" w14:textId="245F239A" w:rsidR="00F15879" w:rsidRDefault="00F15879" w:rsidP="00F7370B">
      <w:pPr>
        <w:pStyle w:val="ListParagraph"/>
        <w:numPr>
          <w:ilvl w:val="1"/>
          <w:numId w:val="1"/>
        </w:numPr>
        <w:rPr>
          <w:rFonts w:eastAsia="Times New Roman"/>
        </w:rPr>
      </w:pPr>
      <w:r>
        <w:rPr>
          <w:rFonts w:eastAsia="Times New Roman"/>
        </w:rPr>
        <w:t>Deadline will be last Friday of October (26</w:t>
      </w:r>
      <w:r w:rsidRPr="00F15879">
        <w:rPr>
          <w:rFonts w:eastAsia="Times New Roman"/>
          <w:vertAlign w:val="superscript"/>
        </w:rPr>
        <w:t>th</w:t>
      </w:r>
      <w:r>
        <w:rPr>
          <w:rFonts w:eastAsia="Times New Roman"/>
        </w:rPr>
        <w:t>)</w:t>
      </w:r>
    </w:p>
    <w:p w14:paraId="70E59C04" w14:textId="6EFCFB1D" w:rsidR="00F15879" w:rsidRDefault="00F15879" w:rsidP="00F7370B">
      <w:pPr>
        <w:pStyle w:val="ListParagraph"/>
        <w:numPr>
          <w:ilvl w:val="1"/>
          <w:numId w:val="1"/>
        </w:numPr>
        <w:rPr>
          <w:rFonts w:eastAsia="Times New Roman"/>
        </w:rPr>
      </w:pPr>
      <w:r>
        <w:rPr>
          <w:rFonts w:eastAsia="Times New Roman"/>
        </w:rPr>
        <w:t>Meredith Towle and Sarah Wuellner volunteered to review; will tap Bob Harrison</w:t>
      </w:r>
      <w:r w:rsidR="00863C18">
        <w:rPr>
          <w:rFonts w:eastAsia="Times New Roman"/>
        </w:rPr>
        <w:t xml:space="preserve"> as reviewer</w:t>
      </w:r>
      <w:r w:rsidR="00245919">
        <w:rPr>
          <w:rFonts w:eastAsia="Times New Roman"/>
        </w:rPr>
        <w:t>,</w:t>
      </w:r>
      <w:r>
        <w:rPr>
          <w:rFonts w:eastAsia="Times New Roman"/>
        </w:rPr>
        <w:t xml:space="preserve"> </w:t>
      </w:r>
      <w:r w:rsidR="00810882">
        <w:rPr>
          <w:rFonts w:eastAsia="Times New Roman"/>
        </w:rPr>
        <w:t>to placate his concerns from previous years.</w:t>
      </w:r>
    </w:p>
    <w:p w14:paraId="76506FEA" w14:textId="7A3A8CE7" w:rsidR="007B66E2" w:rsidRPr="000B4C0D" w:rsidRDefault="007B66E2" w:rsidP="007B66E2">
      <w:pPr>
        <w:pStyle w:val="ListParagraph"/>
        <w:numPr>
          <w:ilvl w:val="0"/>
          <w:numId w:val="1"/>
        </w:numPr>
        <w:rPr>
          <w:rFonts w:eastAsia="Times New Roman"/>
          <w:b/>
        </w:rPr>
      </w:pPr>
      <w:r w:rsidRPr="000B4C0D">
        <w:rPr>
          <w:rFonts w:eastAsia="Times New Roman"/>
          <w:b/>
        </w:rPr>
        <w:t>letter of opposition regarding new OSHA electronic reporting regs</w:t>
      </w:r>
    </w:p>
    <w:p w14:paraId="333C8669" w14:textId="6BC4B524" w:rsidR="00245919" w:rsidRDefault="00245919" w:rsidP="00245919">
      <w:pPr>
        <w:pStyle w:val="ListParagraph"/>
        <w:numPr>
          <w:ilvl w:val="1"/>
          <w:numId w:val="1"/>
        </w:numPr>
        <w:rPr>
          <w:rFonts w:eastAsia="Times New Roman"/>
        </w:rPr>
      </w:pPr>
      <w:r>
        <w:rPr>
          <w:rFonts w:eastAsia="Times New Roman"/>
        </w:rPr>
        <w:t>Due September 28</w:t>
      </w:r>
      <w:r w:rsidRPr="00245919">
        <w:rPr>
          <w:rFonts w:eastAsia="Times New Roman"/>
          <w:vertAlign w:val="superscript"/>
        </w:rPr>
        <w:t>th</w:t>
      </w:r>
    </w:p>
    <w:p w14:paraId="74662800" w14:textId="7C00E05F" w:rsidR="00245919" w:rsidRDefault="00245919" w:rsidP="00245919">
      <w:pPr>
        <w:pStyle w:val="ListParagraph"/>
        <w:numPr>
          <w:ilvl w:val="1"/>
          <w:numId w:val="1"/>
        </w:numPr>
        <w:rPr>
          <w:rFonts w:eastAsia="Times New Roman"/>
        </w:rPr>
      </w:pPr>
      <w:r>
        <w:rPr>
          <w:rFonts w:eastAsia="Times New Roman"/>
        </w:rPr>
        <w:t xml:space="preserve">Tish and </w:t>
      </w:r>
      <w:r w:rsidR="00FE52C7">
        <w:rPr>
          <w:rFonts w:eastAsia="Times New Roman"/>
        </w:rPr>
        <w:t>Bob are drafting the CSTE letter, I will send it up the chain of command once I receive it</w:t>
      </w:r>
    </w:p>
    <w:p w14:paraId="48AC8C4E" w14:textId="545DB434" w:rsidR="00FE52C7" w:rsidRDefault="00FE52C7" w:rsidP="00245919">
      <w:pPr>
        <w:pStyle w:val="ListParagraph"/>
        <w:numPr>
          <w:ilvl w:val="1"/>
          <w:numId w:val="1"/>
        </w:numPr>
        <w:rPr>
          <w:rFonts w:eastAsia="Times New Roman"/>
        </w:rPr>
      </w:pPr>
      <w:r>
        <w:rPr>
          <w:rFonts w:eastAsia="Times New Roman"/>
        </w:rPr>
        <w:t>Give members opportunity to sign on to petition letter or to comment themselves.</w:t>
      </w:r>
    </w:p>
    <w:p w14:paraId="4B710D5B" w14:textId="78CCC4BA" w:rsidR="001E2EAE" w:rsidRPr="000B4C0D" w:rsidRDefault="001E2EAE" w:rsidP="001E2EAE">
      <w:pPr>
        <w:pStyle w:val="ListParagraph"/>
        <w:numPr>
          <w:ilvl w:val="0"/>
          <w:numId w:val="1"/>
        </w:numPr>
        <w:rPr>
          <w:rFonts w:eastAsia="Times New Roman"/>
          <w:b/>
        </w:rPr>
      </w:pPr>
      <w:r w:rsidRPr="000B4C0D">
        <w:rPr>
          <w:rFonts w:eastAsia="Times New Roman"/>
          <w:b/>
        </w:rPr>
        <w:t>N</w:t>
      </w:r>
      <w:r w:rsidRPr="000B4C0D">
        <w:rPr>
          <w:rFonts w:eastAsia="Times New Roman"/>
          <w:b/>
        </w:rPr>
        <w:t xml:space="preserve">ew </w:t>
      </w:r>
      <w:r w:rsidRPr="000B4C0D">
        <w:rPr>
          <w:rFonts w:eastAsia="Times New Roman"/>
          <w:b/>
        </w:rPr>
        <w:t>S</w:t>
      </w:r>
      <w:r w:rsidRPr="000B4C0D">
        <w:rPr>
          <w:rFonts w:eastAsia="Times New Roman"/>
          <w:b/>
        </w:rPr>
        <w:t xml:space="preserve">tates </w:t>
      </w:r>
      <w:r w:rsidRPr="000B4C0D">
        <w:rPr>
          <w:rFonts w:eastAsia="Times New Roman"/>
          <w:b/>
        </w:rPr>
        <w:t>O</w:t>
      </w:r>
      <w:r w:rsidRPr="000B4C0D">
        <w:rPr>
          <w:rFonts w:eastAsia="Times New Roman"/>
          <w:b/>
        </w:rPr>
        <w:t>rientation document</w:t>
      </w:r>
    </w:p>
    <w:p w14:paraId="62A400E4" w14:textId="1139ED88" w:rsidR="001E2EAE" w:rsidRDefault="001E2EAE" w:rsidP="001E2EAE">
      <w:pPr>
        <w:pStyle w:val="ListParagraph"/>
        <w:numPr>
          <w:ilvl w:val="1"/>
          <w:numId w:val="1"/>
        </w:numPr>
        <w:rPr>
          <w:rFonts w:eastAsia="Times New Roman"/>
        </w:rPr>
      </w:pPr>
      <w:r>
        <w:rPr>
          <w:rFonts w:eastAsia="Times New Roman"/>
        </w:rPr>
        <w:t>Chronic disease orientation document is on Basecamp</w:t>
      </w:r>
    </w:p>
    <w:p w14:paraId="765A4123" w14:textId="306F6D9F" w:rsidR="00E526C8" w:rsidRDefault="00E526C8" w:rsidP="001E2EAE">
      <w:pPr>
        <w:pStyle w:val="ListParagraph"/>
        <w:numPr>
          <w:ilvl w:val="1"/>
          <w:numId w:val="1"/>
        </w:numPr>
        <w:rPr>
          <w:rFonts w:eastAsia="Times New Roman"/>
        </w:rPr>
      </w:pPr>
      <w:r>
        <w:rPr>
          <w:rFonts w:eastAsia="Times New Roman"/>
        </w:rPr>
        <w:t>Added to draft of new grant</w:t>
      </w:r>
    </w:p>
    <w:p w14:paraId="3DCD3AC3" w14:textId="484A8660" w:rsidR="00E526C8" w:rsidRDefault="00E526C8" w:rsidP="00E526C8">
      <w:pPr>
        <w:pStyle w:val="ListParagraph"/>
        <w:numPr>
          <w:ilvl w:val="2"/>
          <w:numId w:val="1"/>
        </w:numPr>
        <w:rPr>
          <w:rFonts w:eastAsia="Times New Roman"/>
        </w:rPr>
      </w:pPr>
      <w:r>
        <w:rPr>
          <w:rFonts w:eastAsia="Times New Roman"/>
        </w:rPr>
        <w:t>Meredith Hennon volunteered to be on team to put together this document</w:t>
      </w:r>
    </w:p>
    <w:p w14:paraId="6E11FEDE" w14:textId="5759C716" w:rsidR="00E526C8" w:rsidRDefault="00E526C8" w:rsidP="00E526C8">
      <w:pPr>
        <w:pStyle w:val="ListParagraph"/>
        <w:numPr>
          <w:ilvl w:val="1"/>
          <w:numId w:val="1"/>
        </w:numPr>
        <w:rPr>
          <w:rFonts w:eastAsia="Times New Roman"/>
        </w:rPr>
      </w:pPr>
      <w:proofErr w:type="spellStart"/>
      <w:r>
        <w:rPr>
          <w:rFonts w:eastAsia="Times New Roman"/>
        </w:rPr>
        <w:t>Cut&amp;Paste</w:t>
      </w:r>
      <w:proofErr w:type="spellEnd"/>
      <w:r>
        <w:rPr>
          <w:rFonts w:eastAsia="Times New Roman"/>
        </w:rPr>
        <w:t xml:space="preserve"> from Chronic doc to create OH doc</w:t>
      </w:r>
    </w:p>
    <w:p w14:paraId="6C6ABC59" w14:textId="4C95B454" w:rsidR="009E239A" w:rsidRPr="000B4C0D" w:rsidRDefault="00A24D90" w:rsidP="009E239A">
      <w:pPr>
        <w:pStyle w:val="ListParagraph"/>
        <w:numPr>
          <w:ilvl w:val="0"/>
          <w:numId w:val="1"/>
        </w:numPr>
        <w:rPr>
          <w:rFonts w:eastAsia="Times New Roman"/>
          <w:b/>
        </w:rPr>
      </w:pPr>
      <w:r w:rsidRPr="000B4C0D">
        <w:rPr>
          <w:rFonts w:eastAsia="Times New Roman"/>
          <w:b/>
        </w:rPr>
        <w:t>W</w:t>
      </w:r>
      <w:r w:rsidR="009E239A" w:rsidRPr="000B4C0D">
        <w:rPr>
          <w:rFonts w:eastAsia="Times New Roman"/>
          <w:b/>
        </w:rPr>
        <w:t>ebinars planned</w:t>
      </w:r>
    </w:p>
    <w:p w14:paraId="4E20BA55" w14:textId="77777777" w:rsidR="004B39A1" w:rsidRDefault="00A24D90" w:rsidP="00A24D90">
      <w:pPr>
        <w:pStyle w:val="ListParagraph"/>
        <w:numPr>
          <w:ilvl w:val="1"/>
          <w:numId w:val="1"/>
        </w:numPr>
        <w:rPr>
          <w:rFonts w:eastAsia="Times New Roman"/>
        </w:rPr>
      </w:pPr>
      <w:r>
        <w:rPr>
          <w:rFonts w:eastAsia="Times New Roman"/>
        </w:rPr>
        <w:t>NAS</w:t>
      </w:r>
      <w:r w:rsidR="000F6403">
        <w:rPr>
          <w:rFonts w:eastAsia="Times New Roman"/>
        </w:rPr>
        <w:t xml:space="preserve"> Report and State Specific Recommendations</w:t>
      </w:r>
    </w:p>
    <w:p w14:paraId="2633E2AB" w14:textId="58991F20" w:rsidR="00A24D90" w:rsidRDefault="004B39A1" w:rsidP="004B39A1">
      <w:pPr>
        <w:pStyle w:val="ListParagraph"/>
        <w:numPr>
          <w:ilvl w:val="2"/>
          <w:numId w:val="1"/>
        </w:numPr>
        <w:rPr>
          <w:rFonts w:eastAsia="Times New Roman"/>
        </w:rPr>
      </w:pPr>
      <w:r>
        <w:rPr>
          <w:rFonts w:eastAsia="Times New Roman"/>
        </w:rPr>
        <w:t>Tish, Dave Bonauto</w:t>
      </w:r>
    </w:p>
    <w:p w14:paraId="054BFD13" w14:textId="6DD17CCB" w:rsidR="004B39A1" w:rsidRDefault="004B39A1" w:rsidP="004B39A1">
      <w:pPr>
        <w:pStyle w:val="ListParagraph"/>
        <w:numPr>
          <w:ilvl w:val="2"/>
          <w:numId w:val="1"/>
        </w:numPr>
        <w:rPr>
          <w:rFonts w:eastAsia="Times New Roman"/>
        </w:rPr>
      </w:pPr>
      <w:r>
        <w:rPr>
          <w:rFonts w:eastAsia="Times New Roman"/>
        </w:rPr>
        <w:t>Early November?</w:t>
      </w:r>
    </w:p>
    <w:p w14:paraId="13115F76" w14:textId="7F119E89" w:rsidR="000F6403" w:rsidRDefault="000F6403" w:rsidP="00A24D90">
      <w:pPr>
        <w:pStyle w:val="ListParagraph"/>
        <w:numPr>
          <w:ilvl w:val="1"/>
          <w:numId w:val="1"/>
        </w:numPr>
        <w:rPr>
          <w:rFonts w:eastAsia="Times New Roman"/>
        </w:rPr>
      </w:pPr>
      <w:r>
        <w:rPr>
          <w:rFonts w:eastAsia="Times New Roman"/>
        </w:rPr>
        <w:t>How states can access CFOI</w:t>
      </w:r>
      <w:r w:rsidR="009E1AA9">
        <w:rPr>
          <w:rFonts w:eastAsia="Times New Roman"/>
        </w:rPr>
        <w:t xml:space="preserve"> data</w:t>
      </w:r>
    </w:p>
    <w:p w14:paraId="61FBE235" w14:textId="78972A73" w:rsidR="009E1AA9" w:rsidRDefault="00701DC5" w:rsidP="00A24D90">
      <w:pPr>
        <w:pStyle w:val="ListParagraph"/>
        <w:numPr>
          <w:ilvl w:val="1"/>
          <w:numId w:val="1"/>
        </w:numPr>
        <w:rPr>
          <w:rFonts w:eastAsia="Times New Roman"/>
        </w:rPr>
      </w:pPr>
      <w:r>
        <w:rPr>
          <w:rFonts w:eastAsia="Times New Roman"/>
        </w:rPr>
        <w:t>BRFSS Training</w:t>
      </w:r>
    </w:p>
    <w:p w14:paraId="5A447390" w14:textId="48A5E78A" w:rsidR="00800F09" w:rsidRDefault="00800F09" w:rsidP="00800F09">
      <w:pPr>
        <w:pStyle w:val="ListParagraph"/>
        <w:numPr>
          <w:ilvl w:val="2"/>
          <w:numId w:val="1"/>
        </w:numPr>
        <w:rPr>
          <w:rFonts w:eastAsia="Times New Roman"/>
        </w:rPr>
      </w:pPr>
      <w:r>
        <w:rPr>
          <w:rFonts w:eastAsia="Times New Roman"/>
        </w:rPr>
        <w:t xml:space="preserve">Carol </w:t>
      </w:r>
      <w:proofErr w:type="spellStart"/>
      <w:r>
        <w:rPr>
          <w:rFonts w:eastAsia="Times New Roman"/>
        </w:rPr>
        <w:t>Gotway</w:t>
      </w:r>
      <w:proofErr w:type="spellEnd"/>
      <w:r w:rsidR="00D83D0F">
        <w:rPr>
          <w:rFonts w:eastAsia="Times New Roman"/>
        </w:rPr>
        <w:t>?</w:t>
      </w:r>
    </w:p>
    <w:p w14:paraId="0F614255" w14:textId="1FB06663" w:rsidR="00800F09" w:rsidRDefault="00800F09" w:rsidP="00800F09">
      <w:pPr>
        <w:pStyle w:val="ListParagraph"/>
        <w:numPr>
          <w:ilvl w:val="2"/>
          <w:numId w:val="1"/>
        </w:numPr>
        <w:rPr>
          <w:rFonts w:eastAsia="Times New Roman"/>
        </w:rPr>
      </w:pPr>
      <w:r>
        <w:rPr>
          <w:rFonts w:eastAsia="Times New Roman"/>
        </w:rPr>
        <w:t>Donna</w:t>
      </w:r>
      <w:r w:rsidR="00D83D0F">
        <w:rPr>
          <w:rFonts w:eastAsia="Times New Roman"/>
        </w:rPr>
        <w:t xml:space="preserve"> Logan?</w:t>
      </w:r>
    </w:p>
    <w:p w14:paraId="2DC0A830" w14:textId="4B3E8236" w:rsidR="009E239A" w:rsidRPr="000B4C0D" w:rsidRDefault="009E239A" w:rsidP="009E239A">
      <w:pPr>
        <w:pStyle w:val="ListParagraph"/>
        <w:numPr>
          <w:ilvl w:val="0"/>
          <w:numId w:val="1"/>
        </w:numPr>
        <w:rPr>
          <w:rFonts w:eastAsia="Times New Roman"/>
          <w:b/>
        </w:rPr>
      </w:pPr>
      <w:r w:rsidRPr="000B4C0D">
        <w:rPr>
          <w:rFonts w:eastAsia="Times New Roman"/>
          <w:b/>
        </w:rPr>
        <w:t>Beginning planning for the OH Subcommittee Winter Meeting</w:t>
      </w:r>
    </w:p>
    <w:p w14:paraId="38163F9D" w14:textId="55D734CD" w:rsidR="004D0017" w:rsidRDefault="004D0017" w:rsidP="004D0017">
      <w:pPr>
        <w:pStyle w:val="ListParagraph"/>
        <w:numPr>
          <w:ilvl w:val="1"/>
          <w:numId w:val="1"/>
        </w:numPr>
        <w:rPr>
          <w:rFonts w:eastAsia="Times New Roman"/>
        </w:rPr>
      </w:pPr>
      <w:r>
        <w:rPr>
          <w:rFonts w:eastAsia="Times New Roman"/>
        </w:rPr>
        <w:t>Will be in Denver, Dec 3-5</w:t>
      </w:r>
    </w:p>
    <w:p w14:paraId="3C118B98" w14:textId="58A0BE03" w:rsidR="004D0017" w:rsidRDefault="00E81485" w:rsidP="004D0017">
      <w:pPr>
        <w:pStyle w:val="ListParagraph"/>
        <w:numPr>
          <w:ilvl w:val="1"/>
          <w:numId w:val="1"/>
        </w:numPr>
        <w:rPr>
          <w:rFonts w:eastAsia="Times New Roman"/>
        </w:rPr>
      </w:pPr>
      <w:r>
        <w:rPr>
          <w:rFonts w:eastAsia="Times New Roman"/>
        </w:rPr>
        <w:t>CSTE will handle logistics for hotel</w:t>
      </w:r>
    </w:p>
    <w:p w14:paraId="29A661C4" w14:textId="26456EA4" w:rsidR="00E81485" w:rsidRDefault="00E81485" w:rsidP="004D0017">
      <w:pPr>
        <w:pStyle w:val="ListParagraph"/>
        <w:numPr>
          <w:ilvl w:val="1"/>
          <w:numId w:val="1"/>
        </w:numPr>
        <w:rPr>
          <w:rFonts w:eastAsia="Times New Roman"/>
        </w:rPr>
      </w:pPr>
      <w:r>
        <w:rPr>
          <w:rFonts w:eastAsia="Times New Roman"/>
        </w:rPr>
        <w:lastRenderedPageBreak/>
        <w:t>Will reach out to LG and Subcommittee for planning committee volunteers.</w:t>
      </w:r>
    </w:p>
    <w:p w14:paraId="50B24346" w14:textId="0C98862F" w:rsidR="00E81485" w:rsidRDefault="00AF0AD2" w:rsidP="00E81485">
      <w:pPr>
        <w:pStyle w:val="ListParagraph"/>
        <w:numPr>
          <w:ilvl w:val="0"/>
          <w:numId w:val="1"/>
        </w:numPr>
        <w:rPr>
          <w:rFonts w:eastAsia="Times New Roman"/>
          <w:b/>
        </w:rPr>
      </w:pPr>
      <w:r w:rsidRPr="000B4C0D">
        <w:rPr>
          <w:rFonts w:eastAsia="Times New Roman"/>
          <w:b/>
        </w:rPr>
        <w:t xml:space="preserve">Voting to </w:t>
      </w:r>
      <w:r w:rsidR="00987917">
        <w:rPr>
          <w:rFonts w:eastAsia="Times New Roman"/>
          <w:b/>
        </w:rPr>
        <w:t>amend</w:t>
      </w:r>
      <w:r w:rsidRPr="000B4C0D">
        <w:rPr>
          <w:rFonts w:eastAsia="Times New Roman"/>
          <w:b/>
        </w:rPr>
        <w:t xml:space="preserve"> OH Subcommittee Operating guidelines</w:t>
      </w:r>
    </w:p>
    <w:p w14:paraId="526063C8" w14:textId="7A45B0AC" w:rsidR="00987917" w:rsidRPr="000B4C0D" w:rsidRDefault="00987917" w:rsidP="00987917">
      <w:pPr>
        <w:pStyle w:val="ListParagraph"/>
        <w:numPr>
          <w:ilvl w:val="1"/>
          <w:numId w:val="1"/>
        </w:numPr>
        <w:rPr>
          <w:rFonts w:eastAsia="Times New Roman"/>
          <w:b/>
        </w:rPr>
      </w:pPr>
      <w:r>
        <w:rPr>
          <w:rFonts w:eastAsia="Times New Roman"/>
        </w:rPr>
        <w:t>Change from “One vote per state” to “One vote per active member”</w:t>
      </w:r>
    </w:p>
    <w:p w14:paraId="0905EE67" w14:textId="4DC640F0" w:rsidR="00AF0AD2" w:rsidRDefault="000269FB" w:rsidP="00AF0AD2">
      <w:pPr>
        <w:pStyle w:val="ListParagraph"/>
        <w:numPr>
          <w:ilvl w:val="1"/>
          <w:numId w:val="1"/>
        </w:numPr>
        <w:rPr>
          <w:rFonts w:eastAsia="Times New Roman"/>
        </w:rPr>
      </w:pPr>
      <w:r>
        <w:rPr>
          <w:rFonts w:eastAsia="Times New Roman"/>
        </w:rPr>
        <w:t xml:space="preserve">CSTE Policy and </w:t>
      </w:r>
      <w:r w:rsidR="00AF0AD2">
        <w:rPr>
          <w:rFonts w:eastAsia="Times New Roman"/>
        </w:rPr>
        <w:t xml:space="preserve">Guidelines </w:t>
      </w:r>
      <w:r>
        <w:rPr>
          <w:rFonts w:eastAsia="Times New Roman"/>
        </w:rPr>
        <w:t>uploaded to Basecamp</w:t>
      </w:r>
    </w:p>
    <w:p w14:paraId="58A648DD" w14:textId="1ECC522B" w:rsidR="000269FB" w:rsidRDefault="000269FB" w:rsidP="000269FB">
      <w:pPr>
        <w:pStyle w:val="ListParagraph"/>
        <w:numPr>
          <w:ilvl w:val="2"/>
          <w:numId w:val="1"/>
        </w:numPr>
        <w:rPr>
          <w:rFonts w:eastAsia="Times New Roman"/>
        </w:rPr>
      </w:pPr>
      <w:r>
        <w:rPr>
          <w:rFonts w:eastAsia="Times New Roman"/>
        </w:rPr>
        <w:t>Will need to clarify Active vs. Associate member status</w:t>
      </w:r>
      <w:r w:rsidR="00814F76">
        <w:rPr>
          <w:rFonts w:eastAsia="Times New Roman"/>
        </w:rPr>
        <w:t xml:space="preserve"> as it pertains to our Leadership Group</w:t>
      </w:r>
    </w:p>
    <w:p w14:paraId="50D865F9" w14:textId="7E9C6DE9" w:rsidR="000269FB" w:rsidRPr="00103D61" w:rsidRDefault="00814F76" w:rsidP="00103D61">
      <w:pPr>
        <w:pStyle w:val="ListParagraph"/>
        <w:numPr>
          <w:ilvl w:val="2"/>
          <w:numId w:val="1"/>
        </w:numPr>
        <w:rPr>
          <w:rFonts w:eastAsia="Times New Roman"/>
          <w:i/>
        </w:rPr>
      </w:pPr>
      <w:r>
        <w:rPr>
          <w:rFonts w:eastAsia="Times New Roman"/>
        </w:rPr>
        <w:t xml:space="preserve">Page 6 of the document says that Associate Members </w:t>
      </w:r>
      <w:r w:rsidR="00AF5A0A">
        <w:rPr>
          <w:rFonts w:eastAsia="Times New Roman"/>
        </w:rPr>
        <w:t>“</w:t>
      </w:r>
      <w:r w:rsidR="00103D61" w:rsidRPr="00103D61">
        <w:rPr>
          <w:rFonts w:eastAsia="Times New Roman"/>
          <w:i/>
        </w:rPr>
        <w:t>Associate Members shall enjoy all the rights and privileges of Active Members except the rights to vote at the Annual Meeting or any Regular or Special Meeting of the members of the Council, serve on the Executive Board of the Council, serve as Sub-Committee Chair or Consultant, or hold elected office</w:t>
      </w:r>
      <w:r w:rsidR="00103D61">
        <w:rPr>
          <w:rFonts w:eastAsia="Times New Roman"/>
        </w:rPr>
        <w:t>”</w:t>
      </w:r>
    </w:p>
    <w:p w14:paraId="38DF1611" w14:textId="17DFC939" w:rsidR="000269FB" w:rsidRDefault="000269FB" w:rsidP="000269FB">
      <w:pPr>
        <w:pStyle w:val="ListParagraph"/>
        <w:numPr>
          <w:ilvl w:val="1"/>
          <w:numId w:val="1"/>
        </w:numPr>
        <w:rPr>
          <w:rFonts w:eastAsia="Times New Roman"/>
        </w:rPr>
      </w:pPr>
      <w:proofErr w:type="gramStart"/>
      <w:r>
        <w:rPr>
          <w:rFonts w:eastAsia="Times New Roman"/>
        </w:rPr>
        <w:t>OH</w:t>
      </w:r>
      <w:proofErr w:type="gramEnd"/>
      <w:r>
        <w:rPr>
          <w:rFonts w:eastAsia="Times New Roman"/>
        </w:rPr>
        <w:t xml:space="preserve"> Operating Guidelines uploaded to basecamp</w:t>
      </w:r>
    </w:p>
    <w:p w14:paraId="7F3757C9" w14:textId="3F62F5AF" w:rsidR="00ED24AF" w:rsidRDefault="00ED24AF" w:rsidP="000269FB">
      <w:pPr>
        <w:pStyle w:val="ListParagraph"/>
        <w:numPr>
          <w:ilvl w:val="1"/>
          <w:numId w:val="1"/>
        </w:numPr>
        <w:rPr>
          <w:rFonts w:eastAsia="Times New Roman"/>
        </w:rPr>
      </w:pPr>
      <w:r>
        <w:rPr>
          <w:rFonts w:eastAsia="Times New Roman"/>
        </w:rPr>
        <w:t>Sarah will draft language for the proposed changes and bring it to the subcommittee at the OH Winter Meeting</w:t>
      </w:r>
    </w:p>
    <w:p w14:paraId="376F1648" w14:textId="667AB515" w:rsidR="00ED24AF" w:rsidRDefault="00ED24AF" w:rsidP="00ED24AF">
      <w:pPr>
        <w:pStyle w:val="ListParagraph"/>
        <w:numPr>
          <w:ilvl w:val="0"/>
          <w:numId w:val="1"/>
        </w:numPr>
        <w:rPr>
          <w:rFonts w:eastAsia="Times New Roman"/>
        </w:rPr>
      </w:pPr>
      <w:r>
        <w:rPr>
          <w:rFonts w:eastAsia="Times New Roman"/>
        </w:rPr>
        <w:t>Dropping OHI #17</w:t>
      </w:r>
    </w:p>
    <w:p w14:paraId="0C81CB43" w14:textId="4E36F3B5" w:rsidR="00ED24AF" w:rsidRDefault="00ED24AF" w:rsidP="00ED24AF">
      <w:pPr>
        <w:pStyle w:val="ListParagraph"/>
        <w:numPr>
          <w:ilvl w:val="1"/>
          <w:numId w:val="1"/>
        </w:numPr>
        <w:rPr>
          <w:rFonts w:eastAsia="Times New Roman"/>
        </w:rPr>
      </w:pPr>
      <w:r>
        <w:rPr>
          <w:rFonts w:eastAsia="Times New Roman"/>
        </w:rPr>
        <w:t>Currently out to vote</w:t>
      </w:r>
      <w:r w:rsidR="006F7807">
        <w:rPr>
          <w:rFonts w:eastAsia="Times New Roman"/>
        </w:rPr>
        <w:t xml:space="preserve"> by the OHI Workgroup</w:t>
      </w:r>
    </w:p>
    <w:p w14:paraId="2D3042D8" w14:textId="15E52569" w:rsidR="006F7807" w:rsidRDefault="006F7807" w:rsidP="00ED24AF">
      <w:pPr>
        <w:pStyle w:val="ListParagraph"/>
        <w:numPr>
          <w:ilvl w:val="1"/>
          <w:numId w:val="1"/>
        </w:numPr>
        <w:rPr>
          <w:rFonts w:eastAsia="Times New Roman"/>
        </w:rPr>
      </w:pPr>
      <w:r>
        <w:rPr>
          <w:rFonts w:eastAsia="Times New Roman"/>
        </w:rPr>
        <w:t>Results will be brought to the LG</w:t>
      </w:r>
    </w:p>
    <w:p w14:paraId="12D8FD2C" w14:textId="44F463D6" w:rsidR="006F7807" w:rsidRDefault="006F7807" w:rsidP="006F7807">
      <w:pPr>
        <w:pStyle w:val="ListParagraph"/>
        <w:numPr>
          <w:ilvl w:val="1"/>
          <w:numId w:val="1"/>
        </w:numPr>
        <w:rPr>
          <w:rFonts w:eastAsia="Times New Roman"/>
        </w:rPr>
      </w:pPr>
      <w:r>
        <w:rPr>
          <w:rFonts w:eastAsia="Times New Roman"/>
        </w:rPr>
        <w:t>Results will be brought to and voted on by the subcommittee at the Winter Meeting.</w:t>
      </w:r>
    </w:p>
    <w:p w14:paraId="6EA6E1D4" w14:textId="29365329" w:rsidR="006F7807" w:rsidRDefault="00D91BC9" w:rsidP="00D91BC9">
      <w:pPr>
        <w:pStyle w:val="ListParagraph"/>
        <w:numPr>
          <w:ilvl w:val="2"/>
          <w:numId w:val="1"/>
        </w:numPr>
        <w:rPr>
          <w:rFonts w:eastAsia="Times New Roman"/>
        </w:rPr>
      </w:pPr>
      <w:r>
        <w:rPr>
          <w:rFonts w:eastAsia="Times New Roman"/>
        </w:rPr>
        <w:t>Put Marija on the agenda for Winter Meeting</w:t>
      </w:r>
    </w:p>
    <w:p w14:paraId="242117E0" w14:textId="4026C64F" w:rsidR="0096220B" w:rsidRDefault="0096220B" w:rsidP="0096220B">
      <w:pPr>
        <w:pStyle w:val="ListParagraph"/>
        <w:numPr>
          <w:ilvl w:val="0"/>
          <w:numId w:val="1"/>
        </w:numPr>
        <w:rPr>
          <w:rFonts w:eastAsia="Times New Roman"/>
        </w:rPr>
      </w:pPr>
      <w:r>
        <w:rPr>
          <w:rFonts w:eastAsia="Times New Roman"/>
        </w:rPr>
        <w:t>Melissa Jordan’s EOI Board role</w:t>
      </w:r>
    </w:p>
    <w:p w14:paraId="2A929C71" w14:textId="51C86CC8" w:rsidR="0096220B" w:rsidRDefault="0096220B" w:rsidP="0096220B">
      <w:pPr>
        <w:pStyle w:val="ListParagraph"/>
        <w:numPr>
          <w:ilvl w:val="1"/>
          <w:numId w:val="1"/>
        </w:numPr>
        <w:rPr>
          <w:rFonts w:eastAsia="Times New Roman"/>
        </w:rPr>
      </w:pPr>
      <w:r>
        <w:rPr>
          <w:rFonts w:eastAsia="Times New Roman"/>
        </w:rPr>
        <w:t>E-Board meeting in Raleigh, NC in two weeks</w:t>
      </w:r>
    </w:p>
    <w:p w14:paraId="11020DD3" w14:textId="5B705143" w:rsidR="0096220B" w:rsidRDefault="0046675B" w:rsidP="0096220B">
      <w:pPr>
        <w:pStyle w:val="ListParagraph"/>
        <w:numPr>
          <w:ilvl w:val="2"/>
          <w:numId w:val="1"/>
        </w:numPr>
        <w:rPr>
          <w:rFonts w:eastAsia="Times New Roman"/>
        </w:rPr>
      </w:pPr>
      <w:r>
        <w:rPr>
          <w:rFonts w:eastAsia="Times New Roman"/>
        </w:rPr>
        <w:t>Please indicate to Melissa of some overarching issues that want to be brought up to the E-Board within the next two weeks</w:t>
      </w:r>
    </w:p>
    <w:p w14:paraId="7EEA63D5" w14:textId="77777777" w:rsidR="0046675B" w:rsidRPr="0046675B" w:rsidRDefault="0046675B" w:rsidP="0046675B">
      <w:pPr>
        <w:rPr>
          <w:rFonts w:eastAsia="Times New Roman"/>
        </w:rPr>
      </w:pPr>
      <w:bookmarkStart w:id="0" w:name="_GoBack"/>
      <w:bookmarkEnd w:id="0"/>
    </w:p>
    <w:p w14:paraId="05446317" w14:textId="77777777" w:rsidR="00616831" w:rsidRPr="000A2D9E" w:rsidRDefault="00616831" w:rsidP="000A2D9E">
      <w:pPr>
        <w:tabs>
          <w:tab w:val="left" w:pos="8352"/>
        </w:tabs>
        <w:rPr>
          <w:rFonts w:ascii="Arial" w:hAnsi="Arial" w:cs="Arial"/>
          <w:color w:val="000000"/>
          <w:sz w:val="17"/>
          <w:szCs w:val="17"/>
        </w:rPr>
      </w:pPr>
    </w:p>
    <w:p w14:paraId="1D89229A" w14:textId="77777777" w:rsidR="000A2D9E" w:rsidRPr="00DB006B" w:rsidRDefault="000A2D9E" w:rsidP="000A2D9E">
      <w:pPr>
        <w:tabs>
          <w:tab w:val="left" w:pos="8352"/>
        </w:tabs>
      </w:pPr>
    </w:p>
    <w:sectPr w:rsidR="000A2D9E" w:rsidRPr="00DB006B" w:rsidSect="00AA5BA5">
      <w:headerReference w:type="default" r:id="rId8"/>
      <w:footerReference w:type="default" r:id="rId9"/>
      <w:pgSz w:w="12240" w:h="15840"/>
      <w:pgMar w:top="1440" w:right="1440" w:bottom="1440" w:left="1440" w:header="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F83B0E" w14:textId="77777777" w:rsidR="00EC2B8F" w:rsidRDefault="00EC2B8F" w:rsidP="00DB006B">
      <w:pPr>
        <w:spacing w:after="0" w:line="240" w:lineRule="auto"/>
      </w:pPr>
      <w:r>
        <w:separator/>
      </w:r>
    </w:p>
  </w:endnote>
  <w:endnote w:type="continuationSeparator" w:id="0">
    <w:p w14:paraId="2771DFA2" w14:textId="77777777" w:rsidR="00EC2B8F" w:rsidRDefault="00EC2B8F" w:rsidP="00DB00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AFF68E" w14:textId="77777777" w:rsidR="00D40CBE" w:rsidRDefault="00D40CBE" w:rsidP="00FB2911">
    <w:pPr>
      <w:pStyle w:val="Footer"/>
      <w:tabs>
        <w:tab w:val="clear" w:pos="4680"/>
        <w:tab w:val="clear" w:pos="9360"/>
      </w:tabs>
      <w:ind w:left="-1440"/>
    </w:pPr>
    <w:r>
      <w:rPr>
        <w:noProof/>
      </w:rPr>
      <w:drawing>
        <wp:anchor distT="0" distB="0" distL="114300" distR="114300" simplePos="0" relativeHeight="251659264" behindDoc="0" locked="0" layoutInCell="1" allowOverlap="1" wp14:anchorId="582112FB" wp14:editId="563FAE20">
          <wp:simplePos x="0" y="0"/>
          <wp:positionH relativeFrom="margin">
            <wp:posOffset>-716934</wp:posOffset>
          </wp:positionH>
          <wp:positionV relativeFrom="margin">
            <wp:posOffset>8298778</wp:posOffset>
          </wp:positionV>
          <wp:extent cx="7543800" cy="4572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mccoull\Desktop\Letterhead\footer.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43800" cy="457200"/>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5FCA64" w14:textId="77777777" w:rsidR="00EC2B8F" w:rsidRDefault="00EC2B8F" w:rsidP="00DB006B">
      <w:pPr>
        <w:spacing w:after="0" w:line="240" w:lineRule="auto"/>
      </w:pPr>
      <w:r>
        <w:separator/>
      </w:r>
    </w:p>
  </w:footnote>
  <w:footnote w:type="continuationSeparator" w:id="0">
    <w:p w14:paraId="10FDA7C5" w14:textId="77777777" w:rsidR="00EC2B8F" w:rsidRDefault="00EC2B8F" w:rsidP="00DB00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30EE3A" w14:textId="77777777" w:rsidR="00DB006B" w:rsidRDefault="00DB006B" w:rsidP="00FB2911">
    <w:pPr>
      <w:pStyle w:val="Header"/>
      <w:tabs>
        <w:tab w:val="clear" w:pos="9360"/>
      </w:tabs>
      <w:ind w:left="-1440"/>
    </w:pPr>
    <w:r>
      <w:rPr>
        <w:noProof/>
      </w:rPr>
      <w:drawing>
        <wp:inline distT="0" distB="0" distL="0" distR="0" wp14:anchorId="017BB7F5" wp14:editId="50D08F9F">
          <wp:extent cx="7772400" cy="1069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mccoull\Desktop\Letterhead\header.png"/>
                  <pic:cNvPicPr preferRelativeResize="0">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772400" cy="106968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1C370F"/>
    <w:multiLevelType w:val="hybridMultilevel"/>
    <w:tmpl w:val="04CC87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006B"/>
    <w:rsid w:val="000269FB"/>
    <w:rsid w:val="000A2D9E"/>
    <w:rsid w:val="000B4C0D"/>
    <w:rsid w:val="000E1EF2"/>
    <w:rsid w:val="000F6403"/>
    <w:rsid w:val="00103D61"/>
    <w:rsid w:val="001755F3"/>
    <w:rsid w:val="001E2EAE"/>
    <w:rsid w:val="00237FB5"/>
    <w:rsid w:val="00245919"/>
    <w:rsid w:val="00444C1B"/>
    <w:rsid w:val="0046675B"/>
    <w:rsid w:val="004B39A1"/>
    <w:rsid w:val="004D0017"/>
    <w:rsid w:val="0051296B"/>
    <w:rsid w:val="00543FD6"/>
    <w:rsid w:val="00550279"/>
    <w:rsid w:val="00561079"/>
    <w:rsid w:val="0059334D"/>
    <w:rsid w:val="00616831"/>
    <w:rsid w:val="006E6E09"/>
    <w:rsid w:val="006F7807"/>
    <w:rsid w:val="00701DC5"/>
    <w:rsid w:val="0077509E"/>
    <w:rsid w:val="007B66E2"/>
    <w:rsid w:val="00800F09"/>
    <w:rsid w:val="00810882"/>
    <w:rsid w:val="00814F76"/>
    <w:rsid w:val="00850C4A"/>
    <w:rsid w:val="00863C18"/>
    <w:rsid w:val="0096220B"/>
    <w:rsid w:val="00980289"/>
    <w:rsid w:val="00987917"/>
    <w:rsid w:val="009C36C0"/>
    <w:rsid w:val="009E1AA9"/>
    <w:rsid w:val="009E239A"/>
    <w:rsid w:val="00A24D90"/>
    <w:rsid w:val="00A73202"/>
    <w:rsid w:val="00AA13A2"/>
    <w:rsid w:val="00AA5BA5"/>
    <w:rsid w:val="00AD42B0"/>
    <w:rsid w:val="00AF0AD2"/>
    <w:rsid w:val="00AF5A0A"/>
    <w:rsid w:val="00C4529A"/>
    <w:rsid w:val="00CA6BE4"/>
    <w:rsid w:val="00D40CBE"/>
    <w:rsid w:val="00D83D0F"/>
    <w:rsid w:val="00D91BC9"/>
    <w:rsid w:val="00DB006B"/>
    <w:rsid w:val="00DC3E44"/>
    <w:rsid w:val="00E526C8"/>
    <w:rsid w:val="00E81485"/>
    <w:rsid w:val="00EC2B8F"/>
    <w:rsid w:val="00ED24AF"/>
    <w:rsid w:val="00F15879"/>
    <w:rsid w:val="00F7370B"/>
    <w:rsid w:val="00FB2911"/>
    <w:rsid w:val="00FE52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58E7F78"/>
  <w15:chartTrackingRefBased/>
  <w15:docId w15:val="{F4FDDE2C-8AC4-41B8-BCE1-A39B53ACA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00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006B"/>
  </w:style>
  <w:style w:type="paragraph" w:styleId="Footer">
    <w:name w:val="footer"/>
    <w:basedOn w:val="Normal"/>
    <w:link w:val="FooterChar"/>
    <w:uiPriority w:val="99"/>
    <w:unhideWhenUsed/>
    <w:rsid w:val="00DB00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006B"/>
  </w:style>
  <w:style w:type="table" w:styleId="TableGrid">
    <w:name w:val="Table Grid"/>
    <w:basedOn w:val="TableNormal"/>
    <w:uiPriority w:val="39"/>
    <w:rsid w:val="00DB00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1296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7B66E2"/>
    <w:pPr>
      <w:spacing w:after="0" w:line="240" w:lineRule="auto"/>
      <w:ind w:left="720"/>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2503705">
      <w:bodyDiv w:val="1"/>
      <w:marLeft w:val="0"/>
      <w:marRight w:val="0"/>
      <w:marTop w:val="0"/>
      <w:marBottom w:val="0"/>
      <w:divBdr>
        <w:top w:val="none" w:sz="0" w:space="0" w:color="auto"/>
        <w:left w:val="none" w:sz="0" w:space="0" w:color="auto"/>
        <w:bottom w:val="none" w:sz="0" w:space="0" w:color="auto"/>
        <w:right w:val="none" w:sz="0" w:space="0" w:color="auto"/>
      </w:divBdr>
    </w:div>
    <w:div w:id="929461583">
      <w:bodyDiv w:val="1"/>
      <w:marLeft w:val="0"/>
      <w:marRight w:val="0"/>
      <w:marTop w:val="0"/>
      <w:marBottom w:val="0"/>
      <w:divBdr>
        <w:top w:val="none" w:sz="0" w:space="0" w:color="auto"/>
        <w:left w:val="none" w:sz="0" w:space="0" w:color="auto"/>
        <w:bottom w:val="none" w:sz="0" w:space="0" w:color="auto"/>
        <w:right w:val="none" w:sz="0" w:space="0" w:color="auto"/>
      </w:divBdr>
    </w:div>
    <w:div w:id="1157040124">
      <w:bodyDiv w:val="1"/>
      <w:marLeft w:val="0"/>
      <w:marRight w:val="0"/>
      <w:marTop w:val="0"/>
      <w:marBottom w:val="0"/>
      <w:divBdr>
        <w:top w:val="none" w:sz="0" w:space="0" w:color="auto"/>
        <w:left w:val="none" w:sz="0" w:space="0" w:color="auto"/>
        <w:bottom w:val="none" w:sz="0" w:space="0" w:color="auto"/>
        <w:right w:val="none" w:sz="0" w:space="0" w:color="auto"/>
      </w:divBdr>
    </w:div>
    <w:div w:id="1341619573">
      <w:bodyDiv w:val="1"/>
      <w:marLeft w:val="0"/>
      <w:marRight w:val="0"/>
      <w:marTop w:val="0"/>
      <w:marBottom w:val="0"/>
      <w:divBdr>
        <w:top w:val="none" w:sz="0" w:space="0" w:color="auto"/>
        <w:left w:val="none" w:sz="0" w:space="0" w:color="auto"/>
        <w:bottom w:val="none" w:sz="0" w:space="0" w:color="auto"/>
        <w:right w:val="none" w:sz="0" w:space="0" w:color="auto"/>
      </w:divBdr>
    </w:div>
    <w:div w:id="1467429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89127-D318-4BBD-AD7E-9845D4A4B1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2</Pages>
  <Words>475</Words>
  <Characters>2710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Chad McCoull</dc:creator>
  <cp:keywords/>
  <dc:description/>
  <cp:lastModifiedBy>Song Xue</cp:lastModifiedBy>
  <cp:revision>43</cp:revision>
  <dcterms:created xsi:type="dcterms:W3CDTF">2018-08-09T14:11:00Z</dcterms:created>
  <dcterms:modified xsi:type="dcterms:W3CDTF">2018-08-24T14:33:00Z</dcterms:modified>
</cp:coreProperties>
</file>