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41EAF13B" w:rsidR="008C7CB0" w:rsidRPr="00F5154B" w:rsidRDefault="00F5154B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 w:rsidRPr="00F5154B">
        <w:rPr>
          <w:rFonts w:ascii="Century Gothic" w:hAnsi="Century Gothic"/>
          <w:b/>
          <w:bCs/>
          <w:sz w:val="40"/>
          <w:szCs w:val="40"/>
        </w:rPr>
        <w:t xml:space="preserve">Monitoring Illicit Drug Supply </w:t>
      </w:r>
    </w:p>
    <w:p w14:paraId="75C60665" w14:textId="35814D64" w:rsidR="00E36F10" w:rsidRDefault="00745FDC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 from</w:t>
      </w:r>
      <w:r w:rsidR="00E36F10">
        <w:rPr>
          <w:rFonts w:ascii="Century Gothic" w:hAnsi="Century Gothic"/>
          <w:b/>
          <w:bCs/>
        </w:rPr>
        <w:t xml:space="preserve"> </w:t>
      </w:r>
      <w:r w:rsidR="00F5154B">
        <w:rPr>
          <w:rFonts w:ascii="Century Gothic" w:hAnsi="Century Gothic"/>
          <w:b/>
          <w:bCs/>
        </w:rPr>
        <w:t>Monday, December 5th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456C4094" w14:textId="43CA895A" w:rsidR="00745FDC" w:rsidRDefault="00745FDC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Recording: </w:t>
      </w:r>
      <w:hyperlink r:id="rId5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https://zoom.us/rec/share/GVkrRa9zgWh99Js1iyZ6oxr7e7CKKPnHx9u45ygOb9p8YGSJZTpuXrM3PCrC3hrF.hJO4afhmS98xaXEZ</w:t>
        </w:r>
      </w:hyperlink>
      <w:r>
        <w:t xml:space="preserve"> </w:t>
      </w:r>
    </w:p>
    <w:p w14:paraId="002D437D" w14:textId="77777777" w:rsidR="00745FDC" w:rsidRDefault="00745FDC" w:rsidP="008559D6">
      <w:pPr>
        <w:rPr>
          <w:rFonts w:ascii="Century Gothic" w:hAnsi="Century Gothic"/>
        </w:rPr>
      </w:pPr>
    </w:p>
    <w:p w14:paraId="6D2A87D8" w14:textId="3C82C786" w:rsidR="009F4DA0" w:rsidRDefault="009F4DA0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634FEA75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Jasmine Lopes </w:t>
      </w:r>
    </w:p>
    <w:p w14:paraId="0BE276DB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Danielle Boyd </w:t>
      </w:r>
    </w:p>
    <w:p w14:paraId="09F655B3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Mike Lopez - Indiana</w:t>
      </w:r>
    </w:p>
    <w:p w14:paraId="4A4278F6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Lauren Larochelle, Massachusetts</w:t>
      </w:r>
    </w:p>
    <w:p w14:paraId="73275366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Jen </w:t>
      </w:r>
      <w:proofErr w:type="spellStart"/>
      <w:r w:rsidRPr="00B116BD">
        <w:rPr>
          <w:rFonts w:ascii="Century Gothic" w:hAnsi="Century Gothic"/>
        </w:rPr>
        <w:t>Shinefeld</w:t>
      </w:r>
      <w:proofErr w:type="spellEnd"/>
      <w:r w:rsidRPr="00B116BD">
        <w:rPr>
          <w:rFonts w:ascii="Century Gothic" w:hAnsi="Century Gothic"/>
        </w:rPr>
        <w:t xml:space="preserve"> - Philadelphia, PA</w:t>
      </w:r>
    </w:p>
    <w:p w14:paraId="46B76EAF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Devin Knutson, Hamilton County Public Health (OH)</w:t>
      </w:r>
    </w:p>
    <w:p w14:paraId="061E0885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Stephanie McCracken - Ohio Department of Health</w:t>
      </w:r>
    </w:p>
    <w:p w14:paraId="49397ABB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Sarah Rosenberg, County of San Diego, CA</w:t>
      </w:r>
    </w:p>
    <w:p w14:paraId="3D263C6A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Gabriela Frank, Washington DC</w:t>
      </w:r>
    </w:p>
    <w:p w14:paraId="7EE8783C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Julie </w:t>
      </w:r>
      <w:proofErr w:type="spellStart"/>
      <w:r w:rsidRPr="00B116BD">
        <w:rPr>
          <w:rFonts w:ascii="Century Gothic" w:hAnsi="Century Gothic"/>
        </w:rPr>
        <w:t>Pagaduan</w:t>
      </w:r>
      <w:proofErr w:type="spellEnd"/>
      <w:r w:rsidRPr="00B116BD">
        <w:rPr>
          <w:rFonts w:ascii="Century Gothic" w:hAnsi="Century Gothic"/>
        </w:rPr>
        <w:t>, DC</w:t>
      </w:r>
    </w:p>
    <w:p w14:paraId="37598BCF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Alexandra Evans (DC DFS)</w:t>
      </w:r>
    </w:p>
    <w:p w14:paraId="01556157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Nick Black | Franklin County Public Health (OH)</w:t>
      </w:r>
    </w:p>
    <w:p w14:paraId="4383F19D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Cole </w:t>
      </w:r>
      <w:proofErr w:type="spellStart"/>
      <w:r w:rsidRPr="00B116BD">
        <w:rPr>
          <w:rFonts w:ascii="Century Gothic" w:hAnsi="Century Gothic"/>
        </w:rPr>
        <w:t>Jarczyk</w:t>
      </w:r>
      <w:proofErr w:type="spellEnd"/>
      <w:r w:rsidRPr="00B116BD">
        <w:rPr>
          <w:rFonts w:ascii="Century Gothic" w:hAnsi="Century Gothic"/>
        </w:rPr>
        <w:t xml:space="preserve"> - MA</w:t>
      </w:r>
    </w:p>
    <w:p w14:paraId="37D8F7EB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Kelsey Granger, APHL</w:t>
      </w:r>
    </w:p>
    <w:p w14:paraId="19ABB62F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Cody </w:t>
      </w:r>
      <w:proofErr w:type="spellStart"/>
      <w:r w:rsidRPr="00B116BD">
        <w:rPr>
          <w:rFonts w:ascii="Century Gothic" w:hAnsi="Century Gothic"/>
        </w:rPr>
        <w:t>Hafford</w:t>
      </w:r>
      <w:proofErr w:type="spellEnd"/>
      <w:r w:rsidRPr="00B116BD">
        <w:rPr>
          <w:rFonts w:ascii="Century Gothic" w:hAnsi="Century Gothic"/>
        </w:rPr>
        <w:t xml:space="preserve"> - Baltimore County Department of Health</w:t>
      </w:r>
    </w:p>
    <w:p w14:paraId="6B78EB4F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Nicholas Cortes, CT</w:t>
      </w:r>
    </w:p>
    <w:p w14:paraId="18E8256C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Julie Dunn, Massachusetts</w:t>
      </w:r>
    </w:p>
    <w:p w14:paraId="1CF04D1E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proofErr w:type="spellStart"/>
      <w:r w:rsidRPr="00B116BD">
        <w:rPr>
          <w:rFonts w:ascii="Century Gothic" w:hAnsi="Century Gothic"/>
        </w:rPr>
        <w:t>Sutapa</w:t>
      </w:r>
      <w:proofErr w:type="spellEnd"/>
      <w:r w:rsidRPr="00B116BD">
        <w:rPr>
          <w:rFonts w:ascii="Century Gothic" w:hAnsi="Century Gothic"/>
        </w:rPr>
        <w:t xml:space="preserve"> - Tennessee Department of Health</w:t>
      </w:r>
    </w:p>
    <w:p w14:paraId="49CB4A2B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Renee Isaac Department</w:t>
      </w:r>
    </w:p>
    <w:p w14:paraId="16E93E66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Leticia </w:t>
      </w:r>
      <w:proofErr w:type="spellStart"/>
      <w:r w:rsidRPr="00B116BD">
        <w:rPr>
          <w:rFonts w:ascii="Century Gothic" w:hAnsi="Century Gothic"/>
        </w:rPr>
        <w:t>Furlani</w:t>
      </w:r>
      <w:proofErr w:type="spellEnd"/>
      <w:r w:rsidRPr="00B116BD">
        <w:rPr>
          <w:rFonts w:ascii="Century Gothic" w:hAnsi="Century Gothic"/>
        </w:rPr>
        <w:t>, Broward County / FL</w:t>
      </w:r>
    </w:p>
    <w:p w14:paraId="0D0B7C51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Shelby </w:t>
      </w:r>
      <w:proofErr w:type="spellStart"/>
      <w:r w:rsidRPr="00B116BD">
        <w:rPr>
          <w:rFonts w:ascii="Century Gothic" w:hAnsi="Century Gothic"/>
        </w:rPr>
        <w:t>Nierman</w:t>
      </w:r>
      <w:proofErr w:type="spellEnd"/>
      <w:r w:rsidRPr="00B116BD">
        <w:rPr>
          <w:rFonts w:ascii="Century Gothic" w:hAnsi="Century Gothic"/>
        </w:rPr>
        <w:t>, Indiana Dept of Health</w:t>
      </w:r>
    </w:p>
    <w:p w14:paraId="0CACD7D1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Jasmine Lopes - Maryland Department of Health</w:t>
      </w:r>
    </w:p>
    <w:p w14:paraId="5DE01CBB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proofErr w:type="spellStart"/>
      <w:r w:rsidRPr="00B116BD">
        <w:rPr>
          <w:rFonts w:ascii="Century Gothic" w:hAnsi="Century Gothic"/>
        </w:rPr>
        <w:t>Vaidehi</w:t>
      </w:r>
      <w:proofErr w:type="spellEnd"/>
      <w:r w:rsidRPr="00B116BD">
        <w:rPr>
          <w:rFonts w:ascii="Century Gothic" w:hAnsi="Century Gothic"/>
        </w:rPr>
        <w:t xml:space="preserve"> Deshmukh - Indiana Department of Health</w:t>
      </w:r>
    </w:p>
    <w:p w14:paraId="79BB076C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Dana Heilman -- Maryland Department of Health</w:t>
      </w:r>
    </w:p>
    <w:p w14:paraId="1718C41B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Maggie Rybak - Maryland Department of Health</w:t>
      </w:r>
    </w:p>
    <w:p w14:paraId="2C27FBAE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Treena Becker - OD2A Hawaii</w:t>
      </w:r>
    </w:p>
    <w:p w14:paraId="14EEFAB6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Renee Isaac, Department of </w:t>
      </w:r>
      <w:proofErr w:type="gramStart"/>
      <w:r w:rsidRPr="00B116BD">
        <w:rPr>
          <w:rFonts w:ascii="Century Gothic" w:hAnsi="Century Gothic"/>
        </w:rPr>
        <w:t>Health - Baltimore county</w:t>
      </w:r>
      <w:proofErr w:type="gramEnd"/>
      <w:r w:rsidRPr="00B116BD">
        <w:rPr>
          <w:rFonts w:ascii="Century Gothic" w:hAnsi="Century Gothic"/>
        </w:rPr>
        <w:t>, Md</w:t>
      </w:r>
    </w:p>
    <w:p w14:paraId="2F14C9F2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Deepa McGriff, Minnesota Department of Health</w:t>
      </w:r>
    </w:p>
    <w:p w14:paraId="4B941ABC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Scott Johnston, Kansas Department of </w:t>
      </w:r>
      <w:proofErr w:type="gramStart"/>
      <w:r w:rsidRPr="00B116BD">
        <w:rPr>
          <w:rFonts w:ascii="Century Gothic" w:hAnsi="Century Gothic"/>
        </w:rPr>
        <w:t>Health</w:t>
      </w:r>
      <w:proofErr w:type="gramEnd"/>
      <w:r w:rsidRPr="00B116BD">
        <w:rPr>
          <w:rFonts w:ascii="Century Gothic" w:hAnsi="Century Gothic"/>
        </w:rPr>
        <w:t xml:space="preserve"> and Environment</w:t>
      </w:r>
    </w:p>
    <w:p w14:paraId="0BD285A0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Julie Borders, MO DHSS</w:t>
      </w:r>
    </w:p>
    <w:p w14:paraId="265D111C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Justina Omari, Rhode Island Department of Health</w:t>
      </w:r>
    </w:p>
    <w:p w14:paraId="5B662BAC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 xml:space="preserve">Nicole </w:t>
      </w:r>
      <w:proofErr w:type="spellStart"/>
      <w:r w:rsidRPr="00B116BD">
        <w:rPr>
          <w:rFonts w:ascii="Century Gothic" w:hAnsi="Century Gothic"/>
        </w:rPr>
        <w:t>Gautreau</w:t>
      </w:r>
      <w:proofErr w:type="spellEnd"/>
      <w:r w:rsidRPr="00B116BD">
        <w:rPr>
          <w:rFonts w:ascii="Century Gothic" w:hAnsi="Century Gothic"/>
        </w:rPr>
        <w:t>, Massachusetts</w:t>
      </w:r>
    </w:p>
    <w:p w14:paraId="79A650C7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t>Kristen St. John, RI</w:t>
      </w:r>
    </w:p>
    <w:p w14:paraId="7C75E6B0" w14:textId="77777777" w:rsidR="00570EDE" w:rsidRPr="00B116BD" w:rsidRDefault="00570EDE" w:rsidP="00570EDE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116BD">
        <w:rPr>
          <w:rFonts w:ascii="Century Gothic" w:hAnsi="Century Gothic"/>
        </w:rPr>
        <w:lastRenderedPageBreak/>
        <w:t>Jason Peterson, MN PHL</w:t>
      </w:r>
    </w:p>
    <w:p w14:paraId="27E29213" w14:textId="77777777" w:rsidR="00570EDE" w:rsidRPr="009F4DA0" w:rsidRDefault="00570EDE" w:rsidP="008559D6">
      <w:pPr>
        <w:rPr>
          <w:rFonts w:ascii="Century Gothic" w:hAnsi="Century Gothic"/>
        </w:rPr>
      </w:pPr>
    </w:p>
    <w:p w14:paraId="25AC122B" w14:textId="50683CC1" w:rsidR="00321205" w:rsidRDefault="00321205" w:rsidP="00321205"/>
    <w:p w14:paraId="6761BF65" w14:textId="77777777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3AE0306A" w:rsidR="003F1F4F" w:rsidRPr="00285F07" w:rsidRDefault="002D53BC" w:rsidP="003F1F4F">
      <w:pPr>
        <w:ind w:left="720" w:firstLine="72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Danielle Boyd</w:t>
      </w:r>
      <w:r w:rsidR="003F1F4F">
        <w:rPr>
          <w:rFonts w:ascii="Century Gothic" w:hAnsi="Century Gothic"/>
          <w:i/>
          <w:iCs/>
        </w:rPr>
        <w:t xml:space="preserve">, CSTE </w:t>
      </w:r>
      <w:r w:rsidR="003F1F4F" w:rsidRPr="00285F07">
        <w:rPr>
          <w:rFonts w:ascii="Century Gothic" w:hAnsi="Century Gothic"/>
          <w:i/>
          <w:iCs/>
        </w:rPr>
        <w:t>and Katie Loveland</w:t>
      </w:r>
    </w:p>
    <w:p w14:paraId="570C8178" w14:textId="77777777" w:rsidR="005B55F3" w:rsidRPr="005B55F3" w:rsidRDefault="005B55F3" w:rsidP="005B55F3">
      <w:pPr>
        <w:rPr>
          <w:rFonts w:ascii="Century Gothic" w:hAnsi="Century Gothic"/>
          <w:i/>
          <w:iCs/>
        </w:rPr>
      </w:pPr>
    </w:p>
    <w:p w14:paraId="715E7096" w14:textId="772DC15B" w:rsidR="00DC6059" w:rsidRDefault="002D53BC" w:rsidP="00971EDD">
      <w:pPr>
        <w:ind w:left="1440" w:hanging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2:10-2:</w:t>
      </w:r>
      <w:r>
        <w:rPr>
          <w:rFonts w:ascii="Century Gothic" w:hAnsi="Century Gothic"/>
        </w:rPr>
        <w:t>15</w:t>
      </w:r>
      <w:r>
        <w:rPr>
          <w:rFonts w:ascii="Century Gothic" w:hAnsi="Century Gothic"/>
        </w:rPr>
        <w:tab/>
      </w:r>
      <w:r w:rsidR="009F4DA0" w:rsidRPr="009F4DA0">
        <w:rPr>
          <w:rFonts w:ascii="Century Gothic" w:hAnsi="Century Gothic"/>
        </w:rPr>
        <w:t>Poll Question Results</w:t>
      </w:r>
    </w:p>
    <w:p w14:paraId="71119DCC" w14:textId="77777777" w:rsidR="00E15AAD" w:rsidRDefault="00E15AAD" w:rsidP="00E15AAD">
      <w:pPr>
        <w:ind w:left="1440" w:hanging="1440"/>
        <w:rPr>
          <w:rFonts w:ascii="Century Gothic" w:hAnsi="Century Gothic"/>
        </w:rPr>
      </w:pPr>
    </w:p>
    <w:p w14:paraId="34C991E3" w14:textId="0DCD986A" w:rsidR="0078161A" w:rsidRDefault="00B47310" w:rsidP="00E15AAD">
      <w:pPr>
        <w:ind w:left="1440" w:hanging="1440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235CDD92" wp14:editId="366EFF76">
            <wp:extent cx="4253501" cy="2496620"/>
            <wp:effectExtent l="0" t="0" r="1270" b="571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EE000C1-6C1B-6C31-8223-57F4686126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54565F" w14:textId="77777777" w:rsidR="00B47310" w:rsidRPr="00E15AAD" w:rsidRDefault="00B47310" w:rsidP="00E15AAD">
      <w:pPr>
        <w:ind w:left="1440" w:hanging="1440"/>
        <w:rPr>
          <w:rFonts w:ascii="Century Gothic" w:hAnsi="Century Gothic"/>
        </w:rPr>
      </w:pPr>
    </w:p>
    <w:p w14:paraId="3AC3B9D3" w14:textId="025504CF" w:rsidR="00EA5F21" w:rsidRDefault="00392B87" w:rsidP="00E36F10">
      <w:pPr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12A62EB3" wp14:editId="56E6BC6F">
            <wp:extent cx="4520629" cy="2476072"/>
            <wp:effectExtent l="0" t="0" r="635" b="63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A13A948D-6716-349D-2704-34B7FE26BD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DAFDFCA" w14:textId="77777777" w:rsidR="002D53BC" w:rsidRDefault="002D53BC" w:rsidP="00E36F10">
      <w:pPr>
        <w:rPr>
          <w:rFonts w:ascii="Century Gothic" w:hAnsi="Century Gothic"/>
          <w:i/>
          <w:iCs/>
        </w:rPr>
      </w:pPr>
    </w:p>
    <w:p w14:paraId="2F48EC5C" w14:textId="77777777" w:rsidR="00392B87" w:rsidRDefault="00392B87" w:rsidP="006627B8">
      <w:pPr>
        <w:ind w:left="1440" w:hanging="1440"/>
        <w:rPr>
          <w:rFonts w:ascii="Century Gothic" w:hAnsi="Century Gothic"/>
        </w:rPr>
      </w:pPr>
    </w:p>
    <w:p w14:paraId="37F1DEA6" w14:textId="6CD7D666" w:rsidR="009847EA" w:rsidRDefault="00937050" w:rsidP="006627B8">
      <w:pPr>
        <w:ind w:left="1440" w:hanging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2:1</w:t>
      </w:r>
      <w:r w:rsidR="00EA5F21">
        <w:rPr>
          <w:rFonts w:ascii="Century Gothic" w:hAnsi="Century Gothic"/>
        </w:rPr>
        <w:t>5</w:t>
      </w:r>
      <w:r w:rsidRPr="001E4356">
        <w:rPr>
          <w:rFonts w:ascii="Century Gothic" w:hAnsi="Century Gothic"/>
        </w:rPr>
        <w:t>-2:</w:t>
      </w:r>
      <w:r w:rsidR="00D86227">
        <w:rPr>
          <w:rFonts w:ascii="Century Gothic" w:hAnsi="Century Gothic"/>
        </w:rPr>
        <w:t>4</w:t>
      </w:r>
      <w:r w:rsidR="009847EA">
        <w:rPr>
          <w:rFonts w:ascii="Century Gothic" w:hAnsi="Century Gothic"/>
        </w:rPr>
        <w:t>0</w:t>
      </w:r>
      <w:r w:rsidR="009D59F7">
        <w:rPr>
          <w:rFonts w:ascii="Century Gothic" w:hAnsi="Century Gothic"/>
          <w:i/>
          <w:iCs/>
        </w:rPr>
        <w:t xml:space="preserve"> </w:t>
      </w:r>
      <w:r w:rsidR="001E4356">
        <w:rPr>
          <w:rFonts w:ascii="Century Gothic" w:hAnsi="Century Gothic"/>
        </w:rPr>
        <w:tab/>
      </w:r>
      <w:r w:rsidR="00971EDD" w:rsidRPr="00971EDD">
        <w:rPr>
          <w:rFonts w:ascii="Century Gothic" w:hAnsi="Century Gothic"/>
          <w:b/>
          <w:bCs/>
        </w:rPr>
        <w:t>Rapid Analysis of Drugs (RAD) Project</w:t>
      </w:r>
    </w:p>
    <w:p w14:paraId="5E209505" w14:textId="77777777" w:rsidR="00084285" w:rsidRDefault="00883BFD" w:rsidP="00084285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="00084285" w:rsidRPr="00084285">
        <w:rPr>
          <w:rFonts w:ascii="Century Gothic" w:hAnsi="Century Gothic"/>
        </w:rPr>
        <w:t>Maggie Rybak, MPH, Program Implementation Specialist</w:t>
      </w:r>
    </w:p>
    <w:p w14:paraId="61C2C713" w14:textId="560021E1" w:rsidR="00D01302" w:rsidRDefault="00084285" w:rsidP="00084285">
      <w:pPr>
        <w:ind w:left="1440"/>
        <w:rPr>
          <w:rFonts w:ascii="Century Gothic" w:hAnsi="Century Gothic"/>
        </w:rPr>
      </w:pPr>
      <w:r w:rsidRPr="00084285">
        <w:rPr>
          <w:rFonts w:ascii="Century Gothic" w:hAnsi="Century Gothic"/>
        </w:rPr>
        <w:t>Jasmine Lopes, MPH, Epidemiologist</w:t>
      </w:r>
    </w:p>
    <w:p w14:paraId="16BB55AD" w14:textId="0C086050" w:rsidR="00084285" w:rsidRDefault="00084285" w:rsidP="00084285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Center for Harm Reduction Services</w:t>
      </w:r>
    </w:p>
    <w:p w14:paraId="5E92F0F8" w14:textId="057922C5" w:rsidR="00084285" w:rsidRDefault="00084285" w:rsidP="00084285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Maryland Department of Health</w:t>
      </w:r>
    </w:p>
    <w:p w14:paraId="424591BE" w14:textId="458169A4" w:rsidR="009F4DA0" w:rsidRPr="009F4DA0" w:rsidRDefault="009F4DA0" w:rsidP="00084285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See slides uploaded to Basecamp</w:t>
      </w:r>
    </w:p>
    <w:p w14:paraId="3CDC3F9A" w14:textId="2E44DEBD" w:rsidR="00E36F10" w:rsidRPr="0052335E" w:rsidRDefault="00E36F10" w:rsidP="009847EA">
      <w:pPr>
        <w:ind w:left="1440" w:hanging="1440"/>
        <w:rPr>
          <w:rFonts w:ascii="Century Gothic" w:hAnsi="Century Gothic"/>
        </w:rPr>
      </w:pPr>
    </w:p>
    <w:p w14:paraId="0D68BA48" w14:textId="44B8700A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D86227">
        <w:rPr>
          <w:rFonts w:ascii="Century Gothic" w:hAnsi="Century Gothic"/>
        </w:rPr>
        <w:t>4</w:t>
      </w:r>
      <w:r w:rsidR="003E6C7A">
        <w:rPr>
          <w:rFonts w:ascii="Century Gothic" w:hAnsi="Century Gothic"/>
        </w:rPr>
        <w:t>0</w:t>
      </w:r>
      <w:r>
        <w:rPr>
          <w:rFonts w:ascii="Century Gothic" w:hAnsi="Century Gothic"/>
        </w:rPr>
        <w:t>-</w:t>
      </w:r>
      <w:proofErr w:type="gramStart"/>
      <w:r w:rsidR="0010139E">
        <w:rPr>
          <w:rFonts w:ascii="Century Gothic" w:hAnsi="Century Gothic"/>
        </w:rPr>
        <w:t>3</w:t>
      </w:r>
      <w:r w:rsidR="003E6C7A">
        <w:rPr>
          <w:rFonts w:ascii="Century Gothic" w:hAnsi="Century Gothic"/>
        </w:rPr>
        <w:t>:</w:t>
      </w:r>
      <w:r w:rsidR="0010139E">
        <w:rPr>
          <w:rFonts w:ascii="Century Gothic" w:hAnsi="Century Gothic"/>
        </w:rPr>
        <w:t>0</w:t>
      </w:r>
      <w:r w:rsidR="003E6C7A">
        <w:rPr>
          <w:rFonts w:ascii="Century Gothic" w:hAnsi="Century Gothic"/>
        </w:rPr>
        <w:t>0</w:t>
      </w:r>
      <w:r w:rsidR="009D59F7" w:rsidRPr="001E4356">
        <w:rPr>
          <w:rFonts w:ascii="Century Gothic" w:hAnsi="Century Gothic"/>
        </w:rPr>
        <w:t xml:space="preserve">  </w:t>
      </w:r>
      <w:r w:rsidR="001E4356" w:rsidRPr="001E4356"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>Discussion</w:t>
      </w:r>
    </w:p>
    <w:p w14:paraId="3B9E5954" w14:textId="77777777" w:rsidR="00C70DEB" w:rsidRDefault="00C70DEB" w:rsidP="00834313">
      <w:pPr>
        <w:rPr>
          <w:rFonts w:ascii="Century Gothic" w:hAnsi="Century Gothic"/>
        </w:rPr>
      </w:pPr>
    </w:p>
    <w:p w14:paraId="39CF496E" w14:textId="4AA221A8" w:rsidR="00043926" w:rsidRDefault="00043926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Link to Maryland statue that allows RAD project be possible and not deemed illegal because of drug paraphernalia: </w:t>
      </w:r>
      <w:hyperlink r:id="rId8" w:history="1">
        <w:r w:rsidRPr="00F73157">
          <w:rPr>
            <w:rStyle w:val="Hyperlink"/>
            <w:rFonts w:ascii="Century Gothic" w:hAnsi="Century Gothic"/>
          </w:rPr>
          <w:t>https://mgaleg.maryland.gov/mgawebsite/Laws/StatuteText?article=ghg&amp;section=24-901&amp;enactments=False&amp;archived=False</w:t>
        </w:r>
      </w:hyperlink>
      <w:r>
        <w:rPr>
          <w:rFonts w:ascii="Century Gothic" w:hAnsi="Century Gothic"/>
        </w:rPr>
        <w:t xml:space="preserve"> </w:t>
      </w:r>
    </w:p>
    <w:p w14:paraId="556063FE" w14:textId="77777777" w:rsidR="00C70DEB" w:rsidRDefault="00C70DEB" w:rsidP="00834313">
      <w:pPr>
        <w:rPr>
          <w:rFonts w:ascii="Century Gothic" w:hAnsi="Century Gothic"/>
        </w:rPr>
      </w:pPr>
    </w:p>
    <w:p w14:paraId="1C4040E2" w14:textId="77777777" w:rsidR="00043926" w:rsidRDefault="00043926" w:rsidP="00C70DEB">
      <w:pPr>
        <w:rPr>
          <w:rFonts w:ascii="Century Gothic" w:hAnsi="Century Gothic"/>
        </w:rPr>
      </w:pPr>
    </w:p>
    <w:p w14:paraId="43F7F8E9" w14:textId="77777777" w:rsidR="00043926" w:rsidRDefault="00043926" w:rsidP="00C70DEB">
      <w:pPr>
        <w:rPr>
          <w:rFonts w:ascii="Century Gothic" w:hAnsi="Century Gothic"/>
        </w:rPr>
      </w:pPr>
    </w:p>
    <w:p w14:paraId="0905421D" w14:textId="77777777" w:rsidR="00043926" w:rsidRDefault="00043926" w:rsidP="00C70DEB">
      <w:pPr>
        <w:rPr>
          <w:rFonts w:ascii="Century Gothic" w:hAnsi="Century Gothic"/>
        </w:rPr>
      </w:pPr>
    </w:p>
    <w:p w14:paraId="2B9121E5" w14:textId="1395360B" w:rsidR="00043926" w:rsidRPr="00043926" w:rsidRDefault="00043926" w:rsidP="00C70DEB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Next Steps</w:t>
      </w:r>
    </w:p>
    <w:p w14:paraId="0ED42705" w14:textId="29C5FD3F" w:rsidR="00C70DEB" w:rsidRDefault="00C70DEB" w:rsidP="00C70DEB">
      <w:pPr>
        <w:rPr>
          <w:rFonts w:ascii="Century Gothic" w:hAnsi="Century Gothic"/>
        </w:rPr>
      </w:pPr>
      <w:r w:rsidRPr="00C70DEB">
        <w:rPr>
          <w:rFonts w:ascii="Century Gothic" w:hAnsi="Century Gothic"/>
        </w:rPr>
        <w:t xml:space="preserve">Reminder that each of the workgroups follow a recurring quarterly call schedule. </w:t>
      </w:r>
    </w:p>
    <w:p w14:paraId="0339DD73" w14:textId="77777777" w:rsidR="00C70DEB" w:rsidRPr="00C70DEB" w:rsidRDefault="00C70DEB" w:rsidP="00C70DEB">
      <w:pPr>
        <w:rPr>
          <w:rFonts w:ascii="Century Gothic" w:hAnsi="Century Gothic"/>
        </w:rPr>
      </w:pPr>
    </w:p>
    <w:p w14:paraId="20F96248" w14:textId="77777777" w:rsidR="00C70DEB" w:rsidRDefault="00C70DEB" w:rsidP="00C70DEB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70DEB">
        <w:rPr>
          <w:rFonts w:ascii="Century Gothic" w:hAnsi="Century Gothic"/>
        </w:rPr>
        <w:t xml:space="preserve">Upcoming Innovative Monitoring Illicit Drug Supply CoP call: Monitoring Illicit Drug Supply on Monday, March 13th at 2 pm ET. </w:t>
      </w:r>
    </w:p>
    <w:p w14:paraId="1AC8DEEF" w14:textId="10156CBE" w:rsidR="00C70DEB" w:rsidRDefault="00C70DEB" w:rsidP="00C70DEB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70DEB">
        <w:rPr>
          <w:rFonts w:ascii="Century Gothic" w:hAnsi="Century Gothic"/>
        </w:rPr>
        <w:t>Please email Danielle at overdose@cste.org with questions or feedback</w:t>
      </w:r>
    </w:p>
    <w:p w14:paraId="1798ECFA" w14:textId="77777777" w:rsidR="00784FDC" w:rsidRPr="00784FDC" w:rsidRDefault="00784FDC" w:rsidP="00784FDC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784FDC">
        <w:rPr>
          <w:rFonts w:ascii="Century Gothic" w:hAnsi="Century Gothic"/>
          <w:u w:val="single"/>
        </w:rPr>
        <w:t>Monitoring Illicit Drug Supply Basecamp</w:t>
      </w:r>
      <w:r w:rsidRPr="00784FDC">
        <w:rPr>
          <w:rFonts w:ascii="Arial" w:hAnsi="Arial" w:cs="Arial"/>
        </w:rPr>
        <w:t>​</w:t>
      </w:r>
    </w:p>
    <w:p w14:paraId="60C80311" w14:textId="77777777" w:rsidR="00784FDC" w:rsidRPr="00784FDC" w:rsidRDefault="00784FDC" w:rsidP="00784FDC">
      <w:pPr>
        <w:pStyle w:val="ListParagraph"/>
        <w:rPr>
          <w:rFonts w:ascii="Century Gothic" w:hAnsi="Century Gothic"/>
        </w:rPr>
      </w:pPr>
      <w:r w:rsidRPr="00784FDC">
        <w:rPr>
          <w:rFonts w:ascii="Century Gothic" w:hAnsi="Century Gothic"/>
        </w:rPr>
        <w:t xml:space="preserve">Join via this opt-in link:  </w:t>
      </w:r>
      <w:hyperlink r:id="rId9" w:history="1">
        <w:r w:rsidRPr="00784FDC">
          <w:rPr>
            <w:rStyle w:val="Hyperlink"/>
            <w:rFonts w:ascii="Century Gothic" w:hAnsi="Century Gothic"/>
          </w:rPr>
          <w:t>https://3.basecamp.com/3164497/join/qBR6JgvqmfBE</w:t>
        </w:r>
      </w:hyperlink>
      <w:r w:rsidRPr="00784FDC">
        <w:rPr>
          <w:rFonts w:ascii="Century Gothic" w:hAnsi="Century Gothic"/>
        </w:rPr>
        <w:t xml:space="preserve"> </w:t>
      </w:r>
    </w:p>
    <w:p w14:paraId="742A919E" w14:textId="77777777" w:rsidR="00784FDC" w:rsidRPr="00784FDC" w:rsidRDefault="00784FDC" w:rsidP="00784FDC">
      <w:pPr>
        <w:pStyle w:val="ListParagraph"/>
        <w:rPr>
          <w:rFonts w:ascii="Century Gothic" w:hAnsi="Century Gothic"/>
        </w:rPr>
      </w:pPr>
      <w:r w:rsidRPr="00784FDC">
        <w:rPr>
          <w:rFonts w:ascii="Century Gothic" w:hAnsi="Century Gothic"/>
        </w:rPr>
        <w:t>Email Danielle at </w:t>
      </w:r>
      <w:r w:rsidRPr="00784FDC">
        <w:rPr>
          <w:rFonts w:ascii="Century Gothic" w:hAnsi="Century Gothic"/>
          <w:u w:val="single"/>
        </w:rPr>
        <w:t xml:space="preserve">overdose@cste.org </w:t>
      </w:r>
      <w:r w:rsidRPr="00784FDC">
        <w:rPr>
          <w:rFonts w:ascii="Century Gothic" w:hAnsi="Century Gothic"/>
        </w:rPr>
        <w:t>with questions about accessing the Basecamp</w:t>
      </w:r>
    </w:p>
    <w:p w14:paraId="3374138A" w14:textId="77777777" w:rsidR="00784FDC" w:rsidRPr="00C70DEB" w:rsidRDefault="00784FDC" w:rsidP="00784FDC">
      <w:pPr>
        <w:pStyle w:val="ListParagraph"/>
        <w:rPr>
          <w:rFonts w:ascii="Century Gothic" w:hAnsi="Century Gothic"/>
        </w:rPr>
      </w:pPr>
    </w:p>
    <w:p w14:paraId="5B95F1D9" w14:textId="77777777" w:rsidR="0019524B" w:rsidRPr="0019524B" w:rsidRDefault="0019524B" w:rsidP="0019524B">
      <w:pPr>
        <w:rPr>
          <w:rFonts w:ascii="Century Gothic" w:hAnsi="Century Gothic"/>
          <w:i/>
          <w:iCs/>
        </w:rPr>
      </w:pPr>
    </w:p>
    <w:sectPr w:rsidR="0019524B" w:rsidRPr="0019524B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237BF"/>
    <w:multiLevelType w:val="hybridMultilevel"/>
    <w:tmpl w:val="AC220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82216"/>
    <w:multiLevelType w:val="hybridMultilevel"/>
    <w:tmpl w:val="B7861154"/>
    <w:lvl w:ilvl="0" w:tplc="28103C5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A2631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FD461E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6600AD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9C65C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8C4E8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0EAE0A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94C9B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424B8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E538DA"/>
    <w:multiLevelType w:val="hybridMultilevel"/>
    <w:tmpl w:val="A586B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25A8"/>
    <w:multiLevelType w:val="hybridMultilevel"/>
    <w:tmpl w:val="CE063884"/>
    <w:lvl w:ilvl="0" w:tplc="91E21C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46E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9E05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083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A1D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7837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823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BC2E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6A02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426331">
    <w:abstractNumId w:val="14"/>
  </w:num>
  <w:num w:numId="2" w16cid:durableId="486630962">
    <w:abstractNumId w:val="13"/>
  </w:num>
  <w:num w:numId="3" w16cid:durableId="1321695026">
    <w:abstractNumId w:val="10"/>
  </w:num>
  <w:num w:numId="4" w16cid:durableId="1191454332">
    <w:abstractNumId w:val="3"/>
  </w:num>
  <w:num w:numId="5" w16cid:durableId="1826431860">
    <w:abstractNumId w:val="11"/>
  </w:num>
  <w:num w:numId="6" w16cid:durableId="189101299">
    <w:abstractNumId w:val="0"/>
  </w:num>
  <w:num w:numId="7" w16cid:durableId="1645431023">
    <w:abstractNumId w:val="5"/>
  </w:num>
  <w:num w:numId="8" w16cid:durableId="381830246">
    <w:abstractNumId w:val="4"/>
  </w:num>
  <w:num w:numId="9" w16cid:durableId="1453204096">
    <w:abstractNumId w:val="12"/>
  </w:num>
  <w:num w:numId="10" w16cid:durableId="1883979423">
    <w:abstractNumId w:val="9"/>
  </w:num>
  <w:num w:numId="11" w16cid:durableId="1137143767">
    <w:abstractNumId w:val="6"/>
  </w:num>
  <w:num w:numId="12" w16cid:durableId="889651711">
    <w:abstractNumId w:val="7"/>
  </w:num>
  <w:num w:numId="13" w16cid:durableId="597905659">
    <w:abstractNumId w:val="1"/>
  </w:num>
  <w:num w:numId="14" w16cid:durableId="764153716">
    <w:abstractNumId w:val="8"/>
  </w:num>
  <w:num w:numId="15" w16cid:durableId="1961496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43926"/>
    <w:rsid w:val="000756B1"/>
    <w:rsid w:val="00082109"/>
    <w:rsid w:val="00084285"/>
    <w:rsid w:val="000A3A4F"/>
    <w:rsid w:val="000C2162"/>
    <w:rsid w:val="000D09BD"/>
    <w:rsid w:val="0010139E"/>
    <w:rsid w:val="0011547F"/>
    <w:rsid w:val="001541F0"/>
    <w:rsid w:val="0019524B"/>
    <w:rsid w:val="00196A1D"/>
    <w:rsid w:val="001C3F6B"/>
    <w:rsid w:val="001E4356"/>
    <w:rsid w:val="001F5FD8"/>
    <w:rsid w:val="001F627A"/>
    <w:rsid w:val="002045B4"/>
    <w:rsid w:val="00297172"/>
    <w:rsid w:val="002A36E6"/>
    <w:rsid w:val="002D53BC"/>
    <w:rsid w:val="003115A9"/>
    <w:rsid w:val="00321205"/>
    <w:rsid w:val="00364278"/>
    <w:rsid w:val="00392B87"/>
    <w:rsid w:val="00393267"/>
    <w:rsid w:val="003A5DA2"/>
    <w:rsid w:val="003B4421"/>
    <w:rsid w:val="003E6C7A"/>
    <w:rsid w:val="003F1F4F"/>
    <w:rsid w:val="00407807"/>
    <w:rsid w:val="00431E5A"/>
    <w:rsid w:val="0047175F"/>
    <w:rsid w:val="004900F3"/>
    <w:rsid w:val="00492B57"/>
    <w:rsid w:val="004A352D"/>
    <w:rsid w:val="005026B5"/>
    <w:rsid w:val="00522C0E"/>
    <w:rsid w:val="0052335E"/>
    <w:rsid w:val="005233E8"/>
    <w:rsid w:val="00570EDE"/>
    <w:rsid w:val="005B55F3"/>
    <w:rsid w:val="00636DAE"/>
    <w:rsid w:val="00642A04"/>
    <w:rsid w:val="0064520A"/>
    <w:rsid w:val="00650E51"/>
    <w:rsid w:val="0065600D"/>
    <w:rsid w:val="006627B8"/>
    <w:rsid w:val="00681493"/>
    <w:rsid w:val="006818C2"/>
    <w:rsid w:val="006B31EF"/>
    <w:rsid w:val="006B610B"/>
    <w:rsid w:val="006B7B53"/>
    <w:rsid w:val="006C0C46"/>
    <w:rsid w:val="006D01F5"/>
    <w:rsid w:val="006F14D5"/>
    <w:rsid w:val="00745FDC"/>
    <w:rsid w:val="00761787"/>
    <w:rsid w:val="00765885"/>
    <w:rsid w:val="0078161A"/>
    <w:rsid w:val="00782171"/>
    <w:rsid w:val="00784FDC"/>
    <w:rsid w:val="007C68A7"/>
    <w:rsid w:val="007F68CB"/>
    <w:rsid w:val="00800A2A"/>
    <w:rsid w:val="00830042"/>
    <w:rsid w:val="00834313"/>
    <w:rsid w:val="008420A3"/>
    <w:rsid w:val="008559D6"/>
    <w:rsid w:val="00883BFD"/>
    <w:rsid w:val="00886770"/>
    <w:rsid w:val="008D149E"/>
    <w:rsid w:val="008D19D6"/>
    <w:rsid w:val="009124A3"/>
    <w:rsid w:val="0093254F"/>
    <w:rsid w:val="00937050"/>
    <w:rsid w:val="00950E6E"/>
    <w:rsid w:val="00960D28"/>
    <w:rsid w:val="00971EDD"/>
    <w:rsid w:val="0097458A"/>
    <w:rsid w:val="009847EA"/>
    <w:rsid w:val="009925CE"/>
    <w:rsid w:val="00995A6D"/>
    <w:rsid w:val="009A0FCF"/>
    <w:rsid w:val="009D59F7"/>
    <w:rsid w:val="009E70CD"/>
    <w:rsid w:val="009F22FF"/>
    <w:rsid w:val="009F4DA0"/>
    <w:rsid w:val="009F6435"/>
    <w:rsid w:val="009F69AE"/>
    <w:rsid w:val="00A148D8"/>
    <w:rsid w:val="00A15C34"/>
    <w:rsid w:val="00A3710C"/>
    <w:rsid w:val="00A41ADF"/>
    <w:rsid w:val="00A4784A"/>
    <w:rsid w:val="00A50DFE"/>
    <w:rsid w:val="00A9662D"/>
    <w:rsid w:val="00AC40F2"/>
    <w:rsid w:val="00AC69CB"/>
    <w:rsid w:val="00AF3691"/>
    <w:rsid w:val="00B47310"/>
    <w:rsid w:val="00B5165D"/>
    <w:rsid w:val="00B551C6"/>
    <w:rsid w:val="00B6068F"/>
    <w:rsid w:val="00BA5164"/>
    <w:rsid w:val="00BE62A7"/>
    <w:rsid w:val="00BF2924"/>
    <w:rsid w:val="00C145E1"/>
    <w:rsid w:val="00C70DEB"/>
    <w:rsid w:val="00C73BED"/>
    <w:rsid w:val="00CB3FF7"/>
    <w:rsid w:val="00CD549B"/>
    <w:rsid w:val="00D01302"/>
    <w:rsid w:val="00D1648A"/>
    <w:rsid w:val="00D23C55"/>
    <w:rsid w:val="00D27BF0"/>
    <w:rsid w:val="00D63111"/>
    <w:rsid w:val="00D86227"/>
    <w:rsid w:val="00DC51F2"/>
    <w:rsid w:val="00DC58AA"/>
    <w:rsid w:val="00DC6059"/>
    <w:rsid w:val="00DD12E6"/>
    <w:rsid w:val="00E11BA0"/>
    <w:rsid w:val="00E15AAD"/>
    <w:rsid w:val="00E36F10"/>
    <w:rsid w:val="00E46886"/>
    <w:rsid w:val="00E93A3B"/>
    <w:rsid w:val="00EA3415"/>
    <w:rsid w:val="00EA5F21"/>
    <w:rsid w:val="00EC1B44"/>
    <w:rsid w:val="00F44D26"/>
    <w:rsid w:val="00F5154B"/>
    <w:rsid w:val="00F516D9"/>
    <w:rsid w:val="00FA119B"/>
    <w:rsid w:val="00FA27C1"/>
    <w:rsid w:val="00FB06F3"/>
    <w:rsid w:val="00FB55F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67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0328">
          <w:marLeft w:val="108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2067">
          <w:marLeft w:val="108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galeg.maryland.gov/mgawebsite/Laws/StatuteText?article=ghg&amp;section=24-901&amp;enactments=False&amp;archived=False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hyperlink" Target="https://zoom.us/rec/share/GVkrRa9zgWh99Js1iyZ6oxr7e7CKKPnHx9u45ygOb9p8YGSJZTpuXrM3PCrC3hrF.hJO4afhmS98xaXE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3.basecamp.com/3164497/join/qBR6JgvqmfBE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katieloveland/Downloads/ISCoP_12.5%20Poll%20Results%20(1)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katieloveland/Downloads/ISCoP_12.5%20Poll%20Results%20(1).csv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Poll question #1: How familiar are you with drug</a:t>
            </a:r>
            <a:r>
              <a:rPr lang="en-US" baseline="0"/>
              <a:t> checking?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'ISCoP_12.5 Poll Results (1)'!$N$9</c:f>
              <c:strCache>
                <c:ptCount val="1"/>
                <c:pt idx="0">
                  <c:v>Percent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'ISCoP_12.5 Poll Results (1)'!$M$10:$M$13</c:f>
              <c:strCache>
                <c:ptCount val="4"/>
                <c:pt idx="0">
                  <c:v>I am completely new to drug checking </c:v>
                </c:pt>
                <c:pt idx="1">
                  <c:v>I have heard of drug checking </c:v>
                </c:pt>
                <c:pt idx="2">
                  <c:v>I have a good understanding of drug checking </c:v>
                </c:pt>
                <c:pt idx="3">
                  <c:v>I work on drug checking projects</c:v>
                </c:pt>
              </c:strCache>
            </c:strRef>
          </c:cat>
          <c:val>
            <c:numRef>
              <c:f>'ISCoP_12.5 Poll Results (1)'!$N$10:$N$13</c:f>
              <c:numCache>
                <c:formatCode>General</c:formatCode>
                <c:ptCount val="4"/>
                <c:pt idx="0">
                  <c:v>22.2</c:v>
                </c:pt>
                <c:pt idx="1">
                  <c:v>22.2</c:v>
                </c:pt>
                <c:pt idx="2">
                  <c:v>27.8</c:v>
                </c:pt>
                <c:pt idx="3">
                  <c:v>27.8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E2-944D-AF95-A60CF950AD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13507792"/>
        <c:axId val="888416512"/>
      </c:barChart>
      <c:catAx>
        <c:axId val="813507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8416512"/>
        <c:crosses val="autoZero"/>
        <c:auto val="1"/>
        <c:lblAlgn val="ctr"/>
        <c:lblOffset val="100"/>
        <c:noMultiLvlLbl val="0"/>
      </c:catAx>
      <c:valAx>
        <c:axId val="888416512"/>
        <c:scaling>
          <c:orientation val="minMax"/>
        </c:scaling>
        <c:delete val="1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crossAx val="813507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Poll Question #2:</a:t>
            </a:r>
            <a:r>
              <a:rPr lang="en-US" baseline="0"/>
              <a:t> How many active ingredients do you think were most commonly seen in the RAD samples?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'ISCoP_12.5 Poll Results (1)'!$H$92</c:f>
              <c:strCache>
                <c:ptCount val="1"/>
                <c:pt idx="0">
                  <c:v>Percent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'ISCoP_12.5 Poll Results (1)'!$G$93:$G$96</c:f>
              <c:strCach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 or more</c:v>
                </c:pt>
              </c:strCache>
            </c:strRef>
          </c:cat>
          <c:val>
            <c:numRef>
              <c:f>'ISCoP_12.5 Poll Results (1)'!$H$93:$H$96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12</c:v>
                </c:pt>
                <c:pt idx="3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0A-594F-812F-38CBE4A6CC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89072432"/>
        <c:axId val="889164656"/>
      </c:barChart>
      <c:catAx>
        <c:axId val="889072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9164656"/>
        <c:crosses val="autoZero"/>
        <c:auto val="1"/>
        <c:lblAlgn val="ctr"/>
        <c:lblOffset val="100"/>
        <c:noMultiLvlLbl val="0"/>
      </c:catAx>
      <c:valAx>
        <c:axId val="889164656"/>
        <c:scaling>
          <c:orientation val="minMax"/>
        </c:scaling>
        <c:delete val="1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crossAx val="889072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13</cp:revision>
  <dcterms:created xsi:type="dcterms:W3CDTF">2022-12-06T18:19:00Z</dcterms:created>
  <dcterms:modified xsi:type="dcterms:W3CDTF">2022-12-12T20:58:00Z</dcterms:modified>
</cp:coreProperties>
</file>