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1CB6BB53" w:rsidR="008C7CB0" w:rsidRPr="00F5154B" w:rsidRDefault="00491EAF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L</w:t>
      </w:r>
      <w:r w:rsidR="00126E51">
        <w:rPr>
          <w:rFonts w:ascii="Century Gothic" w:hAnsi="Century Gothic"/>
          <w:b/>
          <w:bCs/>
          <w:sz w:val="40"/>
          <w:szCs w:val="40"/>
        </w:rPr>
        <w:t>inkage to Care</w:t>
      </w:r>
    </w:p>
    <w:p w14:paraId="75C60665" w14:textId="09D0A636" w:rsidR="00E36F10" w:rsidRDefault="009B1A1E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</w:t>
      </w:r>
      <w:r w:rsidR="00E36F10">
        <w:rPr>
          <w:rFonts w:ascii="Century Gothic" w:hAnsi="Century Gothic"/>
          <w:b/>
          <w:bCs/>
        </w:rPr>
        <w:t xml:space="preserve">- </w:t>
      </w:r>
      <w:r w:rsidR="00F5154B">
        <w:rPr>
          <w:rFonts w:ascii="Century Gothic" w:hAnsi="Century Gothic"/>
          <w:b/>
          <w:bCs/>
        </w:rPr>
        <w:t xml:space="preserve">Monday, </w:t>
      </w:r>
      <w:r w:rsidR="00825238">
        <w:rPr>
          <w:rFonts w:ascii="Century Gothic" w:hAnsi="Century Gothic"/>
          <w:b/>
          <w:bCs/>
        </w:rPr>
        <w:t>March</w:t>
      </w:r>
      <w:r w:rsidR="00F5154B">
        <w:rPr>
          <w:rFonts w:ascii="Century Gothic" w:hAnsi="Century Gothic"/>
          <w:b/>
          <w:bCs/>
        </w:rPr>
        <w:t xml:space="preserve"> </w:t>
      </w:r>
      <w:r w:rsidR="00491EAF">
        <w:rPr>
          <w:rFonts w:ascii="Century Gothic" w:hAnsi="Century Gothic"/>
          <w:b/>
          <w:bCs/>
        </w:rPr>
        <w:t>2</w:t>
      </w:r>
      <w:r w:rsidR="00126E51">
        <w:rPr>
          <w:rFonts w:ascii="Century Gothic" w:hAnsi="Century Gothic"/>
          <w:b/>
          <w:bCs/>
        </w:rPr>
        <w:t>7</w:t>
      </w:r>
      <w:r w:rsidR="008725DC" w:rsidRPr="00825238">
        <w:rPr>
          <w:rFonts w:ascii="Century Gothic" w:hAnsi="Century Gothic"/>
          <w:b/>
          <w:bCs/>
          <w:vertAlign w:val="superscript"/>
        </w:rPr>
        <w:t>th</w:t>
      </w:r>
      <w:proofErr w:type="gramStart"/>
      <w:r w:rsidR="00825238">
        <w:rPr>
          <w:rFonts w:ascii="Century Gothic" w:hAnsi="Century Gothic"/>
          <w:b/>
          <w:bCs/>
        </w:rPr>
        <w:t xml:space="preserve"> 2023</w:t>
      </w:r>
      <w:proofErr w:type="gramEnd"/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1F13A9DD" w14:textId="35C904D5" w:rsidR="008559D6" w:rsidRDefault="009B1A1E" w:rsidP="008559D6">
      <w:r>
        <w:rPr>
          <w:rFonts w:ascii="Century Gothic" w:hAnsi="Century Gothic"/>
        </w:rPr>
        <w:t>Recording</w:t>
      </w:r>
      <w:r w:rsidR="00A148D8" w:rsidRPr="008D149E">
        <w:rPr>
          <w:rFonts w:ascii="Century Gothic" w:hAnsi="Century Gothic"/>
        </w:rPr>
        <w:t xml:space="preserve"> Link:</w:t>
      </w:r>
      <w:r w:rsidR="00A148D8" w:rsidRPr="00321205">
        <w:rPr>
          <w:rFonts w:ascii="Century Gothic" w:hAnsi="Century Gothic"/>
        </w:rPr>
        <w:t xml:space="preserve"> </w:t>
      </w:r>
      <w:hyperlink r:id="rId5" w:tgtFrame="_blank" w:history="1">
        <w:r w:rsidRPr="00FB7C57">
          <w:rPr>
            <w:rStyle w:val="Hyperlink"/>
            <w:rFonts w:ascii="Arial" w:hAnsi="Arial" w:cs="Arial"/>
            <w:color w:val="1155CC"/>
            <w:sz w:val="21"/>
            <w:szCs w:val="21"/>
            <w:shd w:val="clear" w:color="auto" w:fill="FFFFFF"/>
          </w:rPr>
          <w:t>https://zoom.us/rec/share/EiWYF_x-KJ9wxFXORLqRfznyL19gPzb8nH7KeAZWPrMdRVzejz4ckK02nXUG9k29.XxhZ0ePInzeHmHRO?startTime=1679939313000</w:t>
        </w:r>
      </w:hyperlink>
      <w:r w:rsidRPr="00FB7C57">
        <w:rPr>
          <w:sz w:val="21"/>
          <w:szCs w:val="21"/>
        </w:rPr>
        <w:t xml:space="preserve"> </w:t>
      </w:r>
    </w:p>
    <w:p w14:paraId="25AC122B" w14:textId="50683CC1" w:rsidR="00321205" w:rsidRDefault="00321205" w:rsidP="00321205"/>
    <w:p w14:paraId="1C0CC771" w14:textId="36E10500" w:rsidR="00B116BD" w:rsidRDefault="009B1A1E" w:rsidP="00B116BD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066A47B9" w14:textId="0CBEEEA6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Caroline Judd</w:t>
      </w:r>
      <w:r w:rsidRPr="00FB7C57">
        <w:rPr>
          <w:rFonts w:ascii="Century Gothic" w:hAnsi="Century Gothic"/>
          <w:sz w:val="21"/>
          <w:szCs w:val="21"/>
        </w:rPr>
        <w:t xml:space="preserve">, </w:t>
      </w:r>
      <w:r w:rsidRPr="00FB7C57">
        <w:rPr>
          <w:rFonts w:ascii="Century Gothic" w:hAnsi="Century Gothic"/>
          <w:sz w:val="21"/>
          <w:szCs w:val="21"/>
        </w:rPr>
        <w:t>Delaware Public Health</w:t>
      </w:r>
    </w:p>
    <w:p w14:paraId="7242202A" w14:textId="2864E66B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Nathan Wood - WV Board of Pharmacy</w:t>
      </w:r>
    </w:p>
    <w:p w14:paraId="04630820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Megan Dickson</w:t>
      </w:r>
      <w:r w:rsidRPr="00FB7C57">
        <w:rPr>
          <w:rFonts w:ascii="Century Gothic" w:hAnsi="Century Gothic"/>
          <w:sz w:val="21"/>
          <w:szCs w:val="21"/>
        </w:rPr>
        <w:t xml:space="preserve">, </w:t>
      </w:r>
      <w:r w:rsidRPr="00FB7C57">
        <w:rPr>
          <w:rFonts w:ascii="Century Gothic" w:hAnsi="Century Gothic"/>
          <w:sz w:val="21"/>
          <w:szCs w:val="21"/>
        </w:rPr>
        <w:t>Metro Nashville PHD</w:t>
      </w:r>
    </w:p>
    <w:p w14:paraId="041B4832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Deb Fulton-Kehoe, University of Washington</w:t>
      </w:r>
    </w:p>
    <w:p w14:paraId="16DBCDBA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 xml:space="preserve">Cody </w:t>
      </w:r>
      <w:proofErr w:type="spellStart"/>
      <w:r w:rsidRPr="00FB7C57">
        <w:rPr>
          <w:rFonts w:ascii="Century Gothic" w:hAnsi="Century Gothic"/>
          <w:sz w:val="21"/>
          <w:szCs w:val="21"/>
        </w:rPr>
        <w:t>Hafford</w:t>
      </w:r>
      <w:proofErr w:type="spellEnd"/>
      <w:r w:rsidRPr="00FB7C57">
        <w:rPr>
          <w:rFonts w:ascii="Century Gothic" w:hAnsi="Century Gothic"/>
          <w:sz w:val="21"/>
          <w:szCs w:val="21"/>
        </w:rPr>
        <w:t xml:space="preserve"> - Baltimore County Department of Health</w:t>
      </w:r>
    </w:p>
    <w:p w14:paraId="3FAF45F0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Ron Prince - Wisconsin DHS</w:t>
      </w:r>
    </w:p>
    <w:p w14:paraId="3D795302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 xml:space="preserve">Mary-Helen </w:t>
      </w:r>
      <w:proofErr w:type="spellStart"/>
      <w:r w:rsidRPr="00FB7C57">
        <w:rPr>
          <w:rFonts w:ascii="Century Gothic" w:hAnsi="Century Gothic"/>
          <w:sz w:val="21"/>
          <w:szCs w:val="21"/>
        </w:rPr>
        <w:t>Wanat</w:t>
      </w:r>
      <w:proofErr w:type="spellEnd"/>
      <w:r w:rsidRPr="00FB7C57">
        <w:rPr>
          <w:rFonts w:ascii="Century Gothic" w:hAnsi="Century Gothic"/>
          <w:sz w:val="21"/>
          <w:szCs w:val="21"/>
        </w:rPr>
        <w:t xml:space="preserve">, </w:t>
      </w:r>
      <w:r w:rsidRPr="00FB7C57">
        <w:rPr>
          <w:rFonts w:ascii="Century Gothic" w:hAnsi="Century Gothic"/>
          <w:sz w:val="21"/>
          <w:szCs w:val="21"/>
        </w:rPr>
        <w:t>Maricopa County Dept. of Public Health (AZ)</w:t>
      </w:r>
    </w:p>
    <w:p w14:paraId="467681B0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Kylie Yocum</w:t>
      </w:r>
      <w:r w:rsidRPr="00FB7C57">
        <w:rPr>
          <w:rFonts w:ascii="Century Gothic" w:hAnsi="Century Gothic"/>
          <w:sz w:val="21"/>
          <w:szCs w:val="21"/>
        </w:rPr>
        <w:t xml:space="preserve">, </w:t>
      </w:r>
      <w:r w:rsidRPr="00FB7C57">
        <w:rPr>
          <w:rFonts w:ascii="Century Gothic" w:hAnsi="Century Gothic"/>
          <w:sz w:val="21"/>
          <w:szCs w:val="21"/>
        </w:rPr>
        <w:t>Colorado DPHE</w:t>
      </w:r>
    </w:p>
    <w:p w14:paraId="343D40BF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proofErr w:type="spellStart"/>
      <w:r w:rsidRPr="00FB7C57">
        <w:rPr>
          <w:rFonts w:ascii="Century Gothic" w:hAnsi="Century Gothic"/>
          <w:sz w:val="21"/>
          <w:szCs w:val="21"/>
        </w:rPr>
        <w:t>Yohei</w:t>
      </w:r>
      <w:proofErr w:type="spellEnd"/>
      <w:r w:rsidRPr="00FB7C57">
        <w:rPr>
          <w:rFonts w:ascii="Century Gothic" w:hAnsi="Century Gothic"/>
          <w:sz w:val="21"/>
          <w:szCs w:val="21"/>
        </w:rPr>
        <w:t xml:space="preserve"> Iwashita - Commonwealth Healthcare Corporation (CNMI)</w:t>
      </w:r>
    </w:p>
    <w:p w14:paraId="01EFE003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Jewell Johnson</w:t>
      </w:r>
      <w:r w:rsidRPr="00FB7C57">
        <w:rPr>
          <w:rFonts w:ascii="Century Gothic" w:hAnsi="Century Gothic"/>
          <w:sz w:val="21"/>
          <w:szCs w:val="21"/>
        </w:rPr>
        <w:t>-</w:t>
      </w:r>
      <w:r w:rsidRPr="00FB7C57">
        <w:rPr>
          <w:rFonts w:ascii="Century Gothic" w:hAnsi="Century Gothic"/>
          <w:sz w:val="21"/>
          <w:szCs w:val="21"/>
        </w:rPr>
        <w:t>Philadelphia DPH</w:t>
      </w:r>
    </w:p>
    <w:p w14:paraId="44E3F6B9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Brenda Hernandez</w:t>
      </w:r>
      <w:r w:rsidRPr="00FB7C57">
        <w:rPr>
          <w:rFonts w:ascii="Century Gothic" w:hAnsi="Century Gothic"/>
          <w:sz w:val="21"/>
          <w:szCs w:val="21"/>
        </w:rPr>
        <w:t xml:space="preserve">, </w:t>
      </w:r>
      <w:r w:rsidRPr="00FB7C57">
        <w:rPr>
          <w:rFonts w:ascii="Century Gothic" w:hAnsi="Century Gothic"/>
          <w:sz w:val="21"/>
          <w:szCs w:val="21"/>
        </w:rPr>
        <w:t>MA DPH</w:t>
      </w:r>
    </w:p>
    <w:p w14:paraId="10C10139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 xml:space="preserve">Scott Johnston, Kansas Department of </w:t>
      </w:r>
      <w:proofErr w:type="gramStart"/>
      <w:r w:rsidRPr="00FB7C57">
        <w:rPr>
          <w:rFonts w:ascii="Century Gothic" w:hAnsi="Century Gothic"/>
          <w:sz w:val="21"/>
          <w:szCs w:val="21"/>
        </w:rPr>
        <w:t>Health</w:t>
      </w:r>
      <w:proofErr w:type="gramEnd"/>
      <w:r w:rsidRPr="00FB7C57">
        <w:rPr>
          <w:rFonts w:ascii="Century Gothic" w:hAnsi="Century Gothic"/>
          <w:sz w:val="21"/>
          <w:szCs w:val="21"/>
        </w:rPr>
        <w:t xml:space="preserve"> and Environment - Drug Overdose Epidemiologist</w:t>
      </w:r>
    </w:p>
    <w:p w14:paraId="55BAF28F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 xml:space="preserve">Shelby </w:t>
      </w:r>
      <w:proofErr w:type="spellStart"/>
      <w:r w:rsidRPr="00FB7C57">
        <w:rPr>
          <w:rFonts w:ascii="Century Gothic" w:hAnsi="Century Gothic"/>
          <w:sz w:val="21"/>
          <w:szCs w:val="21"/>
        </w:rPr>
        <w:t>Nierman</w:t>
      </w:r>
      <w:proofErr w:type="spellEnd"/>
      <w:r w:rsidRPr="00FB7C57">
        <w:rPr>
          <w:rFonts w:ascii="Century Gothic" w:hAnsi="Century Gothic"/>
          <w:sz w:val="21"/>
          <w:szCs w:val="21"/>
        </w:rPr>
        <w:t>, Indiana DOH</w:t>
      </w:r>
    </w:p>
    <w:p w14:paraId="1795F971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Justine Maxwell. TN DOH</w:t>
      </w:r>
    </w:p>
    <w:p w14:paraId="29C45FED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Jana Jacobs, Arkansas DOH</w:t>
      </w:r>
    </w:p>
    <w:p w14:paraId="3485298A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proofErr w:type="spellStart"/>
      <w:r w:rsidRPr="00FB7C57">
        <w:rPr>
          <w:rFonts w:ascii="Century Gothic" w:hAnsi="Century Gothic"/>
          <w:sz w:val="21"/>
          <w:szCs w:val="21"/>
        </w:rPr>
        <w:t>Sabana</w:t>
      </w:r>
      <w:proofErr w:type="spellEnd"/>
      <w:r w:rsidRPr="00FB7C57">
        <w:rPr>
          <w:rFonts w:ascii="Century Gothic" w:hAnsi="Century Gothic"/>
          <w:sz w:val="21"/>
          <w:szCs w:val="21"/>
        </w:rPr>
        <w:t xml:space="preserve"> Bhatta, NYSDOH</w:t>
      </w:r>
    </w:p>
    <w:p w14:paraId="08FA18ED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Tina Lopez, City of San Antonio</w:t>
      </w:r>
    </w:p>
    <w:p w14:paraId="1EC341C2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 xml:space="preserve">Jennifer </w:t>
      </w:r>
      <w:proofErr w:type="spellStart"/>
      <w:r w:rsidRPr="00FB7C57">
        <w:rPr>
          <w:rFonts w:ascii="Century Gothic" w:hAnsi="Century Gothic"/>
          <w:sz w:val="21"/>
          <w:szCs w:val="21"/>
        </w:rPr>
        <w:t>Liebreich</w:t>
      </w:r>
      <w:proofErr w:type="spellEnd"/>
      <w:r w:rsidRPr="00FB7C57">
        <w:rPr>
          <w:rFonts w:ascii="Century Gothic" w:hAnsi="Century Gothic"/>
          <w:sz w:val="21"/>
          <w:szCs w:val="21"/>
        </w:rPr>
        <w:t>, Association of Public Health Laboratories (APHL)</w:t>
      </w:r>
    </w:p>
    <w:p w14:paraId="270A04BF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Jillian Jetson, Washington State DOH PMP Epidemiologist</w:t>
      </w:r>
    </w:p>
    <w:p w14:paraId="7CBEF76A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 xml:space="preserve">Cathryn </w:t>
      </w:r>
      <w:proofErr w:type="spellStart"/>
      <w:r w:rsidRPr="00FB7C57">
        <w:rPr>
          <w:rFonts w:ascii="Century Gothic" w:hAnsi="Century Gothic"/>
          <w:sz w:val="21"/>
          <w:szCs w:val="21"/>
        </w:rPr>
        <w:t>Mudrick</w:t>
      </w:r>
      <w:proofErr w:type="spellEnd"/>
      <w:r w:rsidRPr="00FB7C57">
        <w:rPr>
          <w:rFonts w:ascii="Century Gothic" w:hAnsi="Century Gothic"/>
          <w:sz w:val="21"/>
          <w:szCs w:val="21"/>
        </w:rPr>
        <w:t>, Maryland, PDMP</w:t>
      </w:r>
    </w:p>
    <w:p w14:paraId="13B7450B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LaToya Newby-DOH West Palm Beach, Fl</w:t>
      </w:r>
    </w:p>
    <w:p w14:paraId="5FA52A8A" w14:textId="77777777" w:rsidR="00FB7C57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Lindsey Goddard, Maryland PDMP</w:t>
      </w:r>
    </w:p>
    <w:p w14:paraId="4996E9D6" w14:textId="7EA373FA" w:rsidR="009B1A1E" w:rsidRP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Marvin Smith, Oklahoma OSDH PDMP</w:t>
      </w:r>
    </w:p>
    <w:p w14:paraId="525601E2" w14:textId="6FBBAC40" w:rsidR="00FB7C57" w:rsidRDefault="00FB7C57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FB7C57">
        <w:rPr>
          <w:rFonts w:ascii="Century Gothic" w:hAnsi="Century Gothic"/>
          <w:sz w:val="21"/>
          <w:szCs w:val="21"/>
        </w:rPr>
        <w:t>Kathleen Grattan, epidemiologist from Massachusetts DPH (Occupational Health Surveillance Program)</w:t>
      </w:r>
    </w:p>
    <w:p w14:paraId="6ED4B728" w14:textId="63491FAD" w:rsidR="00464A5B" w:rsidRPr="00464A5B" w:rsidRDefault="00464A5B" w:rsidP="00464A5B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  <w:r w:rsidRPr="00464A5B">
        <w:rPr>
          <w:rFonts w:ascii="Century Gothic" w:hAnsi="Century Gothic"/>
          <w:sz w:val="21"/>
          <w:szCs w:val="21"/>
        </w:rPr>
        <w:t xml:space="preserve">Fan </w:t>
      </w:r>
      <w:proofErr w:type="spellStart"/>
      <w:r w:rsidRPr="00464A5B">
        <w:rPr>
          <w:rFonts w:ascii="Century Gothic" w:hAnsi="Century Gothic"/>
          <w:sz w:val="21"/>
          <w:szCs w:val="21"/>
        </w:rPr>
        <w:t>Xiong</w:t>
      </w:r>
      <w:proofErr w:type="spellEnd"/>
      <w:r>
        <w:rPr>
          <w:rFonts w:ascii="Century Gothic" w:hAnsi="Century Gothic"/>
          <w:sz w:val="21"/>
          <w:szCs w:val="21"/>
        </w:rPr>
        <w:t>,</w:t>
      </w:r>
      <w:r w:rsidRPr="00464A5B">
        <w:rPr>
          <w:rFonts w:ascii="Century Gothic" w:hAnsi="Century Gothic"/>
          <w:sz w:val="21"/>
          <w:szCs w:val="21"/>
        </w:rPr>
        <w:t xml:space="preserve"> Washington State DOH, PMP Epidemiologist</w:t>
      </w:r>
    </w:p>
    <w:p w14:paraId="169F682F" w14:textId="77777777" w:rsidR="00464A5B" w:rsidRPr="00FB7C57" w:rsidRDefault="00464A5B" w:rsidP="00FB7C57">
      <w:pPr>
        <w:pStyle w:val="ListParagraph"/>
        <w:numPr>
          <w:ilvl w:val="0"/>
          <w:numId w:val="16"/>
        </w:numPr>
        <w:rPr>
          <w:rFonts w:ascii="Century Gothic" w:hAnsi="Century Gothic"/>
          <w:sz w:val="21"/>
          <w:szCs w:val="21"/>
        </w:rPr>
      </w:pPr>
    </w:p>
    <w:p w14:paraId="693E517B" w14:textId="77777777" w:rsidR="009B1A1E" w:rsidRDefault="009B1A1E" w:rsidP="00E36F10">
      <w:pPr>
        <w:rPr>
          <w:rFonts w:ascii="Century Gothic" w:hAnsi="Century Gothic"/>
        </w:rPr>
      </w:pPr>
    </w:p>
    <w:p w14:paraId="6761BF65" w14:textId="396B6CEB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58832F57" w:rsidR="003F1F4F" w:rsidRPr="00285F07" w:rsidRDefault="003F1F4F" w:rsidP="003F1F4F">
      <w:pPr>
        <w:ind w:left="720" w:firstLine="720"/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>Katie Loveland</w:t>
      </w:r>
      <w:r w:rsidR="00E9167F">
        <w:rPr>
          <w:rFonts w:ascii="Century Gothic" w:hAnsi="Century Gothic"/>
          <w:i/>
          <w:iCs/>
        </w:rPr>
        <w:t>, facilitator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5D5D10E8" w14:textId="77777777" w:rsidR="002B4CBA" w:rsidRDefault="002B4CBA" w:rsidP="009B1A1E">
      <w:pPr>
        <w:rPr>
          <w:rFonts w:ascii="Century Gothic" w:hAnsi="Century Gothic"/>
        </w:rPr>
      </w:pPr>
    </w:p>
    <w:p w14:paraId="17B0255D" w14:textId="0B5885FE" w:rsidR="00290107" w:rsidRDefault="00290107" w:rsidP="008B6DE6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2:</w:t>
      </w:r>
      <w:r w:rsidR="00E05AF1">
        <w:rPr>
          <w:rFonts w:ascii="Century Gothic" w:hAnsi="Century Gothic"/>
        </w:rPr>
        <w:t>2</w:t>
      </w:r>
      <w:r w:rsidR="007A0C76">
        <w:rPr>
          <w:rFonts w:ascii="Century Gothic" w:hAnsi="Century Gothic"/>
        </w:rPr>
        <w:t>0</w:t>
      </w:r>
      <w:r>
        <w:rPr>
          <w:rFonts w:ascii="Century Gothic" w:hAnsi="Century Gothic"/>
        </w:rPr>
        <w:t>-2:</w:t>
      </w:r>
      <w:r w:rsidR="00E05AF1">
        <w:rPr>
          <w:rFonts w:ascii="Century Gothic" w:hAnsi="Century Gothic"/>
        </w:rPr>
        <w:t>4</w:t>
      </w:r>
      <w:r w:rsidR="007A0C76">
        <w:rPr>
          <w:rFonts w:ascii="Century Gothic" w:hAnsi="Century Gothic"/>
        </w:rPr>
        <w:t>5</w:t>
      </w:r>
      <w:r>
        <w:rPr>
          <w:rFonts w:ascii="Century Gothic" w:hAnsi="Century Gothic"/>
        </w:rPr>
        <w:tab/>
      </w:r>
      <w:r w:rsidR="002F06B5">
        <w:rPr>
          <w:rFonts w:ascii="Century Gothic" w:hAnsi="Century Gothic"/>
          <w:b/>
          <w:bCs/>
        </w:rPr>
        <w:t>Linkage-to-care and PDMP Integration</w:t>
      </w:r>
      <w:r w:rsidR="005613C6">
        <w:rPr>
          <w:rFonts w:ascii="Century Gothic" w:hAnsi="Century Gothic"/>
          <w:b/>
          <w:bCs/>
        </w:rPr>
        <w:t xml:space="preserve"> in Kentucky</w:t>
      </w:r>
    </w:p>
    <w:p w14:paraId="19366840" w14:textId="77777777" w:rsidR="00AE5F0F" w:rsidRDefault="00AE5F0F" w:rsidP="00AE5F0F">
      <w:pPr>
        <w:rPr>
          <w:rFonts w:ascii="Century Gothic" w:hAnsi="Century Gothic"/>
          <w:b/>
          <w:bCs/>
        </w:rPr>
      </w:pPr>
    </w:p>
    <w:p w14:paraId="2F580C75" w14:textId="0882B3BF" w:rsidR="00AE5F0F" w:rsidRPr="00AE5F0F" w:rsidRDefault="00AE5F0F" w:rsidP="00AE5F0F">
      <w:pPr>
        <w:rPr>
          <w:rFonts w:ascii="Century Gothic" w:hAnsi="Century Gothic"/>
        </w:rPr>
      </w:pPr>
      <w:r w:rsidRPr="00AE5F0F">
        <w:rPr>
          <w:rFonts w:ascii="Century Gothic" w:hAnsi="Century Gothic"/>
        </w:rPr>
        <w:t>Leah Dick, MPH, CHES</w:t>
      </w:r>
      <w:r w:rsidRPr="00AE5F0F">
        <w:rPr>
          <w:rFonts w:ascii="Century Gothic" w:hAnsi="Century Gothic"/>
        </w:rPr>
        <w:br/>
        <w:t>Research Project Manager</w:t>
      </w:r>
    </w:p>
    <w:p w14:paraId="5FE29F9F" w14:textId="77777777" w:rsidR="00AE5F0F" w:rsidRPr="00AE5F0F" w:rsidRDefault="00AE5F0F" w:rsidP="00AE5F0F">
      <w:pPr>
        <w:ind w:left="1440" w:hanging="1440"/>
        <w:rPr>
          <w:rFonts w:ascii="Century Gothic" w:hAnsi="Century Gothic"/>
        </w:rPr>
      </w:pPr>
      <w:r w:rsidRPr="00AE5F0F">
        <w:rPr>
          <w:rFonts w:ascii="Century Gothic" w:hAnsi="Century Gothic"/>
        </w:rPr>
        <w:lastRenderedPageBreak/>
        <w:t>Kentucky Injury Prevention and Research Center (KIPRC)</w:t>
      </w:r>
    </w:p>
    <w:p w14:paraId="14127CAB" w14:textId="77777777" w:rsidR="00AE5F0F" w:rsidRPr="00AE5F0F" w:rsidRDefault="00AE5F0F" w:rsidP="00AE5F0F">
      <w:pPr>
        <w:ind w:left="1440" w:hanging="1440"/>
        <w:rPr>
          <w:rFonts w:ascii="Century Gothic" w:hAnsi="Century Gothic"/>
        </w:rPr>
      </w:pPr>
      <w:r w:rsidRPr="00AE5F0F">
        <w:rPr>
          <w:rFonts w:ascii="Century Gothic" w:hAnsi="Century Gothic"/>
        </w:rPr>
        <w:t>Kentucky Department for Public Health</w:t>
      </w:r>
    </w:p>
    <w:p w14:paraId="244560CC" w14:textId="77777777" w:rsidR="00AE5F0F" w:rsidRDefault="00AE5F0F" w:rsidP="00AE5F0F">
      <w:pPr>
        <w:ind w:left="1440" w:hanging="1440"/>
        <w:rPr>
          <w:rFonts w:ascii="Century Gothic" w:hAnsi="Century Gothic"/>
        </w:rPr>
      </w:pPr>
      <w:r w:rsidRPr="00AE5F0F">
        <w:rPr>
          <w:rFonts w:ascii="Century Gothic" w:hAnsi="Century Gothic"/>
        </w:rPr>
        <w:t>University of Kentucky College of Public Health</w:t>
      </w:r>
    </w:p>
    <w:p w14:paraId="65C21795" w14:textId="046A70B7" w:rsidR="00C544E8" w:rsidRPr="00AE5F0F" w:rsidRDefault="00C544E8" w:rsidP="00AE5F0F">
      <w:pPr>
        <w:ind w:left="1440" w:hanging="1440"/>
        <w:rPr>
          <w:rFonts w:ascii="Century Gothic" w:hAnsi="Century Gothic"/>
        </w:rPr>
      </w:pPr>
      <w:hyperlink r:id="rId6" w:history="1">
        <w:r w:rsidRPr="00C711FD">
          <w:rPr>
            <w:rStyle w:val="Hyperlink"/>
            <w:rFonts w:ascii="Century Gothic" w:hAnsi="Century Gothic"/>
          </w:rPr>
          <w:t>Leah.Dick@uky.edu</w:t>
        </w:r>
      </w:hyperlink>
      <w:r>
        <w:rPr>
          <w:rFonts w:ascii="Century Gothic" w:hAnsi="Century Gothic"/>
        </w:rPr>
        <w:t xml:space="preserve"> </w:t>
      </w:r>
    </w:p>
    <w:p w14:paraId="15375D67" w14:textId="77777777" w:rsidR="00AE5F0F" w:rsidRDefault="00AE5F0F" w:rsidP="00AE5F0F">
      <w:pPr>
        <w:rPr>
          <w:rFonts w:ascii="Century Gothic" w:hAnsi="Century Gothic"/>
        </w:rPr>
      </w:pPr>
    </w:p>
    <w:p w14:paraId="149F4030" w14:textId="25B46946" w:rsidR="00AE5F0F" w:rsidRPr="00AE5F0F" w:rsidRDefault="00AE5F0F" w:rsidP="00AE5F0F">
      <w:pPr>
        <w:rPr>
          <w:rFonts w:ascii="Century Gothic" w:hAnsi="Century Gothic"/>
        </w:rPr>
      </w:pPr>
      <w:r w:rsidRPr="00AE5F0F">
        <w:rPr>
          <w:rFonts w:ascii="Century Gothic" w:hAnsi="Century Gothic"/>
        </w:rPr>
        <w:t>Jean Hall</w:t>
      </w:r>
    </w:p>
    <w:p w14:paraId="3C6E2F41" w14:textId="77777777" w:rsidR="00AE5F0F" w:rsidRPr="00AE5F0F" w:rsidRDefault="00AE5F0F" w:rsidP="00AE5F0F">
      <w:pPr>
        <w:ind w:left="1440" w:hanging="1440"/>
        <w:rPr>
          <w:rFonts w:ascii="Century Gothic" w:hAnsi="Century Gothic"/>
        </w:rPr>
      </w:pPr>
      <w:r w:rsidRPr="00AE5F0F">
        <w:rPr>
          <w:rFonts w:ascii="Century Gothic" w:hAnsi="Century Gothic"/>
        </w:rPr>
        <w:t>KASPER Program Administrator</w:t>
      </w:r>
    </w:p>
    <w:p w14:paraId="6A17A4D5" w14:textId="77777777" w:rsidR="00AE5F0F" w:rsidRDefault="00AE5F0F" w:rsidP="00AE5F0F">
      <w:pPr>
        <w:ind w:left="1440" w:hanging="1440"/>
        <w:rPr>
          <w:rFonts w:ascii="Century Gothic" w:hAnsi="Century Gothic"/>
        </w:rPr>
      </w:pPr>
      <w:r w:rsidRPr="00AE5F0F">
        <w:rPr>
          <w:rFonts w:ascii="Century Gothic" w:hAnsi="Century Gothic"/>
        </w:rPr>
        <w:t>Kentucky Cabinet for Health and Family Services</w:t>
      </w:r>
    </w:p>
    <w:p w14:paraId="76FD7094" w14:textId="6E325AB0" w:rsidR="001334FC" w:rsidRPr="001334FC" w:rsidRDefault="001334FC" w:rsidP="001334FC">
      <w:pPr>
        <w:pStyle w:val="HTMLPreformatted"/>
        <w:shd w:val="clear" w:color="auto" w:fill="FFFFFF"/>
        <w:rPr>
          <w:rFonts w:ascii="Century Gothic" w:hAnsi="Century Gothic"/>
          <w:color w:val="000000"/>
          <w:sz w:val="24"/>
          <w:szCs w:val="24"/>
        </w:rPr>
      </w:pPr>
      <w:hyperlink r:id="rId7" w:history="1">
        <w:r w:rsidRPr="00C711FD">
          <w:rPr>
            <w:rStyle w:val="Hyperlink"/>
            <w:rFonts w:ascii="Century Gothic" w:hAnsi="Century Gothic"/>
            <w:sz w:val="24"/>
            <w:szCs w:val="24"/>
          </w:rPr>
          <w:t>jean.hall@ky.gov</w:t>
        </w:r>
      </w:hyperlink>
      <w:r>
        <w:rPr>
          <w:rFonts w:ascii="Century Gothic" w:hAnsi="Century Gothic"/>
          <w:color w:val="000000"/>
          <w:sz w:val="24"/>
          <w:szCs w:val="24"/>
        </w:rPr>
        <w:t xml:space="preserve"> </w:t>
      </w:r>
    </w:p>
    <w:p w14:paraId="205D41E8" w14:textId="1DDDF0EB" w:rsidR="001334FC" w:rsidRDefault="001334FC" w:rsidP="00AE5F0F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4FA4C04B" w14:textId="77777777" w:rsidR="00464A5B" w:rsidRDefault="00464A5B" w:rsidP="00AE5F0F">
      <w:pPr>
        <w:ind w:left="1440" w:hanging="1440"/>
        <w:rPr>
          <w:rFonts w:ascii="Century Gothic" w:hAnsi="Century Gothic"/>
        </w:rPr>
      </w:pPr>
    </w:p>
    <w:p w14:paraId="1FDE8A9F" w14:textId="77777777" w:rsidR="00321152" w:rsidRPr="00321152" w:rsidRDefault="00464A5B" w:rsidP="00464A5B">
      <w:pPr>
        <w:pStyle w:val="HTMLPreformatted"/>
        <w:shd w:val="clear" w:color="auto" w:fill="FFFFFF"/>
        <w:rPr>
          <w:rFonts w:ascii="Century Gothic" w:hAnsi="Century Gothic"/>
          <w:color w:val="000000"/>
          <w:sz w:val="24"/>
          <w:szCs w:val="24"/>
        </w:rPr>
      </w:pPr>
      <w:r w:rsidRPr="00321152">
        <w:rPr>
          <w:rFonts w:ascii="Century Gothic" w:hAnsi="Century Gothic"/>
          <w:sz w:val="24"/>
          <w:szCs w:val="24"/>
        </w:rPr>
        <w:t xml:space="preserve">Find Help Kentucky Website: </w:t>
      </w:r>
      <w:hyperlink r:id="rId8" w:history="1">
        <w:r w:rsidRPr="00321152">
          <w:rPr>
            <w:rStyle w:val="Hyperlink"/>
            <w:rFonts w:ascii="Century Gothic" w:hAnsi="Century Gothic"/>
            <w:sz w:val="24"/>
            <w:szCs w:val="24"/>
          </w:rPr>
          <w:t>www.</w:t>
        </w:r>
        <w:r w:rsidRPr="00321152">
          <w:rPr>
            <w:rStyle w:val="Hyperlink"/>
            <w:rFonts w:ascii="Century Gothic" w:hAnsi="Century Gothic"/>
            <w:sz w:val="24"/>
            <w:szCs w:val="24"/>
          </w:rPr>
          <w:t>findhelpnowky.org</w:t>
        </w:r>
      </w:hyperlink>
      <w:r w:rsidRPr="00321152">
        <w:rPr>
          <w:rFonts w:ascii="Century Gothic" w:hAnsi="Century Gothic"/>
          <w:color w:val="000000"/>
          <w:sz w:val="24"/>
          <w:szCs w:val="24"/>
        </w:rPr>
        <w:t xml:space="preserve"> </w:t>
      </w:r>
    </w:p>
    <w:p w14:paraId="08F7A225" w14:textId="1F95FCA5" w:rsidR="00464A5B" w:rsidRPr="00321152" w:rsidRDefault="00321152" w:rsidP="00464A5B">
      <w:pPr>
        <w:pStyle w:val="HTMLPreformatted"/>
        <w:shd w:val="clear" w:color="auto" w:fill="FFFFFF"/>
        <w:rPr>
          <w:rFonts w:ascii="Century Gothic" w:hAnsi="Century Gothic"/>
          <w:color w:val="000000"/>
          <w:sz w:val="24"/>
          <w:szCs w:val="24"/>
        </w:rPr>
      </w:pPr>
      <w:r w:rsidRPr="00321152">
        <w:rPr>
          <w:rFonts w:ascii="Century Gothic" w:hAnsi="Century Gothic"/>
          <w:color w:val="000000"/>
          <w:sz w:val="24"/>
          <w:szCs w:val="24"/>
        </w:rPr>
        <w:t xml:space="preserve">Find Recovery Housing Now Kentucky website:  </w:t>
      </w:r>
      <w:hyperlink r:id="rId9" w:history="1">
        <w:r w:rsidRPr="00321152">
          <w:rPr>
            <w:rStyle w:val="Hyperlink"/>
            <w:rFonts w:ascii="Century Gothic" w:hAnsi="Century Gothic"/>
            <w:sz w:val="24"/>
            <w:szCs w:val="24"/>
          </w:rPr>
          <w:t>https://www.findrecoveryhousingnowky.org/</w:t>
        </w:r>
      </w:hyperlink>
      <w:r w:rsidRPr="00321152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464A5B" w:rsidRPr="00321152">
        <w:rPr>
          <w:rFonts w:ascii="Century Gothic" w:hAnsi="Century Gothic"/>
          <w:color w:val="000000"/>
          <w:sz w:val="24"/>
          <w:szCs w:val="24"/>
        </w:rPr>
        <w:t xml:space="preserve"> </w:t>
      </w:r>
    </w:p>
    <w:p w14:paraId="6F978132" w14:textId="09033BAD" w:rsidR="00464A5B" w:rsidRPr="00AE5F0F" w:rsidRDefault="00464A5B" w:rsidP="00AE5F0F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3D2CBE51" w14:textId="22D8F6E1" w:rsidR="00E05AF1" w:rsidRPr="00E10AD0" w:rsidRDefault="00E10AD0" w:rsidP="00E10AD0">
      <w:pPr>
        <w:pStyle w:val="ListParagraph"/>
        <w:numPr>
          <w:ilvl w:val="0"/>
          <w:numId w:val="17"/>
        </w:numPr>
        <w:jc w:val="both"/>
        <w:rPr>
          <w:rFonts w:ascii="Century Gothic" w:hAnsi="Century Gothic"/>
        </w:rPr>
      </w:pPr>
      <w:r w:rsidRPr="00E10AD0">
        <w:rPr>
          <w:rFonts w:ascii="Century Gothic" w:hAnsi="Century Gothic"/>
        </w:rPr>
        <w:t>Number of FHNKY.org website searches that originated from KASPER report</w:t>
      </w:r>
      <w:r w:rsidRPr="00E10AD0">
        <w:rPr>
          <w:rFonts w:ascii="Century Gothic" w:hAnsi="Century Gothic"/>
        </w:rPr>
        <w:t xml:space="preserve"> </w:t>
      </w:r>
      <w:r w:rsidRPr="00E10AD0">
        <w:rPr>
          <w:rFonts w:ascii="Century Gothic" w:hAnsi="Century Gothic"/>
        </w:rPr>
        <w:t xml:space="preserve">and/or KASPER integration partner systems: </w:t>
      </w:r>
      <w:proofErr w:type="gramStart"/>
      <w:r w:rsidRPr="00E10AD0">
        <w:rPr>
          <w:rFonts w:ascii="Century Gothic" w:hAnsi="Century Gothic"/>
        </w:rPr>
        <w:t>67,046</w:t>
      </w:r>
      <w:proofErr w:type="gramEnd"/>
    </w:p>
    <w:p w14:paraId="6538A796" w14:textId="77777777" w:rsidR="00E05AF1" w:rsidRDefault="00E05AF1" w:rsidP="00E05AF1">
      <w:pPr>
        <w:ind w:left="1440"/>
        <w:rPr>
          <w:rFonts w:ascii="Century Gothic" w:hAnsi="Century Gothic"/>
        </w:rPr>
      </w:pPr>
    </w:p>
    <w:p w14:paraId="1E662FD4" w14:textId="3DDED2F4" w:rsidR="00E9167F" w:rsidRDefault="00E9167F" w:rsidP="005613C6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</w:p>
    <w:p w14:paraId="0D68BA48" w14:textId="7B4A1D6B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0751F4">
        <w:rPr>
          <w:rFonts w:ascii="Century Gothic" w:hAnsi="Century Gothic"/>
        </w:rPr>
        <w:t>4</w:t>
      </w:r>
      <w:r w:rsidR="008B6DE6">
        <w:rPr>
          <w:rFonts w:ascii="Century Gothic" w:hAnsi="Century Gothic"/>
        </w:rPr>
        <w:t>0</w:t>
      </w:r>
      <w:r>
        <w:rPr>
          <w:rFonts w:ascii="Century Gothic" w:hAnsi="Century Gothic"/>
        </w:rPr>
        <w:t>-</w:t>
      </w:r>
      <w:r w:rsidR="0010139E">
        <w:rPr>
          <w:rFonts w:ascii="Century Gothic" w:hAnsi="Century Gothic"/>
        </w:rPr>
        <w:t>3</w:t>
      </w:r>
      <w:r w:rsidR="00BA716C">
        <w:rPr>
          <w:rFonts w:ascii="Century Gothic" w:hAnsi="Century Gothic"/>
        </w:rPr>
        <w:t>:</w:t>
      </w:r>
      <w:r w:rsidR="00E05AF1">
        <w:rPr>
          <w:rFonts w:ascii="Century Gothic" w:hAnsi="Century Gothic"/>
        </w:rPr>
        <w:t>00</w:t>
      </w:r>
      <w:r w:rsidR="009D59F7" w:rsidRPr="001E4356">
        <w:rPr>
          <w:rFonts w:ascii="Century Gothic" w:hAnsi="Century Gothic"/>
        </w:rPr>
        <w:t xml:space="preserve"> </w:t>
      </w:r>
      <w:r w:rsidR="001E4356" w:rsidRPr="001E4356">
        <w:rPr>
          <w:rFonts w:ascii="Century Gothic" w:hAnsi="Century Gothic"/>
        </w:rPr>
        <w:tab/>
      </w:r>
      <w:r>
        <w:rPr>
          <w:rFonts w:ascii="Century Gothic" w:hAnsi="Century Gothic"/>
        </w:rPr>
        <w:t>Discussion</w:t>
      </w:r>
      <w:r w:rsidR="00250603">
        <w:rPr>
          <w:rFonts w:ascii="Century Gothic" w:hAnsi="Century Gothic"/>
        </w:rPr>
        <w:t>:</w:t>
      </w:r>
    </w:p>
    <w:p w14:paraId="6A132583" w14:textId="77777777" w:rsidR="00384A1F" w:rsidRDefault="00384A1F" w:rsidP="00834313">
      <w:pPr>
        <w:rPr>
          <w:rFonts w:ascii="Century Gothic" w:hAnsi="Century Gothic"/>
        </w:rPr>
      </w:pPr>
    </w:p>
    <w:p w14:paraId="445DAA43" w14:textId="3FF3F459" w:rsidR="00FF07BE" w:rsidRDefault="00246855" w:rsidP="00834313">
      <w:pPr>
        <w:rPr>
          <w:rFonts w:ascii="Century Gothic" w:hAnsi="Century Gothic"/>
        </w:rPr>
      </w:pPr>
      <w:r w:rsidRPr="00246855">
        <w:rPr>
          <w:rFonts w:ascii="Century Gothic" w:hAnsi="Century Gothic"/>
        </w:rPr>
        <w:drawing>
          <wp:inline distT="0" distB="0" distL="0" distR="0" wp14:anchorId="0CF1D1A0" wp14:editId="5843A013">
            <wp:extent cx="5943600" cy="3371850"/>
            <wp:effectExtent l="0" t="0" r="0" b="6350"/>
            <wp:docPr id="1" name="Picture 1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imeli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2C5BE" w14:textId="77777777" w:rsidR="0019524B" w:rsidRDefault="0019524B" w:rsidP="0019524B">
      <w:pPr>
        <w:shd w:val="clear" w:color="auto" w:fill="FFFFFF"/>
        <w:rPr>
          <w:rFonts w:ascii="Arial" w:hAnsi="Arial" w:cs="Arial"/>
          <w:color w:val="222222"/>
        </w:rPr>
      </w:pPr>
    </w:p>
    <w:p w14:paraId="5B95F1D9" w14:textId="77777777" w:rsidR="0019524B" w:rsidRPr="0019524B" w:rsidRDefault="0019524B" w:rsidP="0019524B">
      <w:pPr>
        <w:rPr>
          <w:rFonts w:ascii="Century Gothic" w:hAnsi="Century Gothic"/>
          <w:i/>
          <w:iCs/>
        </w:rPr>
      </w:pPr>
    </w:p>
    <w:sectPr w:rsidR="0019524B" w:rsidRPr="0019524B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E538DA"/>
    <w:multiLevelType w:val="hybridMultilevel"/>
    <w:tmpl w:val="A586B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9B03CE"/>
    <w:multiLevelType w:val="hybridMultilevel"/>
    <w:tmpl w:val="47B8B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859FB"/>
    <w:multiLevelType w:val="hybridMultilevel"/>
    <w:tmpl w:val="6E08B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96B6B"/>
    <w:multiLevelType w:val="multilevel"/>
    <w:tmpl w:val="67EE7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5E0233"/>
    <w:multiLevelType w:val="hybridMultilevel"/>
    <w:tmpl w:val="F4BC5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E263D"/>
    <w:multiLevelType w:val="hybridMultilevel"/>
    <w:tmpl w:val="618CB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426331">
    <w:abstractNumId w:val="16"/>
  </w:num>
  <w:num w:numId="2" w16cid:durableId="486630962">
    <w:abstractNumId w:val="14"/>
  </w:num>
  <w:num w:numId="3" w16cid:durableId="1321695026">
    <w:abstractNumId w:val="11"/>
  </w:num>
  <w:num w:numId="4" w16cid:durableId="1191454332">
    <w:abstractNumId w:val="1"/>
  </w:num>
  <w:num w:numId="5" w16cid:durableId="1826431860">
    <w:abstractNumId w:val="12"/>
  </w:num>
  <w:num w:numId="6" w16cid:durableId="189101299">
    <w:abstractNumId w:val="0"/>
  </w:num>
  <w:num w:numId="7" w16cid:durableId="1645431023">
    <w:abstractNumId w:val="3"/>
  </w:num>
  <w:num w:numId="8" w16cid:durableId="381830246">
    <w:abstractNumId w:val="2"/>
  </w:num>
  <w:num w:numId="9" w16cid:durableId="1453204096">
    <w:abstractNumId w:val="13"/>
  </w:num>
  <w:num w:numId="10" w16cid:durableId="1883979423">
    <w:abstractNumId w:val="6"/>
  </w:num>
  <w:num w:numId="11" w16cid:durableId="1137143767">
    <w:abstractNumId w:val="4"/>
  </w:num>
  <w:num w:numId="12" w16cid:durableId="1493597246">
    <w:abstractNumId w:val="5"/>
  </w:num>
  <w:num w:numId="13" w16cid:durableId="1011906870">
    <w:abstractNumId w:val="15"/>
  </w:num>
  <w:num w:numId="14" w16cid:durableId="1832020399">
    <w:abstractNumId w:val="10"/>
  </w:num>
  <w:num w:numId="15" w16cid:durableId="512763906">
    <w:abstractNumId w:val="9"/>
  </w:num>
  <w:num w:numId="16" w16cid:durableId="2050953671">
    <w:abstractNumId w:val="7"/>
  </w:num>
  <w:num w:numId="17" w16cid:durableId="11299731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43A7F"/>
    <w:rsid w:val="00067876"/>
    <w:rsid w:val="000751F4"/>
    <w:rsid w:val="000756B1"/>
    <w:rsid w:val="00082109"/>
    <w:rsid w:val="000A3A4F"/>
    <w:rsid w:val="000C2162"/>
    <w:rsid w:val="000D09BD"/>
    <w:rsid w:val="0010139E"/>
    <w:rsid w:val="00126E51"/>
    <w:rsid w:val="001334FC"/>
    <w:rsid w:val="001541F0"/>
    <w:rsid w:val="001841D9"/>
    <w:rsid w:val="0019524B"/>
    <w:rsid w:val="00196A1D"/>
    <w:rsid w:val="001C3F6B"/>
    <w:rsid w:val="001E4356"/>
    <w:rsid w:val="001F5FD8"/>
    <w:rsid w:val="001F627A"/>
    <w:rsid w:val="002045B4"/>
    <w:rsid w:val="00246855"/>
    <w:rsid w:val="00250603"/>
    <w:rsid w:val="002824DA"/>
    <w:rsid w:val="0028580D"/>
    <w:rsid w:val="00290107"/>
    <w:rsid w:val="00297172"/>
    <w:rsid w:val="002A36E6"/>
    <w:rsid w:val="002B4CBA"/>
    <w:rsid w:val="002D53BC"/>
    <w:rsid w:val="002F06B5"/>
    <w:rsid w:val="002F38E2"/>
    <w:rsid w:val="0031111F"/>
    <w:rsid w:val="003115A9"/>
    <w:rsid w:val="00321152"/>
    <w:rsid w:val="00321205"/>
    <w:rsid w:val="00340F46"/>
    <w:rsid w:val="00364278"/>
    <w:rsid w:val="00384A1F"/>
    <w:rsid w:val="00393267"/>
    <w:rsid w:val="003A5DA2"/>
    <w:rsid w:val="003B4421"/>
    <w:rsid w:val="003D2A54"/>
    <w:rsid w:val="003E6C7A"/>
    <w:rsid w:val="003F1F4F"/>
    <w:rsid w:val="00407807"/>
    <w:rsid w:val="00431E5A"/>
    <w:rsid w:val="00464A5B"/>
    <w:rsid w:val="0047175F"/>
    <w:rsid w:val="004900F3"/>
    <w:rsid w:val="00491EAF"/>
    <w:rsid w:val="00492B57"/>
    <w:rsid w:val="004A352D"/>
    <w:rsid w:val="005026B5"/>
    <w:rsid w:val="00522C0E"/>
    <w:rsid w:val="0052335E"/>
    <w:rsid w:val="005613C6"/>
    <w:rsid w:val="005B55F3"/>
    <w:rsid w:val="005C73AB"/>
    <w:rsid w:val="00634FED"/>
    <w:rsid w:val="00636DAE"/>
    <w:rsid w:val="00642A04"/>
    <w:rsid w:val="0064520A"/>
    <w:rsid w:val="00650E51"/>
    <w:rsid w:val="0065600D"/>
    <w:rsid w:val="006627B8"/>
    <w:rsid w:val="00681493"/>
    <w:rsid w:val="006818C2"/>
    <w:rsid w:val="006847FB"/>
    <w:rsid w:val="006B31EF"/>
    <w:rsid w:val="006B610B"/>
    <w:rsid w:val="006C0C46"/>
    <w:rsid w:val="006D01F5"/>
    <w:rsid w:val="006F14D5"/>
    <w:rsid w:val="00724531"/>
    <w:rsid w:val="00756855"/>
    <w:rsid w:val="00761787"/>
    <w:rsid w:val="00765885"/>
    <w:rsid w:val="00782171"/>
    <w:rsid w:val="007A0C76"/>
    <w:rsid w:val="007C68A7"/>
    <w:rsid w:val="007F68CB"/>
    <w:rsid w:val="00800A2A"/>
    <w:rsid w:val="00825238"/>
    <w:rsid w:val="00830042"/>
    <w:rsid w:val="00834313"/>
    <w:rsid w:val="008420A3"/>
    <w:rsid w:val="008559D6"/>
    <w:rsid w:val="008725DC"/>
    <w:rsid w:val="00883BFD"/>
    <w:rsid w:val="00886770"/>
    <w:rsid w:val="008B6DE6"/>
    <w:rsid w:val="008D149E"/>
    <w:rsid w:val="008D19D6"/>
    <w:rsid w:val="008F1A1A"/>
    <w:rsid w:val="009124A3"/>
    <w:rsid w:val="0093254F"/>
    <w:rsid w:val="00937050"/>
    <w:rsid w:val="009465B7"/>
    <w:rsid w:val="00950E6E"/>
    <w:rsid w:val="00960D28"/>
    <w:rsid w:val="0097458A"/>
    <w:rsid w:val="009847EA"/>
    <w:rsid w:val="009925CE"/>
    <w:rsid w:val="00995A6D"/>
    <w:rsid w:val="009A0FCF"/>
    <w:rsid w:val="009B1A1E"/>
    <w:rsid w:val="009C47DC"/>
    <w:rsid w:val="009D59F7"/>
    <w:rsid w:val="009E70CD"/>
    <w:rsid w:val="009F22FF"/>
    <w:rsid w:val="009F6435"/>
    <w:rsid w:val="009F69AE"/>
    <w:rsid w:val="00A067A7"/>
    <w:rsid w:val="00A148D8"/>
    <w:rsid w:val="00A15C34"/>
    <w:rsid w:val="00A3710C"/>
    <w:rsid w:val="00A41ADF"/>
    <w:rsid w:val="00A4784A"/>
    <w:rsid w:val="00A50DFE"/>
    <w:rsid w:val="00A9662D"/>
    <w:rsid w:val="00AC40F2"/>
    <w:rsid w:val="00AC69CB"/>
    <w:rsid w:val="00AE5F0F"/>
    <w:rsid w:val="00AF3298"/>
    <w:rsid w:val="00AF3691"/>
    <w:rsid w:val="00B066EA"/>
    <w:rsid w:val="00B116BD"/>
    <w:rsid w:val="00B5165D"/>
    <w:rsid w:val="00B551C6"/>
    <w:rsid w:val="00B6068F"/>
    <w:rsid w:val="00BA5164"/>
    <w:rsid w:val="00BA716C"/>
    <w:rsid w:val="00C12A35"/>
    <w:rsid w:val="00C145E1"/>
    <w:rsid w:val="00C544E8"/>
    <w:rsid w:val="00C73BED"/>
    <w:rsid w:val="00CB3FF7"/>
    <w:rsid w:val="00CC7E79"/>
    <w:rsid w:val="00CD549B"/>
    <w:rsid w:val="00D01302"/>
    <w:rsid w:val="00D01DD4"/>
    <w:rsid w:val="00D1648A"/>
    <w:rsid w:val="00D23C55"/>
    <w:rsid w:val="00D269A1"/>
    <w:rsid w:val="00D27BF0"/>
    <w:rsid w:val="00D63111"/>
    <w:rsid w:val="00D86227"/>
    <w:rsid w:val="00DC51F2"/>
    <w:rsid w:val="00DC58AA"/>
    <w:rsid w:val="00DC6059"/>
    <w:rsid w:val="00DD12E6"/>
    <w:rsid w:val="00E05AF1"/>
    <w:rsid w:val="00E10AD0"/>
    <w:rsid w:val="00E11BA0"/>
    <w:rsid w:val="00E36F10"/>
    <w:rsid w:val="00E46886"/>
    <w:rsid w:val="00E60EAB"/>
    <w:rsid w:val="00E9167F"/>
    <w:rsid w:val="00E93A3B"/>
    <w:rsid w:val="00EA2E3D"/>
    <w:rsid w:val="00EA3415"/>
    <w:rsid w:val="00EA5F21"/>
    <w:rsid w:val="00EC1B44"/>
    <w:rsid w:val="00F44D26"/>
    <w:rsid w:val="00F5154B"/>
    <w:rsid w:val="00F516D9"/>
    <w:rsid w:val="00FA119B"/>
    <w:rsid w:val="00FA27C1"/>
    <w:rsid w:val="00FB06F3"/>
    <w:rsid w:val="00FB55F3"/>
    <w:rsid w:val="00FB7C57"/>
    <w:rsid w:val="00FE2428"/>
    <w:rsid w:val="00FF07BE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4A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64A5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ndhelpnowky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an.hall@ky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h.Dick@uky.ed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oom.us/rec/share/EiWYF_x-KJ9wxFXORLqRfznyL19gPzb8nH7KeAZWPrMdRVzejz4ckK02nXUG9k29.XxhZ0ePInzeHmHRO?startTime=1679939313000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findrecoveryhousingnowk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11</cp:revision>
  <cp:lastPrinted>2023-03-24T14:18:00Z</cp:lastPrinted>
  <dcterms:created xsi:type="dcterms:W3CDTF">2023-03-27T19:44:00Z</dcterms:created>
  <dcterms:modified xsi:type="dcterms:W3CDTF">2023-03-27T19:56:00Z</dcterms:modified>
</cp:coreProperties>
</file>